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6A4DCC" w14:textId="5E8D214A" w:rsidR="00A14D07" w:rsidRPr="00B91C44" w:rsidRDefault="00A14D07" w:rsidP="00A14D07">
      <w:pPr>
        <w:spacing w:line="276" w:lineRule="auto"/>
        <w:ind w:left="298" w:hangingChars="100" w:hanging="298"/>
        <w:jc w:val="center"/>
        <w:rPr>
          <w:rFonts w:ascii="ＭＳ Ｐゴシック" w:eastAsia="ＭＳ Ｐゴシック" w:hAnsi="ＭＳ Ｐゴシック"/>
          <w:b/>
          <w:spacing w:val="-20"/>
          <w:sz w:val="32"/>
          <w:szCs w:val="32"/>
        </w:rPr>
      </w:pPr>
    </w:p>
    <w:p w14:paraId="243782D9" w14:textId="77777777" w:rsidR="00A14D07" w:rsidRPr="00B91C44" w:rsidRDefault="00A14D07" w:rsidP="00A14D07">
      <w:pPr>
        <w:spacing w:line="276" w:lineRule="auto"/>
        <w:ind w:left="298" w:hangingChars="100" w:hanging="298"/>
        <w:jc w:val="center"/>
        <w:rPr>
          <w:rFonts w:ascii="ＭＳ Ｐゴシック" w:eastAsia="ＭＳ Ｐゴシック" w:hAnsi="ＭＳ Ｐゴシック"/>
          <w:b/>
          <w:spacing w:val="-20"/>
          <w:sz w:val="32"/>
          <w:szCs w:val="32"/>
        </w:rPr>
      </w:pPr>
    </w:p>
    <w:p w14:paraId="00A37C5A" w14:textId="77777777" w:rsidR="000466A9" w:rsidRPr="00B91C44" w:rsidRDefault="000466A9" w:rsidP="000466A9">
      <w:pPr>
        <w:spacing w:line="276" w:lineRule="auto"/>
        <w:ind w:left="459" w:hangingChars="100" w:hanging="459"/>
        <w:jc w:val="center"/>
        <w:rPr>
          <w:rFonts w:ascii="ＭＳ Ｐゴシック" w:eastAsia="ＭＳ Ｐゴシック" w:hAnsi="ＭＳ Ｐゴシック"/>
          <w:b/>
          <w:spacing w:val="-20"/>
          <w:sz w:val="48"/>
          <w:szCs w:val="48"/>
        </w:rPr>
      </w:pPr>
      <w:r w:rsidRPr="00B91C44">
        <w:rPr>
          <w:rFonts w:ascii="ＭＳ Ｐゴシック" w:eastAsia="ＭＳ Ｐゴシック" w:hAnsi="ＭＳ Ｐゴシック" w:hint="eastAsia"/>
          <w:b/>
          <w:spacing w:val="-20"/>
          <w:sz w:val="48"/>
          <w:szCs w:val="48"/>
        </w:rPr>
        <w:t>建設会社における災害時の</w:t>
      </w:r>
    </w:p>
    <w:p w14:paraId="1AE6410B" w14:textId="77777777" w:rsidR="00A14D07" w:rsidRPr="00B91C44" w:rsidRDefault="000466A9" w:rsidP="006A48D8">
      <w:pPr>
        <w:spacing w:line="276" w:lineRule="auto"/>
        <w:ind w:leftChars="-125" w:left="455" w:rightChars="-375" w:right="-850" w:hangingChars="161" w:hanging="738"/>
        <w:jc w:val="center"/>
        <w:rPr>
          <w:rFonts w:ascii="ＭＳ Ｐゴシック" w:eastAsia="ＭＳ Ｐゴシック" w:hAnsi="ＭＳ Ｐゴシック"/>
          <w:b/>
          <w:spacing w:val="-20"/>
          <w:sz w:val="48"/>
          <w:szCs w:val="48"/>
        </w:rPr>
      </w:pPr>
      <w:r w:rsidRPr="00B91C44">
        <w:rPr>
          <w:rFonts w:ascii="ＭＳ Ｐゴシック" w:eastAsia="ＭＳ Ｐゴシック" w:hAnsi="ＭＳ Ｐゴシック" w:hint="eastAsia"/>
          <w:b/>
          <w:spacing w:val="-20"/>
          <w:sz w:val="48"/>
          <w:szCs w:val="48"/>
        </w:rPr>
        <w:t>事業継続力認定の申請に向けた</w:t>
      </w:r>
      <w:r w:rsidR="006A48D8" w:rsidRPr="00B91C44">
        <w:rPr>
          <w:rFonts w:ascii="ＭＳ Ｐゴシック" w:eastAsia="ＭＳ Ｐゴシック" w:hAnsi="ＭＳ Ｐゴシック" w:hint="eastAsia"/>
          <w:b/>
          <w:spacing w:val="-20"/>
          <w:sz w:val="48"/>
          <w:szCs w:val="48"/>
        </w:rPr>
        <w:t>ガイドライン</w:t>
      </w:r>
    </w:p>
    <w:p w14:paraId="0E5A0D41" w14:textId="7F9FD89D" w:rsidR="00A14D07" w:rsidRPr="00B91C44" w:rsidRDefault="00931026" w:rsidP="00A14D07">
      <w:pPr>
        <w:spacing w:line="720" w:lineRule="auto"/>
        <w:ind w:left="459" w:hangingChars="100" w:hanging="459"/>
        <w:jc w:val="center"/>
        <w:rPr>
          <w:rFonts w:ascii="ＭＳ Ｐゴシック" w:eastAsia="ＭＳ Ｐゴシック" w:hAnsi="ＭＳ Ｐゴシック"/>
          <w:b/>
          <w:spacing w:val="-20"/>
          <w:sz w:val="40"/>
          <w:szCs w:val="32"/>
          <w:lang w:eastAsia="zh-CN"/>
        </w:rPr>
      </w:pPr>
      <w:r w:rsidRPr="00B91C44">
        <w:rPr>
          <w:rFonts w:ascii="ＭＳ Ｐゴシック" w:eastAsia="ＭＳ Ｐゴシック" w:hAnsi="ＭＳ Ｐゴシック"/>
          <w:b/>
          <w:spacing w:val="-20"/>
          <w:sz w:val="48"/>
          <w:szCs w:val="32"/>
          <w:lang w:eastAsia="zh-CN"/>
        </w:rPr>
        <w:t>（</w:t>
      </w:r>
      <w:r w:rsidR="00C12C32" w:rsidRPr="00B91C44">
        <w:rPr>
          <w:rFonts w:ascii="ＭＳ Ｐゴシック" w:eastAsia="ＭＳ Ｐゴシック" w:hAnsi="ＭＳ Ｐゴシック" w:hint="eastAsia"/>
          <w:b/>
          <w:spacing w:val="-20"/>
          <w:sz w:val="48"/>
          <w:szCs w:val="32"/>
        </w:rPr>
        <w:t>改定</w:t>
      </w:r>
      <w:r w:rsidR="00E06C9F" w:rsidRPr="00B91C44">
        <w:rPr>
          <w:rFonts w:ascii="ＭＳ Ｐゴシック" w:eastAsia="ＭＳ Ｐゴシック" w:hAnsi="ＭＳ Ｐゴシック" w:hint="eastAsia"/>
          <w:b/>
          <w:spacing w:val="-20"/>
          <w:sz w:val="48"/>
          <w:szCs w:val="32"/>
        </w:rPr>
        <w:t>版</w:t>
      </w:r>
      <w:r w:rsidRPr="00B91C44">
        <w:rPr>
          <w:rFonts w:ascii="ＭＳ Ｐゴシック" w:eastAsia="ＭＳ Ｐゴシック" w:hAnsi="ＭＳ Ｐゴシック"/>
          <w:b/>
          <w:spacing w:val="-20"/>
          <w:sz w:val="48"/>
          <w:szCs w:val="32"/>
          <w:lang w:eastAsia="zh-CN"/>
        </w:rPr>
        <w:t>）</w:t>
      </w:r>
    </w:p>
    <w:p w14:paraId="2FBB35D1" w14:textId="77777777" w:rsidR="00A14D07" w:rsidRPr="00B91C44" w:rsidRDefault="00A14D07" w:rsidP="00A14D07">
      <w:pPr>
        <w:spacing w:line="720" w:lineRule="auto"/>
        <w:ind w:left="378" w:hangingChars="100" w:hanging="378"/>
        <w:jc w:val="center"/>
        <w:rPr>
          <w:rFonts w:ascii="ＭＳ Ｐゴシック" w:eastAsia="ＭＳ Ｐゴシック" w:hAnsi="ＭＳ Ｐゴシック"/>
          <w:b/>
          <w:spacing w:val="-20"/>
          <w:sz w:val="40"/>
          <w:szCs w:val="32"/>
          <w:lang w:eastAsia="zh-CN"/>
        </w:rPr>
      </w:pPr>
    </w:p>
    <w:p w14:paraId="3C0C61CA" w14:textId="77777777" w:rsidR="00A14D07" w:rsidRPr="00B91C44" w:rsidRDefault="00A14D07" w:rsidP="00A14D07">
      <w:pPr>
        <w:spacing w:line="720" w:lineRule="auto"/>
        <w:ind w:left="378" w:hangingChars="100" w:hanging="378"/>
        <w:jc w:val="center"/>
        <w:rPr>
          <w:rFonts w:ascii="ＭＳ Ｐゴシック" w:eastAsia="ＭＳ Ｐゴシック" w:hAnsi="ＭＳ Ｐゴシック"/>
          <w:b/>
          <w:spacing w:val="-20"/>
          <w:sz w:val="40"/>
          <w:szCs w:val="32"/>
          <w:lang w:eastAsia="zh-CN"/>
        </w:rPr>
      </w:pPr>
    </w:p>
    <w:p w14:paraId="7B6ECC32" w14:textId="5796AF6D" w:rsidR="005E5A68" w:rsidRPr="00B91C44" w:rsidRDefault="005E5A68" w:rsidP="005E5A68">
      <w:pPr>
        <w:spacing w:line="720" w:lineRule="auto"/>
        <w:ind w:left="378" w:hangingChars="100" w:hanging="378"/>
        <w:jc w:val="center"/>
        <w:rPr>
          <w:rFonts w:ascii="ＭＳ Ｐゴシック" w:eastAsia="ＭＳ Ｐゴシック" w:hAnsi="ＭＳ Ｐゴシック"/>
          <w:b/>
          <w:spacing w:val="-20"/>
          <w:sz w:val="40"/>
          <w:szCs w:val="32"/>
          <w:lang w:eastAsia="zh-CN"/>
        </w:rPr>
      </w:pPr>
      <w:bookmarkStart w:id="0" w:name="_Hlk159255648"/>
      <w:bookmarkStart w:id="1" w:name="_Hlk158385379"/>
      <w:bookmarkStart w:id="2" w:name="_Hlk159255735"/>
    </w:p>
    <w:bookmarkEnd w:id="0"/>
    <w:p w14:paraId="649C91F9" w14:textId="7E883EE6" w:rsidR="005E5A68" w:rsidRPr="00B91C44" w:rsidRDefault="005E5A68" w:rsidP="005E5A68">
      <w:pPr>
        <w:spacing w:line="720" w:lineRule="auto"/>
        <w:ind w:left="378" w:hangingChars="100" w:hanging="378"/>
        <w:jc w:val="center"/>
        <w:rPr>
          <w:rFonts w:ascii="ＭＳ Ｐゴシック" w:eastAsia="ＭＳ Ｐゴシック" w:hAnsi="ＭＳ Ｐゴシック"/>
          <w:b/>
          <w:spacing w:val="-20"/>
          <w:sz w:val="40"/>
          <w:szCs w:val="32"/>
          <w:lang w:eastAsia="zh-CN"/>
        </w:rPr>
      </w:pPr>
    </w:p>
    <w:bookmarkEnd w:id="1"/>
    <w:p w14:paraId="6598E861" w14:textId="77777777" w:rsidR="005E5A68" w:rsidRPr="00B91C44" w:rsidRDefault="005E5A68" w:rsidP="005E5A68">
      <w:pPr>
        <w:spacing w:line="720" w:lineRule="auto"/>
        <w:ind w:left="378" w:hangingChars="100" w:hanging="378"/>
        <w:jc w:val="center"/>
        <w:rPr>
          <w:rFonts w:ascii="ＭＳ Ｐゴシック" w:eastAsia="ＭＳ Ｐゴシック" w:hAnsi="ＭＳ Ｐゴシック"/>
          <w:b/>
          <w:spacing w:val="-20"/>
          <w:sz w:val="40"/>
          <w:szCs w:val="32"/>
          <w:lang w:eastAsia="zh-CN"/>
        </w:rPr>
      </w:pPr>
    </w:p>
    <w:bookmarkEnd w:id="2"/>
    <w:p w14:paraId="3617B2CC" w14:textId="77777777" w:rsidR="005E5A68" w:rsidRPr="00B91C44" w:rsidRDefault="005E5A68" w:rsidP="005E5A68">
      <w:pPr>
        <w:spacing w:line="720" w:lineRule="auto"/>
        <w:ind w:left="378" w:hangingChars="100" w:hanging="378"/>
        <w:jc w:val="center"/>
        <w:rPr>
          <w:rFonts w:ascii="ＭＳ Ｐゴシック" w:eastAsia="ＭＳ Ｐゴシック" w:hAnsi="ＭＳ Ｐゴシック"/>
          <w:b/>
          <w:spacing w:val="-20"/>
          <w:sz w:val="40"/>
          <w:szCs w:val="32"/>
          <w:lang w:eastAsia="zh-CN"/>
        </w:rPr>
      </w:pPr>
    </w:p>
    <w:p w14:paraId="4633029E" w14:textId="77777777" w:rsidR="005E5A68" w:rsidRPr="00B91C44" w:rsidRDefault="005E5A68" w:rsidP="005E5A68">
      <w:pPr>
        <w:spacing w:line="720" w:lineRule="auto"/>
        <w:ind w:left="378" w:hangingChars="100" w:hanging="378"/>
        <w:jc w:val="center"/>
        <w:rPr>
          <w:rFonts w:ascii="ＭＳ Ｐゴシック" w:eastAsia="ＭＳ Ｐゴシック" w:hAnsi="ＭＳ Ｐゴシック"/>
          <w:b/>
          <w:spacing w:val="-20"/>
          <w:sz w:val="40"/>
          <w:szCs w:val="32"/>
          <w:lang w:eastAsia="zh-CN"/>
        </w:rPr>
      </w:pPr>
    </w:p>
    <w:p w14:paraId="2DF83E51" w14:textId="4879DAC0" w:rsidR="005E5A68" w:rsidRPr="00B91C44" w:rsidRDefault="005E5A68" w:rsidP="005E5A68">
      <w:pPr>
        <w:spacing w:line="720" w:lineRule="auto"/>
        <w:ind w:left="418" w:hangingChars="100" w:hanging="418"/>
        <w:jc w:val="center"/>
        <w:rPr>
          <w:rFonts w:ascii="ＭＳ Ｐゴシック" w:eastAsia="ＭＳ Ｐゴシック" w:hAnsi="ＭＳ Ｐゴシック"/>
          <w:b/>
          <w:spacing w:val="-20"/>
          <w:sz w:val="44"/>
          <w:szCs w:val="44"/>
          <w:lang w:eastAsia="zh-CN"/>
        </w:rPr>
      </w:pPr>
      <w:r w:rsidRPr="00BF21A8">
        <w:rPr>
          <w:rFonts w:ascii="ＭＳ Ｐゴシック" w:eastAsia="ＭＳ Ｐゴシック" w:hAnsi="ＭＳ Ｐゴシック" w:hint="eastAsia"/>
          <w:b/>
          <w:spacing w:val="-20"/>
          <w:sz w:val="44"/>
          <w:szCs w:val="44"/>
          <w:lang w:eastAsia="zh-CN"/>
        </w:rPr>
        <w:t>令和</w:t>
      </w:r>
      <w:r w:rsidR="006E286C" w:rsidRPr="00BF21A8">
        <w:rPr>
          <w:rFonts w:ascii="ＭＳ Ｐゴシック" w:eastAsia="ＭＳ Ｐゴシック" w:hAnsi="ＭＳ Ｐゴシック" w:hint="eastAsia"/>
          <w:b/>
          <w:spacing w:val="-20"/>
          <w:sz w:val="44"/>
          <w:szCs w:val="44"/>
        </w:rPr>
        <w:t>７</w:t>
      </w:r>
      <w:r w:rsidRPr="00BF21A8">
        <w:rPr>
          <w:rFonts w:ascii="ＭＳ Ｐゴシック" w:eastAsia="ＭＳ Ｐゴシック" w:hAnsi="ＭＳ Ｐゴシック" w:hint="eastAsia"/>
          <w:b/>
          <w:spacing w:val="-20"/>
          <w:sz w:val="44"/>
          <w:szCs w:val="44"/>
          <w:lang w:eastAsia="zh-CN"/>
        </w:rPr>
        <w:t>年</w:t>
      </w:r>
      <w:r w:rsidR="00BF21A8" w:rsidRPr="00BF21A8">
        <w:rPr>
          <w:rFonts w:ascii="ＭＳ Ｐゴシック" w:eastAsia="ＭＳ Ｐゴシック" w:hAnsi="ＭＳ Ｐゴシック" w:hint="eastAsia"/>
          <w:b/>
          <w:spacing w:val="-20"/>
          <w:sz w:val="44"/>
          <w:szCs w:val="44"/>
        </w:rPr>
        <w:t>１０</w:t>
      </w:r>
      <w:r w:rsidRPr="00BF21A8">
        <w:rPr>
          <w:rFonts w:ascii="ＭＳ Ｐゴシック" w:eastAsia="ＭＳ Ｐゴシック" w:hAnsi="ＭＳ Ｐゴシック" w:hint="eastAsia"/>
          <w:b/>
          <w:spacing w:val="-20"/>
          <w:sz w:val="44"/>
          <w:szCs w:val="44"/>
          <w:lang w:eastAsia="zh-CN"/>
        </w:rPr>
        <w:t>月</w:t>
      </w:r>
    </w:p>
    <w:p w14:paraId="608C8526" w14:textId="77777777" w:rsidR="008803D2" w:rsidRPr="00B91C44" w:rsidRDefault="00A14D07" w:rsidP="00A14D07">
      <w:pPr>
        <w:spacing w:line="720" w:lineRule="auto"/>
        <w:ind w:left="418" w:hangingChars="100" w:hanging="418"/>
        <w:jc w:val="center"/>
        <w:rPr>
          <w:rFonts w:ascii="ＭＳ Ｐゴシック" w:eastAsia="ＭＳ Ｐゴシック" w:hAnsi="ＭＳ Ｐゴシック"/>
          <w:b/>
          <w:spacing w:val="-20"/>
          <w:sz w:val="44"/>
          <w:szCs w:val="44"/>
          <w:lang w:eastAsia="zh-CN"/>
        </w:rPr>
      </w:pPr>
      <w:r w:rsidRPr="00B91C44">
        <w:rPr>
          <w:rFonts w:ascii="ＭＳ Ｐゴシック" w:eastAsia="ＭＳ Ｐゴシック" w:hAnsi="ＭＳ Ｐゴシック" w:hint="eastAsia"/>
          <w:b/>
          <w:spacing w:val="-20"/>
          <w:sz w:val="44"/>
          <w:szCs w:val="44"/>
          <w:lang w:eastAsia="zh-CN"/>
        </w:rPr>
        <w:t>国土交通省</w:t>
      </w:r>
      <w:r w:rsidRPr="00B91C44">
        <w:rPr>
          <w:rFonts w:ascii="ＭＳ Ｐゴシック" w:eastAsia="ＭＳ Ｐゴシック" w:hAnsi="ＭＳ Ｐゴシック"/>
          <w:b/>
          <w:spacing w:val="-20"/>
          <w:sz w:val="44"/>
          <w:szCs w:val="44"/>
          <w:lang w:eastAsia="zh-CN"/>
        </w:rPr>
        <w:t xml:space="preserve"> </w:t>
      </w:r>
      <w:r w:rsidRPr="00B91C44">
        <w:rPr>
          <w:rFonts w:ascii="ＭＳ Ｐゴシック" w:eastAsia="ＭＳ Ｐゴシック" w:hAnsi="ＭＳ Ｐゴシック" w:hint="eastAsia"/>
          <w:b/>
          <w:spacing w:val="-20"/>
          <w:sz w:val="44"/>
          <w:szCs w:val="44"/>
          <w:lang w:eastAsia="zh-CN"/>
        </w:rPr>
        <w:t>中部</w:t>
      </w:r>
      <w:r w:rsidRPr="00B91C44">
        <w:rPr>
          <w:rFonts w:ascii="ＭＳ Ｐゴシック" w:eastAsia="ＭＳ Ｐゴシック" w:hAnsi="ＭＳ Ｐゴシック"/>
          <w:b/>
          <w:spacing w:val="-20"/>
          <w:sz w:val="44"/>
          <w:szCs w:val="44"/>
          <w:lang w:eastAsia="zh-CN"/>
        </w:rPr>
        <w:t>地方整備局</w:t>
      </w:r>
    </w:p>
    <w:p w14:paraId="09DCDEAC" w14:textId="77777777" w:rsidR="00290EA8" w:rsidRPr="00B91C44" w:rsidRDefault="00290EA8" w:rsidP="008803D2">
      <w:pPr>
        <w:ind w:left="227" w:hangingChars="100" w:hanging="227"/>
        <w:rPr>
          <w:lang w:eastAsia="zh-CN"/>
        </w:rPr>
      </w:pPr>
    </w:p>
    <w:p w14:paraId="7957141E" w14:textId="77777777" w:rsidR="00290EA8" w:rsidRPr="00B91C44" w:rsidRDefault="00290EA8" w:rsidP="008803D2">
      <w:pPr>
        <w:ind w:left="227" w:hangingChars="100" w:hanging="227"/>
        <w:rPr>
          <w:lang w:eastAsia="zh-CN"/>
        </w:rPr>
      </w:pPr>
      <w:r w:rsidRPr="00B91C44">
        <w:rPr>
          <w:lang w:eastAsia="zh-CN"/>
        </w:rPr>
        <w:br w:type="page"/>
      </w:r>
    </w:p>
    <w:p w14:paraId="1CABC67A" w14:textId="77777777" w:rsidR="00290EA8" w:rsidRPr="00B91C44" w:rsidRDefault="00290EA8" w:rsidP="00793BE1">
      <w:pPr>
        <w:ind w:left="227" w:hangingChars="100" w:hanging="227"/>
        <w:jc w:val="center"/>
      </w:pPr>
      <w:r w:rsidRPr="00B91C44">
        <w:rPr>
          <w:rFonts w:hint="eastAsia"/>
        </w:rPr>
        <w:lastRenderedPageBreak/>
        <w:t>目</w:t>
      </w:r>
      <w:r w:rsidR="00793BE1" w:rsidRPr="00B91C44">
        <w:rPr>
          <w:rFonts w:hint="eastAsia"/>
        </w:rPr>
        <w:t xml:space="preserve">　</w:t>
      </w:r>
      <w:r w:rsidRPr="00B91C44">
        <w:rPr>
          <w:rFonts w:hint="eastAsia"/>
        </w:rPr>
        <w:t>次</w:t>
      </w:r>
    </w:p>
    <w:p w14:paraId="04E9E84D" w14:textId="77777777" w:rsidR="00290EA8" w:rsidRPr="00B91C44" w:rsidRDefault="00290EA8" w:rsidP="008803D2">
      <w:pPr>
        <w:ind w:left="227" w:hangingChars="100" w:hanging="227"/>
      </w:pPr>
    </w:p>
    <w:p w14:paraId="20D04CFC" w14:textId="38B141DD" w:rsidR="001C7650" w:rsidRPr="00B91C44" w:rsidRDefault="001C1822">
      <w:pPr>
        <w:pStyle w:val="12"/>
        <w:tabs>
          <w:tab w:val="right" w:leader="dot" w:pos="9060"/>
        </w:tabs>
        <w:rPr>
          <w:rFonts w:eastAsiaTheme="minorEastAsia"/>
          <w:b w:val="0"/>
          <w:bCs w:val="0"/>
          <w:caps w:val="0"/>
          <w:noProof/>
          <w:sz w:val="22"/>
          <w:szCs w:val="24"/>
          <w14:ligatures w14:val="standardContextual"/>
        </w:rPr>
      </w:pPr>
      <w:r w:rsidRPr="00B91C44">
        <w:fldChar w:fldCharType="begin"/>
      </w:r>
      <w:r w:rsidRPr="00B91C44">
        <w:instrText xml:space="preserve"> TOC \o "1-4" \h \z \u </w:instrText>
      </w:r>
      <w:r w:rsidRPr="00B91C44">
        <w:fldChar w:fldCharType="separate"/>
      </w:r>
      <w:hyperlink w:anchor="_Toc160636603" w:history="1">
        <w:r w:rsidR="001C7650" w:rsidRPr="00B91C44">
          <w:rPr>
            <w:rStyle w:val="af4"/>
            <w:rFonts w:ascii="ＭＳ ゴシック" w:eastAsia="ＭＳ ゴシック"/>
            <w:noProof/>
            <w:color w:val="auto"/>
          </w:rPr>
          <w:t>1</w:t>
        </w:r>
        <w:r w:rsidR="001C7650" w:rsidRPr="00B91C44">
          <w:rPr>
            <w:rStyle w:val="af4"/>
            <w:noProof/>
            <w:color w:val="auto"/>
          </w:rPr>
          <w:t xml:space="preserve"> </w:t>
        </w:r>
        <w:r w:rsidR="001C7650" w:rsidRPr="00B91C44">
          <w:rPr>
            <w:rStyle w:val="af4"/>
            <w:noProof/>
            <w:color w:val="auto"/>
          </w:rPr>
          <w:t>建設会社としての重要事項</w:t>
        </w:r>
        <w:r w:rsidR="001C7650" w:rsidRPr="00B91C44">
          <w:rPr>
            <w:noProof/>
            <w:webHidden/>
          </w:rPr>
          <w:tab/>
        </w:r>
        <w:r w:rsidR="001C7650" w:rsidRPr="00B91C44">
          <w:rPr>
            <w:noProof/>
            <w:webHidden/>
          </w:rPr>
          <w:fldChar w:fldCharType="begin"/>
        </w:r>
        <w:r w:rsidR="001C7650" w:rsidRPr="00B91C44">
          <w:rPr>
            <w:noProof/>
            <w:webHidden/>
          </w:rPr>
          <w:instrText xml:space="preserve"> PAGEREF _Toc160636603 \h </w:instrText>
        </w:r>
        <w:r w:rsidR="001C7650" w:rsidRPr="00B91C44">
          <w:rPr>
            <w:noProof/>
            <w:webHidden/>
          </w:rPr>
        </w:r>
        <w:r w:rsidR="001C7650" w:rsidRPr="00B91C44">
          <w:rPr>
            <w:noProof/>
            <w:webHidden/>
          </w:rPr>
          <w:fldChar w:fldCharType="separate"/>
        </w:r>
        <w:r w:rsidR="00BF21A8">
          <w:rPr>
            <w:noProof/>
            <w:webHidden/>
          </w:rPr>
          <w:t>1</w:t>
        </w:r>
        <w:r w:rsidR="001C7650" w:rsidRPr="00B91C44">
          <w:rPr>
            <w:noProof/>
            <w:webHidden/>
          </w:rPr>
          <w:fldChar w:fldCharType="end"/>
        </w:r>
      </w:hyperlink>
    </w:p>
    <w:p w14:paraId="72262A3F" w14:textId="35B4F89E" w:rsidR="001C7650" w:rsidRPr="00B91C44" w:rsidRDefault="001C7650">
      <w:pPr>
        <w:pStyle w:val="22"/>
        <w:tabs>
          <w:tab w:val="right" w:leader="dot" w:pos="9060"/>
        </w:tabs>
        <w:rPr>
          <w:rFonts w:eastAsiaTheme="minorEastAsia"/>
          <w:smallCaps w:val="0"/>
          <w:noProof/>
          <w:sz w:val="22"/>
          <w:szCs w:val="24"/>
          <w14:ligatures w14:val="standardContextual"/>
        </w:rPr>
      </w:pPr>
      <w:hyperlink w:anchor="_Toc160636604" w:history="1">
        <w:r w:rsidRPr="00B91C44">
          <w:rPr>
            <w:rStyle w:val="af4"/>
            <w:rFonts w:eastAsia="ＭＳ ゴシック"/>
            <w:noProof/>
            <w:color w:val="auto"/>
          </w:rPr>
          <w:t>1-1</w:t>
        </w:r>
        <w:r w:rsidRPr="00B91C44">
          <w:rPr>
            <w:rStyle w:val="af4"/>
            <w:noProof/>
            <w:color w:val="auto"/>
          </w:rPr>
          <w:t xml:space="preserve"> </w:t>
        </w:r>
        <w:r w:rsidRPr="00B91C44">
          <w:rPr>
            <w:rStyle w:val="af4"/>
            <w:noProof/>
            <w:color w:val="auto"/>
          </w:rPr>
          <w:t>想定被害による自社への影響</w:t>
        </w:r>
        <w:r w:rsidRPr="00B91C44">
          <w:rPr>
            <w:noProof/>
            <w:webHidden/>
          </w:rPr>
          <w:tab/>
        </w:r>
        <w:r w:rsidRPr="00B91C44">
          <w:rPr>
            <w:noProof/>
            <w:webHidden/>
          </w:rPr>
          <w:fldChar w:fldCharType="begin"/>
        </w:r>
        <w:r w:rsidRPr="00B91C44">
          <w:rPr>
            <w:noProof/>
            <w:webHidden/>
          </w:rPr>
          <w:instrText xml:space="preserve"> PAGEREF _Toc160636604 \h </w:instrText>
        </w:r>
        <w:r w:rsidRPr="00B91C44">
          <w:rPr>
            <w:noProof/>
            <w:webHidden/>
          </w:rPr>
        </w:r>
        <w:r w:rsidRPr="00B91C44">
          <w:rPr>
            <w:noProof/>
            <w:webHidden/>
          </w:rPr>
          <w:fldChar w:fldCharType="separate"/>
        </w:r>
        <w:r w:rsidR="00BF21A8">
          <w:rPr>
            <w:noProof/>
            <w:webHidden/>
          </w:rPr>
          <w:t>1</w:t>
        </w:r>
        <w:r w:rsidRPr="00B91C44">
          <w:rPr>
            <w:noProof/>
            <w:webHidden/>
          </w:rPr>
          <w:fldChar w:fldCharType="end"/>
        </w:r>
      </w:hyperlink>
    </w:p>
    <w:p w14:paraId="3D2FB6C3" w14:textId="31EFB4B2" w:rsidR="001C7650" w:rsidRPr="00B91C44" w:rsidRDefault="001C7650">
      <w:pPr>
        <w:pStyle w:val="22"/>
        <w:tabs>
          <w:tab w:val="right" w:leader="dot" w:pos="9060"/>
        </w:tabs>
        <w:rPr>
          <w:rFonts w:eastAsiaTheme="minorEastAsia"/>
          <w:smallCaps w:val="0"/>
          <w:noProof/>
          <w:sz w:val="22"/>
          <w:szCs w:val="24"/>
          <w14:ligatures w14:val="standardContextual"/>
        </w:rPr>
      </w:pPr>
      <w:hyperlink w:anchor="_Toc160636605" w:history="1">
        <w:r w:rsidRPr="00B91C44">
          <w:rPr>
            <w:rStyle w:val="af4"/>
            <w:rFonts w:eastAsia="ＭＳ ゴシック"/>
            <w:noProof/>
            <w:color w:val="auto"/>
          </w:rPr>
          <w:t>1-2</w:t>
        </w:r>
        <w:r w:rsidRPr="00B91C44">
          <w:rPr>
            <w:rStyle w:val="af4"/>
            <w:noProof/>
            <w:color w:val="auto"/>
          </w:rPr>
          <w:t xml:space="preserve"> </w:t>
        </w:r>
        <w:r w:rsidRPr="00B91C44">
          <w:rPr>
            <w:rStyle w:val="af4"/>
            <w:noProof/>
            <w:color w:val="auto"/>
          </w:rPr>
          <w:t>災害が起きたら実施すべきこと</w:t>
        </w:r>
        <w:r w:rsidRPr="00B91C44">
          <w:rPr>
            <w:noProof/>
            <w:webHidden/>
          </w:rPr>
          <w:tab/>
        </w:r>
        <w:r w:rsidRPr="00B91C44">
          <w:rPr>
            <w:noProof/>
            <w:webHidden/>
          </w:rPr>
          <w:fldChar w:fldCharType="begin"/>
        </w:r>
        <w:r w:rsidRPr="00B91C44">
          <w:rPr>
            <w:noProof/>
            <w:webHidden/>
          </w:rPr>
          <w:instrText xml:space="preserve"> PAGEREF _Toc160636605 \h </w:instrText>
        </w:r>
        <w:r w:rsidRPr="00B91C44">
          <w:rPr>
            <w:noProof/>
            <w:webHidden/>
          </w:rPr>
        </w:r>
        <w:r w:rsidRPr="00B91C44">
          <w:rPr>
            <w:noProof/>
            <w:webHidden/>
          </w:rPr>
          <w:fldChar w:fldCharType="separate"/>
        </w:r>
        <w:r w:rsidR="00BF21A8">
          <w:rPr>
            <w:noProof/>
            <w:webHidden/>
          </w:rPr>
          <w:t>1</w:t>
        </w:r>
        <w:r w:rsidRPr="00B91C44">
          <w:rPr>
            <w:noProof/>
            <w:webHidden/>
          </w:rPr>
          <w:fldChar w:fldCharType="end"/>
        </w:r>
      </w:hyperlink>
    </w:p>
    <w:p w14:paraId="6A8324B0" w14:textId="4CE8C605" w:rsidR="001C7650" w:rsidRPr="00B91C44" w:rsidRDefault="001C7650">
      <w:pPr>
        <w:pStyle w:val="41"/>
        <w:tabs>
          <w:tab w:val="right" w:leader="dot" w:pos="9060"/>
        </w:tabs>
        <w:rPr>
          <w:rFonts w:eastAsiaTheme="minorEastAsia"/>
          <w:noProof/>
          <w:sz w:val="22"/>
          <w:szCs w:val="24"/>
          <w14:ligatures w14:val="standardContextual"/>
        </w:rPr>
      </w:pPr>
      <w:hyperlink w:anchor="_Toc160636606" w:history="1">
        <w:r w:rsidRPr="00B91C44">
          <w:rPr>
            <w:rStyle w:val="af4"/>
            <w:noProof/>
            <w:color w:val="auto"/>
          </w:rPr>
          <w:t>（</w:t>
        </w:r>
        <w:r w:rsidRPr="00B91C44">
          <w:rPr>
            <w:rStyle w:val="af4"/>
            <w:noProof/>
            <w:color w:val="auto"/>
          </w:rPr>
          <w:t>1</w:t>
        </w:r>
        <w:r w:rsidRPr="00B91C44">
          <w:rPr>
            <w:rStyle w:val="af4"/>
            <w:noProof/>
            <w:color w:val="auto"/>
          </w:rPr>
          <w:t>）</w:t>
        </w:r>
        <w:r w:rsidRPr="00B91C44">
          <w:rPr>
            <w:rStyle w:val="af4"/>
            <w:noProof/>
            <w:color w:val="auto"/>
          </w:rPr>
          <w:t xml:space="preserve"> </w:t>
        </w:r>
        <w:r w:rsidRPr="00B91C44">
          <w:rPr>
            <w:rStyle w:val="af4"/>
            <w:noProof/>
            <w:color w:val="auto"/>
          </w:rPr>
          <w:t>災害時の組織体制と指揮命令系統</w:t>
        </w:r>
        <w:r w:rsidRPr="00B91C44">
          <w:rPr>
            <w:noProof/>
            <w:webHidden/>
          </w:rPr>
          <w:tab/>
        </w:r>
        <w:r w:rsidRPr="00B91C44">
          <w:rPr>
            <w:noProof/>
            <w:webHidden/>
          </w:rPr>
          <w:fldChar w:fldCharType="begin"/>
        </w:r>
        <w:r w:rsidRPr="00B91C44">
          <w:rPr>
            <w:noProof/>
            <w:webHidden/>
          </w:rPr>
          <w:instrText xml:space="preserve"> PAGEREF _Toc160636606 \h </w:instrText>
        </w:r>
        <w:r w:rsidRPr="00B91C44">
          <w:rPr>
            <w:noProof/>
            <w:webHidden/>
          </w:rPr>
        </w:r>
        <w:r w:rsidRPr="00B91C44">
          <w:rPr>
            <w:noProof/>
            <w:webHidden/>
          </w:rPr>
          <w:fldChar w:fldCharType="separate"/>
        </w:r>
        <w:r w:rsidR="00BF21A8">
          <w:rPr>
            <w:noProof/>
            <w:webHidden/>
          </w:rPr>
          <w:t>1</w:t>
        </w:r>
        <w:r w:rsidRPr="00B91C44">
          <w:rPr>
            <w:noProof/>
            <w:webHidden/>
          </w:rPr>
          <w:fldChar w:fldCharType="end"/>
        </w:r>
      </w:hyperlink>
    </w:p>
    <w:p w14:paraId="44236993" w14:textId="6D8129E3" w:rsidR="001C7650" w:rsidRPr="00B91C44" w:rsidRDefault="001C7650">
      <w:pPr>
        <w:pStyle w:val="41"/>
        <w:tabs>
          <w:tab w:val="right" w:leader="dot" w:pos="9060"/>
        </w:tabs>
        <w:rPr>
          <w:rFonts w:eastAsiaTheme="minorEastAsia"/>
          <w:noProof/>
          <w:sz w:val="22"/>
          <w:szCs w:val="24"/>
          <w14:ligatures w14:val="standardContextual"/>
        </w:rPr>
      </w:pPr>
      <w:hyperlink w:anchor="_Toc160636607" w:history="1">
        <w:r w:rsidRPr="00B91C44">
          <w:rPr>
            <w:rStyle w:val="af4"/>
            <w:noProof/>
            <w:color w:val="auto"/>
          </w:rPr>
          <w:t>（</w:t>
        </w:r>
        <w:r w:rsidRPr="00B91C44">
          <w:rPr>
            <w:rStyle w:val="af4"/>
            <w:noProof/>
            <w:color w:val="auto"/>
          </w:rPr>
          <w:t>2</w:t>
        </w:r>
        <w:r w:rsidRPr="00B91C44">
          <w:rPr>
            <w:rStyle w:val="af4"/>
            <w:noProof/>
            <w:color w:val="auto"/>
          </w:rPr>
          <w:t>）</w:t>
        </w:r>
        <w:r w:rsidRPr="00B91C44">
          <w:rPr>
            <w:rStyle w:val="af4"/>
            <w:noProof/>
            <w:color w:val="auto"/>
          </w:rPr>
          <w:t xml:space="preserve"> </w:t>
        </w:r>
        <w:r w:rsidRPr="00B91C44">
          <w:rPr>
            <w:rStyle w:val="af4"/>
            <w:noProof/>
            <w:color w:val="auto"/>
          </w:rPr>
          <w:t>災害時の対応拠点の確保</w:t>
        </w:r>
        <w:r w:rsidRPr="00B91C44">
          <w:rPr>
            <w:noProof/>
            <w:webHidden/>
          </w:rPr>
          <w:tab/>
        </w:r>
        <w:r w:rsidRPr="00B91C44">
          <w:rPr>
            <w:noProof/>
            <w:webHidden/>
          </w:rPr>
          <w:fldChar w:fldCharType="begin"/>
        </w:r>
        <w:r w:rsidRPr="00B91C44">
          <w:rPr>
            <w:noProof/>
            <w:webHidden/>
          </w:rPr>
          <w:instrText xml:space="preserve"> PAGEREF _Toc160636607 \h </w:instrText>
        </w:r>
        <w:r w:rsidRPr="00B91C44">
          <w:rPr>
            <w:noProof/>
            <w:webHidden/>
          </w:rPr>
        </w:r>
        <w:r w:rsidRPr="00B91C44">
          <w:rPr>
            <w:noProof/>
            <w:webHidden/>
          </w:rPr>
          <w:fldChar w:fldCharType="separate"/>
        </w:r>
        <w:r w:rsidR="00BF21A8">
          <w:rPr>
            <w:noProof/>
            <w:webHidden/>
          </w:rPr>
          <w:t>2</w:t>
        </w:r>
        <w:r w:rsidRPr="00B91C44">
          <w:rPr>
            <w:noProof/>
            <w:webHidden/>
          </w:rPr>
          <w:fldChar w:fldCharType="end"/>
        </w:r>
      </w:hyperlink>
    </w:p>
    <w:p w14:paraId="1D960CFD" w14:textId="5FFD33D6" w:rsidR="001C7650" w:rsidRPr="00B91C44" w:rsidRDefault="001C7650">
      <w:pPr>
        <w:pStyle w:val="41"/>
        <w:tabs>
          <w:tab w:val="right" w:leader="dot" w:pos="9060"/>
        </w:tabs>
        <w:rPr>
          <w:rFonts w:eastAsiaTheme="minorEastAsia"/>
          <w:noProof/>
          <w:sz w:val="22"/>
          <w:szCs w:val="24"/>
          <w14:ligatures w14:val="standardContextual"/>
        </w:rPr>
      </w:pPr>
      <w:hyperlink w:anchor="_Toc160636608" w:history="1">
        <w:r w:rsidRPr="00B91C44">
          <w:rPr>
            <w:rStyle w:val="af4"/>
            <w:noProof/>
            <w:color w:val="auto"/>
          </w:rPr>
          <w:t>（</w:t>
        </w:r>
        <w:r w:rsidRPr="00B91C44">
          <w:rPr>
            <w:rStyle w:val="af4"/>
            <w:noProof/>
            <w:color w:val="auto"/>
          </w:rPr>
          <w:t>3</w:t>
        </w:r>
        <w:r w:rsidRPr="00B91C44">
          <w:rPr>
            <w:rStyle w:val="af4"/>
            <w:noProof/>
            <w:color w:val="auto"/>
          </w:rPr>
          <w:t>）</w:t>
        </w:r>
        <w:r w:rsidRPr="00B91C44">
          <w:rPr>
            <w:rStyle w:val="af4"/>
            <w:noProof/>
            <w:color w:val="auto"/>
          </w:rPr>
          <w:t xml:space="preserve"> </w:t>
        </w:r>
        <w:r w:rsidRPr="00B91C44">
          <w:rPr>
            <w:rStyle w:val="af4"/>
            <w:noProof/>
            <w:color w:val="auto"/>
          </w:rPr>
          <w:t>情報発信・情報共有</w:t>
        </w:r>
        <w:r w:rsidRPr="00B91C44">
          <w:rPr>
            <w:noProof/>
            <w:webHidden/>
          </w:rPr>
          <w:tab/>
        </w:r>
        <w:r w:rsidRPr="00B91C44">
          <w:rPr>
            <w:noProof/>
            <w:webHidden/>
          </w:rPr>
          <w:fldChar w:fldCharType="begin"/>
        </w:r>
        <w:r w:rsidRPr="00B91C44">
          <w:rPr>
            <w:noProof/>
            <w:webHidden/>
          </w:rPr>
          <w:instrText xml:space="preserve"> PAGEREF _Toc160636608 \h </w:instrText>
        </w:r>
        <w:r w:rsidRPr="00B91C44">
          <w:rPr>
            <w:noProof/>
            <w:webHidden/>
          </w:rPr>
        </w:r>
        <w:r w:rsidRPr="00B91C44">
          <w:rPr>
            <w:noProof/>
            <w:webHidden/>
          </w:rPr>
          <w:fldChar w:fldCharType="separate"/>
        </w:r>
        <w:r w:rsidR="00BF21A8">
          <w:rPr>
            <w:noProof/>
            <w:webHidden/>
          </w:rPr>
          <w:t>2</w:t>
        </w:r>
        <w:r w:rsidRPr="00B91C44">
          <w:rPr>
            <w:noProof/>
            <w:webHidden/>
          </w:rPr>
          <w:fldChar w:fldCharType="end"/>
        </w:r>
      </w:hyperlink>
    </w:p>
    <w:p w14:paraId="207CFE8F" w14:textId="0020A06A" w:rsidR="001C7650" w:rsidRPr="00B91C44" w:rsidRDefault="001C7650">
      <w:pPr>
        <w:pStyle w:val="41"/>
        <w:tabs>
          <w:tab w:val="right" w:leader="dot" w:pos="9060"/>
        </w:tabs>
        <w:rPr>
          <w:rFonts w:eastAsiaTheme="minorEastAsia"/>
          <w:noProof/>
          <w:sz w:val="22"/>
          <w:szCs w:val="24"/>
          <w14:ligatures w14:val="standardContextual"/>
        </w:rPr>
      </w:pPr>
      <w:hyperlink w:anchor="_Toc160636609" w:history="1">
        <w:r w:rsidRPr="00B91C44">
          <w:rPr>
            <w:rStyle w:val="af4"/>
            <w:noProof/>
            <w:color w:val="auto"/>
          </w:rPr>
          <w:t>（</w:t>
        </w:r>
        <w:r w:rsidRPr="00B91C44">
          <w:rPr>
            <w:rStyle w:val="af4"/>
            <w:noProof/>
            <w:color w:val="auto"/>
          </w:rPr>
          <w:t>4</w:t>
        </w:r>
        <w:r w:rsidRPr="00B91C44">
          <w:rPr>
            <w:rStyle w:val="af4"/>
            <w:noProof/>
            <w:color w:val="auto"/>
          </w:rPr>
          <w:t>）</w:t>
        </w:r>
        <w:r w:rsidRPr="00B91C44">
          <w:rPr>
            <w:rStyle w:val="af4"/>
            <w:noProof/>
            <w:color w:val="auto"/>
          </w:rPr>
          <w:t xml:space="preserve"> </w:t>
        </w:r>
        <w:r w:rsidRPr="00B91C44">
          <w:rPr>
            <w:rStyle w:val="af4"/>
            <w:noProof/>
            <w:color w:val="auto"/>
          </w:rPr>
          <w:t>安否確認</w:t>
        </w:r>
        <w:r w:rsidRPr="00B91C44">
          <w:rPr>
            <w:noProof/>
            <w:webHidden/>
          </w:rPr>
          <w:tab/>
        </w:r>
        <w:r w:rsidRPr="00B91C44">
          <w:rPr>
            <w:noProof/>
            <w:webHidden/>
          </w:rPr>
          <w:fldChar w:fldCharType="begin"/>
        </w:r>
        <w:r w:rsidRPr="00B91C44">
          <w:rPr>
            <w:noProof/>
            <w:webHidden/>
          </w:rPr>
          <w:instrText xml:space="preserve"> PAGEREF _Toc160636609 \h </w:instrText>
        </w:r>
        <w:r w:rsidRPr="00B91C44">
          <w:rPr>
            <w:noProof/>
            <w:webHidden/>
          </w:rPr>
        </w:r>
        <w:r w:rsidRPr="00B91C44">
          <w:rPr>
            <w:noProof/>
            <w:webHidden/>
          </w:rPr>
          <w:fldChar w:fldCharType="separate"/>
        </w:r>
        <w:r w:rsidR="00BF21A8">
          <w:rPr>
            <w:noProof/>
            <w:webHidden/>
          </w:rPr>
          <w:t>2</w:t>
        </w:r>
        <w:r w:rsidRPr="00B91C44">
          <w:rPr>
            <w:noProof/>
            <w:webHidden/>
          </w:rPr>
          <w:fldChar w:fldCharType="end"/>
        </w:r>
      </w:hyperlink>
    </w:p>
    <w:p w14:paraId="763E73B6" w14:textId="439E28A4" w:rsidR="001C7650" w:rsidRPr="00B91C44" w:rsidRDefault="001C7650">
      <w:pPr>
        <w:pStyle w:val="41"/>
        <w:tabs>
          <w:tab w:val="right" w:leader="dot" w:pos="9060"/>
        </w:tabs>
        <w:rPr>
          <w:rFonts w:eastAsiaTheme="minorEastAsia"/>
          <w:noProof/>
          <w:sz w:val="22"/>
          <w:szCs w:val="24"/>
          <w14:ligatures w14:val="standardContextual"/>
        </w:rPr>
      </w:pPr>
      <w:hyperlink w:anchor="_Toc160636610" w:history="1">
        <w:r w:rsidRPr="00B91C44">
          <w:rPr>
            <w:rStyle w:val="af4"/>
            <w:noProof/>
            <w:color w:val="auto"/>
          </w:rPr>
          <w:t>（</w:t>
        </w:r>
        <w:r w:rsidRPr="00B91C44">
          <w:rPr>
            <w:rStyle w:val="af4"/>
            <w:noProof/>
            <w:color w:val="auto"/>
          </w:rPr>
          <w:t>5</w:t>
        </w:r>
        <w:r w:rsidRPr="00B91C44">
          <w:rPr>
            <w:rStyle w:val="af4"/>
            <w:noProof/>
            <w:color w:val="auto"/>
          </w:rPr>
          <w:t>）</w:t>
        </w:r>
        <w:r w:rsidRPr="00B91C44">
          <w:rPr>
            <w:rStyle w:val="af4"/>
            <w:noProof/>
            <w:color w:val="auto"/>
          </w:rPr>
          <w:t xml:space="preserve"> </w:t>
        </w:r>
        <w:r w:rsidRPr="00B91C44">
          <w:rPr>
            <w:rStyle w:val="af4"/>
            <w:noProof/>
            <w:color w:val="auto"/>
          </w:rPr>
          <w:t>二次災害の防止</w:t>
        </w:r>
        <w:r w:rsidRPr="00B91C44">
          <w:rPr>
            <w:noProof/>
            <w:webHidden/>
          </w:rPr>
          <w:tab/>
        </w:r>
        <w:r w:rsidRPr="00B91C44">
          <w:rPr>
            <w:noProof/>
            <w:webHidden/>
          </w:rPr>
          <w:fldChar w:fldCharType="begin"/>
        </w:r>
        <w:r w:rsidRPr="00B91C44">
          <w:rPr>
            <w:noProof/>
            <w:webHidden/>
          </w:rPr>
          <w:instrText xml:space="preserve"> PAGEREF _Toc160636610 \h </w:instrText>
        </w:r>
        <w:r w:rsidRPr="00B91C44">
          <w:rPr>
            <w:noProof/>
            <w:webHidden/>
          </w:rPr>
        </w:r>
        <w:r w:rsidRPr="00B91C44">
          <w:rPr>
            <w:noProof/>
            <w:webHidden/>
          </w:rPr>
          <w:fldChar w:fldCharType="separate"/>
        </w:r>
        <w:r w:rsidR="00BF21A8">
          <w:rPr>
            <w:noProof/>
            <w:webHidden/>
          </w:rPr>
          <w:t>3</w:t>
        </w:r>
        <w:r w:rsidRPr="00B91C44">
          <w:rPr>
            <w:noProof/>
            <w:webHidden/>
          </w:rPr>
          <w:fldChar w:fldCharType="end"/>
        </w:r>
      </w:hyperlink>
    </w:p>
    <w:p w14:paraId="54E9FD0F" w14:textId="391755DA" w:rsidR="001C7650" w:rsidRPr="00B91C44" w:rsidRDefault="001C7650">
      <w:pPr>
        <w:pStyle w:val="41"/>
        <w:tabs>
          <w:tab w:val="right" w:leader="dot" w:pos="9060"/>
        </w:tabs>
        <w:rPr>
          <w:rFonts w:eastAsiaTheme="minorEastAsia"/>
          <w:noProof/>
          <w:sz w:val="22"/>
          <w:szCs w:val="24"/>
          <w14:ligatures w14:val="standardContextual"/>
        </w:rPr>
      </w:pPr>
      <w:hyperlink w:anchor="_Toc160636611" w:history="1">
        <w:r w:rsidRPr="00B91C44">
          <w:rPr>
            <w:rStyle w:val="af4"/>
            <w:noProof/>
            <w:color w:val="auto"/>
          </w:rPr>
          <w:t>（</w:t>
        </w:r>
        <w:r w:rsidRPr="00B91C44">
          <w:rPr>
            <w:rStyle w:val="af4"/>
            <w:noProof/>
            <w:color w:val="auto"/>
          </w:rPr>
          <w:t>6</w:t>
        </w:r>
        <w:r w:rsidRPr="00B91C44">
          <w:rPr>
            <w:rStyle w:val="af4"/>
            <w:noProof/>
            <w:color w:val="auto"/>
          </w:rPr>
          <w:t>）</w:t>
        </w:r>
        <w:r w:rsidRPr="00B91C44">
          <w:rPr>
            <w:rStyle w:val="af4"/>
            <w:noProof/>
            <w:color w:val="auto"/>
          </w:rPr>
          <w:t xml:space="preserve"> </w:t>
        </w:r>
        <w:r w:rsidRPr="00B91C44">
          <w:rPr>
            <w:rStyle w:val="af4"/>
            <w:noProof/>
            <w:color w:val="auto"/>
          </w:rPr>
          <w:t>重要な情報のバックアップの活用</w:t>
        </w:r>
        <w:r w:rsidRPr="00B91C44">
          <w:rPr>
            <w:noProof/>
            <w:webHidden/>
          </w:rPr>
          <w:tab/>
        </w:r>
        <w:r w:rsidRPr="00B91C44">
          <w:rPr>
            <w:noProof/>
            <w:webHidden/>
          </w:rPr>
          <w:fldChar w:fldCharType="begin"/>
        </w:r>
        <w:r w:rsidRPr="00B91C44">
          <w:rPr>
            <w:noProof/>
            <w:webHidden/>
          </w:rPr>
          <w:instrText xml:space="preserve"> PAGEREF _Toc160636611 \h </w:instrText>
        </w:r>
        <w:r w:rsidRPr="00B91C44">
          <w:rPr>
            <w:noProof/>
            <w:webHidden/>
          </w:rPr>
        </w:r>
        <w:r w:rsidRPr="00B91C44">
          <w:rPr>
            <w:noProof/>
            <w:webHidden/>
          </w:rPr>
          <w:fldChar w:fldCharType="separate"/>
        </w:r>
        <w:r w:rsidR="00BF21A8">
          <w:rPr>
            <w:noProof/>
            <w:webHidden/>
          </w:rPr>
          <w:t>3</w:t>
        </w:r>
        <w:r w:rsidRPr="00B91C44">
          <w:rPr>
            <w:noProof/>
            <w:webHidden/>
          </w:rPr>
          <w:fldChar w:fldCharType="end"/>
        </w:r>
      </w:hyperlink>
    </w:p>
    <w:p w14:paraId="2F9E10AD" w14:textId="35E9679D" w:rsidR="001C7650" w:rsidRPr="00B91C44" w:rsidRDefault="001C7650">
      <w:pPr>
        <w:pStyle w:val="41"/>
        <w:tabs>
          <w:tab w:val="right" w:leader="dot" w:pos="9060"/>
        </w:tabs>
        <w:rPr>
          <w:rFonts w:eastAsiaTheme="minorEastAsia"/>
          <w:noProof/>
          <w:sz w:val="22"/>
          <w:szCs w:val="24"/>
          <w14:ligatures w14:val="standardContextual"/>
        </w:rPr>
      </w:pPr>
      <w:hyperlink w:anchor="_Toc160636612" w:history="1">
        <w:r w:rsidRPr="00B91C44">
          <w:rPr>
            <w:rStyle w:val="af4"/>
            <w:noProof/>
            <w:color w:val="auto"/>
          </w:rPr>
          <w:t>（</w:t>
        </w:r>
        <w:r w:rsidRPr="00B91C44">
          <w:rPr>
            <w:rStyle w:val="af4"/>
            <w:noProof/>
            <w:color w:val="auto"/>
          </w:rPr>
          <w:t>7</w:t>
        </w:r>
        <w:r w:rsidRPr="00B91C44">
          <w:rPr>
            <w:rStyle w:val="af4"/>
            <w:noProof/>
            <w:color w:val="auto"/>
          </w:rPr>
          <w:t>）</w:t>
        </w:r>
        <w:r w:rsidRPr="00B91C44">
          <w:rPr>
            <w:rStyle w:val="af4"/>
            <w:noProof/>
            <w:color w:val="auto"/>
          </w:rPr>
          <w:t xml:space="preserve"> </w:t>
        </w:r>
        <w:r w:rsidRPr="00B91C44">
          <w:rPr>
            <w:rStyle w:val="af4"/>
            <w:noProof/>
            <w:color w:val="auto"/>
          </w:rPr>
          <w:t>必要な人員と資機材の調達</w:t>
        </w:r>
        <w:r w:rsidRPr="00B91C44">
          <w:rPr>
            <w:noProof/>
            <w:webHidden/>
          </w:rPr>
          <w:tab/>
        </w:r>
        <w:r w:rsidRPr="00B91C44">
          <w:rPr>
            <w:noProof/>
            <w:webHidden/>
          </w:rPr>
          <w:fldChar w:fldCharType="begin"/>
        </w:r>
        <w:r w:rsidRPr="00B91C44">
          <w:rPr>
            <w:noProof/>
            <w:webHidden/>
          </w:rPr>
          <w:instrText xml:space="preserve"> PAGEREF _Toc160636612 \h </w:instrText>
        </w:r>
        <w:r w:rsidRPr="00B91C44">
          <w:rPr>
            <w:noProof/>
            <w:webHidden/>
          </w:rPr>
        </w:r>
        <w:r w:rsidRPr="00B91C44">
          <w:rPr>
            <w:noProof/>
            <w:webHidden/>
          </w:rPr>
          <w:fldChar w:fldCharType="separate"/>
        </w:r>
        <w:r w:rsidR="00BF21A8">
          <w:rPr>
            <w:noProof/>
            <w:webHidden/>
          </w:rPr>
          <w:t>3</w:t>
        </w:r>
        <w:r w:rsidRPr="00B91C44">
          <w:rPr>
            <w:noProof/>
            <w:webHidden/>
          </w:rPr>
          <w:fldChar w:fldCharType="end"/>
        </w:r>
      </w:hyperlink>
    </w:p>
    <w:p w14:paraId="5DF289B9" w14:textId="599C3CF2" w:rsidR="001C7650" w:rsidRPr="00B91C44" w:rsidRDefault="001C7650">
      <w:pPr>
        <w:pStyle w:val="22"/>
        <w:tabs>
          <w:tab w:val="right" w:leader="dot" w:pos="9060"/>
        </w:tabs>
        <w:rPr>
          <w:rFonts w:eastAsiaTheme="minorEastAsia"/>
          <w:smallCaps w:val="0"/>
          <w:noProof/>
          <w:sz w:val="22"/>
          <w:szCs w:val="24"/>
          <w14:ligatures w14:val="standardContextual"/>
        </w:rPr>
      </w:pPr>
      <w:hyperlink w:anchor="_Toc160636613" w:history="1">
        <w:r w:rsidRPr="00B91C44">
          <w:rPr>
            <w:rStyle w:val="af4"/>
            <w:rFonts w:eastAsia="ＭＳ ゴシック"/>
            <w:noProof/>
            <w:color w:val="auto"/>
          </w:rPr>
          <w:t>1-3</w:t>
        </w:r>
        <w:r w:rsidRPr="00B91C44">
          <w:rPr>
            <w:rStyle w:val="af4"/>
            <w:noProof/>
            <w:color w:val="auto"/>
          </w:rPr>
          <w:t xml:space="preserve"> </w:t>
        </w:r>
        <w:r w:rsidRPr="00B91C44">
          <w:rPr>
            <w:rStyle w:val="af4"/>
            <w:noProof/>
            <w:color w:val="auto"/>
          </w:rPr>
          <w:t>平時から準備すべきこと</w:t>
        </w:r>
        <w:r w:rsidRPr="00B91C44">
          <w:rPr>
            <w:noProof/>
            <w:webHidden/>
          </w:rPr>
          <w:tab/>
        </w:r>
        <w:r w:rsidRPr="00B91C44">
          <w:rPr>
            <w:noProof/>
            <w:webHidden/>
          </w:rPr>
          <w:fldChar w:fldCharType="begin"/>
        </w:r>
        <w:r w:rsidRPr="00B91C44">
          <w:rPr>
            <w:noProof/>
            <w:webHidden/>
          </w:rPr>
          <w:instrText xml:space="preserve"> PAGEREF _Toc160636613 \h </w:instrText>
        </w:r>
        <w:r w:rsidRPr="00B91C44">
          <w:rPr>
            <w:noProof/>
            <w:webHidden/>
          </w:rPr>
        </w:r>
        <w:r w:rsidRPr="00B91C44">
          <w:rPr>
            <w:noProof/>
            <w:webHidden/>
          </w:rPr>
          <w:fldChar w:fldCharType="separate"/>
        </w:r>
        <w:r w:rsidR="00BF21A8">
          <w:rPr>
            <w:noProof/>
            <w:webHidden/>
          </w:rPr>
          <w:t>3</w:t>
        </w:r>
        <w:r w:rsidRPr="00B91C44">
          <w:rPr>
            <w:noProof/>
            <w:webHidden/>
          </w:rPr>
          <w:fldChar w:fldCharType="end"/>
        </w:r>
      </w:hyperlink>
    </w:p>
    <w:p w14:paraId="3C9A65FC" w14:textId="402F0CCD" w:rsidR="001C7650" w:rsidRPr="00B91C44" w:rsidRDefault="001C7650">
      <w:pPr>
        <w:pStyle w:val="41"/>
        <w:tabs>
          <w:tab w:val="right" w:leader="dot" w:pos="9060"/>
        </w:tabs>
        <w:rPr>
          <w:rFonts w:eastAsiaTheme="minorEastAsia"/>
          <w:noProof/>
          <w:sz w:val="22"/>
          <w:szCs w:val="24"/>
          <w14:ligatures w14:val="standardContextual"/>
        </w:rPr>
      </w:pPr>
      <w:hyperlink w:anchor="_Toc160636614" w:history="1">
        <w:r w:rsidRPr="00B91C44">
          <w:rPr>
            <w:rStyle w:val="af4"/>
            <w:noProof/>
            <w:color w:val="auto"/>
          </w:rPr>
          <w:t>（</w:t>
        </w:r>
        <w:r w:rsidRPr="00B91C44">
          <w:rPr>
            <w:rStyle w:val="af4"/>
            <w:noProof/>
            <w:color w:val="auto"/>
          </w:rPr>
          <w:t>1</w:t>
        </w:r>
        <w:r w:rsidRPr="00B91C44">
          <w:rPr>
            <w:rStyle w:val="af4"/>
            <w:noProof/>
            <w:color w:val="auto"/>
          </w:rPr>
          <w:t>）</w:t>
        </w:r>
        <w:r w:rsidRPr="00B91C44">
          <w:rPr>
            <w:rStyle w:val="af4"/>
            <w:noProof/>
            <w:color w:val="auto"/>
          </w:rPr>
          <w:t xml:space="preserve"> </w:t>
        </w:r>
        <w:r w:rsidRPr="00B91C44">
          <w:rPr>
            <w:rStyle w:val="af4"/>
            <w:noProof/>
            <w:color w:val="auto"/>
          </w:rPr>
          <w:t>災害協定の締結先の整理（災害が発生したときの対応の整理）</w:t>
        </w:r>
        <w:r w:rsidRPr="00B91C44">
          <w:rPr>
            <w:noProof/>
            <w:webHidden/>
          </w:rPr>
          <w:tab/>
        </w:r>
        <w:r w:rsidRPr="00B91C44">
          <w:rPr>
            <w:noProof/>
            <w:webHidden/>
          </w:rPr>
          <w:fldChar w:fldCharType="begin"/>
        </w:r>
        <w:r w:rsidRPr="00B91C44">
          <w:rPr>
            <w:noProof/>
            <w:webHidden/>
          </w:rPr>
          <w:instrText xml:space="preserve"> PAGEREF _Toc160636614 \h </w:instrText>
        </w:r>
        <w:r w:rsidRPr="00B91C44">
          <w:rPr>
            <w:noProof/>
            <w:webHidden/>
          </w:rPr>
        </w:r>
        <w:r w:rsidRPr="00B91C44">
          <w:rPr>
            <w:noProof/>
            <w:webHidden/>
          </w:rPr>
          <w:fldChar w:fldCharType="separate"/>
        </w:r>
        <w:r w:rsidR="00BF21A8">
          <w:rPr>
            <w:noProof/>
            <w:webHidden/>
          </w:rPr>
          <w:t>4</w:t>
        </w:r>
        <w:r w:rsidRPr="00B91C44">
          <w:rPr>
            <w:noProof/>
            <w:webHidden/>
          </w:rPr>
          <w:fldChar w:fldCharType="end"/>
        </w:r>
      </w:hyperlink>
    </w:p>
    <w:p w14:paraId="0A473DFB" w14:textId="04D2D6D8" w:rsidR="001C7650" w:rsidRPr="00B91C44" w:rsidRDefault="001C7650">
      <w:pPr>
        <w:pStyle w:val="41"/>
        <w:tabs>
          <w:tab w:val="right" w:leader="dot" w:pos="9060"/>
        </w:tabs>
        <w:rPr>
          <w:rFonts w:eastAsiaTheme="minorEastAsia"/>
          <w:noProof/>
          <w:sz w:val="22"/>
          <w:szCs w:val="24"/>
          <w14:ligatures w14:val="standardContextual"/>
        </w:rPr>
      </w:pPr>
      <w:hyperlink w:anchor="_Toc160636615" w:history="1">
        <w:r w:rsidRPr="00B91C44">
          <w:rPr>
            <w:rStyle w:val="af4"/>
            <w:noProof/>
            <w:color w:val="auto"/>
          </w:rPr>
          <w:t>（</w:t>
        </w:r>
        <w:r w:rsidRPr="00B91C44">
          <w:rPr>
            <w:rStyle w:val="af4"/>
            <w:noProof/>
            <w:color w:val="auto"/>
          </w:rPr>
          <w:t>2</w:t>
        </w:r>
        <w:r w:rsidRPr="00B91C44">
          <w:rPr>
            <w:rStyle w:val="af4"/>
            <w:noProof/>
            <w:color w:val="auto"/>
          </w:rPr>
          <w:t>）</w:t>
        </w:r>
        <w:r w:rsidRPr="00B91C44">
          <w:rPr>
            <w:rStyle w:val="af4"/>
            <w:noProof/>
            <w:color w:val="auto"/>
          </w:rPr>
          <w:t xml:space="preserve"> </w:t>
        </w:r>
        <w:r w:rsidRPr="00B91C44">
          <w:rPr>
            <w:rStyle w:val="af4"/>
            <w:noProof/>
            <w:color w:val="auto"/>
          </w:rPr>
          <w:t>災害協定の迅速な履行のために緊急通行車両の事前届をしていますか？</w:t>
        </w:r>
        <w:r w:rsidRPr="00B91C44">
          <w:rPr>
            <w:noProof/>
            <w:webHidden/>
          </w:rPr>
          <w:tab/>
        </w:r>
        <w:r w:rsidRPr="00B91C44">
          <w:rPr>
            <w:noProof/>
            <w:webHidden/>
          </w:rPr>
          <w:fldChar w:fldCharType="begin"/>
        </w:r>
        <w:r w:rsidRPr="00B91C44">
          <w:rPr>
            <w:noProof/>
            <w:webHidden/>
          </w:rPr>
          <w:instrText xml:space="preserve"> PAGEREF _Toc160636615 \h </w:instrText>
        </w:r>
        <w:r w:rsidRPr="00B91C44">
          <w:rPr>
            <w:noProof/>
            <w:webHidden/>
          </w:rPr>
        </w:r>
        <w:r w:rsidRPr="00B91C44">
          <w:rPr>
            <w:noProof/>
            <w:webHidden/>
          </w:rPr>
          <w:fldChar w:fldCharType="separate"/>
        </w:r>
        <w:r w:rsidR="00BF21A8">
          <w:rPr>
            <w:noProof/>
            <w:webHidden/>
          </w:rPr>
          <w:t>4</w:t>
        </w:r>
        <w:r w:rsidRPr="00B91C44">
          <w:rPr>
            <w:noProof/>
            <w:webHidden/>
          </w:rPr>
          <w:fldChar w:fldCharType="end"/>
        </w:r>
      </w:hyperlink>
    </w:p>
    <w:p w14:paraId="6A2179F5" w14:textId="46C686C6" w:rsidR="001C7650" w:rsidRPr="00B91C44" w:rsidRDefault="001C7650">
      <w:pPr>
        <w:pStyle w:val="22"/>
        <w:tabs>
          <w:tab w:val="right" w:leader="dot" w:pos="9060"/>
        </w:tabs>
        <w:rPr>
          <w:rFonts w:eastAsiaTheme="minorEastAsia"/>
          <w:smallCaps w:val="0"/>
          <w:noProof/>
          <w:sz w:val="22"/>
          <w:szCs w:val="24"/>
          <w14:ligatures w14:val="standardContextual"/>
        </w:rPr>
      </w:pPr>
      <w:hyperlink w:anchor="_Toc160636616" w:history="1">
        <w:r w:rsidRPr="00B91C44">
          <w:rPr>
            <w:rStyle w:val="af4"/>
            <w:rFonts w:eastAsia="ＭＳ ゴシック"/>
            <w:noProof/>
            <w:color w:val="auto"/>
          </w:rPr>
          <w:t>1-4</w:t>
        </w:r>
        <w:r w:rsidRPr="00B91C44">
          <w:rPr>
            <w:rStyle w:val="af4"/>
            <w:noProof/>
            <w:color w:val="auto"/>
          </w:rPr>
          <w:t xml:space="preserve"> </w:t>
        </w:r>
        <w:r w:rsidRPr="00B91C44">
          <w:rPr>
            <w:rStyle w:val="af4"/>
            <w:noProof/>
            <w:color w:val="auto"/>
          </w:rPr>
          <w:t>維持･向上の取組みの必要性</w:t>
        </w:r>
        <w:r w:rsidRPr="00B91C44">
          <w:rPr>
            <w:noProof/>
            <w:webHidden/>
          </w:rPr>
          <w:tab/>
        </w:r>
        <w:r w:rsidRPr="00B91C44">
          <w:rPr>
            <w:noProof/>
            <w:webHidden/>
          </w:rPr>
          <w:fldChar w:fldCharType="begin"/>
        </w:r>
        <w:r w:rsidRPr="00B91C44">
          <w:rPr>
            <w:noProof/>
            <w:webHidden/>
          </w:rPr>
          <w:instrText xml:space="preserve"> PAGEREF _Toc160636616 \h </w:instrText>
        </w:r>
        <w:r w:rsidRPr="00B91C44">
          <w:rPr>
            <w:noProof/>
            <w:webHidden/>
          </w:rPr>
        </w:r>
        <w:r w:rsidRPr="00B91C44">
          <w:rPr>
            <w:noProof/>
            <w:webHidden/>
          </w:rPr>
          <w:fldChar w:fldCharType="separate"/>
        </w:r>
        <w:r w:rsidR="00BF21A8">
          <w:rPr>
            <w:noProof/>
            <w:webHidden/>
          </w:rPr>
          <w:t>4</w:t>
        </w:r>
        <w:r w:rsidRPr="00B91C44">
          <w:rPr>
            <w:noProof/>
            <w:webHidden/>
          </w:rPr>
          <w:fldChar w:fldCharType="end"/>
        </w:r>
      </w:hyperlink>
    </w:p>
    <w:p w14:paraId="2150998D" w14:textId="68F0BE2A" w:rsidR="001C7650" w:rsidRPr="00B91C44" w:rsidRDefault="001C7650">
      <w:pPr>
        <w:pStyle w:val="12"/>
        <w:tabs>
          <w:tab w:val="right" w:leader="dot" w:pos="9060"/>
        </w:tabs>
        <w:rPr>
          <w:rFonts w:eastAsiaTheme="minorEastAsia"/>
          <w:b w:val="0"/>
          <w:bCs w:val="0"/>
          <w:caps w:val="0"/>
          <w:noProof/>
          <w:sz w:val="22"/>
          <w:szCs w:val="24"/>
          <w14:ligatures w14:val="standardContextual"/>
        </w:rPr>
      </w:pPr>
      <w:hyperlink w:anchor="_Toc160636617" w:history="1">
        <w:r w:rsidRPr="00B91C44">
          <w:rPr>
            <w:rStyle w:val="af4"/>
            <w:rFonts w:ascii="ＭＳ ゴシック" w:eastAsia="ＭＳ ゴシック"/>
            <w:noProof/>
            <w:color w:val="auto"/>
          </w:rPr>
          <w:t>2</w:t>
        </w:r>
        <w:r w:rsidRPr="00B91C44">
          <w:rPr>
            <w:rStyle w:val="af4"/>
            <w:noProof/>
            <w:color w:val="auto"/>
          </w:rPr>
          <w:t xml:space="preserve"> </w:t>
        </w:r>
        <w:r w:rsidRPr="00B91C44">
          <w:rPr>
            <w:rStyle w:val="af4"/>
            <w:noProof/>
            <w:color w:val="auto"/>
          </w:rPr>
          <w:t>建設会社における災害時の事業継続力認定制度</w:t>
        </w:r>
        <w:r w:rsidRPr="00B91C44">
          <w:rPr>
            <w:noProof/>
            <w:webHidden/>
          </w:rPr>
          <w:tab/>
        </w:r>
        <w:r w:rsidRPr="00B91C44">
          <w:rPr>
            <w:noProof/>
            <w:webHidden/>
          </w:rPr>
          <w:fldChar w:fldCharType="begin"/>
        </w:r>
        <w:r w:rsidRPr="00B91C44">
          <w:rPr>
            <w:noProof/>
            <w:webHidden/>
          </w:rPr>
          <w:instrText xml:space="preserve"> PAGEREF _Toc160636617 \h </w:instrText>
        </w:r>
        <w:r w:rsidRPr="00B91C44">
          <w:rPr>
            <w:noProof/>
            <w:webHidden/>
          </w:rPr>
        </w:r>
        <w:r w:rsidRPr="00B91C44">
          <w:rPr>
            <w:noProof/>
            <w:webHidden/>
          </w:rPr>
          <w:fldChar w:fldCharType="separate"/>
        </w:r>
        <w:r w:rsidR="00BF21A8">
          <w:rPr>
            <w:noProof/>
            <w:webHidden/>
          </w:rPr>
          <w:t>5</w:t>
        </w:r>
        <w:r w:rsidRPr="00B91C44">
          <w:rPr>
            <w:noProof/>
            <w:webHidden/>
          </w:rPr>
          <w:fldChar w:fldCharType="end"/>
        </w:r>
      </w:hyperlink>
    </w:p>
    <w:p w14:paraId="2C1F7F21" w14:textId="2DCDD8BC" w:rsidR="001C7650" w:rsidRPr="00B91C44" w:rsidRDefault="001C7650">
      <w:pPr>
        <w:pStyle w:val="22"/>
        <w:tabs>
          <w:tab w:val="right" w:leader="dot" w:pos="9060"/>
        </w:tabs>
        <w:rPr>
          <w:rFonts w:eastAsiaTheme="minorEastAsia"/>
          <w:smallCaps w:val="0"/>
          <w:noProof/>
          <w:sz w:val="22"/>
          <w:szCs w:val="24"/>
          <w14:ligatures w14:val="standardContextual"/>
        </w:rPr>
      </w:pPr>
      <w:hyperlink w:anchor="_Toc160636618" w:history="1">
        <w:r w:rsidRPr="00B91C44">
          <w:rPr>
            <w:rStyle w:val="af4"/>
            <w:rFonts w:eastAsia="ＭＳ ゴシック"/>
            <w:noProof/>
            <w:color w:val="auto"/>
          </w:rPr>
          <w:t>2-1</w:t>
        </w:r>
        <w:r w:rsidRPr="00B91C44">
          <w:rPr>
            <w:rStyle w:val="af4"/>
            <w:noProof/>
            <w:color w:val="auto"/>
          </w:rPr>
          <w:t xml:space="preserve"> </w:t>
        </w:r>
        <w:r w:rsidRPr="00B91C44">
          <w:rPr>
            <w:rStyle w:val="af4"/>
            <w:noProof/>
            <w:color w:val="auto"/>
          </w:rPr>
          <w:t>建設会社における災害時の事業継続力認定制度について</w:t>
        </w:r>
        <w:r w:rsidRPr="00B91C44">
          <w:rPr>
            <w:noProof/>
            <w:webHidden/>
          </w:rPr>
          <w:tab/>
        </w:r>
        <w:r w:rsidRPr="00B91C44">
          <w:rPr>
            <w:noProof/>
            <w:webHidden/>
          </w:rPr>
          <w:fldChar w:fldCharType="begin"/>
        </w:r>
        <w:r w:rsidRPr="00B91C44">
          <w:rPr>
            <w:noProof/>
            <w:webHidden/>
          </w:rPr>
          <w:instrText xml:space="preserve"> PAGEREF _Toc160636618 \h </w:instrText>
        </w:r>
        <w:r w:rsidRPr="00B91C44">
          <w:rPr>
            <w:noProof/>
            <w:webHidden/>
          </w:rPr>
        </w:r>
        <w:r w:rsidRPr="00B91C44">
          <w:rPr>
            <w:noProof/>
            <w:webHidden/>
          </w:rPr>
          <w:fldChar w:fldCharType="separate"/>
        </w:r>
        <w:r w:rsidR="00BF21A8">
          <w:rPr>
            <w:noProof/>
            <w:webHidden/>
          </w:rPr>
          <w:t>5</w:t>
        </w:r>
        <w:r w:rsidRPr="00B91C44">
          <w:rPr>
            <w:noProof/>
            <w:webHidden/>
          </w:rPr>
          <w:fldChar w:fldCharType="end"/>
        </w:r>
      </w:hyperlink>
    </w:p>
    <w:p w14:paraId="4F5CE4B6" w14:textId="26305F2F" w:rsidR="001C7650" w:rsidRPr="00B91C44" w:rsidRDefault="001C7650">
      <w:pPr>
        <w:pStyle w:val="22"/>
        <w:tabs>
          <w:tab w:val="right" w:leader="dot" w:pos="9060"/>
        </w:tabs>
        <w:rPr>
          <w:rFonts w:eastAsiaTheme="minorEastAsia"/>
          <w:smallCaps w:val="0"/>
          <w:noProof/>
          <w:sz w:val="22"/>
          <w:szCs w:val="24"/>
          <w14:ligatures w14:val="standardContextual"/>
        </w:rPr>
      </w:pPr>
      <w:hyperlink w:anchor="_Toc160636619" w:history="1">
        <w:r w:rsidRPr="00B91C44">
          <w:rPr>
            <w:rStyle w:val="af4"/>
            <w:rFonts w:eastAsia="ＭＳ ゴシック"/>
            <w:noProof/>
            <w:color w:val="auto"/>
          </w:rPr>
          <w:t>2-2</w:t>
        </w:r>
        <w:r w:rsidRPr="00B91C44">
          <w:rPr>
            <w:rStyle w:val="af4"/>
            <w:noProof/>
            <w:color w:val="auto"/>
          </w:rPr>
          <w:t xml:space="preserve"> </w:t>
        </w:r>
        <w:r w:rsidRPr="00B91C44">
          <w:rPr>
            <w:rStyle w:val="af4"/>
            <w:noProof/>
            <w:color w:val="auto"/>
          </w:rPr>
          <w:t>認定の概要及び評価内容</w:t>
        </w:r>
        <w:r w:rsidRPr="00B91C44">
          <w:rPr>
            <w:noProof/>
            <w:webHidden/>
          </w:rPr>
          <w:tab/>
        </w:r>
        <w:r w:rsidRPr="00B91C44">
          <w:rPr>
            <w:noProof/>
            <w:webHidden/>
          </w:rPr>
          <w:fldChar w:fldCharType="begin"/>
        </w:r>
        <w:r w:rsidRPr="00B91C44">
          <w:rPr>
            <w:noProof/>
            <w:webHidden/>
          </w:rPr>
          <w:instrText xml:space="preserve"> PAGEREF _Toc160636619 \h </w:instrText>
        </w:r>
        <w:r w:rsidRPr="00B91C44">
          <w:rPr>
            <w:noProof/>
            <w:webHidden/>
          </w:rPr>
        </w:r>
        <w:r w:rsidRPr="00B91C44">
          <w:rPr>
            <w:noProof/>
            <w:webHidden/>
          </w:rPr>
          <w:fldChar w:fldCharType="separate"/>
        </w:r>
        <w:r w:rsidR="00BF21A8">
          <w:rPr>
            <w:noProof/>
            <w:webHidden/>
          </w:rPr>
          <w:t>5</w:t>
        </w:r>
        <w:r w:rsidRPr="00B91C44">
          <w:rPr>
            <w:noProof/>
            <w:webHidden/>
          </w:rPr>
          <w:fldChar w:fldCharType="end"/>
        </w:r>
      </w:hyperlink>
    </w:p>
    <w:p w14:paraId="39BEFE26" w14:textId="744EBC7E" w:rsidR="001C7650" w:rsidRPr="00B91C44" w:rsidRDefault="001C7650">
      <w:pPr>
        <w:pStyle w:val="41"/>
        <w:tabs>
          <w:tab w:val="right" w:leader="dot" w:pos="9060"/>
        </w:tabs>
        <w:rPr>
          <w:rFonts w:eastAsiaTheme="minorEastAsia"/>
          <w:noProof/>
          <w:sz w:val="22"/>
          <w:szCs w:val="24"/>
          <w14:ligatures w14:val="standardContextual"/>
        </w:rPr>
      </w:pPr>
      <w:hyperlink w:anchor="_Toc160636620" w:history="1">
        <w:r w:rsidRPr="00B91C44">
          <w:rPr>
            <w:rStyle w:val="af4"/>
            <w:noProof/>
            <w:color w:val="auto"/>
          </w:rPr>
          <w:t>（</w:t>
        </w:r>
        <w:r w:rsidRPr="00B91C44">
          <w:rPr>
            <w:rStyle w:val="af4"/>
            <w:noProof/>
            <w:color w:val="auto"/>
          </w:rPr>
          <w:t>1</w:t>
        </w:r>
        <w:r w:rsidRPr="00B91C44">
          <w:rPr>
            <w:rStyle w:val="af4"/>
            <w:noProof/>
            <w:color w:val="auto"/>
          </w:rPr>
          <w:t>）</w:t>
        </w:r>
        <w:r w:rsidRPr="00B91C44">
          <w:rPr>
            <w:rStyle w:val="af4"/>
            <w:noProof/>
            <w:color w:val="auto"/>
          </w:rPr>
          <w:t xml:space="preserve"> </w:t>
        </w:r>
        <w:r w:rsidRPr="00B91C44">
          <w:rPr>
            <w:rStyle w:val="af4"/>
            <w:noProof/>
            <w:color w:val="auto"/>
          </w:rPr>
          <w:t>認定期間</w:t>
        </w:r>
        <w:r w:rsidRPr="00B91C44">
          <w:rPr>
            <w:noProof/>
            <w:webHidden/>
          </w:rPr>
          <w:tab/>
        </w:r>
        <w:r w:rsidRPr="00B91C44">
          <w:rPr>
            <w:noProof/>
            <w:webHidden/>
          </w:rPr>
          <w:fldChar w:fldCharType="begin"/>
        </w:r>
        <w:r w:rsidRPr="00B91C44">
          <w:rPr>
            <w:noProof/>
            <w:webHidden/>
          </w:rPr>
          <w:instrText xml:space="preserve"> PAGEREF _Toc160636620 \h </w:instrText>
        </w:r>
        <w:r w:rsidRPr="00B91C44">
          <w:rPr>
            <w:noProof/>
            <w:webHidden/>
          </w:rPr>
        </w:r>
        <w:r w:rsidRPr="00B91C44">
          <w:rPr>
            <w:noProof/>
            <w:webHidden/>
          </w:rPr>
          <w:fldChar w:fldCharType="separate"/>
        </w:r>
        <w:r w:rsidR="00BF21A8">
          <w:rPr>
            <w:noProof/>
            <w:webHidden/>
          </w:rPr>
          <w:t>5</w:t>
        </w:r>
        <w:r w:rsidRPr="00B91C44">
          <w:rPr>
            <w:noProof/>
            <w:webHidden/>
          </w:rPr>
          <w:fldChar w:fldCharType="end"/>
        </w:r>
      </w:hyperlink>
    </w:p>
    <w:p w14:paraId="6F28BE16" w14:textId="6712A9D8" w:rsidR="001C7650" w:rsidRPr="00B91C44" w:rsidRDefault="001C7650">
      <w:pPr>
        <w:pStyle w:val="41"/>
        <w:tabs>
          <w:tab w:val="right" w:leader="dot" w:pos="9060"/>
        </w:tabs>
        <w:rPr>
          <w:rFonts w:eastAsiaTheme="minorEastAsia"/>
          <w:noProof/>
          <w:sz w:val="22"/>
          <w:szCs w:val="24"/>
          <w14:ligatures w14:val="standardContextual"/>
        </w:rPr>
      </w:pPr>
      <w:hyperlink w:anchor="_Toc160636621" w:history="1">
        <w:r w:rsidRPr="00B91C44">
          <w:rPr>
            <w:rStyle w:val="af4"/>
            <w:noProof/>
            <w:color w:val="auto"/>
          </w:rPr>
          <w:t>（</w:t>
        </w:r>
        <w:r w:rsidRPr="00B91C44">
          <w:rPr>
            <w:rStyle w:val="af4"/>
            <w:noProof/>
            <w:color w:val="auto"/>
          </w:rPr>
          <w:t>2</w:t>
        </w:r>
        <w:r w:rsidRPr="00B91C44">
          <w:rPr>
            <w:rStyle w:val="af4"/>
            <w:noProof/>
            <w:color w:val="auto"/>
          </w:rPr>
          <w:t>）</w:t>
        </w:r>
        <w:r w:rsidRPr="00B91C44">
          <w:rPr>
            <w:rStyle w:val="af4"/>
            <w:noProof/>
            <w:color w:val="auto"/>
          </w:rPr>
          <w:t xml:space="preserve"> </w:t>
        </w:r>
        <w:r w:rsidRPr="00B91C44">
          <w:rPr>
            <w:rStyle w:val="af4"/>
            <w:noProof/>
            <w:color w:val="auto"/>
          </w:rPr>
          <w:t>評価内容</w:t>
        </w:r>
        <w:r w:rsidRPr="00B91C44">
          <w:rPr>
            <w:noProof/>
            <w:webHidden/>
          </w:rPr>
          <w:tab/>
        </w:r>
        <w:r w:rsidRPr="00B91C44">
          <w:rPr>
            <w:noProof/>
            <w:webHidden/>
          </w:rPr>
          <w:fldChar w:fldCharType="begin"/>
        </w:r>
        <w:r w:rsidRPr="00B91C44">
          <w:rPr>
            <w:noProof/>
            <w:webHidden/>
          </w:rPr>
          <w:instrText xml:space="preserve"> PAGEREF _Toc160636621 \h </w:instrText>
        </w:r>
        <w:r w:rsidRPr="00B91C44">
          <w:rPr>
            <w:noProof/>
            <w:webHidden/>
          </w:rPr>
        </w:r>
        <w:r w:rsidRPr="00B91C44">
          <w:rPr>
            <w:noProof/>
            <w:webHidden/>
          </w:rPr>
          <w:fldChar w:fldCharType="separate"/>
        </w:r>
        <w:r w:rsidR="00BF21A8">
          <w:rPr>
            <w:noProof/>
            <w:webHidden/>
          </w:rPr>
          <w:t>5</w:t>
        </w:r>
        <w:r w:rsidRPr="00B91C44">
          <w:rPr>
            <w:noProof/>
            <w:webHidden/>
          </w:rPr>
          <w:fldChar w:fldCharType="end"/>
        </w:r>
      </w:hyperlink>
    </w:p>
    <w:p w14:paraId="09113A5F" w14:textId="7C83CE65" w:rsidR="001C7650" w:rsidRPr="00B91C44" w:rsidRDefault="001C7650">
      <w:pPr>
        <w:pStyle w:val="41"/>
        <w:tabs>
          <w:tab w:val="right" w:leader="dot" w:pos="9060"/>
        </w:tabs>
        <w:rPr>
          <w:rFonts w:eastAsiaTheme="minorEastAsia"/>
          <w:noProof/>
          <w:sz w:val="22"/>
          <w:szCs w:val="24"/>
          <w14:ligatures w14:val="standardContextual"/>
        </w:rPr>
      </w:pPr>
      <w:hyperlink w:anchor="_Toc160636622" w:history="1">
        <w:r w:rsidRPr="00B91C44">
          <w:rPr>
            <w:rStyle w:val="af4"/>
            <w:noProof/>
            <w:color w:val="auto"/>
          </w:rPr>
          <w:t>（</w:t>
        </w:r>
        <w:r w:rsidRPr="00B91C44">
          <w:rPr>
            <w:rStyle w:val="af4"/>
            <w:noProof/>
            <w:color w:val="auto"/>
          </w:rPr>
          <w:t>3</w:t>
        </w:r>
        <w:r w:rsidRPr="00B91C44">
          <w:rPr>
            <w:rStyle w:val="af4"/>
            <w:noProof/>
            <w:color w:val="auto"/>
          </w:rPr>
          <w:t>）</w:t>
        </w:r>
        <w:r w:rsidRPr="00B91C44">
          <w:rPr>
            <w:rStyle w:val="af4"/>
            <w:noProof/>
            <w:color w:val="auto"/>
          </w:rPr>
          <w:t xml:space="preserve"> </w:t>
        </w:r>
        <w:r w:rsidRPr="00B91C44">
          <w:rPr>
            <w:rStyle w:val="af4"/>
            <w:noProof/>
            <w:color w:val="auto"/>
          </w:rPr>
          <w:t>評価方法</w:t>
        </w:r>
        <w:r w:rsidRPr="00B91C44">
          <w:rPr>
            <w:noProof/>
            <w:webHidden/>
          </w:rPr>
          <w:tab/>
        </w:r>
        <w:r w:rsidRPr="00B91C44">
          <w:rPr>
            <w:noProof/>
            <w:webHidden/>
          </w:rPr>
          <w:fldChar w:fldCharType="begin"/>
        </w:r>
        <w:r w:rsidRPr="00B91C44">
          <w:rPr>
            <w:noProof/>
            <w:webHidden/>
          </w:rPr>
          <w:instrText xml:space="preserve"> PAGEREF _Toc160636622 \h </w:instrText>
        </w:r>
        <w:r w:rsidRPr="00B91C44">
          <w:rPr>
            <w:noProof/>
            <w:webHidden/>
          </w:rPr>
        </w:r>
        <w:r w:rsidRPr="00B91C44">
          <w:rPr>
            <w:noProof/>
            <w:webHidden/>
          </w:rPr>
          <w:fldChar w:fldCharType="separate"/>
        </w:r>
        <w:r w:rsidR="00BF21A8">
          <w:rPr>
            <w:noProof/>
            <w:webHidden/>
          </w:rPr>
          <w:t>7</w:t>
        </w:r>
        <w:r w:rsidRPr="00B91C44">
          <w:rPr>
            <w:noProof/>
            <w:webHidden/>
          </w:rPr>
          <w:fldChar w:fldCharType="end"/>
        </w:r>
      </w:hyperlink>
    </w:p>
    <w:p w14:paraId="74F90309" w14:textId="63403ACE" w:rsidR="001C7650" w:rsidRPr="00B91C44" w:rsidRDefault="001C7650">
      <w:pPr>
        <w:pStyle w:val="41"/>
        <w:tabs>
          <w:tab w:val="right" w:leader="dot" w:pos="9060"/>
        </w:tabs>
        <w:rPr>
          <w:rFonts w:eastAsiaTheme="minorEastAsia"/>
          <w:noProof/>
          <w:sz w:val="22"/>
          <w:szCs w:val="24"/>
          <w14:ligatures w14:val="standardContextual"/>
        </w:rPr>
      </w:pPr>
      <w:hyperlink w:anchor="_Toc160636623" w:history="1">
        <w:r w:rsidRPr="00B91C44">
          <w:rPr>
            <w:rStyle w:val="af4"/>
            <w:noProof/>
            <w:color w:val="auto"/>
          </w:rPr>
          <w:t>（</w:t>
        </w:r>
        <w:r w:rsidRPr="00B91C44">
          <w:rPr>
            <w:rStyle w:val="af4"/>
            <w:noProof/>
            <w:color w:val="auto"/>
          </w:rPr>
          <w:t>4</w:t>
        </w:r>
        <w:r w:rsidRPr="00B91C44">
          <w:rPr>
            <w:rStyle w:val="af4"/>
            <w:noProof/>
            <w:color w:val="auto"/>
          </w:rPr>
          <w:t>）</w:t>
        </w:r>
        <w:r w:rsidRPr="00B91C44">
          <w:rPr>
            <w:rStyle w:val="af4"/>
            <w:noProof/>
            <w:color w:val="auto"/>
          </w:rPr>
          <w:t xml:space="preserve"> </w:t>
        </w:r>
        <w:r w:rsidRPr="00B91C44">
          <w:rPr>
            <w:rStyle w:val="af4"/>
            <w:noProof/>
            <w:color w:val="auto"/>
          </w:rPr>
          <w:t>その他</w:t>
        </w:r>
        <w:r w:rsidRPr="00B91C44">
          <w:rPr>
            <w:noProof/>
            <w:webHidden/>
          </w:rPr>
          <w:tab/>
        </w:r>
        <w:r w:rsidRPr="00B91C44">
          <w:rPr>
            <w:noProof/>
            <w:webHidden/>
          </w:rPr>
          <w:fldChar w:fldCharType="begin"/>
        </w:r>
        <w:r w:rsidRPr="00B91C44">
          <w:rPr>
            <w:noProof/>
            <w:webHidden/>
          </w:rPr>
          <w:instrText xml:space="preserve"> PAGEREF _Toc160636623 \h </w:instrText>
        </w:r>
        <w:r w:rsidRPr="00B91C44">
          <w:rPr>
            <w:noProof/>
            <w:webHidden/>
          </w:rPr>
        </w:r>
        <w:r w:rsidRPr="00B91C44">
          <w:rPr>
            <w:noProof/>
            <w:webHidden/>
          </w:rPr>
          <w:fldChar w:fldCharType="separate"/>
        </w:r>
        <w:r w:rsidR="00BF21A8">
          <w:rPr>
            <w:noProof/>
            <w:webHidden/>
          </w:rPr>
          <w:t>7</w:t>
        </w:r>
        <w:r w:rsidRPr="00B91C44">
          <w:rPr>
            <w:noProof/>
            <w:webHidden/>
          </w:rPr>
          <w:fldChar w:fldCharType="end"/>
        </w:r>
      </w:hyperlink>
    </w:p>
    <w:p w14:paraId="0FF656C6" w14:textId="18979DFE" w:rsidR="001C7650" w:rsidRPr="00B91C44" w:rsidRDefault="001C7650">
      <w:pPr>
        <w:pStyle w:val="12"/>
        <w:tabs>
          <w:tab w:val="right" w:leader="dot" w:pos="9060"/>
        </w:tabs>
        <w:rPr>
          <w:rFonts w:eastAsiaTheme="minorEastAsia"/>
          <w:b w:val="0"/>
          <w:bCs w:val="0"/>
          <w:caps w:val="0"/>
          <w:noProof/>
          <w:sz w:val="22"/>
          <w:szCs w:val="24"/>
          <w14:ligatures w14:val="standardContextual"/>
        </w:rPr>
      </w:pPr>
      <w:hyperlink w:anchor="_Toc160636624" w:history="1">
        <w:r w:rsidRPr="00B91C44">
          <w:rPr>
            <w:rStyle w:val="af4"/>
            <w:rFonts w:ascii="ＭＳ ゴシック" w:eastAsia="ＭＳ ゴシック"/>
            <w:noProof/>
            <w:color w:val="auto"/>
          </w:rPr>
          <w:t>3</w:t>
        </w:r>
        <w:r w:rsidRPr="00B91C44">
          <w:rPr>
            <w:rStyle w:val="af4"/>
            <w:noProof/>
            <w:color w:val="auto"/>
          </w:rPr>
          <w:t xml:space="preserve"> </w:t>
        </w:r>
        <w:r w:rsidRPr="00B91C44">
          <w:rPr>
            <w:rStyle w:val="af4"/>
            <w:noProof/>
            <w:color w:val="auto"/>
          </w:rPr>
          <w:t>評価項目と確認内容の作成に向けた準備のための説明</w:t>
        </w:r>
        <w:r w:rsidRPr="00B91C44">
          <w:rPr>
            <w:noProof/>
            <w:webHidden/>
          </w:rPr>
          <w:tab/>
        </w:r>
        <w:r w:rsidRPr="00B91C44">
          <w:rPr>
            <w:noProof/>
            <w:webHidden/>
          </w:rPr>
          <w:fldChar w:fldCharType="begin"/>
        </w:r>
        <w:r w:rsidRPr="00B91C44">
          <w:rPr>
            <w:noProof/>
            <w:webHidden/>
          </w:rPr>
          <w:instrText xml:space="preserve"> PAGEREF _Toc160636624 \h </w:instrText>
        </w:r>
        <w:r w:rsidRPr="00B91C44">
          <w:rPr>
            <w:noProof/>
            <w:webHidden/>
          </w:rPr>
        </w:r>
        <w:r w:rsidRPr="00B91C44">
          <w:rPr>
            <w:noProof/>
            <w:webHidden/>
          </w:rPr>
          <w:fldChar w:fldCharType="separate"/>
        </w:r>
        <w:r w:rsidR="00BF21A8">
          <w:rPr>
            <w:noProof/>
            <w:webHidden/>
          </w:rPr>
          <w:t>8</w:t>
        </w:r>
        <w:r w:rsidRPr="00B91C44">
          <w:rPr>
            <w:noProof/>
            <w:webHidden/>
          </w:rPr>
          <w:fldChar w:fldCharType="end"/>
        </w:r>
      </w:hyperlink>
    </w:p>
    <w:p w14:paraId="786BAFFC" w14:textId="6842FF1E" w:rsidR="001C7650" w:rsidRPr="00B91C44" w:rsidRDefault="001C7650">
      <w:pPr>
        <w:pStyle w:val="22"/>
        <w:tabs>
          <w:tab w:val="right" w:leader="dot" w:pos="9060"/>
        </w:tabs>
        <w:rPr>
          <w:rFonts w:eastAsiaTheme="minorEastAsia"/>
          <w:smallCaps w:val="0"/>
          <w:noProof/>
          <w:sz w:val="22"/>
          <w:szCs w:val="24"/>
          <w14:ligatures w14:val="standardContextual"/>
        </w:rPr>
      </w:pPr>
      <w:hyperlink w:anchor="_Toc160636625" w:history="1">
        <w:r w:rsidRPr="00B91C44">
          <w:rPr>
            <w:rStyle w:val="af4"/>
            <w:rFonts w:eastAsia="ＭＳ ゴシック"/>
            <w:noProof/>
            <w:color w:val="auto"/>
          </w:rPr>
          <w:t>3-1</w:t>
        </w:r>
        <w:r w:rsidRPr="00B91C44">
          <w:rPr>
            <w:rStyle w:val="af4"/>
            <w:noProof/>
            <w:color w:val="auto"/>
          </w:rPr>
          <w:t xml:space="preserve"> </w:t>
        </w:r>
        <w:r w:rsidRPr="00B91C44">
          <w:rPr>
            <w:rStyle w:val="af4"/>
            <w:noProof/>
            <w:color w:val="auto"/>
          </w:rPr>
          <w:t>計画の策定</w:t>
        </w:r>
        <w:r w:rsidRPr="00B91C44">
          <w:rPr>
            <w:noProof/>
            <w:webHidden/>
          </w:rPr>
          <w:tab/>
        </w:r>
        <w:r w:rsidRPr="00B91C44">
          <w:rPr>
            <w:noProof/>
            <w:webHidden/>
          </w:rPr>
          <w:fldChar w:fldCharType="begin"/>
        </w:r>
        <w:r w:rsidRPr="00B91C44">
          <w:rPr>
            <w:noProof/>
            <w:webHidden/>
          </w:rPr>
          <w:instrText xml:space="preserve"> PAGEREF _Toc160636625 \h </w:instrText>
        </w:r>
        <w:r w:rsidRPr="00B91C44">
          <w:rPr>
            <w:noProof/>
            <w:webHidden/>
          </w:rPr>
        </w:r>
        <w:r w:rsidRPr="00B91C44">
          <w:rPr>
            <w:noProof/>
            <w:webHidden/>
          </w:rPr>
          <w:fldChar w:fldCharType="separate"/>
        </w:r>
        <w:r w:rsidR="00BF21A8">
          <w:rPr>
            <w:noProof/>
            <w:webHidden/>
          </w:rPr>
          <w:t>8</w:t>
        </w:r>
        <w:r w:rsidRPr="00B91C44">
          <w:rPr>
            <w:noProof/>
            <w:webHidden/>
          </w:rPr>
          <w:fldChar w:fldCharType="end"/>
        </w:r>
      </w:hyperlink>
    </w:p>
    <w:p w14:paraId="564B5061" w14:textId="18186B30" w:rsidR="001C7650" w:rsidRPr="00B91C44" w:rsidRDefault="001C7650">
      <w:pPr>
        <w:pStyle w:val="41"/>
        <w:tabs>
          <w:tab w:val="right" w:leader="dot" w:pos="9060"/>
        </w:tabs>
        <w:rPr>
          <w:rFonts w:eastAsiaTheme="minorEastAsia"/>
          <w:noProof/>
          <w:sz w:val="22"/>
          <w:szCs w:val="24"/>
          <w14:ligatures w14:val="standardContextual"/>
        </w:rPr>
      </w:pPr>
      <w:hyperlink w:anchor="_Toc160636626" w:history="1">
        <w:r w:rsidRPr="00B91C44">
          <w:rPr>
            <w:rStyle w:val="af4"/>
            <w:noProof/>
            <w:color w:val="auto"/>
          </w:rPr>
          <w:t>（</w:t>
        </w:r>
        <w:r w:rsidRPr="00B91C44">
          <w:rPr>
            <w:rStyle w:val="af4"/>
            <w:noProof/>
            <w:color w:val="auto"/>
          </w:rPr>
          <w:t>1</w:t>
        </w:r>
        <w:r w:rsidRPr="00B91C44">
          <w:rPr>
            <w:rStyle w:val="af4"/>
            <w:noProof/>
            <w:color w:val="auto"/>
          </w:rPr>
          <w:t>）</w:t>
        </w:r>
        <w:r w:rsidRPr="00B91C44">
          <w:rPr>
            <w:rStyle w:val="af4"/>
            <w:noProof/>
            <w:color w:val="auto"/>
          </w:rPr>
          <w:t xml:space="preserve"> </w:t>
        </w:r>
        <w:r w:rsidRPr="00B91C44">
          <w:rPr>
            <w:rStyle w:val="af4"/>
            <w:noProof/>
            <w:color w:val="auto"/>
          </w:rPr>
          <w:t>計画策定の意義・目的</w:t>
        </w:r>
        <w:r w:rsidRPr="00B91C44">
          <w:rPr>
            <w:noProof/>
            <w:webHidden/>
          </w:rPr>
          <w:tab/>
        </w:r>
        <w:r w:rsidRPr="00B91C44">
          <w:rPr>
            <w:noProof/>
            <w:webHidden/>
          </w:rPr>
          <w:fldChar w:fldCharType="begin"/>
        </w:r>
        <w:r w:rsidRPr="00B91C44">
          <w:rPr>
            <w:noProof/>
            <w:webHidden/>
          </w:rPr>
          <w:instrText xml:space="preserve"> PAGEREF _Toc160636626 \h </w:instrText>
        </w:r>
        <w:r w:rsidRPr="00B91C44">
          <w:rPr>
            <w:noProof/>
            <w:webHidden/>
          </w:rPr>
        </w:r>
        <w:r w:rsidRPr="00B91C44">
          <w:rPr>
            <w:noProof/>
            <w:webHidden/>
          </w:rPr>
          <w:fldChar w:fldCharType="separate"/>
        </w:r>
        <w:r w:rsidR="00BF21A8">
          <w:rPr>
            <w:noProof/>
            <w:webHidden/>
          </w:rPr>
          <w:t>8</w:t>
        </w:r>
        <w:r w:rsidRPr="00B91C44">
          <w:rPr>
            <w:noProof/>
            <w:webHidden/>
          </w:rPr>
          <w:fldChar w:fldCharType="end"/>
        </w:r>
      </w:hyperlink>
    </w:p>
    <w:p w14:paraId="22578091" w14:textId="2DB46AF0" w:rsidR="001C7650" w:rsidRPr="00B91C44" w:rsidRDefault="001C7650">
      <w:pPr>
        <w:pStyle w:val="41"/>
        <w:tabs>
          <w:tab w:val="right" w:leader="dot" w:pos="9060"/>
        </w:tabs>
        <w:rPr>
          <w:rFonts w:eastAsiaTheme="minorEastAsia"/>
          <w:noProof/>
          <w:sz w:val="22"/>
          <w:szCs w:val="24"/>
          <w14:ligatures w14:val="standardContextual"/>
        </w:rPr>
      </w:pPr>
      <w:hyperlink w:anchor="_Toc160636627" w:history="1">
        <w:r w:rsidRPr="00B91C44">
          <w:rPr>
            <w:rStyle w:val="af4"/>
            <w:noProof/>
            <w:color w:val="auto"/>
          </w:rPr>
          <w:t>（</w:t>
        </w:r>
        <w:r w:rsidRPr="00B91C44">
          <w:rPr>
            <w:rStyle w:val="af4"/>
            <w:noProof/>
            <w:color w:val="auto"/>
          </w:rPr>
          <w:t>2</w:t>
        </w:r>
        <w:r w:rsidRPr="00B91C44">
          <w:rPr>
            <w:rStyle w:val="af4"/>
            <w:noProof/>
            <w:color w:val="auto"/>
          </w:rPr>
          <w:t>）</w:t>
        </w:r>
        <w:r w:rsidRPr="00B91C44">
          <w:rPr>
            <w:rStyle w:val="af4"/>
            <w:noProof/>
            <w:color w:val="auto"/>
          </w:rPr>
          <w:t xml:space="preserve"> </w:t>
        </w:r>
        <w:r w:rsidRPr="00B91C44">
          <w:rPr>
            <w:rStyle w:val="af4"/>
            <w:noProof/>
            <w:color w:val="auto"/>
          </w:rPr>
          <w:t>計画の検討体制と策定</w:t>
        </w:r>
        <w:r w:rsidRPr="00B91C44">
          <w:rPr>
            <w:noProof/>
            <w:webHidden/>
          </w:rPr>
          <w:tab/>
        </w:r>
        <w:r w:rsidRPr="00B91C44">
          <w:rPr>
            <w:noProof/>
            <w:webHidden/>
          </w:rPr>
          <w:fldChar w:fldCharType="begin"/>
        </w:r>
        <w:r w:rsidRPr="00B91C44">
          <w:rPr>
            <w:noProof/>
            <w:webHidden/>
          </w:rPr>
          <w:instrText xml:space="preserve"> PAGEREF _Toc160636627 \h </w:instrText>
        </w:r>
        <w:r w:rsidRPr="00B91C44">
          <w:rPr>
            <w:noProof/>
            <w:webHidden/>
          </w:rPr>
        </w:r>
        <w:r w:rsidRPr="00B91C44">
          <w:rPr>
            <w:noProof/>
            <w:webHidden/>
          </w:rPr>
          <w:fldChar w:fldCharType="separate"/>
        </w:r>
        <w:r w:rsidR="00BF21A8">
          <w:rPr>
            <w:noProof/>
            <w:webHidden/>
          </w:rPr>
          <w:t>8</w:t>
        </w:r>
        <w:r w:rsidRPr="00B91C44">
          <w:rPr>
            <w:noProof/>
            <w:webHidden/>
          </w:rPr>
          <w:fldChar w:fldCharType="end"/>
        </w:r>
      </w:hyperlink>
    </w:p>
    <w:p w14:paraId="11EC00A9" w14:textId="643D9649" w:rsidR="001C7650" w:rsidRPr="00B91C44" w:rsidRDefault="001C7650">
      <w:pPr>
        <w:pStyle w:val="41"/>
        <w:tabs>
          <w:tab w:val="right" w:leader="dot" w:pos="9060"/>
        </w:tabs>
        <w:rPr>
          <w:rFonts w:eastAsiaTheme="minorEastAsia"/>
          <w:noProof/>
          <w:sz w:val="22"/>
          <w:szCs w:val="24"/>
          <w14:ligatures w14:val="standardContextual"/>
        </w:rPr>
      </w:pPr>
      <w:hyperlink w:anchor="_Toc160636628" w:history="1">
        <w:r w:rsidRPr="00B91C44">
          <w:rPr>
            <w:rStyle w:val="af4"/>
            <w:noProof/>
            <w:color w:val="auto"/>
          </w:rPr>
          <w:t>（</w:t>
        </w:r>
        <w:r w:rsidRPr="00B91C44">
          <w:rPr>
            <w:rStyle w:val="af4"/>
            <w:noProof/>
            <w:color w:val="auto"/>
          </w:rPr>
          <w:t>3</w:t>
        </w:r>
        <w:r w:rsidRPr="00B91C44">
          <w:rPr>
            <w:rStyle w:val="af4"/>
            <w:noProof/>
            <w:color w:val="auto"/>
          </w:rPr>
          <w:t>）</w:t>
        </w:r>
        <w:r w:rsidRPr="00B91C44">
          <w:rPr>
            <w:rStyle w:val="af4"/>
            <w:noProof/>
            <w:color w:val="auto"/>
          </w:rPr>
          <w:t xml:space="preserve"> </w:t>
        </w:r>
        <w:r w:rsidRPr="00B91C44">
          <w:rPr>
            <w:rStyle w:val="af4"/>
            <w:noProof/>
            <w:color w:val="auto"/>
          </w:rPr>
          <w:t>計画改善の責任者による承認</w:t>
        </w:r>
        <w:r w:rsidRPr="00B91C44">
          <w:rPr>
            <w:noProof/>
            <w:webHidden/>
          </w:rPr>
          <w:tab/>
        </w:r>
        <w:r w:rsidRPr="00B91C44">
          <w:rPr>
            <w:noProof/>
            <w:webHidden/>
          </w:rPr>
          <w:fldChar w:fldCharType="begin"/>
        </w:r>
        <w:r w:rsidRPr="00B91C44">
          <w:rPr>
            <w:noProof/>
            <w:webHidden/>
          </w:rPr>
          <w:instrText xml:space="preserve"> PAGEREF _Toc160636628 \h </w:instrText>
        </w:r>
        <w:r w:rsidRPr="00B91C44">
          <w:rPr>
            <w:noProof/>
            <w:webHidden/>
          </w:rPr>
        </w:r>
        <w:r w:rsidRPr="00B91C44">
          <w:rPr>
            <w:noProof/>
            <w:webHidden/>
          </w:rPr>
          <w:fldChar w:fldCharType="separate"/>
        </w:r>
        <w:r w:rsidR="00BF21A8">
          <w:rPr>
            <w:noProof/>
            <w:webHidden/>
          </w:rPr>
          <w:t>9</w:t>
        </w:r>
        <w:r w:rsidRPr="00B91C44">
          <w:rPr>
            <w:noProof/>
            <w:webHidden/>
          </w:rPr>
          <w:fldChar w:fldCharType="end"/>
        </w:r>
      </w:hyperlink>
    </w:p>
    <w:p w14:paraId="25E21FE6" w14:textId="11D0B7B7" w:rsidR="001C7650" w:rsidRPr="00B91C44" w:rsidRDefault="001C7650">
      <w:pPr>
        <w:pStyle w:val="22"/>
        <w:tabs>
          <w:tab w:val="right" w:leader="dot" w:pos="9060"/>
        </w:tabs>
        <w:rPr>
          <w:rFonts w:eastAsiaTheme="minorEastAsia"/>
          <w:smallCaps w:val="0"/>
          <w:noProof/>
          <w:sz w:val="22"/>
          <w:szCs w:val="24"/>
          <w14:ligatures w14:val="standardContextual"/>
        </w:rPr>
      </w:pPr>
      <w:hyperlink w:anchor="_Toc160636629" w:history="1">
        <w:r w:rsidRPr="00B91C44">
          <w:rPr>
            <w:rStyle w:val="af4"/>
            <w:rFonts w:eastAsia="ＭＳ ゴシック"/>
            <w:noProof/>
            <w:color w:val="auto"/>
          </w:rPr>
          <w:t>3-2</w:t>
        </w:r>
        <w:r w:rsidRPr="00B91C44">
          <w:rPr>
            <w:rStyle w:val="af4"/>
            <w:noProof/>
            <w:color w:val="auto"/>
          </w:rPr>
          <w:t xml:space="preserve"> </w:t>
        </w:r>
        <w:r w:rsidRPr="00B91C44">
          <w:rPr>
            <w:rStyle w:val="af4"/>
            <w:noProof/>
            <w:color w:val="auto"/>
          </w:rPr>
          <w:t>重要業務の選定と目標時間の把握</w:t>
        </w:r>
        <w:r w:rsidRPr="00B91C44">
          <w:rPr>
            <w:noProof/>
            <w:webHidden/>
          </w:rPr>
          <w:tab/>
        </w:r>
        <w:r w:rsidRPr="00B91C44">
          <w:rPr>
            <w:noProof/>
            <w:webHidden/>
          </w:rPr>
          <w:fldChar w:fldCharType="begin"/>
        </w:r>
        <w:r w:rsidRPr="00B91C44">
          <w:rPr>
            <w:noProof/>
            <w:webHidden/>
          </w:rPr>
          <w:instrText xml:space="preserve"> PAGEREF _Toc160636629 \h </w:instrText>
        </w:r>
        <w:r w:rsidRPr="00B91C44">
          <w:rPr>
            <w:noProof/>
            <w:webHidden/>
          </w:rPr>
        </w:r>
        <w:r w:rsidRPr="00B91C44">
          <w:rPr>
            <w:noProof/>
            <w:webHidden/>
          </w:rPr>
          <w:fldChar w:fldCharType="separate"/>
        </w:r>
        <w:r w:rsidR="00BF21A8">
          <w:rPr>
            <w:noProof/>
            <w:webHidden/>
          </w:rPr>
          <w:t>10</w:t>
        </w:r>
        <w:r w:rsidRPr="00B91C44">
          <w:rPr>
            <w:noProof/>
            <w:webHidden/>
          </w:rPr>
          <w:fldChar w:fldCharType="end"/>
        </w:r>
      </w:hyperlink>
    </w:p>
    <w:p w14:paraId="6EEE7F7C" w14:textId="0D6D173E" w:rsidR="001C7650" w:rsidRPr="00B91C44" w:rsidRDefault="001C7650">
      <w:pPr>
        <w:pStyle w:val="41"/>
        <w:tabs>
          <w:tab w:val="right" w:leader="dot" w:pos="9060"/>
        </w:tabs>
        <w:rPr>
          <w:rFonts w:eastAsiaTheme="minorEastAsia"/>
          <w:noProof/>
          <w:sz w:val="22"/>
          <w:szCs w:val="24"/>
          <w14:ligatures w14:val="standardContextual"/>
        </w:rPr>
      </w:pPr>
      <w:hyperlink w:anchor="_Toc160636630" w:history="1">
        <w:r w:rsidRPr="00B91C44">
          <w:rPr>
            <w:rStyle w:val="af4"/>
            <w:noProof/>
            <w:color w:val="auto"/>
          </w:rPr>
          <w:t>（</w:t>
        </w:r>
        <w:r w:rsidRPr="00B91C44">
          <w:rPr>
            <w:rStyle w:val="af4"/>
            <w:noProof/>
            <w:color w:val="auto"/>
          </w:rPr>
          <w:t>1</w:t>
        </w:r>
        <w:r w:rsidRPr="00B91C44">
          <w:rPr>
            <w:rStyle w:val="af4"/>
            <w:noProof/>
            <w:color w:val="auto"/>
          </w:rPr>
          <w:t>）</w:t>
        </w:r>
        <w:r w:rsidRPr="00B91C44">
          <w:rPr>
            <w:rStyle w:val="af4"/>
            <w:noProof/>
            <w:color w:val="auto"/>
          </w:rPr>
          <w:t xml:space="preserve"> </w:t>
        </w:r>
        <w:r w:rsidRPr="00B91C44">
          <w:rPr>
            <w:rStyle w:val="af4"/>
            <w:noProof/>
            <w:color w:val="auto"/>
          </w:rPr>
          <w:t>受ける被害の想定</w:t>
        </w:r>
        <w:r w:rsidRPr="00B91C44">
          <w:rPr>
            <w:noProof/>
            <w:webHidden/>
          </w:rPr>
          <w:tab/>
        </w:r>
        <w:r w:rsidRPr="00B91C44">
          <w:rPr>
            <w:noProof/>
            <w:webHidden/>
          </w:rPr>
          <w:fldChar w:fldCharType="begin"/>
        </w:r>
        <w:r w:rsidRPr="00B91C44">
          <w:rPr>
            <w:noProof/>
            <w:webHidden/>
          </w:rPr>
          <w:instrText xml:space="preserve"> PAGEREF _Toc160636630 \h </w:instrText>
        </w:r>
        <w:r w:rsidRPr="00B91C44">
          <w:rPr>
            <w:noProof/>
            <w:webHidden/>
          </w:rPr>
        </w:r>
        <w:r w:rsidRPr="00B91C44">
          <w:rPr>
            <w:noProof/>
            <w:webHidden/>
          </w:rPr>
          <w:fldChar w:fldCharType="separate"/>
        </w:r>
        <w:r w:rsidR="00BF21A8">
          <w:rPr>
            <w:noProof/>
            <w:webHidden/>
          </w:rPr>
          <w:t>10</w:t>
        </w:r>
        <w:r w:rsidRPr="00B91C44">
          <w:rPr>
            <w:noProof/>
            <w:webHidden/>
          </w:rPr>
          <w:fldChar w:fldCharType="end"/>
        </w:r>
      </w:hyperlink>
    </w:p>
    <w:p w14:paraId="4E9DBC72" w14:textId="769081F1" w:rsidR="001C7650" w:rsidRPr="00B91C44" w:rsidRDefault="001C7650">
      <w:pPr>
        <w:pStyle w:val="41"/>
        <w:tabs>
          <w:tab w:val="right" w:leader="dot" w:pos="9060"/>
        </w:tabs>
        <w:rPr>
          <w:rFonts w:eastAsiaTheme="minorEastAsia"/>
          <w:noProof/>
          <w:sz w:val="22"/>
          <w:szCs w:val="24"/>
          <w14:ligatures w14:val="standardContextual"/>
        </w:rPr>
      </w:pPr>
      <w:hyperlink w:anchor="_Toc160636631" w:history="1">
        <w:r w:rsidRPr="00B91C44">
          <w:rPr>
            <w:rStyle w:val="af4"/>
            <w:noProof/>
            <w:color w:val="auto"/>
          </w:rPr>
          <w:t>（</w:t>
        </w:r>
        <w:r w:rsidRPr="00B91C44">
          <w:rPr>
            <w:rStyle w:val="af4"/>
            <w:noProof/>
            <w:color w:val="auto"/>
          </w:rPr>
          <w:t>2</w:t>
        </w:r>
        <w:r w:rsidRPr="00B91C44">
          <w:rPr>
            <w:rStyle w:val="af4"/>
            <w:noProof/>
            <w:color w:val="auto"/>
          </w:rPr>
          <w:t>）</w:t>
        </w:r>
        <w:r w:rsidRPr="00B91C44">
          <w:rPr>
            <w:rStyle w:val="af4"/>
            <w:noProof/>
            <w:color w:val="auto"/>
          </w:rPr>
          <w:t xml:space="preserve"> </w:t>
        </w:r>
        <w:r w:rsidRPr="00B91C44">
          <w:rPr>
            <w:rStyle w:val="af4"/>
            <w:noProof/>
            <w:color w:val="auto"/>
          </w:rPr>
          <w:t>重要業務の選定：簡易手法による重要業務の選定</w:t>
        </w:r>
        <w:r w:rsidRPr="00B91C44">
          <w:rPr>
            <w:noProof/>
            <w:webHidden/>
          </w:rPr>
          <w:tab/>
        </w:r>
        <w:r w:rsidRPr="00B91C44">
          <w:rPr>
            <w:noProof/>
            <w:webHidden/>
          </w:rPr>
          <w:fldChar w:fldCharType="begin"/>
        </w:r>
        <w:r w:rsidRPr="00B91C44">
          <w:rPr>
            <w:noProof/>
            <w:webHidden/>
          </w:rPr>
          <w:instrText xml:space="preserve"> PAGEREF _Toc160636631 \h </w:instrText>
        </w:r>
        <w:r w:rsidRPr="00B91C44">
          <w:rPr>
            <w:noProof/>
            <w:webHidden/>
          </w:rPr>
        </w:r>
        <w:r w:rsidRPr="00B91C44">
          <w:rPr>
            <w:noProof/>
            <w:webHidden/>
          </w:rPr>
          <w:fldChar w:fldCharType="separate"/>
        </w:r>
        <w:r w:rsidR="00BF21A8">
          <w:rPr>
            <w:noProof/>
            <w:webHidden/>
          </w:rPr>
          <w:t>13</w:t>
        </w:r>
        <w:r w:rsidRPr="00B91C44">
          <w:rPr>
            <w:noProof/>
            <w:webHidden/>
          </w:rPr>
          <w:fldChar w:fldCharType="end"/>
        </w:r>
      </w:hyperlink>
    </w:p>
    <w:p w14:paraId="145339C2" w14:textId="4904F243" w:rsidR="001C7650" w:rsidRPr="00B91C44" w:rsidRDefault="001C7650">
      <w:pPr>
        <w:pStyle w:val="41"/>
        <w:tabs>
          <w:tab w:val="right" w:leader="dot" w:pos="9060"/>
        </w:tabs>
        <w:rPr>
          <w:rFonts w:eastAsiaTheme="minorEastAsia"/>
          <w:noProof/>
          <w:sz w:val="22"/>
          <w:szCs w:val="24"/>
          <w14:ligatures w14:val="standardContextual"/>
        </w:rPr>
      </w:pPr>
      <w:hyperlink w:anchor="_Toc160636632" w:history="1">
        <w:r w:rsidRPr="00B91C44">
          <w:rPr>
            <w:rStyle w:val="af4"/>
            <w:noProof/>
            <w:color w:val="auto"/>
          </w:rPr>
          <w:t>（</w:t>
        </w:r>
        <w:r w:rsidRPr="00B91C44">
          <w:rPr>
            <w:rStyle w:val="af4"/>
            <w:noProof/>
            <w:color w:val="auto"/>
          </w:rPr>
          <w:t>3</w:t>
        </w:r>
        <w:r w:rsidRPr="00B91C44">
          <w:rPr>
            <w:rStyle w:val="af4"/>
            <w:noProof/>
            <w:color w:val="auto"/>
          </w:rPr>
          <w:t>）</w:t>
        </w:r>
        <w:r w:rsidRPr="00B91C44">
          <w:rPr>
            <w:rStyle w:val="af4"/>
            <w:noProof/>
            <w:color w:val="auto"/>
          </w:rPr>
          <w:t xml:space="preserve"> </w:t>
        </w:r>
        <w:r w:rsidRPr="00B91C44">
          <w:rPr>
            <w:rStyle w:val="af4"/>
            <w:noProof/>
            <w:color w:val="auto"/>
          </w:rPr>
          <w:t>目標時間の把握：簡易手法による目標時間の把握</w:t>
        </w:r>
        <w:r w:rsidRPr="00B91C44">
          <w:rPr>
            <w:noProof/>
            <w:webHidden/>
          </w:rPr>
          <w:tab/>
        </w:r>
        <w:r w:rsidRPr="00B91C44">
          <w:rPr>
            <w:noProof/>
            <w:webHidden/>
          </w:rPr>
          <w:fldChar w:fldCharType="begin"/>
        </w:r>
        <w:r w:rsidRPr="00B91C44">
          <w:rPr>
            <w:noProof/>
            <w:webHidden/>
          </w:rPr>
          <w:instrText xml:space="preserve"> PAGEREF _Toc160636632 \h </w:instrText>
        </w:r>
        <w:r w:rsidRPr="00B91C44">
          <w:rPr>
            <w:noProof/>
            <w:webHidden/>
          </w:rPr>
        </w:r>
        <w:r w:rsidRPr="00B91C44">
          <w:rPr>
            <w:noProof/>
            <w:webHidden/>
          </w:rPr>
          <w:fldChar w:fldCharType="separate"/>
        </w:r>
        <w:r w:rsidR="00BF21A8">
          <w:rPr>
            <w:noProof/>
            <w:webHidden/>
          </w:rPr>
          <w:t>14</w:t>
        </w:r>
        <w:r w:rsidRPr="00B91C44">
          <w:rPr>
            <w:noProof/>
            <w:webHidden/>
          </w:rPr>
          <w:fldChar w:fldCharType="end"/>
        </w:r>
      </w:hyperlink>
    </w:p>
    <w:p w14:paraId="57DB80DF" w14:textId="604FFD53" w:rsidR="001C7650" w:rsidRPr="00B91C44" w:rsidRDefault="001C7650">
      <w:pPr>
        <w:pStyle w:val="22"/>
        <w:tabs>
          <w:tab w:val="right" w:leader="dot" w:pos="9060"/>
        </w:tabs>
        <w:rPr>
          <w:rFonts w:eastAsiaTheme="minorEastAsia"/>
          <w:smallCaps w:val="0"/>
          <w:noProof/>
          <w:sz w:val="22"/>
          <w:szCs w:val="24"/>
          <w14:ligatures w14:val="standardContextual"/>
        </w:rPr>
      </w:pPr>
      <w:hyperlink w:anchor="_Toc160636633" w:history="1">
        <w:r w:rsidRPr="00B91C44">
          <w:rPr>
            <w:rStyle w:val="af4"/>
            <w:rFonts w:eastAsia="ＭＳ ゴシック"/>
            <w:noProof/>
            <w:color w:val="auto"/>
          </w:rPr>
          <w:t>3-3</w:t>
        </w:r>
        <w:r w:rsidRPr="00B91C44">
          <w:rPr>
            <w:rStyle w:val="af4"/>
            <w:noProof/>
            <w:color w:val="auto"/>
          </w:rPr>
          <w:t xml:space="preserve"> </w:t>
        </w:r>
        <w:r w:rsidRPr="00B91C44">
          <w:rPr>
            <w:rStyle w:val="af4"/>
            <w:noProof/>
            <w:color w:val="auto"/>
          </w:rPr>
          <w:t>災害時の対応体制</w:t>
        </w:r>
        <w:r w:rsidRPr="00B91C44">
          <w:rPr>
            <w:noProof/>
            <w:webHidden/>
          </w:rPr>
          <w:tab/>
        </w:r>
        <w:r w:rsidRPr="00B91C44">
          <w:rPr>
            <w:noProof/>
            <w:webHidden/>
          </w:rPr>
          <w:fldChar w:fldCharType="begin"/>
        </w:r>
        <w:r w:rsidRPr="00B91C44">
          <w:rPr>
            <w:noProof/>
            <w:webHidden/>
          </w:rPr>
          <w:instrText xml:space="preserve"> PAGEREF _Toc160636633 \h </w:instrText>
        </w:r>
        <w:r w:rsidRPr="00B91C44">
          <w:rPr>
            <w:noProof/>
            <w:webHidden/>
          </w:rPr>
        </w:r>
        <w:r w:rsidRPr="00B91C44">
          <w:rPr>
            <w:noProof/>
            <w:webHidden/>
          </w:rPr>
          <w:fldChar w:fldCharType="separate"/>
        </w:r>
        <w:r w:rsidR="00BF21A8">
          <w:rPr>
            <w:noProof/>
            <w:webHidden/>
          </w:rPr>
          <w:t>18</w:t>
        </w:r>
        <w:r w:rsidRPr="00B91C44">
          <w:rPr>
            <w:noProof/>
            <w:webHidden/>
          </w:rPr>
          <w:fldChar w:fldCharType="end"/>
        </w:r>
      </w:hyperlink>
    </w:p>
    <w:p w14:paraId="1AEBCA19" w14:textId="242827F0" w:rsidR="001C7650" w:rsidRPr="00B91C44" w:rsidRDefault="001C7650">
      <w:pPr>
        <w:pStyle w:val="41"/>
        <w:tabs>
          <w:tab w:val="right" w:leader="dot" w:pos="9060"/>
        </w:tabs>
        <w:rPr>
          <w:rFonts w:eastAsiaTheme="minorEastAsia"/>
          <w:noProof/>
          <w:sz w:val="22"/>
          <w:szCs w:val="24"/>
          <w14:ligatures w14:val="standardContextual"/>
        </w:rPr>
      </w:pPr>
      <w:hyperlink w:anchor="_Toc160636634" w:history="1">
        <w:r w:rsidRPr="00B91C44">
          <w:rPr>
            <w:rStyle w:val="af4"/>
            <w:noProof/>
            <w:color w:val="auto"/>
          </w:rPr>
          <w:t>（</w:t>
        </w:r>
        <w:r w:rsidRPr="00B91C44">
          <w:rPr>
            <w:rStyle w:val="af4"/>
            <w:noProof/>
            <w:color w:val="auto"/>
          </w:rPr>
          <w:t>1</w:t>
        </w:r>
        <w:r w:rsidRPr="00B91C44">
          <w:rPr>
            <w:rStyle w:val="af4"/>
            <w:noProof/>
            <w:color w:val="auto"/>
          </w:rPr>
          <w:t>）</w:t>
        </w:r>
        <w:r w:rsidRPr="00B91C44">
          <w:rPr>
            <w:rStyle w:val="af4"/>
            <w:noProof/>
            <w:color w:val="auto"/>
          </w:rPr>
          <w:t xml:space="preserve"> </w:t>
        </w:r>
        <w:r w:rsidRPr="00B91C44">
          <w:rPr>
            <w:rStyle w:val="af4"/>
            <w:noProof/>
            <w:color w:val="auto"/>
          </w:rPr>
          <w:t>対応の発動基準</w:t>
        </w:r>
        <w:r w:rsidRPr="00B91C44">
          <w:rPr>
            <w:noProof/>
            <w:webHidden/>
          </w:rPr>
          <w:tab/>
        </w:r>
        <w:r w:rsidRPr="00B91C44">
          <w:rPr>
            <w:noProof/>
            <w:webHidden/>
          </w:rPr>
          <w:fldChar w:fldCharType="begin"/>
        </w:r>
        <w:r w:rsidRPr="00B91C44">
          <w:rPr>
            <w:noProof/>
            <w:webHidden/>
          </w:rPr>
          <w:instrText xml:space="preserve"> PAGEREF _Toc160636634 \h </w:instrText>
        </w:r>
        <w:r w:rsidRPr="00B91C44">
          <w:rPr>
            <w:noProof/>
            <w:webHidden/>
          </w:rPr>
        </w:r>
        <w:r w:rsidRPr="00B91C44">
          <w:rPr>
            <w:noProof/>
            <w:webHidden/>
          </w:rPr>
          <w:fldChar w:fldCharType="separate"/>
        </w:r>
        <w:r w:rsidR="00BF21A8">
          <w:rPr>
            <w:noProof/>
            <w:webHidden/>
          </w:rPr>
          <w:t>18</w:t>
        </w:r>
        <w:r w:rsidRPr="00B91C44">
          <w:rPr>
            <w:noProof/>
            <w:webHidden/>
          </w:rPr>
          <w:fldChar w:fldCharType="end"/>
        </w:r>
      </w:hyperlink>
    </w:p>
    <w:p w14:paraId="62B4E7D0" w14:textId="5A2D40B7" w:rsidR="001C7650" w:rsidRPr="00B91C44" w:rsidRDefault="001C7650">
      <w:pPr>
        <w:pStyle w:val="41"/>
        <w:tabs>
          <w:tab w:val="right" w:leader="dot" w:pos="9060"/>
        </w:tabs>
        <w:rPr>
          <w:rFonts w:eastAsiaTheme="minorEastAsia"/>
          <w:noProof/>
          <w:sz w:val="22"/>
          <w:szCs w:val="24"/>
          <w14:ligatures w14:val="standardContextual"/>
        </w:rPr>
      </w:pPr>
      <w:hyperlink w:anchor="_Toc160636635" w:history="1">
        <w:r w:rsidRPr="00B91C44">
          <w:rPr>
            <w:rStyle w:val="af4"/>
            <w:noProof/>
            <w:color w:val="auto"/>
          </w:rPr>
          <w:t>（</w:t>
        </w:r>
        <w:r w:rsidRPr="00B91C44">
          <w:rPr>
            <w:rStyle w:val="af4"/>
            <w:noProof/>
            <w:color w:val="auto"/>
          </w:rPr>
          <w:t>2</w:t>
        </w:r>
        <w:r w:rsidRPr="00B91C44">
          <w:rPr>
            <w:rStyle w:val="af4"/>
            <w:noProof/>
            <w:color w:val="auto"/>
          </w:rPr>
          <w:t>）</w:t>
        </w:r>
        <w:r w:rsidRPr="00B91C44">
          <w:rPr>
            <w:rStyle w:val="af4"/>
            <w:noProof/>
            <w:color w:val="auto"/>
          </w:rPr>
          <w:t xml:space="preserve"> </w:t>
        </w:r>
        <w:r w:rsidRPr="00B91C44">
          <w:rPr>
            <w:rStyle w:val="af4"/>
            <w:noProof/>
            <w:color w:val="auto"/>
          </w:rPr>
          <w:t>社員及び家族の安否確認方法</w:t>
        </w:r>
        <w:r w:rsidRPr="00B91C44">
          <w:rPr>
            <w:noProof/>
            <w:webHidden/>
          </w:rPr>
          <w:tab/>
        </w:r>
        <w:r w:rsidRPr="00B91C44">
          <w:rPr>
            <w:noProof/>
            <w:webHidden/>
          </w:rPr>
          <w:fldChar w:fldCharType="begin"/>
        </w:r>
        <w:r w:rsidRPr="00B91C44">
          <w:rPr>
            <w:noProof/>
            <w:webHidden/>
          </w:rPr>
          <w:instrText xml:space="preserve"> PAGEREF _Toc160636635 \h </w:instrText>
        </w:r>
        <w:r w:rsidRPr="00B91C44">
          <w:rPr>
            <w:noProof/>
            <w:webHidden/>
          </w:rPr>
        </w:r>
        <w:r w:rsidRPr="00B91C44">
          <w:rPr>
            <w:noProof/>
            <w:webHidden/>
          </w:rPr>
          <w:fldChar w:fldCharType="separate"/>
        </w:r>
        <w:r w:rsidR="00BF21A8">
          <w:rPr>
            <w:noProof/>
            <w:webHidden/>
          </w:rPr>
          <w:t>18</w:t>
        </w:r>
        <w:r w:rsidRPr="00B91C44">
          <w:rPr>
            <w:noProof/>
            <w:webHidden/>
          </w:rPr>
          <w:fldChar w:fldCharType="end"/>
        </w:r>
      </w:hyperlink>
    </w:p>
    <w:p w14:paraId="512E0262" w14:textId="6CCE1C74" w:rsidR="001C7650" w:rsidRPr="00B91C44" w:rsidRDefault="001C7650">
      <w:pPr>
        <w:pStyle w:val="41"/>
        <w:tabs>
          <w:tab w:val="right" w:leader="dot" w:pos="9060"/>
        </w:tabs>
        <w:rPr>
          <w:rFonts w:eastAsiaTheme="minorEastAsia"/>
          <w:noProof/>
          <w:sz w:val="22"/>
          <w:szCs w:val="24"/>
          <w14:ligatures w14:val="standardContextual"/>
        </w:rPr>
      </w:pPr>
      <w:hyperlink w:anchor="_Toc160636636" w:history="1">
        <w:r w:rsidRPr="00B91C44">
          <w:rPr>
            <w:rStyle w:val="af4"/>
            <w:noProof/>
            <w:color w:val="auto"/>
          </w:rPr>
          <w:t>（</w:t>
        </w:r>
        <w:r w:rsidRPr="00B91C44">
          <w:rPr>
            <w:rStyle w:val="af4"/>
            <w:noProof/>
            <w:color w:val="auto"/>
          </w:rPr>
          <w:t>3</w:t>
        </w:r>
        <w:r w:rsidRPr="00B91C44">
          <w:rPr>
            <w:rStyle w:val="af4"/>
            <w:noProof/>
            <w:color w:val="auto"/>
          </w:rPr>
          <w:t>）</w:t>
        </w:r>
        <w:r w:rsidRPr="00B91C44">
          <w:rPr>
            <w:rStyle w:val="af4"/>
            <w:noProof/>
            <w:color w:val="auto"/>
          </w:rPr>
          <w:t xml:space="preserve"> </w:t>
        </w:r>
        <w:r w:rsidRPr="00B91C44">
          <w:rPr>
            <w:rStyle w:val="af4"/>
            <w:noProof/>
            <w:color w:val="auto"/>
          </w:rPr>
          <w:t>施工中現場等の二次災害の防止</w:t>
        </w:r>
        <w:r w:rsidRPr="00B91C44">
          <w:rPr>
            <w:noProof/>
            <w:webHidden/>
          </w:rPr>
          <w:tab/>
        </w:r>
        <w:r w:rsidRPr="00B91C44">
          <w:rPr>
            <w:noProof/>
            <w:webHidden/>
          </w:rPr>
          <w:fldChar w:fldCharType="begin"/>
        </w:r>
        <w:r w:rsidRPr="00B91C44">
          <w:rPr>
            <w:noProof/>
            <w:webHidden/>
          </w:rPr>
          <w:instrText xml:space="preserve"> PAGEREF _Toc160636636 \h </w:instrText>
        </w:r>
        <w:r w:rsidRPr="00B91C44">
          <w:rPr>
            <w:noProof/>
            <w:webHidden/>
          </w:rPr>
        </w:r>
        <w:r w:rsidRPr="00B91C44">
          <w:rPr>
            <w:noProof/>
            <w:webHidden/>
          </w:rPr>
          <w:fldChar w:fldCharType="separate"/>
        </w:r>
        <w:r w:rsidR="00BF21A8">
          <w:rPr>
            <w:noProof/>
            <w:webHidden/>
          </w:rPr>
          <w:t>23</w:t>
        </w:r>
        <w:r w:rsidRPr="00B91C44">
          <w:rPr>
            <w:noProof/>
            <w:webHidden/>
          </w:rPr>
          <w:fldChar w:fldCharType="end"/>
        </w:r>
      </w:hyperlink>
    </w:p>
    <w:p w14:paraId="6D1E520D" w14:textId="71EAF1D6" w:rsidR="001C7650" w:rsidRPr="00B91C44" w:rsidRDefault="001C7650">
      <w:pPr>
        <w:pStyle w:val="41"/>
        <w:tabs>
          <w:tab w:val="right" w:leader="dot" w:pos="9060"/>
        </w:tabs>
        <w:rPr>
          <w:rFonts w:eastAsiaTheme="minorEastAsia"/>
          <w:noProof/>
          <w:sz w:val="22"/>
          <w:szCs w:val="24"/>
          <w14:ligatures w14:val="standardContextual"/>
        </w:rPr>
      </w:pPr>
      <w:hyperlink w:anchor="_Toc160636637" w:history="1">
        <w:r w:rsidRPr="00B91C44">
          <w:rPr>
            <w:rStyle w:val="af4"/>
            <w:noProof/>
            <w:color w:val="auto"/>
          </w:rPr>
          <w:t>（</w:t>
        </w:r>
        <w:r w:rsidRPr="00B91C44">
          <w:rPr>
            <w:rStyle w:val="af4"/>
            <w:noProof/>
            <w:color w:val="auto"/>
          </w:rPr>
          <w:t>4</w:t>
        </w:r>
        <w:r w:rsidRPr="00B91C44">
          <w:rPr>
            <w:rStyle w:val="af4"/>
            <w:noProof/>
            <w:color w:val="auto"/>
          </w:rPr>
          <w:t>）</w:t>
        </w:r>
        <w:r w:rsidRPr="00B91C44">
          <w:rPr>
            <w:rStyle w:val="af4"/>
            <w:noProof/>
            <w:color w:val="auto"/>
          </w:rPr>
          <w:t xml:space="preserve"> </w:t>
        </w:r>
        <w:r w:rsidRPr="00B91C44">
          <w:rPr>
            <w:rStyle w:val="af4"/>
            <w:noProof/>
            <w:color w:val="auto"/>
          </w:rPr>
          <w:t>災害時の組織体制と指揮命令系統</w:t>
        </w:r>
        <w:r w:rsidRPr="00B91C44">
          <w:rPr>
            <w:noProof/>
            <w:webHidden/>
          </w:rPr>
          <w:tab/>
        </w:r>
        <w:r w:rsidRPr="00B91C44">
          <w:rPr>
            <w:noProof/>
            <w:webHidden/>
          </w:rPr>
          <w:fldChar w:fldCharType="begin"/>
        </w:r>
        <w:r w:rsidRPr="00B91C44">
          <w:rPr>
            <w:noProof/>
            <w:webHidden/>
          </w:rPr>
          <w:instrText xml:space="preserve"> PAGEREF _Toc160636637 \h </w:instrText>
        </w:r>
        <w:r w:rsidRPr="00B91C44">
          <w:rPr>
            <w:noProof/>
            <w:webHidden/>
          </w:rPr>
        </w:r>
        <w:r w:rsidRPr="00B91C44">
          <w:rPr>
            <w:noProof/>
            <w:webHidden/>
          </w:rPr>
          <w:fldChar w:fldCharType="separate"/>
        </w:r>
        <w:r w:rsidR="00BF21A8">
          <w:rPr>
            <w:noProof/>
            <w:webHidden/>
          </w:rPr>
          <w:t>23</w:t>
        </w:r>
        <w:r w:rsidRPr="00B91C44">
          <w:rPr>
            <w:noProof/>
            <w:webHidden/>
          </w:rPr>
          <w:fldChar w:fldCharType="end"/>
        </w:r>
      </w:hyperlink>
    </w:p>
    <w:p w14:paraId="3F3E9E81" w14:textId="5EB9E440" w:rsidR="001C7650" w:rsidRPr="00B91C44" w:rsidRDefault="001C7650">
      <w:pPr>
        <w:pStyle w:val="41"/>
        <w:tabs>
          <w:tab w:val="right" w:leader="dot" w:pos="9060"/>
        </w:tabs>
        <w:rPr>
          <w:rFonts w:eastAsiaTheme="minorEastAsia"/>
          <w:noProof/>
          <w:sz w:val="22"/>
          <w:szCs w:val="24"/>
          <w14:ligatures w14:val="standardContextual"/>
        </w:rPr>
      </w:pPr>
      <w:hyperlink w:anchor="_Toc160636638" w:history="1">
        <w:r w:rsidRPr="00B91C44">
          <w:rPr>
            <w:rStyle w:val="af4"/>
            <w:noProof/>
            <w:color w:val="auto"/>
          </w:rPr>
          <w:t>（</w:t>
        </w:r>
        <w:r w:rsidRPr="00B91C44">
          <w:rPr>
            <w:rStyle w:val="af4"/>
            <w:noProof/>
            <w:color w:val="auto"/>
          </w:rPr>
          <w:t>5</w:t>
        </w:r>
        <w:r w:rsidRPr="00B91C44">
          <w:rPr>
            <w:rStyle w:val="af4"/>
            <w:noProof/>
            <w:color w:val="auto"/>
          </w:rPr>
          <w:t>）</w:t>
        </w:r>
        <w:r w:rsidRPr="00B91C44">
          <w:rPr>
            <w:rStyle w:val="af4"/>
            <w:noProof/>
            <w:color w:val="auto"/>
          </w:rPr>
          <w:t xml:space="preserve"> </w:t>
        </w:r>
        <w:r w:rsidRPr="00B91C44">
          <w:rPr>
            <w:rStyle w:val="af4"/>
            <w:noProof/>
            <w:color w:val="auto"/>
          </w:rPr>
          <w:t>災害対策本部長の代理者および代理順位</w:t>
        </w:r>
        <w:r w:rsidRPr="00B91C44">
          <w:rPr>
            <w:noProof/>
            <w:webHidden/>
          </w:rPr>
          <w:tab/>
        </w:r>
        <w:r w:rsidRPr="00B91C44">
          <w:rPr>
            <w:noProof/>
            <w:webHidden/>
          </w:rPr>
          <w:fldChar w:fldCharType="begin"/>
        </w:r>
        <w:r w:rsidRPr="00B91C44">
          <w:rPr>
            <w:noProof/>
            <w:webHidden/>
          </w:rPr>
          <w:instrText xml:space="preserve"> PAGEREF _Toc160636638 \h </w:instrText>
        </w:r>
        <w:r w:rsidRPr="00B91C44">
          <w:rPr>
            <w:noProof/>
            <w:webHidden/>
          </w:rPr>
        </w:r>
        <w:r w:rsidRPr="00B91C44">
          <w:rPr>
            <w:noProof/>
            <w:webHidden/>
          </w:rPr>
          <w:fldChar w:fldCharType="separate"/>
        </w:r>
        <w:r w:rsidR="00BF21A8">
          <w:rPr>
            <w:noProof/>
            <w:webHidden/>
          </w:rPr>
          <w:t>25</w:t>
        </w:r>
        <w:r w:rsidRPr="00B91C44">
          <w:rPr>
            <w:noProof/>
            <w:webHidden/>
          </w:rPr>
          <w:fldChar w:fldCharType="end"/>
        </w:r>
      </w:hyperlink>
    </w:p>
    <w:p w14:paraId="60539659" w14:textId="015668BF" w:rsidR="001C7650" w:rsidRPr="00B91C44" w:rsidRDefault="001C7650">
      <w:pPr>
        <w:pStyle w:val="41"/>
        <w:tabs>
          <w:tab w:val="right" w:leader="dot" w:pos="9060"/>
        </w:tabs>
        <w:rPr>
          <w:rFonts w:eastAsiaTheme="minorEastAsia"/>
          <w:noProof/>
          <w:sz w:val="22"/>
          <w:szCs w:val="24"/>
          <w14:ligatures w14:val="standardContextual"/>
        </w:rPr>
      </w:pPr>
      <w:hyperlink w:anchor="_Toc160636639" w:history="1">
        <w:r w:rsidRPr="00B91C44">
          <w:rPr>
            <w:rStyle w:val="af4"/>
            <w:noProof/>
            <w:color w:val="auto"/>
          </w:rPr>
          <w:t>（</w:t>
        </w:r>
        <w:r w:rsidRPr="00B91C44">
          <w:rPr>
            <w:rStyle w:val="af4"/>
            <w:noProof/>
            <w:color w:val="auto"/>
          </w:rPr>
          <w:t>6</w:t>
        </w:r>
        <w:r w:rsidRPr="00B91C44">
          <w:rPr>
            <w:rStyle w:val="af4"/>
            <w:noProof/>
            <w:color w:val="auto"/>
          </w:rPr>
          <w:t>）</w:t>
        </w:r>
        <w:r w:rsidRPr="00B91C44">
          <w:rPr>
            <w:rStyle w:val="af4"/>
            <w:noProof/>
            <w:color w:val="auto"/>
          </w:rPr>
          <w:t xml:space="preserve"> </w:t>
        </w:r>
        <w:r w:rsidRPr="00B91C44">
          <w:rPr>
            <w:rStyle w:val="af4"/>
            <w:noProof/>
            <w:color w:val="auto"/>
          </w:rPr>
          <w:t>周囲からの救助要請への対応</w:t>
        </w:r>
        <w:r w:rsidRPr="00B91C44">
          <w:rPr>
            <w:noProof/>
            <w:webHidden/>
          </w:rPr>
          <w:tab/>
        </w:r>
        <w:r w:rsidRPr="00B91C44">
          <w:rPr>
            <w:noProof/>
            <w:webHidden/>
          </w:rPr>
          <w:fldChar w:fldCharType="begin"/>
        </w:r>
        <w:r w:rsidRPr="00B91C44">
          <w:rPr>
            <w:noProof/>
            <w:webHidden/>
          </w:rPr>
          <w:instrText xml:space="preserve"> PAGEREF _Toc160636639 \h </w:instrText>
        </w:r>
        <w:r w:rsidRPr="00B91C44">
          <w:rPr>
            <w:noProof/>
            <w:webHidden/>
          </w:rPr>
        </w:r>
        <w:r w:rsidRPr="00B91C44">
          <w:rPr>
            <w:noProof/>
            <w:webHidden/>
          </w:rPr>
          <w:fldChar w:fldCharType="separate"/>
        </w:r>
        <w:r w:rsidR="00BF21A8">
          <w:rPr>
            <w:noProof/>
            <w:webHidden/>
          </w:rPr>
          <w:t>25</w:t>
        </w:r>
        <w:r w:rsidRPr="00B91C44">
          <w:rPr>
            <w:noProof/>
            <w:webHidden/>
          </w:rPr>
          <w:fldChar w:fldCharType="end"/>
        </w:r>
      </w:hyperlink>
    </w:p>
    <w:p w14:paraId="01BBCC39" w14:textId="09BD5051" w:rsidR="001C7650" w:rsidRPr="00B91C44" w:rsidRDefault="001C7650">
      <w:pPr>
        <w:pStyle w:val="22"/>
        <w:tabs>
          <w:tab w:val="right" w:leader="dot" w:pos="9060"/>
        </w:tabs>
        <w:rPr>
          <w:rFonts w:eastAsiaTheme="minorEastAsia"/>
          <w:smallCaps w:val="0"/>
          <w:noProof/>
          <w:sz w:val="22"/>
          <w:szCs w:val="24"/>
          <w14:ligatures w14:val="standardContextual"/>
        </w:rPr>
      </w:pPr>
      <w:hyperlink w:anchor="_Toc160636640" w:history="1">
        <w:r w:rsidRPr="00B91C44">
          <w:rPr>
            <w:rStyle w:val="af4"/>
            <w:rFonts w:eastAsia="ＭＳ ゴシック"/>
            <w:noProof/>
            <w:color w:val="auto"/>
          </w:rPr>
          <w:t>3-4</w:t>
        </w:r>
        <w:r w:rsidRPr="00B91C44">
          <w:rPr>
            <w:rStyle w:val="af4"/>
            <w:noProof/>
            <w:color w:val="auto"/>
          </w:rPr>
          <w:t xml:space="preserve"> </w:t>
        </w:r>
        <w:r w:rsidRPr="00B91C44">
          <w:rPr>
            <w:rStyle w:val="af4"/>
            <w:noProof/>
            <w:color w:val="auto"/>
          </w:rPr>
          <w:t>対応拠点の確保</w:t>
        </w:r>
        <w:r w:rsidRPr="00B91C44">
          <w:rPr>
            <w:noProof/>
            <w:webHidden/>
          </w:rPr>
          <w:tab/>
        </w:r>
        <w:r w:rsidRPr="00B91C44">
          <w:rPr>
            <w:noProof/>
            <w:webHidden/>
          </w:rPr>
          <w:fldChar w:fldCharType="begin"/>
        </w:r>
        <w:r w:rsidRPr="00B91C44">
          <w:rPr>
            <w:noProof/>
            <w:webHidden/>
          </w:rPr>
          <w:instrText xml:space="preserve"> PAGEREF _Toc160636640 \h </w:instrText>
        </w:r>
        <w:r w:rsidRPr="00B91C44">
          <w:rPr>
            <w:noProof/>
            <w:webHidden/>
          </w:rPr>
        </w:r>
        <w:r w:rsidRPr="00B91C44">
          <w:rPr>
            <w:noProof/>
            <w:webHidden/>
          </w:rPr>
          <w:fldChar w:fldCharType="separate"/>
        </w:r>
        <w:r w:rsidR="00BF21A8">
          <w:rPr>
            <w:noProof/>
            <w:webHidden/>
          </w:rPr>
          <w:t>26</w:t>
        </w:r>
        <w:r w:rsidRPr="00B91C44">
          <w:rPr>
            <w:noProof/>
            <w:webHidden/>
          </w:rPr>
          <w:fldChar w:fldCharType="end"/>
        </w:r>
      </w:hyperlink>
    </w:p>
    <w:p w14:paraId="1C964BCD" w14:textId="3DE92F5D" w:rsidR="001C7650" w:rsidRPr="00B91C44" w:rsidRDefault="001C7650">
      <w:pPr>
        <w:pStyle w:val="41"/>
        <w:tabs>
          <w:tab w:val="right" w:leader="dot" w:pos="9060"/>
        </w:tabs>
        <w:rPr>
          <w:rFonts w:eastAsiaTheme="minorEastAsia"/>
          <w:noProof/>
          <w:sz w:val="22"/>
          <w:szCs w:val="24"/>
          <w14:ligatures w14:val="standardContextual"/>
        </w:rPr>
      </w:pPr>
      <w:hyperlink w:anchor="_Toc160636641" w:history="1">
        <w:r w:rsidRPr="00B91C44">
          <w:rPr>
            <w:rStyle w:val="af4"/>
            <w:noProof/>
            <w:color w:val="auto"/>
          </w:rPr>
          <w:t>（</w:t>
        </w:r>
        <w:r w:rsidRPr="00B91C44">
          <w:rPr>
            <w:rStyle w:val="af4"/>
            <w:noProof/>
            <w:color w:val="auto"/>
          </w:rPr>
          <w:t>1</w:t>
        </w:r>
        <w:r w:rsidRPr="00B91C44">
          <w:rPr>
            <w:rStyle w:val="af4"/>
            <w:noProof/>
            <w:color w:val="auto"/>
          </w:rPr>
          <w:t>）</w:t>
        </w:r>
        <w:r w:rsidRPr="00B91C44">
          <w:rPr>
            <w:rStyle w:val="af4"/>
            <w:noProof/>
            <w:color w:val="auto"/>
          </w:rPr>
          <w:t xml:space="preserve"> </w:t>
        </w:r>
        <w:r w:rsidRPr="00B91C44">
          <w:rPr>
            <w:rStyle w:val="af4"/>
            <w:noProof/>
            <w:color w:val="auto"/>
          </w:rPr>
          <w:t>対応拠点、代替対応拠点</w:t>
        </w:r>
        <w:r w:rsidRPr="00B91C44">
          <w:rPr>
            <w:rStyle w:val="af4"/>
            <w:noProof/>
            <w:color w:val="auto"/>
          </w:rPr>
          <w:t>(</w:t>
        </w:r>
        <w:r w:rsidRPr="00B91C44">
          <w:rPr>
            <w:rStyle w:val="af4"/>
            <w:noProof/>
            <w:color w:val="auto"/>
          </w:rPr>
          <w:t>代替連絡拠点</w:t>
        </w:r>
        <w:r w:rsidRPr="00B91C44">
          <w:rPr>
            <w:rStyle w:val="af4"/>
            <w:noProof/>
            <w:color w:val="auto"/>
          </w:rPr>
          <w:t>)</w:t>
        </w:r>
        <w:r w:rsidRPr="00B91C44">
          <w:rPr>
            <w:rStyle w:val="af4"/>
            <w:noProof/>
            <w:color w:val="auto"/>
          </w:rPr>
          <w:t>の確保</w:t>
        </w:r>
        <w:r w:rsidRPr="00B91C44">
          <w:rPr>
            <w:noProof/>
            <w:webHidden/>
          </w:rPr>
          <w:tab/>
        </w:r>
        <w:r w:rsidRPr="00B91C44">
          <w:rPr>
            <w:noProof/>
            <w:webHidden/>
          </w:rPr>
          <w:fldChar w:fldCharType="begin"/>
        </w:r>
        <w:r w:rsidRPr="00B91C44">
          <w:rPr>
            <w:noProof/>
            <w:webHidden/>
          </w:rPr>
          <w:instrText xml:space="preserve"> PAGEREF _Toc160636641 \h </w:instrText>
        </w:r>
        <w:r w:rsidRPr="00B91C44">
          <w:rPr>
            <w:noProof/>
            <w:webHidden/>
          </w:rPr>
        </w:r>
        <w:r w:rsidRPr="00B91C44">
          <w:rPr>
            <w:noProof/>
            <w:webHidden/>
          </w:rPr>
          <w:fldChar w:fldCharType="separate"/>
        </w:r>
        <w:r w:rsidR="00BF21A8">
          <w:rPr>
            <w:noProof/>
            <w:webHidden/>
          </w:rPr>
          <w:t>26</w:t>
        </w:r>
        <w:r w:rsidRPr="00B91C44">
          <w:rPr>
            <w:noProof/>
            <w:webHidden/>
          </w:rPr>
          <w:fldChar w:fldCharType="end"/>
        </w:r>
      </w:hyperlink>
    </w:p>
    <w:p w14:paraId="4CE6A794" w14:textId="437BAC6B" w:rsidR="001C7650" w:rsidRPr="00B91C44" w:rsidRDefault="001C7650">
      <w:pPr>
        <w:pStyle w:val="41"/>
        <w:tabs>
          <w:tab w:val="right" w:leader="dot" w:pos="9060"/>
        </w:tabs>
        <w:rPr>
          <w:rFonts w:eastAsiaTheme="minorEastAsia"/>
          <w:noProof/>
          <w:sz w:val="22"/>
          <w:szCs w:val="24"/>
          <w14:ligatures w14:val="standardContextual"/>
        </w:rPr>
      </w:pPr>
      <w:hyperlink w:anchor="_Toc160636642" w:history="1">
        <w:r w:rsidRPr="00B91C44">
          <w:rPr>
            <w:rStyle w:val="af4"/>
            <w:noProof/>
            <w:color w:val="auto"/>
          </w:rPr>
          <w:t>（</w:t>
        </w:r>
        <w:r w:rsidRPr="00B91C44">
          <w:rPr>
            <w:rStyle w:val="af4"/>
            <w:noProof/>
            <w:color w:val="auto"/>
          </w:rPr>
          <w:t>2</w:t>
        </w:r>
        <w:r w:rsidRPr="00B91C44">
          <w:rPr>
            <w:rStyle w:val="af4"/>
            <w:noProof/>
            <w:color w:val="auto"/>
          </w:rPr>
          <w:t>）</w:t>
        </w:r>
        <w:r w:rsidRPr="00B91C44">
          <w:rPr>
            <w:rStyle w:val="af4"/>
            <w:noProof/>
            <w:color w:val="auto"/>
          </w:rPr>
          <w:t xml:space="preserve"> </w:t>
        </w:r>
        <w:r w:rsidRPr="00B91C44">
          <w:rPr>
            <w:rStyle w:val="af4"/>
            <w:noProof/>
            <w:color w:val="auto"/>
          </w:rPr>
          <w:t>費用のさほどかからない対策</w:t>
        </w:r>
        <w:r w:rsidRPr="00B91C44">
          <w:rPr>
            <w:noProof/>
            <w:webHidden/>
          </w:rPr>
          <w:tab/>
        </w:r>
        <w:r w:rsidRPr="00B91C44">
          <w:rPr>
            <w:noProof/>
            <w:webHidden/>
          </w:rPr>
          <w:fldChar w:fldCharType="begin"/>
        </w:r>
        <w:r w:rsidRPr="00B91C44">
          <w:rPr>
            <w:noProof/>
            <w:webHidden/>
          </w:rPr>
          <w:instrText xml:space="preserve"> PAGEREF _Toc160636642 \h </w:instrText>
        </w:r>
        <w:r w:rsidRPr="00B91C44">
          <w:rPr>
            <w:noProof/>
            <w:webHidden/>
          </w:rPr>
        </w:r>
        <w:r w:rsidRPr="00B91C44">
          <w:rPr>
            <w:noProof/>
            <w:webHidden/>
          </w:rPr>
          <w:fldChar w:fldCharType="separate"/>
        </w:r>
        <w:r w:rsidR="00BF21A8">
          <w:rPr>
            <w:noProof/>
            <w:webHidden/>
          </w:rPr>
          <w:t>31</w:t>
        </w:r>
        <w:r w:rsidRPr="00B91C44">
          <w:rPr>
            <w:noProof/>
            <w:webHidden/>
          </w:rPr>
          <w:fldChar w:fldCharType="end"/>
        </w:r>
      </w:hyperlink>
    </w:p>
    <w:p w14:paraId="47B7BAC6" w14:textId="599C1C91" w:rsidR="001C7650" w:rsidRPr="00B91C44" w:rsidRDefault="001C7650">
      <w:pPr>
        <w:pStyle w:val="22"/>
        <w:tabs>
          <w:tab w:val="right" w:leader="dot" w:pos="9060"/>
        </w:tabs>
        <w:rPr>
          <w:rFonts w:eastAsiaTheme="minorEastAsia"/>
          <w:smallCaps w:val="0"/>
          <w:noProof/>
          <w:sz w:val="22"/>
          <w:szCs w:val="24"/>
          <w14:ligatures w14:val="standardContextual"/>
        </w:rPr>
      </w:pPr>
      <w:hyperlink w:anchor="_Toc160636643" w:history="1">
        <w:r w:rsidRPr="00B91C44">
          <w:rPr>
            <w:rStyle w:val="af4"/>
            <w:rFonts w:eastAsia="ＭＳ ゴシック"/>
            <w:noProof/>
            <w:color w:val="auto"/>
          </w:rPr>
          <w:t>3-5</w:t>
        </w:r>
        <w:r w:rsidRPr="00B91C44">
          <w:rPr>
            <w:rStyle w:val="af4"/>
            <w:noProof/>
            <w:color w:val="auto"/>
          </w:rPr>
          <w:t xml:space="preserve"> </w:t>
        </w:r>
        <w:r w:rsidRPr="00B91C44">
          <w:rPr>
            <w:rStyle w:val="af4"/>
            <w:noProof/>
            <w:color w:val="auto"/>
          </w:rPr>
          <w:t>情報発信・情報共有</w:t>
        </w:r>
        <w:r w:rsidRPr="00B91C44">
          <w:rPr>
            <w:noProof/>
            <w:webHidden/>
          </w:rPr>
          <w:tab/>
        </w:r>
        <w:r w:rsidRPr="00B91C44">
          <w:rPr>
            <w:noProof/>
            <w:webHidden/>
          </w:rPr>
          <w:fldChar w:fldCharType="begin"/>
        </w:r>
        <w:r w:rsidRPr="00B91C44">
          <w:rPr>
            <w:noProof/>
            <w:webHidden/>
          </w:rPr>
          <w:instrText xml:space="preserve"> PAGEREF _Toc160636643 \h </w:instrText>
        </w:r>
        <w:r w:rsidRPr="00B91C44">
          <w:rPr>
            <w:noProof/>
            <w:webHidden/>
          </w:rPr>
        </w:r>
        <w:r w:rsidRPr="00B91C44">
          <w:rPr>
            <w:noProof/>
            <w:webHidden/>
          </w:rPr>
          <w:fldChar w:fldCharType="separate"/>
        </w:r>
        <w:r w:rsidR="00BF21A8">
          <w:rPr>
            <w:noProof/>
            <w:webHidden/>
          </w:rPr>
          <w:t>35</w:t>
        </w:r>
        <w:r w:rsidRPr="00B91C44">
          <w:rPr>
            <w:noProof/>
            <w:webHidden/>
          </w:rPr>
          <w:fldChar w:fldCharType="end"/>
        </w:r>
      </w:hyperlink>
    </w:p>
    <w:p w14:paraId="6E8507E2" w14:textId="1C16B4E6" w:rsidR="001C7650" w:rsidRPr="00B91C44" w:rsidRDefault="001C7650">
      <w:pPr>
        <w:pStyle w:val="41"/>
        <w:tabs>
          <w:tab w:val="right" w:leader="dot" w:pos="9060"/>
        </w:tabs>
        <w:rPr>
          <w:rFonts w:eastAsiaTheme="minorEastAsia"/>
          <w:noProof/>
          <w:sz w:val="22"/>
          <w:szCs w:val="24"/>
          <w14:ligatures w14:val="standardContextual"/>
        </w:rPr>
      </w:pPr>
      <w:hyperlink w:anchor="_Toc160636644" w:history="1">
        <w:r w:rsidRPr="00B91C44">
          <w:rPr>
            <w:rStyle w:val="af4"/>
            <w:noProof/>
            <w:color w:val="auto"/>
          </w:rPr>
          <w:t>（</w:t>
        </w:r>
        <w:r w:rsidRPr="00B91C44">
          <w:rPr>
            <w:rStyle w:val="af4"/>
            <w:noProof/>
            <w:color w:val="auto"/>
          </w:rPr>
          <w:t>1</w:t>
        </w:r>
        <w:r w:rsidRPr="00B91C44">
          <w:rPr>
            <w:rStyle w:val="af4"/>
            <w:noProof/>
            <w:color w:val="auto"/>
          </w:rPr>
          <w:t>）</w:t>
        </w:r>
        <w:r w:rsidRPr="00B91C44">
          <w:rPr>
            <w:rStyle w:val="af4"/>
            <w:noProof/>
            <w:color w:val="auto"/>
          </w:rPr>
          <w:t xml:space="preserve"> </w:t>
        </w:r>
        <w:r w:rsidRPr="00B91C44">
          <w:rPr>
            <w:rStyle w:val="af4"/>
            <w:noProof/>
            <w:color w:val="auto"/>
          </w:rPr>
          <w:t>災害直後に連絡を取ることが重要な国、県、市区町村との相互の連絡先の認識</w:t>
        </w:r>
        <w:r w:rsidRPr="00B91C44">
          <w:rPr>
            <w:noProof/>
            <w:webHidden/>
          </w:rPr>
          <w:tab/>
        </w:r>
        <w:r w:rsidRPr="00B91C44">
          <w:rPr>
            <w:noProof/>
            <w:webHidden/>
          </w:rPr>
          <w:fldChar w:fldCharType="begin"/>
        </w:r>
        <w:r w:rsidRPr="00B91C44">
          <w:rPr>
            <w:noProof/>
            <w:webHidden/>
          </w:rPr>
          <w:instrText xml:space="preserve"> PAGEREF _Toc160636644 \h </w:instrText>
        </w:r>
        <w:r w:rsidRPr="00B91C44">
          <w:rPr>
            <w:noProof/>
            <w:webHidden/>
          </w:rPr>
        </w:r>
        <w:r w:rsidRPr="00B91C44">
          <w:rPr>
            <w:noProof/>
            <w:webHidden/>
          </w:rPr>
          <w:fldChar w:fldCharType="separate"/>
        </w:r>
        <w:r w:rsidR="00BF21A8">
          <w:rPr>
            <w:noProof/>
            <w:webHidden/>
          </w:rPr>
          <w:t>35</w:t>
        </w:r>
        <w:r w:rsidRPr="00B91C44">
          <w:rPr>
            <w:noProof/>
            <w:webHidden/>
          </w:rPr>
          <w:fldChar w:fldCharType="end"/>
        </w:r>
      </w:hyperlink>
    </w:p>
    <w:p w14:paraId="008C4DA9" w14:textId="1B0D17C4" w:rsidR="001C7650" w:rsidRPr="00B91C44" w:rsidRDefault="001C7650">
      <w:pPr>
        <w:pStyle w:val="41"/>
        <w:tabs>
          <w:tab w:val="right" w:leader="dot" w:pos="9060"/>
        </w:tabs>
        <w:rPr>
          <w:rFonts w:eastAsiaTheme="minorEastAsia"/>
          <w:noProof/>
          <w:sz w:val="22"/>
          <w:szCs w:val="24"/>
          <w14:ligatures w14:val="standardContextual"/>
        </w:rPr>
      </w:pPr>
      <w:hyperlink w:anchor="_Toc160636645" w:history="1">
        <w:r w:rsidRPr="00B91C44">
          <w:rPr>
            <w:rStyle w:val="af4"/>
            <w:noProof/>
            <w:color w:val="auto"/>
          </w:rPr>
          <w:t>（</w:t>
        </w:r>
        <w:r w:rsidRPr="00B91C44">
          <w:rPr>
            <w:rStyle w:val="af4"/>
            <w:noProof/>
            <w:color w:val="auto"/>
          </w:rPr>
          <w:t>2</w:t>
        </w:r>
        <w:r w:rsidRPr="00B91C44">
          <w:rPr>
            <w:rStyle w:val="af4"/>
            <w:noProof/>
            <w:color w:val="auto"/>
          </w:rPr>
          <w:t>）</w:t>
        </w:r>
        <w:r w:rsidRPr="00B91C44">
          <w:rPr>
            <w:rStyle w:val="af4"/>
            <w:noProof/>
            <w:color w:val="auto"/>
          </w:rPr>
          <w:t xml:space="preserve"> </w:t>
        </w:r>
        <w:r w:rsidRPr="00B91C44">
          <w:rPr>
            <w:rStyle w:val="af4"/>
            <w:noProof/>
            <w:color w:val="auto"/>
          </w:rPr>
          <w:t>災害時にも強い連絡手段の準備</w:t>
        </w:r>
        <w:r w:rsidRPr="00B91C44">
          <w:rPr>
            <w:noProof/>
            <w:webHidden/>
          </w:rPr>
          <w:tab/>
        </w:r>
        <w:r w:rsidRPr="00B91C44">
          <w:rPr>
            <w:noProof/>
            <w:webHidden/>
          </w:rPr>
          <w:fldChar w:fldCharType="begin"/>
        </w:r>
        <w:r w:rsidRPr="00B91C44">
          <w:rPr>
            <w:noProof/>
            <w:webHidden/>
          </w:rPr>
          <w:instrText xml:space="preserve"> PAGEREF _Toc160636645 \h </w:instrText>
        </w:r>
        <w:r w:rsidRPr="00B91C44">
          <w:rPr>
            <w:noProof/>
            <w:webHidden/>
          </w:rPr>
        </w:r>
        <w:r w:rsidRPr="00B91C44">
          <w:rPr>
            <w:noProof/>
            <w:webHidden/>
          </w:rPr>
          <w:fldChar w:fldCharType="separate"/>
        </w:r>
        <w:r w:rsidR="00BF21A8">
          <w:rPr>
            <w:noProof/>
            <w:webHidden/>
          </w:rPr>
          <w:t>38</w:t>
        </w:r>
        <w:r w:rsidRPr="00B91C44">
          <w:rPr>
            <w:noProof/>
            <w:webHidden/>
          </w:rPr>
          <w:fldChar w:fldCharType="end"/>
        </w:r>
      </w:hyperlink>
    </w:p>
    <w:p w14:paraId="218BF6E2" w14:textId="4B9958A3" w:rsidR="001C7650" w:rsidRPr="00B91C44" w:rsidRDefault="001C7650">
      <w:pPr>
        <w:pStyle w:val="22"/>
        <w:tabs>
          <w:tab w:val="right" w:leader="dot" w:pos="9060"/>
        </w:tabs>
        <w:rPr>
          <w:rFonts w:eastAsiaTheme="minorEastAsia"/>
          <w:smallCaps w:val="0"/>
          <w:noProof/>
          <w:sz w:val="22"/>
          <w:szCs w:val="24"/>
          <w14:ligatures w14:val="standardContextual"/>
        </w:rPr>
      </w:pPr>
      <w:hyperlink w:anchor="_Toc160636646" w:history="1">
        <w:r w:rsidRPr="00B91C44">
          <w:rPr>
            <w:rStyle w:val="af4"/>
            <w:rFonts w:eastAsia="ＭＳ ゴシック"/>
            <w:noProof/>
            <w:color w:val="auto"/>
          </w:rPr>
          <w:t>3-6</w:t>
        </w:r>
        <w:r w:rsidRPr="00B91C44">
          <w:rPr>
            <w:rStyle w:val="af4"/>
            <w:noProof/>
            <w:color w:val="auto"/>
          </w:rPr>
          <w:t xml:space="preserve"> </w:t>
        </w:r>
        <w:r w:rsidRPr="00B91C44">
          <w:rPr>
            <w:rStyle w:val="af4"/>
            <w:noProof/>
            <w:color w:val="auto"/>
          </w:rPr>
          <w:t>人員と資機材の調達</w:t>
        </w:r>
        <w:r w:rsidRPr="00B91C44">
          <w:rPr>
            <w:noProof/>
            <w:webHidden/>
          </w:rPr>
          <w:tab/>
        </w:r>
        <w:r w:rsidRPr="00B91C44">
          <w:rPr>
            <w:noProof/>
            <w:webHidden/>
          </w:rPr>
          <w:fldChar w:fldCharType="begin"/>
        </w:r>
        <w:r w:rsidRPr="00B91C44">
          <w:rPr>
            <w:noProof/>
            <w:webHidden/>
          </w:rPr>
          <w:instrText xml:space="preserve"> PAGEREF _Toc160636646 \h </w:instrText>
        </w:r>
        <w:r w:rsidRPr="00B91C44">
          <w:rPr>
            <w:noProof/>
            <w:webHidden/>
          </w:rPr>
        </w:r>
        <w:r w:rsidRPr="00B91C44">
          <w:rPr>
            <w:noProof/>
            <w:webHidden/>
          </w:rPr>
          <w:fldChar w:fldCharType="separate"/>
        </w:r>
        <w:r w:rsidR="00BF21A8">
          <w:rPr>
            <w:noProof/>
            <w:webHidden/>
          </w:rPr>
          <w:t>39</w:t>
        </w:r>
        <w:r w:rsidRPr="00B91C44">
          <w:rPr>
            <w:noProof/>
            <w:webHidden/>
          </w:rPr>
          <w:fldChar w:fldCharType="end"/>
        </w:r>
      </w:hyperlink>
    </w:p>
    <w:p w14:paraId="118AEF35" w14:textId="39CC8A65" w:rsidR="001C7650" w:rsidRPr="00B91C44" w:rsidRDefault="001C7650">
      <w:pPr>
        <w:pStyle w:val="41"/>
        <w:tabs>
          <w:tab w:val="right" w:leader="dot" w:pos="9060"/>
        </w:tabs>
        <w:rPr>
          <w:rFonts w:eastAsiaTheme="minorEastAsia"/>
          <w:noProof/>
          <w:sz w:val="22"/>
          <w:szCs w:val="24"/>
          <w14:ligatures w14:val="standardContextual"/>
        </w:rPr>
      </w:pPr>
      <w:hyperlink w:anchor="_Toc160636647" w:history="1">
        <w:r w:rsidRPr="00B91C44">
          <w:rPr>
            <w:rStyle w:val="af4"/>
            <w:noProof/>
            <w:color w:val="auto"/>
          </w:rPr>
          <w:t>（</w:t>
        </w:r>
        <w:r w:rsidRPr="00B91C44">
          <w:rPr>
            <w:rStyle w:val="af4"/>
            <w:noProof/>
            <w:color w:val="auto"/>
          </w:rPr>
          <w:t>1</w:t>
        </w:r>
        <w:r w:rsidRPr="00B91C44">
          <w:rPr>
            <w:rStyle w:val="af4"/>
            <w:noProof/>
            <w:color w:val="auto"/>
          </w:rPr>
          <w:t>）</w:t>
        </w:r>
        <w:r w:rsidRPr="00B91C44">
          <w:rPr>
            <w:rStyle w:val="af4"/>
            <w:noProof/>
            <w:color w:val="auto"/>
          </w:rPr>
          <w:t xml:space="preserve"> </w:t>
        </w:r>
        <w:r w:rsidRPr="00B91C44">
          <w:rPr>
            <w:rStyle w:val="af4"/>
            <w:noProof/>
            <w:color w:val="auto"/>
          </w:rPr>
          <w:t>自社で確保している資源の認識</w:t>
        </w:r>
        <w:r w:rsidRPr="00B91C44">
          <w:rPr>
            <w:noProof/>
            <w:webHidden/>
          </w:rPr>
          <w:tab/>
        </w:r>
        <w:r w:rsidRPr="00B91C44">
          <w:rPr>
            <w:noProof/>
            <w:webHidden/>
          </w:rPr>
          <w:fldChar w:fldCharType="begin"/>
        </w:r>
        <w:r w:rsidRPr="00B91C44">
          <w:rPr>
            <w:noProof/>
            <w:webHidden/>
          </w:rPr>
          <w:instrText xml:space="preserve"> PAGEREF _Toc160636647 \h </w:instrText>
        </w:r>
        <w:r w:rsidRPr="00B91C44">
          <w:rPr>
            <w:noProof/>
            <w:webHidden/>
          </w:rPr>
        </w:r>
        <w:r w:rsidRPr="00B91C44">
          <w:rPr>
            <w:noProof/>
            <w:webHidden/>
          </w:rPr>
          <w:fldChar w:fldCharType="separate"/>
        </w:r>
        <w:r w:rsidR="00BF21A8">
          <w:rPr>
            <w:noProof/>
            <w:webHidden/>
          </w:rPr>
          <w:t>39</w:t>
        </w:r>
        <w:r w:rsidRPr="00B91C44">
          <w:rPr>
            <w:noProof/>
            <w:webHidden/>
          </w:rPr>
          <w:fldChar w:fldCharType="end"/>
        </w:r>
      </w:hyperlink>
    </w:p>
    <w:p w14:paraId="1A077E97" w14:textId="764D8C24" w:rsidR="001C7650" w:rsidRPr="00B91C44" w:rsidRDefault="001C7650">
      <w:pPr>
        <w:pStyle w:val="41"/>
        <w:tabs>
          <w:tab w:val="right" w:leader="dot" w:pos="9060"/>
        </w:tabs>
        <w:rPr>
          <w:rFonts w:eastAsiaTheme="minorEastAsia"/>
          <w:noProof/>
          <w:sz w:val="22"/>
          <w:szCs w:val="24"/>
          <w14:ligatures w14:val="standardContextual"/>
        </w:rPr>
      </w:pPr>
      <w:hyperlink w:anchor="_Toc160636648" w:history="1">
        <w:r w:rsidRPr="00B91C44">
          <w:rPr>
            <w:rStyle w:val="af4"/>
            <w:noProof/>
            <w:color w:val="auto"/>
          </w:rPr>
          <w:t>（</w:t>
        </w:r>
        <w:r w:rsidRPr="00B91C44">
          <w:rPr>
            <w:rStyle w:val="af4"/>
            <w:noProof/>
            <w:color w:val="auto"/>
          </w:rPr>
          <w:t>2</w:t>
        </w:r>
        <w:r w:rsidRPr="00B91C44">
          <w:rPr>
            <w:rStyle w:val="af4"/>
            <w:noProof/>
            <w:color w:val="auto"/>
          </w:rPr>
          <w:t>）</w:t>
        </w:r>
        <w:r w:rsidRPr="00B91C44">
          <w:rPr>
            <w:rStyle w:val="af4"/>
            <w:noProof/>
            <w:color w:val="auto"/>
          </w:rPr>
          <w:t xml:space="preserve"> </w:t>
        </w:r>
        <w:r w:rsidRPr="00B91C44">
          <w:rPr>
            <w:rStyle w:val="af4"/>
            <w:noProof/>
            <w:color w:val="auto"/>
          </w:rPr>
          <w:t>自社外からの調達についての連絡先の認識</w:t>
        </w:r>
        <w:r w:rsidRPr="00B91C44">
          <w:rPr>
            <w:noProof/>
            <w:webHidden/>
          </w:rPr>
          <w:tab/>
        </w:r>
        <w:r w:rsidRPr="00B91C44">
          <w:rPr>
            <w:noProof/>
            <w:webHidden/>
          </w:rPr>
          <w:fldChar w:fldCharType="begin"/>
        </w:r>
        <w:r w:rsidRPr="00B91C44">
          <w:rPr>
            <w:noProof/>
            <w:webHidden/>
          </w:rPr>
          <w:instrText xml:space="preserve"> PAGEREF _Toc160636648 \h </w:instrText>
        </w:r>
        <w:r w:rsidRPr="00B91C44">
          <w:rPr>
            <w:noProof/>
            <w:webHidden/>
          </w:rPr>
        </w:r>
        <w:r w:rsidRPr="00B91C44">
          <w:rPr>
            <w:noProof/>
            <w:webHidden/>
          </w:rPr>
          <w:fldChar w:fldCharType="separate"/>
        </w:r>
        <w:r w:rsidR="00BF21A8">
          <w:rPr>
            <w:noProof/>
            <w:webHidden/>
          </w:rPr>
          <w:t>40</w:t>
        </w:r>
        <w:r w:rsidRPr="00B91C44">
          <w:rPr>
            <w:noProof/>
            <w:webHidden/>
          </w:rPr>
          <w:fldChar w:fldCharType="end"/>
        </w:r>
      </w:hyperlink>
    </w:p>
    <w:p w14:paraId="2C9016C6" w14:textId="44732859" w:rsidR="001C7650" w:rsidRPr="00B91C44" w:rsidRDefault="001C7650">
      <w:pPr>
        <w:pStyle w:val="22"/>
        <w:tabs>
          <w:tab w:val="right" w:leader="dot" w:pos="9060"/>
        </w:tabs>
        <w:rPr>
          <w:rFonts w:eastAsiaTheme="minorEastAsia"/>
          <w:smallCaps w:val="0"/>
          <w:noProof/>
          <w:sz w:val="22"/>
          <w:szCs w:val="24"/>
          <w14:ligatures w14:val="standardContextual"/>
        </w:rPr>
      </w:pPr>
      <w:hyperlink w:anchor="_Toc160636649" w:history="1">
        <w:r w:rsidRPr="00B91C44">
          <w:rPr>
            <w:rStyle w:val="af4"/>
            <w:rFonts w:eastAsia="ＭＳ ゴシック"/>
            <w:noProof/>
            <w:color w:val="auto"/>
          </w:rPr>
          <w:t>3-7</w:t>
        </w:r>
        <w:r w:rsidRPr="00B91C44">
          <w:rPr>
            <w:rStyle w:val="af4"/>
            <w:noProof/>
            <w:color w:val="auto"/>
          </w:rPr>
          <w:t xml:space="preserve"> </w:t>
        </w:r>
        <w:r w:rsidRPr="00B91C44">
          <w:rPr>
            <w:rStyle w:val="af4"/>
            <w:noProof/>
            <w:color w:val="auto"/>
          </w:rPr>
          <w:t>訓練及び改善の実施</w:t>
        </w:r>
        <w:r w:rsidRPr="00B91C44">
          <w:rPr>
            <w:noProof/>
            <w:webHidden/>
          </w:rPr>
          <w:tab/>
        </w:r>
        <w:r w:rsidRPr="00B91C44">
          <w:rPr>
            <w:noProof/>
            <w:webHidden/>
          </w:rPr>
          <w:fldChar w:fldCharType="begin"/>
        </w:r>
        <w:r w:rsidRPr="00B91C44">
          <w:rPr>
            <w:noProof/>
            <w:webHidden/>
          </w:rPr>
          <w:instrText xml:space="preserve"> PAGEREF _Toc160636649 \h </w:instrText>
        </w:r>
        <w:r w:rsidRPr="00B91C44">
          <w:rPr>
            <w:noProof/>
            <w:webHidden/>
          </w:rPr>
        </w:r>
        <w:r w:rsidRPr="00B91C44">
          <w:rPr>
            <w:noProof/>
            <w:webHidden/>
          </w:rPr>
          <w:fldChar w:fldCharType="separate"/>
        </w:r>
        <w:r w:rsidR="00BF21A8">
          <w:rPr>
            <w:noProof/>
            <w:webHidden/>
          </w:rPr>
          <w:t>43</w:t>
        </w:r>
        <w:r w:rsidRPr="00B91C44">
          <w:rPr>
            <w:noProof/>
            <w:webHidden/>
          </w:rPr>
          <w:fldChar w:fldCharType="end"/>
        </w:r>
      </w:hyperlink>
    </w:p>
    <w:p w14:paraId="2EC676B2" w14:textId="741345D9" w:rsidR="001C7650" w:rsidRPr="00B91C44" w:rsidRDefault="001C7650">
      <w:pPr>
        <w:pStyle w:val="41"/>
        <w:tabs>
          <w:tab w:val="right" w:leader="dot" w:pos="9060"/>
        </w:tabs>
        <w:rPr>
          <w:rFonts w:eastAsiaTheme="minorEastAsia"/>
          <w:noProof/>
          <w:sz w:val="22"/>
          <w:szCs w:val="24"/>
          <w14:ligatures w14:val="standardContextual"/>
        </w:rPr>
      </w:pPr>
      <w:hyperlink w:anchor="_Toc160636650" w:history="1">
        <w:r w:rsidRPr="00B91C44">
          <w:rPr>
            <w:rStyle w:val="af4"/>
            <w:noProof/>
            <w:color w:val="auto"/>
          </w:rPr>
          <w:t>（</w:t>
        </w:r>
        <w:r w:rsidRPr="00B91C44">
          <w:rPr>
            <w:rStyle w:val="af4"/>
            <w:noProof/>
            <w:color w:val="auto"/>
          </w:rPr>
          <w:t>1</w:t>
        </w:r>
        <w:r w:rsidRPr="00B91C44">
          <w:rPr>
            <w:rStyle w:val="af4"/>
            <w:noProof/>
            <w:color w:val="auto"/>
          </w:rPr>
          <w:t>）</w:t>
        </w:r>
        <w:r w:rsidRPr="00B91C44">
          <w:rPr>
            <w:rStyle w:val="af4"/>
            <w:noProof/>
            <w:color w:val="auto"/>
          </w:rPr>
          <w:t xml:space="preserve"> </w:t>
        </w:r>
        <w:r w:rsidRPr="00B91C44">
          <w:rPr>
            <w:rStyle w:val="af4"/>
            <w:noProof/>
            <w:color w:val="auto"/>
          </w:rPr>
          <w:t>訓練計画</w:t>
        </w:r>
        <w:r w:rsidRPr="00B91C44">
          <w:rPr>
            <w:noProof/>
            <w:webHidden/>
          </w:rPr>
          <w:tab/>
        </w:r>
        <w:r w:rsidRPr="00B91C44">
          <w:rPr>
            <w:noProof/>
            <w:webHidden/>
          </w:rPr>
          <w:fldChar w:fldCharType="begin"/>
        </w:r>
        <w:r w:rsidRPr="00B91C44">
          <w:rPr>
            <w:noProof/>
            <w:webHidden/>
          </w:rPr>
          <w:instrText xml:space="preserve"> PAGEREF _Toc160636650 \h </w:instrText>
        </w:r>
        <w:r w:rsidRPr="00B91C44">
          <w:rPr>
            <w:noProof/>
            <w:webHidden/>
          </w:rPr>
        </w:r>
        <w:r w:rsidRPr="00B91C44">
          <w:rPr>
            <w:noProof/>
            <w:webHidden/>
          </w:rPr>
          <w:fldChar w:fldCharType="separate"/>
        </w:r>
        <w:r w:rsidR="00BF21A8">
          <w:rPr>
            <w:noProof/>
            <w:webHidden/>
          </w:rPr>
          <w:t>43</w:t>
        </w:r>
        <w:r w:rsidRPr="00B91C44">
          <w:rPr>
            <w:noProof/>
            <w:webHidden/>
          </w:rPr>
          <w:fldChar w:fldCharType="end"/>
        </w:r>
      </w:hyperlink>
    </w:p>
    <w:p w14:paraId="0EC454CF" w14:textId="13C9900F" w:rsidR="001C7650" w:rsidRPr="00B91C44" w:rsidRDefault="001C7650">
      <w:pPr>
        <w:pStyle w:val="41"/>
        <w:tabs>
          <w:tab w:val="right" w:leader="dot" w:pos="9060"/>
        </w:tabs>
        <w:rPr>
          <w:rFonts w:eastAsiaTheme="minorEastAsia"/>
          <w:noProof/>
          <w:sz w:val="22"/>
          <w:szCs w:val="24"/>
          <w14:ligatures w14:val="standardContextual"/>
        </w:rPr>
      </w:pPr>
      <w:hyperlink w:anchor="_Toc160636651" w:history="1">
        <w:r w:rsidRPr="00B91C44">
          <w:rPr>
            <w:rStyle w:val="af4"/>
            <w:noProof/>
            <w:color w:val="auto"/>
          </w:rPr>
          <w:t>（</w:t>
        </w:r>
        <w:r w:rsidRPr="00B91C44">
          <w:rPr>
            <w:rStyle w:val="af4"/>
            <w:noProof/>
            <w:color w:val="auto"/>
          </w:rPr>
          <w:t>2</w:t>
        </w:r>
        <w:r w:rsidRPr="00B91C44">
          <w:rPr>
            <w:rStyle w:val="af4"/>
            <w:noProof/>
            <w:color w:val="auto"/>
          </w:rPr>
          <w:t>）</w:t>
        </w:r>
        <w:r w:rsidRPr="00B91C44">
          <w:rPr>
            <w:rStyle w:val="af4"/>
            <w:noProof/>
            <w:color w:val="auto"/>
          </w:rPr>
          <w:t xml:space="preserve"> </w:t>
        </w:r>
        <w:r w:rsidRPr="00B91C44">
          <w:rPr>
            <w:rStyle w:val="af4"/>
            <w:noProof/>
            <w:color w:val="auto"/>
          </w:rPr>
          <w:t>事業継続計画の改善計画及び平常時の点検計画</w:t>
        </w:r>
        <w:r w:rsidRPr="00B91C44">
          <w:rPr>
            <w:noProof/>
            <w:webHidden/>
          </w:rPr>
          <w:tab/>
        </w:r>
        <w:r w:rsidRPr="00B91C44">
          <w:rPr>
            <w:noProof/>
            <w:webHidden/>
          </w:rPr>
          <w:fldChar w:fldCharType="begin"/>
        </w:r>
        <w:r w:rsidRPr="00B91C44">
          <w:rPr>
            <w:noProof/>
            <w:webHidden/>
          </w:rPr>
          <w:instrText xml:space="preserve"> PAGEREF _Toc160636651 \h </w:instrText>
        </w:r>
        <w:r w:rsidRPr="00B91C44">
          <w:rPr>
            <w:noProof/>
            <w:webHidden/>
          </w:rPr>
        </w:r>
        <w:r w:rsidRPr="00B91C44">
          <w:rPr>
            <w:noProof/>
            <w:webHidden/>
          </w:rPr>
          <w:fldChar w:fldCharType="separate"/>
        </w:r>
        <w:r w:rsidR="00BF21A8">
          <w:rPr>
            <w:noProof/>
            <w:webHidden/>
          </w:rPr>
          <w:t>47</w:t>
        </w:r>
        <w:r w:rsidRPr="00B91C44">
          <w:rPr>
            <w:noProof/>
            <w:webHidden/>
          </w:rPr>
          <w:fldChar w:fldCharType="end"/>
        </w:r>
      </w:hyperlink>
    </w:p>
    <w:p w14:paraId="1CF645A2" w14:textId="6F83F69F" w:rsidR="001C7650" w:rsidRPr="00B91C44" w:rsidRDefault="001C7650">
      <w:pPr>
        <w:pStyle w:val="41"/>
        <w:tabs>
          <w:tab w:val="right" w:leader="dot" w:pos="9060"/>
        </w:tabs>
        <w:rPr>
          <w:rFonts w:eastAsiaTheme="minorEastAsia"/>
          <w:noProof/>
          <w:sz w:val="22"/>
          <w:szCs w:val="24"/>
          <w14:ligatures w14:val="standardContextual"/>
        </w:rPr>
      </w:pPr>
      <w:hyperlink w:anchor="_Toc160636652" w:history="1">
        <w:r w:rsidRPr="00B91C44">
          <w:rPr>
            <w:rStyle w:val="af4"/>
            <w:noProof/>
            <w:color w:val="auto"/>
          </w:rPr>
          <w:t>（</w:t>
        </w:r>
        <w:r w:rsidRPr="00B91C44">
          <w:rPr>
            <w:rStyle w:val="af4"/>
            <w:noProof/>
            <w:color w:val="auto"/>
          </w:rPr>
          <w:t>3</w:t>
        </w:r>
        <w:r w:rsidRPr="00B91C44">
          <w:rPr>
            <w:rStyle w:val="af4"/>
            <w:noProof/>
            <w:color w:val="auto"/>
          </w:rPr>
          <w:t>）</w:t>
        </w:r>
        <w:r w:rsidRPr="00B91C44">
          <w:rPr>
            <w:rStyle w:val="af4"/>
            <w:noProof/>
            <w:color w:val="auto"/>
          </w:rPr>
          <w:t xml:space="preserve"> </w:t>
        </w:r>
        <w:r w:rsidRPr="00B91C44">
          <w:rPr>
            <w:rStyle w:val="af4"/>
            <w:noProof/>
            <w:color w:val="auto"/>
          </w:rPr>
          <w:t>訓練、事業継続計画及び点検の実施状況</w:t>
        </w:r>
        <w:r w:rsidRPr="00B91C44">
          <w:rPr>
            <w:noProof/>
            <w:webHidden/>
          </w:rPr>
          <w:tab/>
        </w:r>
        <w:r w:rsidRPr="00B91C44">
          <w:rPr>
            <w:noProof/>
            <w:webHidden/>
          </w:rPr>
          <w:fldChar w:fldCharType="begin"/>
        </w:r>
        <w:r w:rsidRPr="00B91C44">
          <w:rPr>
            <w:noProof/>
            <w:webHidden/>
          </w:rPr>
          <w:instrText xml:space="preserve"> PAGEREF _Toc160636652 \h </w:instrText>
        </w:r>
        <w:r w:rsidRPr="00B91C44">
          <w:rPr>
            <w:noProof/>
            <w:webHidden/>
          </w:rPr>
        </w:r>
        <w:r w:rsidRPr="00B91C44">
          <w:rPr>
            <w:noProof/>
            <w:webHidden/>
          </w:rPr>
          <w:fldChar w:fldCharType="separate"/>
        </w:r>
        <w:r w:rsidR="00BF21A8">
          <w:rPr>
            <w:noProof/>
            <w:webHidden/>
          </w:rPr>
          <w:t>48</w:t>
        </w:r>
        <w:r w:rsidRPr="00B91C44">
          <w:rPr>
            <w:noProof/>
            <w:webHidden/>
          </w:rPr>
          <w:fldChar w:fldCharType="end"/>
        </w:r>
      </w:hyperlink>
    </w:p>
    <w:p w14:paraId="2EDA0B11" w14:textId="724A177B" w:rsidR="001C7650" w:rsidRPr="00B91C44" w:rsidRDefault="001C7650">
      <w:pPr>
        <w:pStyle w:val="41"/>
        <w:tabs>
          <w:tab w:val="right" w:leader="dot" w:pos="9060"/>
        </w:tabs>
        <w:rPr>
          <w:rFonts w:eastAsiaTheme="minorEastAsia"/>
          <w:noProof/>
          <w:sz w:val="22"/>
          <w:szCs w:val="24"/>
          <w14:ligatures w14:val="standardContextual"/>
        </w:rPr>
      </w:pPr>
      <w:hyperlink w:anchor="_Toc160636653" w:history="1">
        <w:r w:rsidRPr="00B91C44">
          <w:rPr>
            <w:rStyle w:val="af4"/>
            <w:noProof/>
            <w:color w:val="auto"/>
          </w:rPr>
          <w:t>（</w:t>
        </w:r>
        <w:r w:rsidRPr="00B91C44">
          <w:rPr>
            <w:rStyle w:val="af4"/>
            <w:noProof/>
            <w:color w:val="auto"/>
          </w:rPr>
          <w:t>4</w:t>
        </w:r>
        <w:r w:rsidRPr="00B91C44">
          <w:rPr>
            <w:rStyle w:val="af4"/>
            <w:noProof/>
            <w:color w:val="auto"/>
          </w:rPr>
          <w:t>）</w:t>
        </w:r>
        <w:r w:rsidRPr="00B91C44">
          <w:rPr>
            <w:rStyle w:val="af4"/>
            <w:noProof/>
            <w:color w:val="auto"/>
          </w:rPr>
          <w:t xml:space="preserve"> </w:t>
        </w:r>
        <w:r w:rsidRPr="00B91C44">
          <w:rPr>
            <w:rStyle w:val="af4"/>
            <w:noProof/>
            <w:color w:val="auto"/>
          </w:rPr>
          <w:t>事業継続計画の現状の課題と今後の対応</w:t>
        </w:r>
        <w:r w:rsidRPr="00B91C44">
          <w:rPr>
            <w:noProof/>
            <w:webHidden/>
          </w:rPr>
          <w:tab/>
        </w:r>
        <w:r w:rsidRPr="00B91C44">
          <w:rPr>
            <w:noProof/>
            <w:webHidden/>
          </w:rPr>
          <w:fldChar w:fldCharType="begin"/>
        </w:r>
        <w:r w:rsidRPr="00B91C44">
          <w:rPr>
            <w:noProof/>
            <w:webHidden/>
          </w:rPr>
          <w:instrText xml:space="preserve"> PAGEREF _Toc160636653 \h </w:instrText>
        </w:r>
        <w:r w:rsidRPr="00B91C44">
          <w:rPr>
            <w:noProof/>
            <w:webHidden/>
          </w:rPr>
        </w:r>
        <w:r w:rsidRPr="00B91C44">
          <w:rPr>
            <w:noProof/>
            <w:webHidden/>
          </w:rPr>
          <w:fldChar w:fldCharType="separate"/>
        </w:r>
        <w:r w:rsidR="00BF21A8">
          <w:rPr>
            <w:noProof/>
            <w:webHidden/>
          </w:rPr>
          <w:t>50</w:t>
        </w:r>
        <w:r w:rsidRPr="00B91C44">
          <w:rPr>
            <w:noProof/>
            <w:webHidden/>
          </w:rPr>
          <w:fldChar w:fldCharType="end"/>
        </w:r>
      </w:hyperlink>
    </w:p>
    <w:p w14:paraId="784EBD20" w14:textId="7DE757A3" w:rsidR="0081692F" w:rsidRPr="00B91C44" w:rsidRDefault="001C1822" w:rsidP="00D5083F">
      <w:pPr>
        <w:ind w:left="217" w:hangingChars="100" w:hanging="217"/>
        <w:rPr>
          <w:rFonts w:ascii="ＭＳ Ｐゴシック" w:eastAsia="ＭＳ Ｐゴシック" w:hAnsi="ＭＳ Ｐゴシック"/>
          <w:b/>
          <w:sz w:val="24"/>
          <w:szCs w:val="24"/>
        </w:rPr>
      </w:pPr>
      <w:r w:rsidRPr="00B91C44">
        <w:rPr>
          <w:rFonts w:asciiTheme="minorHAnsi" w:hAnsiTheme="minorHAnsi"/>
          <w:sz w:val="20"/>
          <w:szCs w:val="20"/>
        </w:rPr>
        <w:fldChar w:fldCharType="end"/>
      </w:r>
    </w:p>
    <w:p w14:paraId="7FBA6FE1" w14:textId="77777777" w:rsidR="0081692F" w:rsidRPr="00B91C44" w:rsidRDefault="0081692F" w:rsidP="0081692F">
      <w:r w:rsidRPr="00B91C44">
        <w:br w:type="page"/>
      </w:r>
    </w:p>
    <w:p w14:paraId="2E63034D" w14:textId="77777777" w:rsidR="00D5083F" w:rsidRPr="00B91C44" w:rsidRDefault="00D5083F" w:rsidP="00D5083F">
      <w:pPr>
        <w:pStyle w:val="10"/>
        <w:numPr>
          <w:ilvl w:val="0"/>
          <w:numId w:val="0"/>
        </w:numPr>
        <w:ind w:left="425"/>
        <w:sectPr w:rsidR="00D5083F" w:rsidRPr="00B91C44" w:rsidSect="0009545F">
          <w:footerReference w:type="default" r:id="rId8"/>
          <w:pgSz w:w="11906" w:h="16838" w:code="9"/>
          <w:pgMar w:top="1418" w:right="1418" w:bottom="1134" w:left="1418" w:header="851" w:footer="680" w:gutter="0"/>
          <w:cols w:space="425"/>
          <w:docGrid w:type="linesAndChars" w:linePitch="357" w:charSpace="3430"/>
        </w:sectPr>
      </w:pPr>
      <w:bookmarkStart w:id="3" w:name="_Toc533584825"/>
    </w:p>
    <w:p w14:paraId="27825E7E" w14:textId="77777777" w:rsidR="004A1D48" w:rsidRPr="00B91C44" w:rsidRDefault="004A1D48" w:rsidP="004A1D48">
      <w:pPr>
        <w:pStyle w:val="10"/>
      </w:pPr>
      <w:bookmarkStart w:id="4" w:name="_Toc160636603"/>
      <w:r w:rsidRPr="00B91C44">
        <w:lastRenderedPageBreak/>
        <w:t>建設会社としての重要事項</w:t>
      </w:r>
      <w:bookmarkEnd w:id="3"/>
      <w:bookmarkEnd w:id="4"/>
    </w:p>
    <w:p w14:paraId="4F6FC01E" w14:textId="77777777" w:rsidR="004A1D48" w:rsidRPr="00B91C44" w:rsidRDefault="004A1D48" w:rsidP="004A1D48">
      <w:pPr>
        <w:pStyle w:val="20"/>
      </w:pPr>
      <w:bookmarkStart w:id="5" w:name="_Toc533584826"/>
      <w:bookmarkStart w:id="6" w:name="_Toc160636604"/>
      <w:r w:rsidRPr="00B91C44">
        <w:t>想定被害による自社への影響</w:t>
      </w:r>
      <w:bookmarkEnd w:id="5"/>
      <w:bookmarkEnd w:id="6"/>
    </w:p>
    <w:p w14:paraId="0D2A2F85" w14:textId="77777777" w:rsidR="004A1D48" w:rsidRPr="00B91C44" w:rsidRDefault="004A1D48" w:rsidP="00172304">
      <w:pPr>
        <w:pStyle w:val="a0"/>
      </w:pPr>
      <w:r w:rsidRPr="00B91C44">
        <w:rPr>
          <w:rFonts w:hint="eastAsia"/>
        </w:rPr>
        <w:t>中部地方整備局が想定している</w:t>
      </w:r>
      <w:r w:rsidR="001A2232" w:rsidRPr="00B91C44">
        <w:rPr>
          <w:rFonts w:hint="eastAsia"/>
        </w:rPr>
        <w:t>南海トラフ巨大地震等</w:t>
      </w:r>
      <w:r w:rsidRPr="00B91C44">
        <w:rPr>
          <w:rFonts w:hint="eastAsia"/>
        </w:rPr>
        <w:t>が、皆様の会社のある地域に発生した場合、どのような影響が出るか、出来るだけ具体的に想像してみてください。そのことが、皆様の会社にとって災害直後に事業を実施・継続し、中部地方整備局などの発注者や取引先からの要請に応えるための第１歩です。</w:t>
      </w:r>
    </w:p>
    <w:p w14:paraId="266DB505" w14:textId="77777777" w:rsidR="00EB7B21" w:rsidRPr="00B91C44" w:rsidRDefault="003968B3" w:rsidP="00EB7B21">
      <w:r w:rsidRPr="00B91C44">
        <w:rPr>
          <w:noProof/>
        </w:rPr>
        <w:drawing>
          <wp:anchor distT="0" distB="0" distL="114300" distR="114300" simplePos="0" relativeHeight="251676160" behindDoc="0" locked="0" layoutInCell="1" allowOverlap="1" wp14:anchorId="7BEFAEBD" wp14:editId="350F8112">
            <wp:simplePos x="0" y="0"/>
            <wp:positionH relativeFrom="margin">
              <wp:posOffset>394970</wp:posOffset>
            </wp:positionH>
            <wp:positionV relativeFrom="margin">
              <wp:posOffset>2280920</wp:posOffset>
            </wp:positionV>
            <wp:extent cx="1954924" cy="1542154"/>
            <wp:effectExtent l="0" t="0" r="7620" b="1270"/>
            <wp:wrapNone/>
            <wp:docPr id="71" name="図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4924" cy="154215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B7B21" w:rsidRPr="00B91C44">
        <w:rPr>
          <w:rFonts w:hint="eastAsia"/>
          <w:noProof/>
        </w:rPr>
        <mc:AlternateContent>
          <mc:Choice Requires="wps">
            <w:drawing>
              <wp:anchor distT="0" distB="0" distL="114300" distR="114300" simplePos="0" relativeHeight="251657728" behindDoc="0" locked="0" layoutInCell="1" allowOverlap="1" wp14:anchorId="2ED7657C" wp14:editId="185D06A3">
                <wp:simplePos x="0" y="0"/>
                <wp:positionH relativeFrom="column">
                  <wp:posOffset>2427294</wp:posOffset>
                </wp:positionH>
                <wp:positionV relativeFrom="paragraph">
                  <wp:posOffset>514901</wp:posOffset>
                </wp:positionV>
                <wp:extent cx="474345" cy="0"/>
                <wp:effectExtent l="0" t="95250" r="0" b="114300"/>
                <wp:wrapNone/>
                <wp:docPr id="40" name="直線矢印コネクタ 40"/>
                <wp:cNvGraphicFramePr/>
                <a:graphic xmlns:a="http://schemas.openxmlformats.org/drawingml/2006/main">
                  <a:graphicData uri="http://schemas.microsoft.com/office/word/2010/wordprocessingShape">
                    <wps:wsp>
                      <wps:cNvCnPr/>
                      <wps:spPr>
                        <a:xfrm>
                          <a:off x="0" y="0"/>
                          <a:ext cx="474345" cy="0"/>
                        </a:xfrm>
                        <a:prstGeom prst="straightConnector1">
                          <a:avLst/>
                        </a:prstGeom>
                        <a:ln w="22225">
                          <a:solidFill>
                            <a:schemeClr val="tx1"/>
                          </a:solidFill>
                          <a:prstDash val="sysDot"/>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3026A3C" id="_x0000_t32" coordsize="21600,21600" o:spt="32" o:oned="t" path="m,l21600,21600e" filled="f">
                <v:path arrowok="t" fillok="f" o:connecttype="none"/>
                <o:lock v:ext="edit" shapetype="t"/>
              </v:shapetype>
              <v:shape id="直線矢印コネクタ 40" o:spid="_x0000_s1026" type="#_x0000_t32" style="position:absolute;margin-left:191.15pt;margin-top:40.55pt;width:37.35pt;height:0;z-index:251657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" strokecolor="black [3213]" strokeweight="1.75pt">
                <v:stroke dashstyle="1 1" endarrow="block" endarrowwidth="wide" endarrowlength="long" joinstyle="miter"/>
              </v:shape>
            </w:pict>
          </mc:Fallback>
        </mc:AlternateContent>
      </w:r>
      <w:r w:rsidR="00EB7B21" w:rsidRPr="00B91C44">
        <w:rPr>
          <w:rFonts w:hint="eastAsia"/>
        </w:rPr>
        <w:t xml:space="preserve">　</w:t>
      </w:r>
      <w:r w:rsidR="00EB7B21" w:rsidRPr="00B91C44">
        <w:rPr>
          <w:rFonts w:hint="eastAsia"/>
          <w:noProof/>
        </w:rPr>
        <mc:AlternateContent>
          <mc:Choice Requires="wps">
            <w:drawing>
              <wp:inline distT="0" distB="0" distL="0" distR="0" wp14:anchorId="43D464B8" wp14:editId="02A36D34">
                <wp:extent cx="5427345" cy="2768600"/>
                <wp:effectExtent l="0" t="0" r="20955" b="12700"/>
                <wp:docPr id="44" name="角丸四角形 44"/>
                <wp:cNvGraphicFramePr/>
                <a:graphic xmlns:a="http://schemas.openxmlformats.org/drawingml/2006/main">
                  <a:graphicData uri="http://schemas.microsoft.com/office/word/2010/wordprocessingShape">
                    <wps:wsp>
                      <wps:cNvSpPr/>
                      <wps:spPr>
                        <a:xfrm>
                          <a:off x="0" y="0"/>
                          <a:ext cx="5427345" cy="2768600"/>
                        </a:xfrm>
                        <a:prstGeom prst="roundRect">
                          <a:avLst>
                            <a:gd name="adj" fmla="val 10662"/>
                          </a:avLst>
                        </a:prstGeom>
                        <a:noFill/>
                        <a:ln w="19050">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8CAE1C0" w14:textId="77777777" w:rsidR="000000CB" w:rsidRPr="003968B3" w:rsidRDefault="000000CB" w:rsidP="00337054">
                            <w:pPr>
                              <w:ind w:firstLineChars="400" w:firstLine="910"/>
                              <w:jc w:val="left"/>
                              <w:rPr>
                                <w:rFonts w:ascii="ＭＳ Ｐゴシック" w:eastAsia="ＭＳ Ｐゴシック" w:hAnsi="ＭＳ Ｐゴシック"/>
                                <w:b/>
                                <w:color w:val="000000" w:themeColor="text1"/>
                                <w:szCs w:val="21"/>
                              </w:rPr>
                            </w:pPr>
                            <w:r w:rsidRPr="00636D9B">
                              <w:rPr>
                                <w:rFonts w:ascii="ＭＳ Ｐゴシック" w:eastAsia="ＭＳ Ｐゴシック" w:hAnsi="ＭＳ Ｐゴシック" w:hint="eastAsia"/>
                                <w:b/>
                                <w:color w:val="000000" w:themeColor="text1"/>
                                <w:szCs w:val="21"/>
                              </w:rPr>
                              <w:t>南海トラフ巨大地震等</w:t>
                            </w:r>
                            <w:r w:rsidRPr="00636D9B">
                              <w:rPr>
                                <w:rFonts w:ascii="ＭＳ Ｐゴシック" w:eastAsia="ＭＳ Ｐゴシック" w:hAnsi="ＭＳ Ｐゴシック"/>
                                <w:b/>
                                <w:color w:val="000000" w:themeColor="text1"/>
                                <w:szCs w:val="21"/>
                              </w:rPr>
                              <w:t>が</w:t>
                            </w:r>
                            <w:r w:rsidRPr="003743E1">
                              <w:rPr>
                                <w:rFonts w:ascii="ＭＳ Ｐゴシック" w:eastAsia="ＭＳ Ｐゴシック" w:hAnsi="ＭＳ Ｐゴシック"/>
                                <w:b/>
                                <w:color w:val="000000" w:themeColor="text1"/>
                                <w:szCs w:val="21"/>
                              </w:rPr>
                              <w:t>発生したら</w:t>
                            </w:r>
                          </w:p>
                          <w:p w14:paraId="1A43752B" w14:textId="77777777" w:rsidR="000000CB" w:rsidRPr="003968B3" w:rsidRDefault="000000CB" w:rsidP="003968B3">
                            <w:pPr>
                              <w:ind w:leftChars="1700" w:left="3855" w:firstLineChars="100" w:firstLine="228"/>
                              <w:jc w:val="left"/>
                              <w:rPr>
                                <w:rFonts w:ascii="ＭＳ Ｐゴシック" w:eastAsia="ＭＳ Ｐゴシック" w:hAnsi="ＭＳ Ｐゴシック"/>
                                <w:b/>
                                <w:color w:val="000000" w:themeColor="text1"/>
                                <w:szCs w:val="21"/>
                              </w:rPr>
                            </w:pPr>
                            <w:r w:rsidRPr="003968B3">
                              <w:rPr>
                                <w:rFonts w:ascii="ＭＳ Ｐゴシック" w:eastAsia="ＭＳ Ｐゴシック" w:hAnsi="ＭＳ Ｐゴシック" w:hint="eastAsia"/>
                                <w:b/>
                                <w:color w:val="000000" w:themeColor="text1"/>
                                <w:szCs w:val="21"/>
                                <w:bdr w:val="single" w:sz="4" w:space="0" w:color="auto"/>
                              </w:rPr>
                              <w:t>自社の被害は？</w:t>
                            </w:r>
                          </w:p>
                          <w:p w14:paraId="28F2B42F" w14:textId="77777777" w:rsidR="000000CB" w:rsidRPr="003968B3" w:rsidRDefault="000000CB" w:rsidP="003968B3">
                            <w:pPr>
                              <w:ind w:leftChars="1700" w:left="3855" w:firstLineChars="100" w:firstLine="228"/>
                              <w:jc w:val="left"/>
                              <w:rPr>
                                <w:rFonts w:ascii="ＭＳ Ｐゴシック" w:eastAsia="ＭＳ Ｐゴシック" w:hAnsi="ＭＳ Ｐゴシック"/>
                                <w:b/>
                                <w:color w:val="000000" w:themeColor="text1"/>
                                <w:szCs w:val="21"/>
                              </w:rPr>
                            </w:pPr>
                            <w:r w:rsidRPr="003968B3">
                              <w:rPr>
                                <w:rFonts w:ascii="ＭＳ Ｐゴシック" w:eastAsia="ＭＳ Ｐゴシック" w:hAnsi="ＭＳ Ｐゴシック" w:hint="eastAsia"/>
                                <w:b/>
                                <w:color w:val="000000" w:themeColor="text1"/>
                                <w:szCs w:val="21"/>
                              </w:rPr>
                              <w:t>・社屋は使えるか？周辺で火災は？</w:t>
                            </w:r>
                          </w:p>
                          <w:p w14:paraId="01F74672" w14:textId="77777777" w:rsidR="000000CB" w:rsidRPr="003968B3" w:rsidRDefault="000000CB" w:rsidP="003968B3">
                            <w:pPr>
                              <w:ind w:leftChars="1700" w:left="3855" w:firstLineChars="100" w:firstLine="228"/>
                              <w:jc w:val="left"/>
                              <w:rPr>
                                <w:rFonts w:ascii="ＭＳ Ｐゴシック" w:eastAsia="ＭＳ Ｐゴシック" w:hAnsi="ＭＳ Ｐゴシック"/>
                                <w:b/>
                                <w:color w:val="000000" w:themeColor="text1"/>
                                <w:szCs w:val="21"/>
                              </w:rPr>
                            </w:pPr>
                            <w:r w:rsidRPr="003968B3">
                              <w:rPr>
                                <w:rFonts w:ascii="ＭＳ Ｐゴシック" w:eastAsia="ＭＳ Ｐゴシック" w:hAnsi="ＭＳ Ｐゴシック" w:hint="eastAsia"/>
                                <w:b/>
                                <w:color w:val="000000" w:themeColor="text1"/>
                                <w:szCs w:val="21"/>
                              </w:rPr>
                              <w:t>・社員は無事か、集まれるか？</w:t>
                            </w:r>
                          </w:p>
                          <w:p w14:paraId="06562EF4" w14:textId="77777777" w:rsidR="000000CB" w:rsidRPr="003968B3" w:rsidRDefault="000000CB" w:rsidP="003968B3">
                            <w:pPr>
                              <w:ind w:leftChars="1700" w:left="3855" w:firstLineChars="100" w:firstLine="228"/>
                              <w:jc w:val="left"/>
                              <w:rPr>
                                <w:rFonts w:ascii="ＭＳ Ｐゴシック" w:eastAsia="ＭＳ Ｐゴシック" w:hAnsi="ＭＳ Ｐゴシック"/>
                                <w:b/>
                                <w:color w:val="000000" w:themeColor="text1"/>
                                <w:szCs w:val="21"/>
                              </w:rPr>
                            </w:pPr>
                            <w:r w:rsidRPr="003968B3">
                              <w:rPr>
                                <w:rFonts w:ascii="ＭＳ Ｐゴシック" w:eastAsia="ＭＳ Ｐゴシック" w:hAnsi="ＭＳ Ｐゴシック" w:hint="eastAsia"/>
                                <w:b/>
                                <w:color w:val="000000" w:themeColor="text1"/>
                                <w:szCs w:val="21"/>
                              </w:rPr>
                              <w:t>・連絡・通信手段はあるか？</w:t>
                            </w:r>
                          </w:p>
                          <w:p w14:paraId="3353E836" w14:textId="77777777" w:rsidR="000000CB" w:rsidRPr="003968B3" w:rsidRDefault="000000CB" w:rsidP="003968B3">
                            <w:pPr>
                              <w:ind w:leftChars="1700" w:left="3855" w:firstLineChars="100" w:firstLine="228"/>
                              <w:jc w:val="left"/>
                              <w:rPr>
                                <w:rFonts w:ascii="ＭＳ Ｐゴシック" w:eastAsia="ＭＳ Ｐゴシック" w:hAnsi="ＭＳ Ｐゴシック"/>
                                <w:b/>
                                <w:color w:val="000000" w:themeColor="text1"/>
                                <w:szCs w:val="21"/>
                              </w:rPr>
                            </w:pPr>
                            <w:r w:rsidRPr="003968B3">
                              <w:rPr>
                                <w:rFonts w:ascii="ＭＳ Ｐゴシック" w:eastAsia="ＭＳ Ｐゴシック" w:hAnsi="ＭＳ Ｐゴシック" w:hint="eastAsia"/>
                                <w:b/>
                                <w:color w:val="000000" w:themeColor="text1"/>
                                <w:szCs w:val="21"/>
                              </w:rPr>
                              <w:t>・パソコンやデータは無事か？</w:t>
                            </w:r>
                          </w:p>
                          <w:p w14:paraId="35003879" w14:textId="77777777" w:rsidR="000000CB" w:rsidRDefault="000000CB" w:rsidP="003968B3">
                            <w:pPr>
                              <w:ind w:leftChars="1700" w:left="3855" w:firstLineChars="100" w:firstLine="228"/>
                              <w:jc w:val="left"/>
                              <w:rPr>
                                <w:rFonts w:ascii="ＭＳ Ｐゴシック" w:eastAsia="ＭＳ Ｐゴシック" w:hAnsi="ＭＳ Ｐゴシック"/>
                                <w:b/>
                                <w:color w:val="000000" w:themeColor="text1"/>
                                <w:szCs w:val="21"/>
                                <w:bdr w:val="single" w:sz="4" w:space="0" w:color="auto"/>
                              </w:rPr>
                            </w:pPr>
                            <w:r w:rsidRPr="003968B3">
                              <w:rPr>
                                <w:rFonts w:ascii="ＭＳ Ｐゴシック" w:eastAsia="ＭＳ Ｐゴシック" w:hAnsi="ＭＳ Ｐゴシック" w:hint="eastAsia"/>
                                <w:b/>
                                <w:color w:val="000000" w:themeColor="text1"/>
                                <w:szCs w:val="21"/>
                              </w:rPr>
                              <w:t>・社長が不在なら指揮は誰が執るか？</w:t>
                            </w:r>
                          </w:p>
                          <w:p w14:paraId="648354E1" w14:textId="77777777" w:rsidR="000000CB" w:rsidRDefault="000000CB" w:rsidP="003968B3">
                            <w:pPr>
                              <w:ind w:firstLineChars="200" w:firstLine="455"/>
                              <w:jc w:val="left"/>
                              <w:rPr>
                                <w:rFonts w:ascii="ＭＳ Ｐゴシック" w:eastAsia="ＭＳ Ｐゴシック" w:hAnsi="ＭＳ Ｐゴシック"/>
                                <w:b/>
                                <w:color w:val="000000" w:themeColor="text1"/>
                                <w:szCs w:val="21"/>
                              </w:rPr>
                            </w:pPr>
                          </w:p>
                          <w:p w14:paraId="1D5C38E9" w14:textId="77777777" w:rsidR="000000CB" w:rsidRPr="003968B3" w:rsidRDefault="000000CB" w:rsidP="00361081">
                            <w:pPr>
                              <w:jc w:val="left"/>
                              <w:rPr>
                                <w:rFonts w:ascii="ＭＳ Ｐゴシック" w:eastAsia="ＭＳ Ｐゴシック" w:hAnsi="ＭＳ Ｐゴシック"/>
                                <w:b/>
                                <w:color w:val="000000" w:themeColor="text1"/>
                                <w:szCs w:val="21"/>
                              </w:rPr>
                            </w:pPr>
                            <w:r w:rsidRPr="003968B3">
                              <w:rPr>
                                <w:rFonts w:ascii="ＭＳ Ｐゴシック" w:eastAsia="ＭＳ Ｐゴシック" w:hAnsi="ＭＳ Ｐゴシック" w:hint="eastAsia"/>
                                <w:b/>
                                <w:color w:val="000000" w:themeColor="text1"/>
                                <w:szCs w:val="21"/>
                              </w:rPr>
                              <w:t>皆様の会社の社員とその家族の生命・安全の確保が第一です。その次に、企業活動に不可欠な、人、モノ、カネ、情報、プロセス（許認可なども含む）への影響を考えることが有効です。</w:t>
                            </w:r>
                          </w:p>
                          <w:p w14:paraId="75FFF37F" w14:textId="77777777" w:rsidR="000000CB" w:rsidRDefault="000000CB" w:rsidP="003968B3">
                            <w:pPr>
                              <w:spacing w:line="276" w:lineRule="auto"/>
                              <w:ind w:firstLineChars="100" w:firstLine="228"/>
                              <w:jc w:val="left"/>
                              <w:rPr>
                                <w:rFonts w:ascii="ＭＳ Ｐゴシック" w:eastAsia="ＭＳ Ｐゴシック" w:hAnsi="ＭＳ Ｐゴシック"/>
                                <w:b/>
                                <w:color w:val="000000" w:themeColor="text1"/>
                                <w:szCs w:val="21"/>
                                <w:bdr w:val="single" w:sz="4" w:space="0" w:color="auto"/>
                              </w:rPr>
                            </w:pPr>
                          </w:p>
                          <w:p w14:paraId="772D3975" w14:textId="77777777" w:rsidR="000000CB" w:rsidRPr="00EB7B21" w:rsidRDefault="000000CB" w:rsidP="003968B3">
                            <w:pPr>
                              <w:spacing w:line="276" w:lineRule="auto"/>
                              <w:ind w:firstLineChars="100" w:firstLine="228"/>
                              <w:jc w:val="left"/>
                              <w:rPr>
                                <w:rFonts w:ascii="ＭＳ Ｐゴシック" w:eastAsia="ＭＳ Ｐゴシック" w:hAnsi="ＭＳ Ｐゴシック"/>
                                <w:b/>
                                <w:color w:val="000000" w:themeColor="text1"/>
                                <w:szCs w:val="21"/>
                              </w:rPr>
                            </w:pPr>
                          </w:p>
                          <w:p w14:paraId="1D02341E" w14:textId="77777777" w:rsidR="000000CB" w:rsidRPr="00EB7B21" w:rsidRDefault="000000CB" w:rsidP="003968B3">
                            <w:pPr>
                              <w:ind w:firstLineChars="100" w:firstLine="228"/>
                              <w:jc w:val="left"/>
                              <w:rPr>
                                <w:rFonts w:ascii="ＭＳ Ｐゴシック" w:eastAsia="ＭＳ Ｐゴシック" w:hAnsi="ＭＳ Ｐゴシック"/>
                                <w:b/>
                                <w:color w:val="000000" w:themeColor="text1"/>
                                <w:szCs w:val="21"/>
                              </w:rPr>
                            </w:pPr>
                            <w:r w:rsidRPr="00EB7B21">
                              <w:rPr>
                                <w:rFonts w:ascii="ＭＳ Ｐゴシック" w:eastAsia="ＭＳ Ｐゴシック" w:hAnsi="ＭＳ Ｐゴシック" w:hint="eastAsia"/>
                                <w:b/>
                                <w:color w:val="000000" w:themeColor="text1"/>
                                <w:szCs w:val="21"/>
                              </w:rPr>
                              <w:t>リーダーの代理を決めていますか？</w:t>
                            </w:r>
                          </w:p>
                          <w:p w14:paraId="78962B0D" w14:textId="77777777" w:rsidR="000000CB" w:rsidRPr="00EB7B21" w:rsidRDefault="000000CB" w:rsidP="003968B3">
                            <w:pPr>
                              <w:ind w:firstLineChars="100" w:firstLine="228"/>
                              <w:jc w:val="left"/>
                              <w:rPr>
                                <w:rFonts w:ascii="ＭＳ Ｐゴシック" w:eastAsia="ＭＳ Ｐゴシック" w:hAnsi="ＭＳ Ｐゴシック"/>
                                <w:b/>
                                <w:color w:val="000000" w:themeColor="text1"/>
                                <w:szCs w:val="21"/>
                              </w:rPr>
                            </w:pPr>
                            <w:r w:rsidRPr="00EB7B21">
                              <w:rPr>
                                <w:rFonts w:ascii="ＭＳ Ｐゴシック" w:eastAsia="ＭＳ Ｐゴシック" w:hAnsi="ＭＳ Ｐゴシック" w:hint="eastAsia"/>
                                <w:b/>
                                <w:color w:val="000000" w:themeColor="text1"/>
                                <w:szCs w:val="21"/>
                              </w:rPr>
                              <w:t>それぞれの役割を決めていますか？</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roundrect w14:anchorId="43D464B8" id="角丸四角形 44" o:spid="_x0000_s1026" style="width:427.35pt;height:218pt;visibility:visible;mso-wrap-style:square;mso-left-percent:-10001;mso-top-percent:-10001;mso-position-horizontal:absolute;mso-position-horizontal-relative:char;mso-position-vertical:absolute;mso-position-vertical-relative:line;mso-left-percent:-10001;mso-top-percent:-10001;v-text-anchor:middle" arcsize="698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" filled="f" strokecolor="blue" strokeweight="1.5pt">
                <v:stroke joinstyle="miter"/>
                <v:textbox inset=",0,,0">
                  <w:txbxContent>
                    <w:p w14:paraId="78CAE1C0" w14:textId="77777777" w:rsidR="000000CB" w:rsidRPr="003968B3" w:rsidRDefault="000000CB" w:rsidP="00337054">
                      <w:pPr>
                        <w:ind w:firstLineChars="400" w:firstLine="910"/>
                        <w:jc w:val="left"/>
                        <w:rPr>
                          <w:rFonts w:ascii="ＭＳ Ｐゴシック" w:eastAsia="ＭＳ Ｐゴシック" w:hAnsi="ＭＳ Ｐゴシック"/>
                          <w:b/>
                          <w:color w:val="000000" w:themeColor="text1"/>
                          <w:szCs w:val="21"/>
                        </w:rPr>
                      </w:pPr>
                      <w:r w:rsidRPr="00636D9B">
                        <w:rPr>
                          <w:rFonts w:ascii="ＭＳ Ｐゴシック" w:eastAsia="ＭＳ Ｐゴシック" w:hAnsi="ＭＳ Ｐゴシック" w:hint="eastAsia"/>
                          <w:b/>
                          <w:color w:val="000000" w:themeColor="text1"/>
                          <w:szCs w:val="21"/>
                        </w:rPr>
                        <w:t>南海トラフ巨大地震等</w:t>
                      </w:r>
                      <w:r w:rsidRPr="00636D9B">
                        <w:rPr>
                          <w:rFonts w:ascii="ＭＳ Ｐゴシック" w:eastAsia="ＭＳ Ｐゴシック" w:hAnsi="ＭＳ Ｐゴシック"/>
                          <w:b/>
                          <w:color w:val="000000" w:themeColor="text1"/>
                          <w:szCs w:val="21"/>
                        </w:rPr>
                        <w:t>が</w:t>
                      </w:r>
                      <w:r w:rsidRPr="003743E1">
                        <w:rPr>
                          <w:rFonts w:ascii="ＭＳ Ｐゴシック" w:eastAsia="ＭＳ Ｐゴシック" w:hAnsi="ＭＳ Ｐゴシック"/>
                          <w:b/>
                          <w:color w:val="000000" w:themeColor="text1"/>
                          <w:szCs w:val="21"/>
                        </w:rPr>
                        <w:t>発生したら</w:t>
                      </w:r>
                    </w:p>
                    <w:p w14:paraId="1A43752B" w14:textId="77777777" w:rsidR="000000CB" w:rsidRPr="003968B3" w:rsidRDefault="000000CB" w:rsidP="003968B3">
                      <w:pPr>
                        <w:ind w:leftChars="1700" w:left="3855" w:firstLineChars="100" w:firstLine="228"/>
                        <w:jc w:val="left"/>
                        <w:rPr>
                          <w:rFonts w:ascii="ＭＳ Ｐゴシック" w:eastAsia="ＭＳ Ｐゴシック" w:hAnsi="ＭＳ Ｐゴシック"/>
                          <w:b/>
                          <w:color w:val="000000" w:themeColor="text1"/>
                          <w:szCs w:val="21"/>
                        </w:rPr>
                      </w:pPr>
                      <w:r w:rsidRPr="003968B3">
                        <w:rPr>
                          <w:rFonts w:ascii="ＭＳ Ｐゴシック" w:eastAsia="ＭＳ Ｐゴシック" w:hAnsi="ＭＳ Ｐゴシック" w:hint="eastAsia"/>
                          <w:b/>
                          <w:color w:val="000000" w:themeColor="text1"/>
                          <w:szCs w:val="21"/>
                          <w:bdr w:val="single" w:sz="4" w:space="0" w:color="auto"/>
                        </w:rPr>
                        <w:t>自社の被害は？</w:t>
                      </w:r>
                    </w:p>
                    <w:p w14:paraId="28F2B42F" w14:textId="77777777" w:rsidR="000000CB" w:rsidRPr="003968B3" w:rsidRDefault="000000CB" w:rsidP="003968B3">
                      <w:pPr>
                        <w:ind w:leftChars="1700" w:left="3855" w:firstLineChars="100" w:firstLine="228"/>
                        <w:jc w:val="left"/>
                        <w:rPr>
                          <w:rFonts w:ascii="ＭＳ Ｐゴシック" w:eastAsia="ＭＳ Ｐゴシック" w:hAnsi="ＭＳ Ｐゴシック"/>
                          <w:b/>
                          <w:color w:val="000000" w:themeColor="text1"/>
                          <w:szCs w:val="21"/>
                        </w:rPr>
                      </w:pPr>
                      <w:r w:rsidRPr="003968B3">
                        <w:rPr>
                          <w:rFonts w:ascii="ＭＳ Ｐゴシック" w:eastAsia="ＭＳ Ｐゴシック" w:hAnsi="ＭＳ Ｐゴシック" w:hint="eastAsia"/>
                          <w:b/>
                          <w:color w:val="000000" w:themeColor="text1"/>
                          <w:szCs w:val="21"/>
                        </w:rPr>
                        <w:t>・社屋は使えるか？周辺で火災は？</w:t>
                      </w:r>
                    </w:p>
                    <w:p w14:paraId="01F74672" w14:textId="77777777" w:rsidR="000000CB" w:rsidRPr="003968B3" w:rsidRDefault="000000CB" w:rsidP="003968B3">
                      <w:pPr>
                        <w:ind w:leftChars="1700" w:left="3855" w:firstLineChars="100" w:firstLine="228"/>
                        <w:jc w:val="left"/>
                        <w:rPr>
                          <w:rFonts w:ascii="ＭＳ Ｐゴシック" w:eastAsia="ＭＳ Ｐゴシック" w:hAnsi="ＭＳ Ｐゴシック"/>
                          <w:b/>
                          <w:color w:val="000000" w:themeColor="text1"/>
                          <w:szCs w:val="21"/>
                        </w:rPr>
                      </w:pPr>
                      <w:r w:rsidRPr="003968B3">
                        <w:rPr>
                          <w:rFonts w:ascii="ＭＳ Ｐゴシック" w:eastAsia="ＭＳ Ｐゴシック" w:hAnsi="ＭＳ Ｐゴシック" w:hint="eastAsia"/>
                          <w:b/>
                          <w:color w:val="000000" w:themeColor="text1"/>
                          <w:szCs w:val="21"/>
                        </w:rPr>
                        <w:t>・社員は無事か、集まれるか？</w:t>
                      </w:r>
                    </w:p>
                    <w:p w14:paraId="06562EF4" w14:textId="77777777" w:rsidR="000000CB" w:rsidRPr="003968B3" w:rsidRDefault="000000CB" w:rsidP="003968B3">
                      <w:pPr>
                        <w:ind w:leftChars="1700" w:left="3855" w:firstLineChars="100" w:firstLine="228"/>
                        <w:jc w:val="left"/>
                        <w:rPr>
                          <w:rFonts w:ascii="ＭＳ Ｐゴシック" w:eastAsia="ＭＳ Ｐゴシック" w:hAnsi="ＭＳ Ｐゴシック"/>
                          <w:b/>
                          <w:color w:val="000000" w:themeColor="text1"/>
                          <w:szCs w:val="21"/>
                        </w:rPr>
                      </w:pPr>
                      <w:r w:rsidRPr="003968B3">
                        <w:rPr>
                          <w:rFonts w:ascii="ＭＳ Ｐゴシック" w:eastAsia="ＭＳ Ｐゴシック" w:hAnsi="ＭＳ Ｐゴシック" w:hint="eastAsia"/>
                          <w:b/>
                          <w:color w:val="000000" w:themeColor="text1"/>
                          <w:szCs w:val="21"/>
                        </w:rPr>
                        <w:t>・連絡・通信手段はあるか？</w:t>
                      </w:r>
                    </w:p>
                    <w:p w14:paraId="3353E836" w14:textId="77777777" w:rsidR="000000CB" w:rsidRPr="003968B3" w:rsidRDefault="000000CB" w:rsidP="003968B3">
                      <w:pPr>
                        <w:ind w:leftChars="1700" w:left="3855" w:firstLineChars="100" w:firstLine="228"/>
                        <w:jc w:val="left"/>
                        <w:rPr>
                          <w:rFonts w:ascii="ＭＳ Ｐゴシック" w:eastAsia="ＭＳ Ｐゴシック" w:hAnsi="ＭＳ Ｐゴシック"/>
                          <w:b/>
                          <w:color w:val="000000" w:themeColor="text1"/>
                          <w:szCs w:val="21"/>
                        </w:rPr>
                      </w:pPr>
                      <w:r w:rsidRPr="003968B3">
                        <w:rPr>
                          <w:rFonts w:ascii="ＭＳ Ｐゴシック" w:eastAsia="ＭＳ Ｐゴシック" w:hAnsi="ＭＳ Ｐゴシック" w:hint="eastAsia"/>
                          <w:b/>
                          <w:color w:val="000000" w:themeColor="text1"/>
                          <w:szCs w:val="21"/>
                        </w:rPr>
                        <w:t>・パソコンやデータは無事か？</w:t>
                      </w:r>
                    </w:p>
                    <w:p w14:paraId="35003879" w14:textId="77777777" w:rsidR="000000CB" w:rsidRDefault="000000CB" w:rsidP="003968B3">
                      <w:pPr>
                        <w:ind w:leftChars="1700" w:left="3855" w:firstLineChars="100" w:firstLine="228"/>
                        <w:jc w:val="left"/>
                        <w:rPr>
                          <w:rFonts w:ascii="ＭＳ Ｐゴシック" w:eastAsia="ＭＳ Ｐゴシック" w:hAnsi="ＭＳ Ｐゴシック"/>
                          <w:b/>
                          <w:color w:val="000000" w:themeColor="text1"/>
                          <w:szCs w:val="21"/>
                          <w:bdr w:val="single" w:sz="4" w:space="0" w:color="auto"/>
                        </w:rPr>
                      </w:pPr>
                      <w:r w:rsidRPr="003968B3">
                        <w:rPr>
                          <w:rFonts w:ascii="ＭＳ Ｐゴシック" w:eastAsia="ＭＳ Ｐゴシック" w:hAnsi="ＭＳ Ｐゴシック" w:hint="eastAsia"/>
                          <w:b/>
                          <w:color w:val="000000" w:themeColor="text1"/>
                          <w:szCs w:val="21"/>
                        </w:rPr>
                        <w:t>・社長が不在なら指揮は誰が執るか？</w:t>
                      </w:r>
                    </w:p>
                    <w:p w14:paraId="648354E1" w14:textId="77777777" w:rsidR="000000CB" w:rsidRDefault="000000CB" w:rsidP="003968B3">
                      <w:pPr>
                        <w:ind w:firstLineChars="200" w:firstLine="455"/>
                        <w:jc w:val="left"/>
                        <w:rPr>
                          <w:rFonts w:ascii="ＭＳ Ｐゴシック" w:eastAsia="ＭＳ Ｐゴシック" w:hAnsi="ＭＳ Ｐゴシック"/>
                          <w:b/>
                          <w:color w:val="000000" w:themeColor="text1"/>
                          <w:szCs w:val="21"/>
                        </w:rPr>
                      </w:pPr>
                    </w:p>
                    <w:p w14:paraId="1D5C38E9" w14:textId="77777777" w:rsidR="000000CB" w:rsidRPr="003968B3" w:rsidRDefault="000000CB" w:rsidP="00361081">
                      <w:pPr>
                        <w:jc w:val="left"/>
                        <w:rPr>
                          <w:rFonts w:ascii="ＭＳ Ｐゴシック" w:eastAsia="ＭＳ Ｐゴシック" w:hAnsi="ＭＳ Ｐゴシック"/>
                          <w:b/>
                          <w:color w:val="000000" w:themeColor="text1"/>
                          <w:szCs w:val="21"/>
                        </w:rPr>
                      </w:pPr>
                      <w:r w:rsidRPr="003968B3">
                        <w:rPr>
                          <w:rFonts w:ascii="ＭＳ Ｐゴシック" w:eastAsia="ＭＳ Ｐゴシック" w:hAnsi="ＭＳ Ｐゴシック" w:hint="eastAsia"/>
                          <w:b/>
                          <w:color w:val="000000" w:themeColor="text1"/>
                          <w:szCs w:val="21"/>
                        </w:rPr>
                        <w:t>皆様の会社の社員とその家族の生命・安全の確保が第一です。その次に、企業活動に不可欠な、人、モノ、カネ、情報、プロセス（許認可なども含む）への影響を考えることが有効です。</w:t>
                      </w:r>
                    </w:p>
                    <w:p w14:paraId="75FFF37F" w14:textId="77777777" w:rsidR="000000CB" w:rsidRDefault="000000CB" w:rsidP="003968B3">
                      <w:pPr>
                        <w:spacing w:line="276" w:lineRule="auto"/>
                        <w:ind w:firstLineChars="100" w:firstLine="228"/>
                        <w:jc w:val="left"/>
                        <w:rPr>
                          <w:rFonts w:ascii="ＭＳ Ｐゴシック" w:eastAsia="ＭＳ Ｐゴシック" w:hAnsi="ＭＳ Ｐゴシック"/>
                          <w:b/>
                          <w:color w:val="000000" w:themeColor="text1"/>
                          <w:szCs w:val="21"/>
                          <w:bdr w:val="single" w:sz="4" w:space="0" w:color="auto"/>
                        </w:rPr>
                      </w:pPr>
                    </w:p>
                    <w:p w14:paraId="772D3975" w14:textId="77777777" w:rsidR="000000CB" w:rsidRPr="00EB7B21" w:rsidRDefault="000000CB" w:rsidP="003968B3">
                      <w:pPr>
                        <w:spacing w:line="276" w:lineRule="auto"/>
                        <w:ind w:firstLineChars="100" w:firstLine="228"/>
                        <w:jc w:val="left"/>
                        <w:rPr>
                          <w:rFonts w:ascii="ＭＳ Ｐゴシック" w:eastAsia="ＭＳ Ｐゴシック" w:hAnsi="ＭＳ Ｐゴシック"/>
                          <w:b/>
                          <w:color w:val="000000" w:themeColor="text1"/>
                          <w:szCs w:val="21"/>
                        </w:rPr>
                      </w:pPr>
                    </w:p>
                    <w:p w14:paraId="1D02341E" w14:textId="77777777" w:rsidR="000000CB" w:rsidRPr="00EB7B21" w:rsidRDefault="000000CB" w:rsidP="003968B3">
                      <w:pPr>
                        <w:ind w:firstLineChars="100" w:firstLine="228"/>
                        <w:jc w:val="left"/>
                        <w:rPr>
                          <w:rFonts w:ascii="ＭＳ Ｐゴシック" w:eastAsia="ＭＳ Ｐゴシック" w:hAnsi="ＭＳ Ｐゴシック"/>
                          <w:b/>
                          <w:color w:val="000000" w:themeColor="text1"/>
                          <w:szCs w:val="21"/>
                        </w:rPr>
                      </w:pPr>
                      <w:r w:rsidRPr="00EB7B21">
                        <w:rPr>
                          <w:rFonts w:ascii="ＭＳ Ｐゴシック" w:eastAsia="ＭＳ Ｐゴシック" w:hAnsi="ＭＳ Ｐゴシック" w:hint="eastAsia"/>
                          <w:b/>
                          <w:color w:val="000000" w:themeColor="text1"/>
                          <w:szCs w:val="21"/>
                        </w:rPr>
                        <w:t>リーダーの代理を決めていますか？</w:t>
                      </w:r>
                    </w:p>
                    <w:p w14:paraId="78962B0D" w14:textId="77777777" w:rsidR="000000CB" w:rsidRPr="00EB7B21" w:rsidRDefault="000000CB" w:rsidP="003968B3">
                      <w:pPr>
                        <w:ind w:firstLineChars="100" w:firstLine="228"/>
                        <w:jc w:val="left"/>
                        <w:rPr>
                          <w:rFonts w:ascii="ＭＳ Ｐゴシック" w:eastAsia="ＭＳ Ｐゴシック" w:hAnsi="ＭＳ Ｐゴシック"/>
                          <w:b/>
                          <w:color w:val="000000" w:themeColor="text1"/>
                          <w:szCs w:val="21"/>
                        </w:rPr>
                      </w:pPr>
                      <w:r w:rsidRPr="00EB7B21">
                        <w:rPr>
                          <w:rFonts w:ascii="ＭＳ Ｐゴシック" w:eastAsia="ＭＳ Ｐゴシック" w:hAnsi="ＭＳ Ｐゴシック" w:hint="eastAsia"/>
                          <w:b/>
                          <w:color w:val="000000" w:themeColor="text1"/>
                          <w:szCs w:val="21"/>
                        </w:rPr>
                        <w:t>それぞれの役割を決めていますか？</w:t>
                      </w:r>
                    </w:p>
                  </w:txbxContent>
                </v:textbox>
                <w10:anchorlock/>
              </v:roundrect>
            </w:pict>
          </mc:Fallback>
        </mc:AlternateContent>
      </w:r>
    </w:p>
    <w:p w14:paraId="59C64107" w14:textId="77777777" w:rsidR="004A1D48" w:rsidRPr="00B91C44" w:rsidRDefault="004A1D48" w:rsidP="004A1D48">
      <w:pPr>
        <w:kinsoku w:val="0"/>
        <w:overflowPunct w:val="0"/>
        <w:spacing w:line="110" w:lineRule="exact"/>
        <w:rPr>
          <w:sz w:val="11"/>
          <w:szCs w:val="11"/>
        </w:rPr>
      </w:pPr>
    </w:p>
    <w:p w14:paraId="25B99CEF" w14:textId="77777777" w:rsidR="004A1D48" w:rsidRPr="00B91C44" w:rsidRDefault="004A1D48" w:rsidP="004A1D48">
      <w:pPr>
        <w:pStyle w:val="20"/>
      </w:pPr>
      <w:bookmarkStart w:id="7" w:name="_Toc533584827"/>
      <w:bookmarkStart w:id="8" w:name="_Toc160636605"/>
      <w:r w:rsidRPr="00B91C44">
        <w:t>災害が起きたら実施すべきこと</w:t>
      </w:r>
      <w:bookmarkEnd w:id="7"/>
      <w:bookmarkEnd w:id="8"/>
    </w:p>
    <w:p w14:paraId="5CC64C2C" w14:textId="77777777" w:rsidR="004A1D48" w:rsidRPr="00B91C44" w:rsidRDefault="004A1D48" w:rsidP="00947974">
      <w:pPr>
        <w:pStyle w:val="4"/>
        <w:ind w:left="425"/>
      </w:pPr>
      <w:bookmarkStart w:id="9" w:name="_Toc533584828"/>
      <w:bookmarkStart w:id="10" w:name="_Toc160636606"/>
      <w:r w:rsidRPr="00B91C44">
        <w:t>災害時の組織体制と指揮命令系統</w:t>
      </w:r>
      <w:bookmarkEnd w:id="9"/>
      <w:bookmarkEnd w:id="10"/>
    </w:p>
    <w:p w14:paraId="3E651B89" w14:textId="2FD37298" w:rsidR="004A1D48" w:rsidRPr="00B91C44" w:rsidRDefault="004A1D48" w:rsidP="00172304">
      <w:pPr>
        <w:pStyle w:val="a0"/>
      </w:pPr>
      <w:r w:rsidRPr="00B91C44">
        <w:rPr>
          <w:rFonts w:hint="eastAsia"/>
        </w:rPr>
        <w:t>皆様の会社が災害後迅速に事業を実施・継続するためには、災害時の組織体制と指揮命令系統を明確にしておき、即座にそれらを発動させる必要があります。経営者や各部門の責任者が不在</w:t>
      </w:r>
      <w:r w:rsidR="00543AF5" w:rsidRPr="00B91C44">
        <w:rPr>
          <w:rFonts w:hint="eastAsia"/>
        </w:rPr>
        <w:t>であったり</w:t>
      </w:r>
      <w:r w:rsidRPr="00B91C44">
        <w:rPr>
          <w:rFonts w:hint="eastAsia"/>
        </w:rPr>
        <w:t>、連絡が付かない場合もよくあります。したがって、複数の代理とその代理順位を定めておき、どんな時でも組織としての指揮命令や報告が滞らないようにすることが必要です。</w:t>
      </w:r>
    </w:p>
    <w:p w14:paraId="47DE31A8" w14:textId="77777777" w:rsidR="004A1D48" w:rsidRPr="00B91C44" w:rsidRDefault="00C92525" w:rsidP="004A1D48">
      <w:r w:rsidRPr="00B91C44">
        <w:rPr>
          <w:rFonts w:hint="eastAsia"/>
          <w:noProof/>
        </w:rPr>
        <w:drawing>
          <wp:anchor distT="0" distB="0" distL="114300" distR="114300" simplePos="0" relativeHeight="251700736" behindDoc="0" locked="0" layoutInCell="1" allowOverlap="1" wp14:anchorId="258B9EB4" wp14:editId="785428AB">
            <wp:simplePos x="0" y="0"/>
            <wp:positionH relativeFrom="margin">
              <wp:posOffset>3267075</wp:posOffset>
            </wp:positionH>
            <wp:positionV relativeFrom="margin">
              <wp:posOffset>7116372</wp:posOffset>
            </wp:positionV>
            <wp:extent cx="1552575" cy="1637414"/>
            <wp:effectExtent l="0" t="0" r="0" b="1270"/>
            <wp:wrapNone/>
            <wp:docPr id="45" name="図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52575" cy="1637414"/>
                    </a:xfrm>
                    <a:prstGeom prst="rect">
                      <a:avLst/>
                    </a:prstGeom>
                    <a:noFill/>
                    <a:ln>
                      <a:noFill/>
                    </a:ln>
                  </pic:spPr>
                </pic:pic>
              </a:graphicData>
            </a:graphic>
            <wp14:sizeRelV relativeFrom="margin">
              <wp14:pctHeight>0</wp14:pctHeight>
            </wp14:sizeRelV>
          </wp:anchor>
        </w:drawing>
      </w:r>
      <w:r w:rsidRPr="00B91C44">
        <w:rPr>
          <w:rFonts w:hint="eastAsia"/>
          <w:noProof/>
        </w:rPr>
        <w:drawing>
          <wp:anchor distT="0" distB="0" distL="114300" distR="114300" simplePos="0" relativeHeight="251639296" behindDoc="0" locked="0" layoutInCell="1" allowOverlap="1" wp14:anchorId="4FA91AB0" wp14:editId="2571A170">
            <wp:simplePos x="0" y="0"/>
            <wp:positionH relativeFrom="margin">
              <wp:posOffset>842985</wp:posOffset>
            </wp:positionH>
            <wp:positionV relativeFrom="margin">
              <wp:posOffset>7094648</wp:posOffset>
            </wp:positionV>
            <wp:extent cx="1362710" cy="1020726"/>
            <wp:effectExtent l="0" t="0" r="8890" b="8255"/>
            <wp:wrapNone/>
            <wp:docPr id="46" name="図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62710" cy="102072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B7B21" w:rsidRPr="00B91C44">
        <w:rPr>
          <w:rFonts w:hint="eastAsia"/>
          <w:noProof/>
        </w:rPr>
        <mc:AlternateContent>
          <mc:Choice Requires="wps">
            <w:drawing>
              <wp:anchor distT="0" distB="0" distL="114300" distR="114300" simplePos="0" relativeHeight="251485696" behindDoc="0" locked="0" layoutInCell="1" allowOverlap="1" wp14:anchorId="134B14D1" wp14:editId="426A4235">
                <wp:simplePos x="0" y="0"/>
                <wp:positionH relativeFrom="column">
                  <wp:posOffset>2375535</wp:posOffset>
                </wp:positionH>
                <wp:positionV relativeFrom="paragraph">
                  <wp:posOffset>325120</wp:posOffset>
                </wp:positionV>
                <wp:extent cx="474345" cy="0"/>
                <wp:effectExtent l="0" t="95250" r="0" b="114300"/>
                <wp:wrapNone/>
                <wp:docPr id="38" name="直線矢印コネクタ 38"/>
                <wp:cNvGraphicFramePr/>
                <a:graphic xmlns:a="http://schemas.openxmlformats.org/drawingml/2006/main">
                  <a:graphicData uri="http://schemas.microsoft.com/office/word/2010/wordprocessingShape">
                    <wps:wsp>
                      <wps:cNvCnPr/>
                      <wps:spPr>
                        <a:xfrm>
                          <a:off x="0" y="0"/>
                          <a:ext cx="474345" cy="0"/>
                        </a:xfrm>
                        <a:prstGeom prst="straightConnector1">
                          <a:avLst/>
                        </a:prstGeom>
                        <a:ln w="22225">
                          <a:solidFill>
                            <a:schemeClr val="tx1"/>
                          </a:solidFill>
                          <a:prstDash val="sysDot"/>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30D8613" id="直線矢印コネクタ 38" o:spid="_x0000_s1026" type="#_x0000_t32" style="position:absolute;margin-left:187.05pt;margin-top:25.6pt;width:37.35pt;height:0;z-index:251485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" strokecolor="black [3213]" strokeweight="1.75pt">
                <v:stroke dashstyle="1 1" endarrow="block" endarrowwidth="wide" endarrowlength="long" joinstyle="miter"/>
              </v:shape>
            </w:pict>
          </mc:Fallback>
        </mc:AlternateContent>
      </w:r>
      <w:r w:rsidR="00EB7B21" w:rsidRPr="00B91C44">
        <w:rPr>
          <w:rFonts w:hint="eastAsia"/>
        </w:rPr>
        <w:t xml:space="preserve">　</w:t>
      </w:r>
      <w:r w:rsidR="00EB7B21" w:rsidRPr="00B91C44">
        <w:rPr>
          <w:rFonts w:hint="eastAsia"/>
          <w:noProof/>
        </w:rPr>
        <mc:AlternateContent>
          <mc:Choice Requires="wps">
            <w:drawing>
              <wp:inline distT="0" distB="0" distL="0" distR="0" wp14:anchorId="017AD282" wp14:editId="0ACAAEA7">
                <wp:extent cx="5427345" cy="2190115"/>
                <wp:effectExtent l="0" t="0" r="20955" b="19685"/>
                <wp:docPr id="35" name="角丸四角形 35"/>
                <wp:cNvGraphicFramePr/>
                <a:graphic xmlns:a="http://schemas.openxmlformats.org/drawingml/2006/main">
                  <a:graphicData uri="http://schemas.microsoft.com/office/word/2010/wordprocessingShape">
                    <wps:wsp>
                      <wps:cNvSpPr/>
                      <wps:spPr>
                        <a:xfrm>
                          <a:off x="0" y="0"/>
                          <a:ext cx="5427345" cy="2190115"/>
                        </a:xfrm>
                        <a:prstGeom prst="roundRect">
                          <a:avLst>
                            <a:gd name="adj" fmla="val 10431"/>
                          </a:avLst>
                        </a:prstGeom>
                        <a:noFill/>
                        <a:ln w="19050">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7BB2839" w14:textId="77777777" w:rsidR="000000CB" w:rsidRDefault="000000CB" w:rsidP="003968B3">
                            <w:pPr>
                              <w:spacing w:line="276" w:lineRule="auto"/>
                              <w:ind w:firstLineChars="400" w:firstLine="910"/>
                              <w:jc w:val="left"/>
                              <w:rPr>
                                <w:rFonts w:ascii="ＭＳ Ｐゴシック" w:eastAsia="ＭＳ Ｐゴシック" w:hAnsi="ＭＳ Ｐゴシック"/>
                                <w:b/>
                                <w:color w:val="000000" w:themeColor="text1"/>
                                <w:szCs w:val="21"/>
                                <w:bdr w:val="single" w:sz="4" w:space="0" w:color="auto"/>
                              </w:rPr>
                            </w:pPr>
                            <w:r w:rsidRPr="00EB7B21">
                              <w:rPr>
                                <w:rFonts w:ascii="ＭＳ Ｐゴシック" w:eastAsia="ＭＳ Ｐゴシック" w:hAnsi="ＭＳ Ｐゴシック" w:hint="eastAsia"/>
                                <w:b/>
                                <w:color w:val="000000" w:themeColor="text1"/>
                                <w:szCs w:val="21"/>
                              </w:rPr>
                              <w:t>誰が指揮するのか？</w:t>
                            </w:r>
                            <w:r w:rsidRPr="00EB7B21">
                              <w:rPr>
                                <w:rFonts w:ascii="ＭＳ Ｐゴシック" w:eastAsia="ＭＳ Ｐゴシック" w:hAnsi="ＭＳ Ｐゴシック"/>
                                <w:b/>
                                <w:color w:val="000000" w:themeColor="text1"/>
                                <w:szCs w:val="21"/>
                              </w:rPr>
                              <w:t xml:space="preserve"> </w:t>
                            </w:r>
                            <w:r>
                              <w:rPr>
                                <w:rFonts w:ascii="ＭＳ Ｐゴシック" w:eastAsia="ＭＳ Ｐゴシック" w:hAnsi="ＭＳ Ｐゴシック" w:hint="eastAsia"/>
                                <w:b/>
                                <w:color w:val="000000" w:themeColor="text1"/>
                                <w:szCs w:val="21"/>
                              </w:rPr>
                              <w:t xml:space="preserve">　　　　　　　　</w:t>
                            </w:r>
                            <w:r w:rsidRPr="00EB7B21">
                              <w:rPr>
                                <w:rFonts w:ascii="ＭＳ Ｐゴシック" w:eastAsia="ＭＳ Ｐゴシック" w:hAnsi="ＭＳ Ｐゴシック"/>
                                <w:b/>
                                <w:color w:val="000000" w:themeColor="text1"/>
                                <w:szCs w:val="21"/>
                                <w:bdr w:val="single" w:sz="4" w:space="0" w:color="auto"/>
                              </w:rPr>
                              <w:t>経営者や責任者（不在時の代理）</w:t>
                            </w:r>
                          </w:p>
                          <w:p w14:paraId="7202E32D" w14:textId="77777777" w:rsidR="000000CB" w:rsidRDefault="000000CB" w:rsidP="003968B3">
                            <w:pPr>
                              <w:spacing w:line="276" w:lineRule="auto"/>
                              <w:ind w:firstLineChars="100" w:firstLine="228"/>
                              <w:jc w:val="left"/>
                              <w:rPr>
                                <w:rFonts w:ascii="ＭＳ Ｐゴシック" w:eastAsia="ＭＳ Ｐゴシック" w:hAnsi="ＭＳ Ｐゴシック"/>
                                <w:b/>
                                <w:color w:val="000000" w:themeColor="text1"/>
                                <w:szCs w:val="21"/>
                                <w:bdr w:val="single" w:sz="4" w:space="0" w:color="auto"/>
                              </w:rPr>
                            </w:pPr>
                          </w:p>
                          <w:p w14:paraId="73D238B2" w14:textId="77777777" w:rsidR="000000CB" w:rsidRDefault="000000CB" w:rsidP="003968B3">
                            <w:pPr>
                              <w:spacing w:line="276" w:lineRule="auto"/>
                              <w:ind w:firstLineChars="100" w:firstLine="228"/>
                              <w:jc w:val="left"/>
                              <w:rPr>
                                <w:rFonts w:ascii="ＭＳ Ｐゴシック" w:eastAsia="ＭＳ Ｐゴシック" w:hAnsi="ＭＳ Ｐゴシック"/>
                                <w:b/>
                                <w:color w:val="000000" w:themeColor="text1"/>
                                <w:szCs w:val="21"/>
                                <w:bdr w:val="single" w:sz="4" w:space="0" w:color="auto"/>
                              </w:rPr>
                            </w:pPr>
                          </w:p>
                          <w:p w14:paraId="62D5EE89" w14:textId="77777777" w:rsidR="000000CB" w:rsidRDefault="000000CB" w:rsidP="003968B3">
                            <w:pPr>
                              <w:spacing w:line="276" w:lineRule="auto"/>
                              <w:ind w:firstLineChars="100" w:firstLine="228"/>
                              <w:jc w:val="left"/>
                              <w:rPr>
                                <w:rFonts w:ascii="ＭＳ Ｐゴシック" w:eastAsia="ＭＳ Ｐゴシック" w:hAnsi="ＭＳ Ｐゴシック"/>
                                <w:b/>
                                <w:color w:val="000000" w:themeColor="text1"/>
                                <w:szCs w:val="21"/>
                                <w:bdr w:val="single" w:sz="4" w:space="0" w:color="auto"/>
                              </w:rPr>
                            </w:pPr>
                          </w:p>
                          <w:p w14:paraId="442CF0EF" w14:textId="77777777" w:rsidR="000000CB" w:rsidRDefault="000000CB" w:rsidP="003968B3">
                            <w:pPr>
                              <w:spacing w:line="276" w:lineRule="auto"/>
                              <w:ind w:firstLineChars="100" w:firstLine="228"/>
                              <w:jc w:val="left"/>
                              <w:rPr>
                                <w:rFonts w:ascii="ＭＳ Ｐゴシック" w:eastAsia="ＭＳ Ｐゴシック" w:hAnsi="ＭＳ Ｐゴシック"/>
                                <w:b/>
                                <w:color w:val="000000" w:themeColor="text1"/>
                                <w:szCs w:val="21"/>
                                <w:bdr w:val="single" w:sz="4" w:space="0" w:color="auto"/>
                              </w:rPr>
                            </w:pPr>
                          </w:p>
                          <w:p w14:paraId="0B23E1A3" w14:textId="77777777" w:rsidR="000000CB" w:rsidRPr="00EB7B21" w:rsidRDefault="000000CB" w:rsidP="003968B3">
                            <w:pPr>
                              <w:spacing w:line="276" w:lineRule="auto"/>
                              <w:ind w:firstLineChars="100" w:firstLine="228"/>
                              <w:jc w:val="left"/>
                              <w:rPr>
                                <w:rFonts w:ascii="ＭＳ Ｐゴシック" w:eastAsia="ＭＳ Ｐゴシック" w:hAnsi="ＭＳ Ｐゴシック"/>
                                <w:b/>
                                <w:color w:val="000000" w:themeColor="text1"/>
                                <w:szCs w:val="21"/>
                              </w:rPr>
                            </w:pPr>
                          </w:p>
                          <w:p w14:paraId="7A93D166" w14:textId="77777777" w:rsidR="000000CB" w:rsidRPr="00EB7B21" w:rsidRDefault="000000CB" w:rsidP="00C92525">
                            <w:pPr>
                              <w:spacing w:line="260" w:lineRule="exact"/>
                              <w:ind w:firstLineChars="100" w:firstLine="228"/>
                              <w:jc w:val="left"/>
                              <w:rPr>
                                <w:rFonts w:ascii="ＭＳ Ｐゴシック" w:eastAsia="ＭＳ Ｐゴシック" w:hAnsi="ＭＳ Ｐゴシック"/>
                                <w:b/>
                                <w:color w:val="000000" w:themeColor="text1"/>
                                <w:szCs w:val="21"/>
                              </w:rPr>
                            </w:pPr>
                            <w:r w:rsidRPr="00EB7B21">
                              <w:rPr>
                                <w:rFonts w:ascii="ＭＳ Ｐゴシック" w:eastAsia="ＭＳ Ｐゴシック" w:hAnsi="ＭＳ Ｐゴシック" w:hint="eastAsia"/>
                                <w:b/>
                                <w:color w:val="000000" w:themeColor="text1"/>
                                <w:szCs w:val="21"/>
                              </w:rPr>
                              <w:t>リーダーの代理を決めていますか？</w:t>
                            </w:r>
                          </w:p>
                          <w:p w14:paraId="13D5362F" w14:textId="77777777" w:rsidR="000000CB" w:rsidRPr="00EB7B21" w:rsidRDefault="000000CB" w:rsidP="00C92525">
                            <w:pPr>
                              <w:spacing w:line="260" w:lineRule="exact"/>
                              <w:ind w:firstLineChars="100" w:firstLine="228"/>
                              <w:jc w:val="left"/>
                              <w:rPr>
                                <w:rFonts w:ascii="ＭＳ Ｐゴシック" w:eastAsia="ＭＳ Ｐゴシック" w:hAnsi="ＭＳ Ｐゴシック"/>
                                <w:b/>
                                <w:color w:val="000000" w:themeColor="text1"/>
                                <w:szCs w:val="21"/>
                              </w:rPr>
                            </w:pPr>
                            <w:r w:rsidRPr="00EB7B21">
                              <w:rPr>
                                <w:rFonts w:ascii="ＭＳ Ｐゴシック" w:eastAsia="ＭＳ Ｐゴシック" w:hAnsi="ＭＳ Ｐゴシック" w:hint="eastAsia"/>
                                <w:b/>
                                <w:color w:val="000000" w:themeColor="text1"/>
                                <w:szCs w:val="21"/>
                              </w:rPr>
                              <w:t>それぞれの役割を決めていますか？</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roundrect w14:anchorId="017AD282" id="角丸四角形 35" o:spid="_x0000_s1027" style="width:427.35pt;height:172.45pt;visibility:visible;mso-wrap-style:square;mso-left-percent:-10001;mso-top-percent:-10001;mso-position-horizontal:absolute;mso-position-horizontal-relative:char;mso-position-vertical:absolute;mso-position-vertical-relative:line;mso-left-percent:-10001;mso-top-percent:-10001;v-text-anchor:middle" arcsize="683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" filled="f" strokecolor="blue" strokeweight="1.5pt">
                <v:stroke joinstyle="miter"/>
                <v:textbox inset=",0,,0">
                  <w:txbxContent>
                    <w:p w14:paraId="47BB2839" w14:textId="77777777" w:rsidR="000000CB" w:rsidRDefault="000000CB" w:rsidP="003968B3">
                      <w:pPr>
                        <w:spacing w:line="276" w:lineRule="auto"/>
                        <w:ind w:firstLineChars="400" w:firstLine="910"/>
                        <w:jc w:val="left"/>
                        <w:rPr>
                          <w:rFonts w:ascii="ＭＳ Ｐゴシック" w:eastAsia="ＭＳ Ｐゴシック" w:hAnsi="ＭＳ Ｐゴシック"/>
                          <w:b/>
                          <w:color w:val="000000" w:themeColor="text1"/>
                          <w:szCs w:val="21"/>
                          <w:bdr w:val="single" w:sz="4" w:space="0" w:color="auto"/>
                        </w:rPr>
                      </w:pPr>
                      <w:r w:rsidRPr="00EB7B21">
                        <w:rPr>
                          <w:rFonts w:ascii="ＭＳ Ｐゴシック" w:eastAsia="ＭＳ Ｐゴシック" w:hAnsi="ＭＳ Ｐゴシック" w:hint="eastAsia"/>
                          <w:b/>
                          <w:color w:val="000000" w:themeColor="text1"/>
                          <w:szCs w:val="21"/>
                        </w:rPr>
                        <w:t>誰が指揮するのか？</w:t>
                      </w:r>
                      <w:r w:rsidRPr="00EB7B21">
                        <w:rPr>
                          <w:rFonts w:ascii="ＭＳ Ｐゴシック" w:eastAsia="ＭＳ Ｐゴシック" w:hAnsi="ＭＳ Ｐゴシック"/>
                          <w:b/>
                          <w:color w:val="000000" w:themeColor="text1"/>
                          <w:szCs w:val="21"/>
                        </w:rPr>
                        <w:t xml:space="preserve"> </w:t>
                      </w:r>
                      <w:r>
                        <w:rPr>
                          <w:rFonts w:ascii="ＭＳ Ｐゴシック" w:eastAsia="ＭＳ Ｐゴシック" w:hAnsi="ＭＳ Ｐゴシック" w:hint="eastAsia"/>
                          <w:b/>
                          <w:color w:val="000000" w:themeColor="text1"/>
                          <w:szCs w:val="21"/>
                        </w:rPr>
                        <w:t xml:space="preserve">　　　　　　　　</w:t>
                      </w:r>
                      <w:r w:rsidRPr="00EB7B21">
                        <w:rPr>
                          <w:rFonts w:ascii="ＭＳ Ｐゴシック" w:eastAsia="ＭＳ Ｐゴシック" w:hAnsi="ＭＳ Ｐゴシック"/>
                          <w:b/>
                          <w:color w:val="000000" w:themeColor="text1"/>
                          <w:szCs w:val="21"/>
                          <w:bdr w:val="single" w:sz="4" w:space="0" w:color="auto"/>
                        </w:rPr>
                        <w:t>経営者や責任者（不在時の代理）</w:t>
                      </w:r>
                    </w:p>
                    <w:p w14:paraId="7202E32D" w14:textId="77777777" w:rsidR="000000CB" w:rsidRDefault="000000CB" w:rsidP="003968B3">
                      <w:pPr>
                        <w:spacing w:line="276" w:lineRule="auto"/>
                        <w:ind w:firstLineChars="100" w:firstLine="228"/>
                        <w:jc w:val="left"/>
                        <w:rPr>
                          <w:rFonts w:ascii="ＭＳ Ｐゴシック" w:eastAsia="ＭＳ Ｐゴシック" w:hAnsi="ＭＳ Ｐゴシック"/>
                          <w:b/>
                          <w:color w:val="000000" w:themeColor="text1"/>
                          <w:szCs w:val="21"/>
                          <w:bdr w:val="single" w:sz="4" w:space="0" w:color="auto"/>
                        </w:rPr>
                      </w:pPr>
                    </w:p>
                    <w:p w14:paraId="73D238B2" w14:textId="77777777" w:rsidR="000000CB" w:rsidRDefault="000000CB" w:rsidP="003968B3">
                      <w:pPr>
                        <w:spacing w:line="276" w:lineRule="auto"/>
                        <w:ind w:firstLineChars="100" w:firstLine="228"/>
                        <w:jc w:val="left"/>
                        <w:rPr>
                          <w:rFonts w:ascii="ＭＳ Ｐゴシック" w:eastAsia="ＭＳ Ｐゴシック" w:hAnsi="ＭＳ Ｐゴシック"/>
                          <w:b/>
                          <w:color w:val="000000" w:themeColor="text1"/>
                          <w:szCs w:val="21"/>
                          <w:bdr w:val="single" w:sz="4" w:space="0" w:color="auto"/>
                        </w:rPr>
                      </w:pPr>
                    </w:p>
                    <w:p w14:paraId="62D5EE89" w14:textId="77777777" w:rsidR="000000CB" w:rsidRDefault="000000CB" w:rsidP="003968B3">
                      <w:pPr>
                        <w:spacing w:line="276" w:lineRule="auto"/>
                        <w:ind w:firstLineChars="100" w:firstLine="228"/>
                        <w:jc w:val="left"/>
                        <w:rPr>
                          <w:rFonts w:ascii="ＭＳ Ｐゴシック" w:eastAsia="ＭＳ Ｐゴシック" w:hAnsi="ＭＳ Ｐゴシック"/>
                          <w:b/>
                          <w:color w:val="000000" w:themeColor="text1"/>
                          <w:szCs w:val="21"/>
                          <w:bdr w:val="single" w:sz="4" w:space="0" w:color="auto"/>
                        </w:rPr>
                      </w:pPr>
                    </w:p>
                    <w:p w14:paraId="442CF0EF" w14:textId="77777777" w:rsidR="000000CB" w:rsidRDefault="000000CB" w:rsidP="003968B3">
                      <w:pPr>
                        <w:spacing w:line="276" w:lineRule="auto"/>
                        <w:ind w:firstLineChars="100" w:firstLine="228"/>
                        <w:jc w:val="left"/>
                        <w:rPr>
                          <w:rFonts w:ascii="ＭＳ Ｐゴシック" w:eastAsia="ＭＳ Ｐゴシック" w:hAnsi="ＭＳ Ｐゴシック"/>
                          <w:b/>
                          <w:color w:val="000000" w:themeColor="text1"/>
                          <w:szCs w:val="21"/>
                          <w:bdr w:val="single" w:sz="4" w:space="0" w:color="auto"/>
                        </w:rPr>
                      </w:pPr>
                    </w:p>
                    <w:p w14:paraId="0B23E1A3" w14:textId="77777777" w:rsidR="000000CB" w:rsidRPr="00EB7B21" w:rsidRDefault="000000CB" w:rsidP="003968B3">
                      <w:pPr>
                        <w:spacing w:line="276" w:lineRule="auto"/>
                        <w:ind w:firstLineChars="100" w:firstLine="228"/>
                        <w:jc w:val="left"/>
                        <w:rPr>
                          <w:rFonts w:ascii="ＭＳ Ｐゴシック" w:eastAsia="ＭＳ Ｐゴシック" w:hAnsi="ＭＳ Ｐゴシック"/>
                          <w:b/>
                          <w:color w:val="000000" w:themeColor="text1"/>
                          <w:szCs w:val="21"/>
                        </w:rPr>
                      </w:pPr>
                    </w:p>
                    <w:p w14:paraId="7A93D166" w14:textId="77777777" w:rsidR="000000CB" w:rsidRPr="00EB7B21" w:rsidRDefault="000000CB" w:rsidP="00C92525">
                      <w:pPr>
                        <w:spacing w:line="260" w:lineRule="exact"/>
                        <w:ind w:firstLineChars="100" w:firstLine="228"/>
                        <w:jc w:val="left"/>
                        <w:rPr>
                          <w:rFonts w:ascii="ＭＳ Ｐゴシック" w:eastAsia="ＭＳ Ｐゴシック" w:hAnsi="ＭＳ Ｐゴシック"/>
                          <w:b/>
                          <w:color w:val="000000" w:themeColor="text1"/>
                          <w:szCs w:val="21"/>
                        </w:rPr>
                      </w:pPr>
                      <w:r w:rsidRPr="00EB7B21">
                        <w:rPr>
                          <w:rFonts w:ascii="ＭＳ Ｐゴシック" w:eastAsia="ＭＳ Ｐゴシック" w:hAnsi="ＭＳ Ｐゴシック" w:hint="eastAsia"/>
                          <w:b/>
                          <w:color w:val="000000" w:themeColor="text1"/>
                          <w:szCs w:val="21"/>
                        </w:rPr>
                        <w:t>リーダーの代理を決めていますか？</w:t>
                      </w:r>
                    </w:p>
                    <w:p w14:paraId="13D5362F" w14:textId="77777777" w:rsidR="000000CB" w:rsidRPr="00EB7B21" w:rsidRDefault="000000CB" w:rsidP="00C92525">
                      <w:pPr>
                        <w:spacing w:line="260" w:lineRule="exact"/>
                        <w:ind w:firstLineChars="100" w:firstLine="228"/>
                        <w:jc w:val="left"/>
                        <w:rPr>
                          <w:rFonts w:ascii="ＭＳ Ｐゴシック" w:eastAsia="ＭＳ Ｐゴシック" w:hAnsi="ＭＳ Ｐゴシック"/>
                          <w:b/>
                          <w:color w:val="000000" w:themeColor="text1"/>
                          <w:szCs w:val="21"/>
                        </w:rPr>
                      </w:pPr>
                      <w:r w:rsidRPr="00EB7B21">
                        <w:rPr>
                          <w:rFonts w:ascii="ＭＳ Ｐゴシック" w:eastAsia="ＭＳ Ｐゴシック" w:hAnsi="ＭＳ Ｐゴシック" w:hint="eastAsia"/>
                          <w:b/>
                          <w:color w:val="000000" w:themeColor="text1"/>
                          <w:szCs w:val="21"/>
                        </w:rPr>
                        <w:t>それぞれの役割を決めていますか？</w:t>
                      </w:r>
                    </w:p>
                  </w:txbxContent>
                </v:textbox>
                <w10:anchorlock/>
              </v:roundrect>
            </w:pict>
          </mc:Fallback>
        </mc:AlternateContent>
      </w:r>
    </w:p>
    <w:p w14:paraId="3223E089" w14:textId="77777777" w:rsidR="004A1D48" w:rsidRPr="00B91C44" w:rsidRDefault="004A1D48" w:rsidP="009070C0">
      <w:pPr>
        <w:pStyle w:val="4"/>
        <w:ind w:left="425"/>
      </w:pPr>
      <w:r w:rsidRPr="00B91C44">
        <w:br w:type="page"/>
      </w:r>
      <w:bookmarkStart w:id="11" w:name="_Toc533584829"/>
      <w:bookmarkStart w:id="12" w:name="_Toc160636607"/>
      <w:r w:rsidRPr="00B91C44">
        <w:lastRenderedPageBreak/>
        <w:t>災害時の対応拠点の確保</w:t>
      </w:r>
      <w:bookmarkEnd w:id="11"/>
      <w:bookmarkEnd w:id="12"/>
    </w:p>
    <w:p w14:paraId="2569ADD4" w14:textId="77777777" w:rsidR="004A1D48" w:rsidRPr="00B91C44" w:rsidRDefault="004A1D48" w:rsidP="00172304">
      <w:pPr>
        <w:pStyle w:val="a0"/>
      </w:pPr>
      <w:r w:rsidRPr="00B91C44">
        <w:rPr>
          <w:rFonts w:hint="eastAsia"/>
        </w:rPr>
        <w:t>災害時には、情報を集め、検討し、指示を出し、発注者や取引先と早急に連絡をとるためにも、対応拠点の確保が不可欠です。本社が無事ならあらかじめ定めた場所（会議室等）を対応拠点とすればよいのですが、社屋や周辺の被害、電気、通信等のライフライン途絶等の理由で使えない場合に備え、代替の対応拠点（最低連絡が取れる場所）も必ず決めておき、出来る範囲で拠点として使う準備をしておくことが重要です。</w:t>
      </w:r>
    </w:p>
    <w:p w14:paraId="623E717C" w14:textId="77777777" w:rsidR="004A1D48" w:rsidRPr="00B91C44" w:rsidRDefault="004A1D48" w:rsidP="004A1D48">
      <w:pPr>
        <w:pStyle w:val="a0"/>
        <w:ind w:firstLineChars="300" w:firstLine="680"/>
      </w:pPr>
    </w:p>
    <w:p w14:paraId="1094893A" w14:textId="77777777" w:rsidR="004A1D48" w:rsidRPr="00B91C44" w:rsidRDefault="004A1D48" w:rsidP="009070C0">
      <w:pPr>
        <w:pStyle w:val="4"/>
        <w:ind w:left="425"/>
      </w:pPr>
      <w:bookmarkStart w:id="13" w:name="_Toc533584830"/>
      <w:bookmarkStart w:id="14" w:name="_Toc160636608"/>
      <w:r w:rsidRPr="00B91C44">
        <w:t>情報発信・情報共有</w:t>
      </w:r>
      <w:bookmarkEnd w:id="13"/>
      <w:bookmarkEnd w:id="14"/>
    </w:p>
    <w:p w14:paraId="2D612E1E" w14:textId="77777777" w:rsidR="004A1D48" w:rsidRPr="00B91C44" w:rsidRDefault="004A1D48" w:rsidP="00172304">
      <w:pPr>
        <w:pStyle w:val="a0"/>
      </w:pPr>
      <w:r w:rsidRPr="00B91C44">
        <w:rPr>
          <w:rFonts w:hint="eastAsia"/>
        </w:rPr>
        <w:t>皆様の会社の発注者、取引先などは皆様の会社の被害状況に強い関心を持ち、その情報が入らないと、最悪の状況を想定して同業他社と契約する可能性もありますので、対応拠点から迅速に、情報発信、情報共有を図ることが重要です。</w:t>
      </w:r>
    </w:p>
    <w:p w14:paraId="043309A5" w14:textId="77777777" w:rsidR="004A1D48" w:rsidRPr="00B91C44" w:rsidRDefault="004A1D48" w:rsidP="00172304">
      <w:pPr>
        <w:pStyle w:val="a0"/>
      </w:pPr>
      <w:r w:rsidRPr="00B91C44">
        <w:rPr>
          <w:rFonts w:hint="eastAsia"/>
        </w:rPr>
        <w:t>このような連絡を迅速にするには、平時の連絡担当者が対応拠点にいないと想定して、緊急連絡先と連絡事項のリストを用意し、定期的に更新することが必要です。災害の通信手段は、電話や携帯電話がつながらない懸念があるため、複数の連絡手段を用意する必要があります。近年の震災事例では、携帯電話のメール（インターネットに接続可能な場合には電子メール等）は比較的つながっており、その活用が有効と考えられます。</w:t>
      </w:r>
    </w:p>
    <w:p w14:paraId="3505C321" w14:textId="77777777" w:rsidR="004A1D48" w:rsidRPr="00B91C44" w:rsidRDefault="004A1D48" w:rsidP="004A1D48">
      <w:pPr>
        <w:pStyle w:val="a0"/>
        <w:ind w:firstLineChars="300" w:firstLine="680"/>
      </w:pPr>
    </w:p>
    <w:p w14:paraId="391B87B4" w14:textId="77777777" w:rsidR="004A1D48" w:rsidRPr="00B91C44" w:rsidRDefault="004A1D48" w:rsidP="009070C0">
      <w:pPr>
        <w:pStyle w:val="4"/>
        <w:ind w:left="425"/>
      </w:pPr>
      <w:bookmarkStart w:id="15" w:name="_Toc533584831"/>
      <w:bookmarkStart w:id="16" w:name="_Toc160636609"/>
      <w:r w:rsidRPr="00B91C44">
        <w:t>安否確認</w:t>
      </w:r>
      <w:bookmarkEnd w:id="15"/>
      <w:bookmarkEnd w:id="16"/>
    </w:p>
    <w:p w14:paraId="7031DF80" w14:textId="77777777" w:rsidR="004A1D48" w:rsidRPr="00B91C44" w:rsidRDefault="004A1D48" w:rsidP="003B6D0E">
      <w:pPr>
        <w:pStyle w:val="a0"/>
      </w:pPr>
      <w:r w:rsidRPr="00B91C44">
        <w:rPr>
          <w:rFonts w:hint="eastAsia"/>
        </w:rPr>
        <w:t>災害の発生後、できるだけ速やかに社員（役員及び従業員、臨時職員等も含む）の安否を確認することが必要です。会社の人道的な措置としても当然ですが、誰が動けるのかを把握することは事業継続のための第一歩です。災害時には通話の殺到で電話や携帯電話が通じにくくなります。これに備え、携帯メールなどを利用して安否を報告させるなどの安否確認の方法を定めておき、訓練もしていくことが重要です。また、勤務中に災害が起きた場合、家族の安否が確認出来ない社員は仕事を継続しにくくなります。家族の安否確認方法を決めておくように指示することが必要です。</w:t>
      </w:r>
    </w:p>
    <w:p w14:paraId="44582CE8" w14:textId="77777777" w:rsidR="00EB7B21" w:rsidRPr="00B91C44" w:rsidRDefault="00EB7B21" w:rsidP="003B6D0E">
      <w:pPr>
        <w:pStyle w:val="a0"/>
      </w:pPr>
    </w:p>
    <w:p w14:paraId="05BFA06B" w14:textId="77777777" w:rsidR="003B6D0E" w:rsidRPr="00B91C44" w:rsidRDefault="00EB7B21" w:rsidP="003B6D0E">
      <w:pPr>
        <w:pStyle w:val="a0"/>
      </w:pPr>
      <w:r w:rsidRPr="00B91C44">
        <w:rPr>
          <w:noProof/>
        </w:rPr>
        <w:drawing>
          <wp:anchor distT="0" distB="0" distL="114300" distR="114300" simplePos="0" relativeHeight="251812352" behindDoc="0" locked="0" layoutInCell="1" allowOverlap="1" wp14:anchorId="42E00F26" wp14:editId="28B1F4D4">
            <wp:simplePos x="0" y="0"/>
            <wp:positionH relativeFrom="margin">
              <wp:posOffset>626110</wp:posOffset>
            </wp:positionH>
            <wp:positionV relativeFrom="margin">
              <wp:posOffset>6208000</wp:posOffset>
            </wp:positionV>
            <wp:extent cx="1242204" cy="1033619"/>
            <wp:effectExtent l="0" t="0" r="0" b="0"/>
            <wp:wrapNone/>
            <wp:docPr id="33" name="図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42204" cy="103361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A00B8" w:rsidRPr="00B91C44">
        <w:rPr>
          <w:rFonts w:hint="eastAsia"/>
          <w:noProof/>
        </w:rPr>
        <mc:AlternateContent>
          <mc:Choice Requires="wps">
            <w:drawing>
              <wp:inline distT="0" distB="0" distL="0" distR="0" wp14:anchorId="4E0A428E" wp14:editId="7AA81DBF">
                <wp:extent cx="5427878" cy="1561382"/>
                <wp:effectExtent l="0" t="0" r="20955" b="20320"/>
                <wp:docPr id="32" name="角丸四角形 32"/>
                <wp:cNvGraphicFramePr/>
                <a:graphic xmlns:a="http://schemas.openxmlformats.org/drawingml/2006/main">
                  <a:graphicData uri="http://schemas.microsoft.com/office/word/2010/wordprocessingShape">
                    <wps:wsp>
                      <wps:cNvSpPr/>
                      <wps:spPr>
                        <a:xfrm>
                          <a:off x="0" y="0"/>
                          <a:ext cx="5427878" cy="1561382"/>
                        </a:xfrm>
                        <a:prstGeom prst="roundRect">
                          <a:avLst/>
                        </a:prstGeom>
                        <a:noFill/>
                        <a:ln w="19050">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848368C" w14:textId="77777777" w:rsidR="000000CB" w:rsidRPr="007A00B8" w:rsidRDefault="000000CB" w:rsidP="003968B3">
                            <w:pPr>
                              <w:spacing w:line="276" w:lineRule="auto"/>
                              <w:ind w:leftChars="1100" w:left="2494" w:firstLineChars="100" w:firstLine="258"/>
                              <w:jc w:val="left"/>
                              <w:rPr>
                                <w:rFonts w:ascii="ＭＳ Ｐゴシック" w:eastAsia="ＭＳ Ｐゴシック" w:hAnsi="ＭＳ Ｐゴシック"/>
                                <w:b/>
                                <w:color w:val="000000" w:themeColor="text1"/>
                                <w:sz w:val="24"/>
                                <w:szCs w:val="24"/>
                              </w:rPr>
                            </w:pPr>
                            <w:r w:rsidRPr="007A00B8">
                              <w:rPr>
                                <w:rFonts w:ascii="ＭＳ Ｐゴシック" w:eastAsia="ＭＳ Ｐゴシック" w:hAnsi="ＭＳ Ｐゴシック" w:hint="eastAsia"/>
                                <w:b/>
                                <w:color w:val="0000FF"/>
                                <w:sz w:val="24"/>
                                <w:szCs w:val="24"/>
                              </w:rPr>
                              <w:t>社員の安否確認方法はありますか？</w:t>
                            </w:r>
                          </w:p>
                          <w:p w14:paraId="75615E9D" w14:textId="77777777" w:rsidR="000000CB" w:rsidRPr="00D463B6" w:rsidRDefault="000000CB" w:rsidP="00D463B6">
                            <w:pPr>
                              <w:spacing w:line="276" w:lineRule="auto"/>
                              <w:ind w:leftChars="1200" w:left="2721" w:firstLineChars="100" w:firstLine="228"/>
                              <w:jc w:val="left"/>
                              <w:rPr>
                                <w:rFonts w:ascii="ＭＳ Ｐゴシック" w:eastAsia="ＭＳ Ｐゴシック" w:hAnsi="ＭＳ Ｐゴシック"/>
                                <w:b/>
                                <w:color w:val="000000" w:themeColor="text1"/>
                                <w:szCs w:val="21"/>
                              </w:rPr>
                            </w:pPr>
                            <w:r w:rsidRPr="00D463B6">
                              <w:rPr>
                                <w:rFonts w:ascii="ＭＳ Ｐゴシック" w:eastAsia="ＭＳ Ｐゴシック" w:hAnsi="ＭＳ Ｐゴシック" w:hint="eastAsia"/>
                                <w:b/>
                                <w:color w:val="000000" w:themeColor="text1"/>
                                <w:szCs w:val="21"/>
                              </w:rPr>
                              <w:t>○社員とその家族は無事か？何時からでられる？</w:t>
                            </w:r>
                          </w:p>
                          <w:p w14:paraId="3377B15C" w14:textId="77777777" w:rsidR="000000CB" w:rsidRPr="00D463B6" w:rsidRDefault="000000CB" w:rsidP="00D463B6">
                            <w:pPr>
                              <w:spacing w:line="276" w:lineRule="auto"/>
                              <w:ind w:leftChars="1200" w:left="2721" w:firstLineChars="100" w:firstLine="228"/>
                              <w:jc w:val="left"/>
                              <w:rPr>
                                <w:rFonts w:ascii="ＭＳ Ｐゴシック" w:eastAsia="ＭＳ Ｐゴシック" w:hAnsi="ＭＳ Ｐゴシック"/>
                                <w:b/>
                                <w:color w:val="000000" w:themeColor="text1"/>
                                <w:szCs w:val="21"/>
                              </w:rPr>
                            </w:pPr>
                            <w:r w:rsidRPr="00D463B6">
                              <w:rPr>
                                <w:rFonts w:ascii="ＭＳ Ｐゴシック" w:eastAsia="ＭＳ Ｐゴシック" w:hAnsi="ＭＳ Ｐゴシック" w:hint="eastAsia"/>
                                <w:b/>
                                <w:color w:val="000000" w:themeColor="text1"/>
                                <w:szCs w:val="21"/>
                              </w:rPr>
                              <w:t>○臨時職員や派遣社員は無事か？出勤は？</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roundrect w14:anchorId="4E0A428E" id="角丸四角形 32" o:spid="_x0000_s1028" style="width:427.4pt;height:122.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" filled="f" strokecolor="blue" strokeweight="1.5pt">
                <v:stroke joinstyle="miter"/>
                <v:textbox inset=",0,,0">
                  <w:txbxContent>
                    <w:p w14:paraId="2848368C" w14:textId="77777777" w:rsidR="000000CB" w:rsidRPr="007A00B8" w:rsidRDefault="000000CB" w:rsidP="003968B3">
                      <w:pPr>
                        <w:spacing w:line="276" w:lineRule="auto"/>
                        <w:ind w:leftChars="1100" w:left="2494" w:firstLineChars="100" w:firstLine="258"/>
                        <w:jc w:val="left"/>
                        <w:rPr>
                          <w:rFonts w:ascii="ＭＳ Ｐゴシック" w:eastAsia="ＭＳ Ｐゴシック" w:hAnsi="ＭＳ Ｐゴシック"/>
                          <w:b/>
                          <w:color w:val="000000" w:themeColor="text1"/>
                          <w:sz w:val="24"/>
                          <w:szCs w:val="24"/>
                        </w:rPr>
                      </w:pPr>
                      <w:r w:rsidRPr="007A00B8">
                        <w:rPr>
                          <w:rFonts w:ascii="ＭＳ Ｐゴシック" w:eastAsia="ＭＳ Ｐゴシック" w:hAnsi="ＭＳ Ｐゴシック" w:hint="eastAsia"/>
                          <w:b/>
                          <w:color w:val="0000FF"/>
                          <w:sz w:val="24"/>
                          <w:szCs w:val="24"/>
                        </w:rPr>
                        <w:t>社員の安否確認方法はありますか？</w:t>
                      </w:r>
                    </w:p>
                    <w:p w14:paraId="75615E9D" w14:textId="77777777" w:rsidR="000000CB" w:rsidRPr="00D463B6" w:rsidRDefault="000000CB" w:rsidP="00D463B6">
                      <w:pPr>
                        <w:spacing w:line="276" w:lineRule="auto"/>
                        <w:ind w:leftChars="1200" w:left="2721" w:firstLineChars="100" w:firstLine="228"/>
                        <w:jc w:val="left"/>
                        <w:rPr>
                          <w:rFonts w:ascii="ＭＳ Ｐゴシック" w:eastAsia="ＭＳ Ｐゴシック" w:hAnsi="ＭＳ Ｐゴシック"/>
                          <w:b/>
                          <w:color w:val="000000" w:themeColor="text1"/>
                          <w:szCs w:val="21"/>
                        </w:rPr>
                      </w:pPr>
                      <w:r w:rsidRPr="00D463B6">
                        <w:rPr>
                          <w:rFonts w:ascii="ＭＳ Ｐゴシック" w:eastAsia="ＭＳ Ｐゴシック" w:hAnsi="ＭＳ Ｐゴシック" w:hint="eastAsia"/>
                          <w:b/>
                          <w:color w:val="000000" w:themeColor="text1"/>
                          <w:szCs w:val="21"/>
                        </w:rPr>
                        <w:t>○社員とその家族は無事か？何時からでられる？</w:t>
                      </w:r>
                    </w:p>
                    <w:p w14:paraId="3377B15C" w14:textId="77777777" w:rsidR="000000CB" w:rsidRPr="00D463B6" w:rsidRDefault="000000CB" w:rsidP="00D463B6">
                      <w:pPr>
                        <w:spacing w:line="276" w:lineRule="auto"/>
                        <w:ind w:leftChars="1200" w:left="2721" w:firstLineChars="100" w:firstLine="228"/>
                        <w:jc w:val="left"/>
                        <w:rPr>
                          <w:rFonts w:ascii="ＭＳ Ｐゴシック" w:eastAsia="ＭＳ Ｐゴシック" w:hAnsi="ＭＳ Ｐゴシック"/>
                          <w:b/>
                          <w:color w:val="000000" w:themeColor="text1"/>
                          <w:szCs w:val="21"/>
                        </w:rPr>
                      </w:pPr>
                      <w:r w:rsidRPr="00D463B6">
                        <w:rPr>
                          <w:rFonts w:ascii="ＭＳ Ｐゴシック" w:eastAsia="ＭＳ Ｐゴシック" w:hAnsi="ＭＳ Ｐゴシック" w:hint="eastAsia"/>
                          <w:b/>
                          <w:color w:val="000000" w:themeColor="text1"/>
                          <w:szCs w:val="21"/>
                        </w:rPr>
                        <w:t>○臨時職員や派遣社員は無事か？出勤は？</w:t>
                      </w:r>
                    </w:p>
                  </w:txbxContent>
                </v:textbox>
                <w10:anchorlock/>
              </v:roundrect>
            </w:pict>
          </mc:Fallback>
        </mc:AlternateContent>
      </w:r>
    </w:p>
    <w:p w14:paraId="2379DE12" w14:textId="77777777" w:rsidR="004A1D48" w:rsidRPr="00B91C44" w:rsidRDefault="004A1D48" w:rsidP="004A1D48">
      <w:pPr>
        <w:pStyle w:val="a0"/>
        <w:ind w:firstLineChars="300" w:firstLine="680"/>
      </w:pPr>
    </w:p>
    <w:p w14:paraId="15493108" w14:textId="77777777" w:rsidR="004A1D48" w:rsidRPr="00B91C44" w:rsidRDefault="004A1D48" w:rsidP="004A1D48">
      <w:pPr>
        <w:widowControl/>
        <w:jc w:val="left"/>
      </w:pPr>
      <w:r w:rsidRPr="00B91C44">
        <w:br w:type="page"/>
      </w:r>
    </w:p>
    <w:p w14:paraId="33EAC73D" w14:textId="77777777" w:rsidR="004A1D48" w:rsidRPr="00B91C44" w:rsidRDefault="004A1D48" w:rsidP="009070C0">
      <w:pPr>
        <w:pStyle w:val="4"/>
        <w:ind w:left="425"/>
      </w:pPr>
      <w:bookmarkStart w:id="17" w:name="_Toc533584832"/>
      <w:bookmarkStart w:id="18" w:name="_Toc160636610"/>
      <w:r w:rsidRPr="00B91C44">
        <w:t>二次災害の防止</w:t>
      </w:r>
      <w:bookmarkEnd w:id="17"/>
      <w:bookmarkEnd w:id="18"/>
    </w:p>
    <w:p w14:paraId="50EA4600" w14:textId="77777777" w:rsidR="004A1D48" w:rsidRPr="00B91C44" w:rsidRDefault="004A1D48" w:rsidP="003B6D0E">
      <w:pPr>
        <w:pStyle w:val="a0"/>
      </w:pPr>
      <w:r w:rsidRPr="00B91C44">
        <w:rPr>
          <w:rFonts w:hint="eastAsia"/>
        </w:rPr>
        <w:t>災害の発生後、できるだけ早く施工中の現場及び社屋の被害状況を確認します。被害者が出ていなくても、火災の発生、燃料や有機溶剤などの流出・漏洩、余震による倒壊（特に敷地外への倒壊）など二次災害を防止しなければなりません。その場にいる社員や協力会社社員などから情報を収集し、また社員等を現場に派遣したりして、協力会社等と連携しながら二次災害を防止します。</w:t>
      </w:r>
    </w:p>
    <w:p w14:paraId="468C5BD8" w14:textId="77777777" w:rsidR="004A1D48" w:rsidRPr="00B91C44" w:rsidRDefault="004A1D48" w:rsidP="003B6D0E">
      <w:pPr>
        <w:pStyle w:val="a0"/>
      </w:pPr>
      <w:r w:rsidRPr="00B91C44">
        <w:rPr>
          <w:rFonts w:hint="eastAsia"/>
        </w:rPr>
        <w:t>皆様の会社の現場や社屋の二次災害の防止は、発注者からの災害対応要請への対応や得意先への支援を行う前に実施しなければなりません。</w:t>
      </w:r>
    </w:p>
    <w:p w14:paraId="11AC5240" w14:textId="77777777" w:rsidR="007A00B8" w:rsidRPr="00B91C44" w:rsidRDefault="007A00B8" w:rsidP="003B6D0E">
      <w:pPr>
        <w:pStyle w:val="a0"/>
      </w:pPr>
      <w:r w:rsidRPr="00B91C44">
        <w:rPr>
          <w:rFonts w:hint="eastAsia"/>
          <w:noProof/>
        </w:rPr>
        <mc:AlternateContent>
          <mc:Choice Requires="wps">
            <w:drawing>
              <wp:inline distT="0" distB="0" distL="0" distR="0" wp14:anchorId="1E8A1243" wp14:editId="31EB6124">
                <wp:extent cx="5427878" cy="504749"/>
                <wp:effectExtent l="0" t="0" r="20955" b="10160"/>
                <wp:docPr id="24" name="角丸四角形 24"/>
                <wp:cNvGraphicFramePr/>
                <a:graphic xmlns:a="http://schemas.openxmlformats.org/drawingml/2006/main">
                  <a:graphicData uri="http://schemas.microsoft.com/office/word/2010/wordprocessingShape">
                    <wps:wsp>
                      <wps:cNvSpPr/>
                      <wps:spPr>
                        <a:xfrm>
                          <a:off x="0" y="0"/>
                          <a:ext cx="5427878" cy="504749"/>
                        </a:xfrm>
                        <a:prstGeom prst="roundRect">
                          <a:avLst/>
                        </a:prstGeom>
                        <a:noFill/>
                        <a:ln w="19050">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5B1A7F" w14:textId="77777777" w:rsidR="000000CB" w:rsidRPr="00D463B6" w:rsidRDefault="000000CB" w:rsidP="00D463B6">
                            <w:pPr>
                              <w:ind w:firstLineChars="100" w:firstLine="228"/>
                              <w:jc w:val="left"/>
                              <w:rPr>
                                <w:rFonts w:ascii="ＭＳ Ｐゴシック" w:eastAsia="ＭＳ Ｐゴシック" w:hAnsi="ＭＳ Ｐゴシック"/>
                                <w:b/>
                                <w:color w:val="000000" w:themeColor="text1"/>
                                <w:szCs w:val="21"/>
                              </w:rPr>
                            </w:pPr>
                            <w:r w:rsidRPr="00D463B6">
                              <w:rPr>
                                <w:rFonts w:ascii="ＭＳ Ｐゴシック" w:eastAsia="ＭＳ Ｐゴシック" w:hAnsi="ＭＳ Ｐゴシック" w:hint="eastAsia"/>
                                <w:b/>
                                <w:color w:val="000000" w:themeColor="text1"/>
                                <w:szCs w:val="21"/>
                              </w:rPr>
                              <w:t>災害後の点検現場のリストはありますか？（施工中現場等）</w:t>
                            </w:r>
                          </w:p>
                          <w:p w14:paraId="0E1454BA" w14:textId="77777777" w:rsidR="000000CB" w:rsidRPr="00D463B6" w:rsidRDefault="000000CB" w:rsidP="00D463B6">
                            <w:pPr>
                              <w:ind w:firstLineChars="100" w:firstLine="228"/>
                              <w:jc w:val="left"/>
                              <w:rPr>
                                <w:rFonts w:ascii="ＭＳ Ｐゴシック" w:eastAsia="ＭＳ Ｐゴシック" w:hAnsi="ＭＳ Ｐゴシック"/>
                                <w:b/>
                                <w:color w:val="000000" w:themeColor="text1"/>
                                <w:szCs w:val="21"/>
                              </w:rPr>
                            </w:pPr>
                            <w:r w:rsidRPr="00D463B6">
                              <w:rPr>
                                <w:rFonts w:ascii="ＭＳ Ｐゴシック" w:eastAsia="ＭＳ Ｐゴシック" w:hAnsi="ＭＳ Ｐゴシック" w:hint="eastAsia"/>
                                <w:b/>
                                <w:color w:val="000000" w:themeColor="text1"/>
                                <w:szCs w:val="21"/>
                              </w:rPr>
                              <w:t>社屋や現場の二次災害の防止策は考えてありますか？</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roundrect w14:anchorId="1E8A1243" id="角丸四角形 24" o:spid="_x0000_s1029" style="width:427.4pt;height:39.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" filled="f" strokecolor="blue" strokeweight="1.5pt">
                <v:stroke joinstyle="miter"/>
                <v:textbox inset=",0,,0">
                  <w:txbxContent>
                    <w:p w14:paraId="3C5B1A7F" w14:textId="77777777" w:rsidR="000000CB" w:rsidRPr="00D463B6" w:rsidRDefault="000000CB" w:rsidP="00D463B6">
                      <w:pPr>
                        <w:ind w:firstLineChars="100" w:firstLine="228"/>
                        <w:jc w:val="left"/>
                        <w:rPr>
                          <w:rFonts w:ascii="ＭＳ Ｐゴシック" w:eastAsia="ＭＳ Ｐゴシック" w:hAnsi="ＭＳ Ｐゴシック"/>
                          <w:b/>
                          <w:color w:val="000000" w:themeColor="text1"/>
                          <w:szCs w:val="21"/>
                        </w:rPr>
                      </w:pPr>
                      <w:r w:rsidRPr="00D463B6">
                        <w:rPr>
                          <w:rFonts w:ascii="ＭＳ Ｐゴシック" w:eastAsia="ＭＳ Ｐゴシック" w:hAnsi="ＭＳ Ｐゴシック" w:hint="eastAsia"/>
                          <w:b/>
                          <w:color w:val="000000" w:themeColor="text1"/>
                          <w:szCs w:val="21"/>
                        </w:rPr>
                        <w:t>災害後の点検現場のリストはありますか？（施工中現場等）</w:t>
                      </w:r>
                    </w:p>
                    <w:p w14:paraId="0E1454BA" w14:textId="77777777" w:rsidR="000000CB" w:rsidRPr="00D463B6" w:rsidRDefault="000000CB" w:rsidP="00D463B6">
                      <w:pPr>
                        <w:ind w:firstLineChars="100" w:firstLine="228"/>
                        <w:jc w:val="left"/>
                        <w:rPr>
                          <w:rFonts w:ascii="ＭＳ Ｐゴシック" w:eastAsia="ＭＳ Ｐゴシック" w:hAnsi="ＭＳ Ｐゴシック"/>
                          <w:b/>
                          <w:color w:val="000000" w:themeColor="text1"/>
                          <w:szCs w:val="21"/>
                        </w:rPr>
                      </w:pPr>
                      <w:r w:rsidRPr="00D463B6">
                        <w:rPr>
                          <w:rFonts w:ascii="ＭＳ Ｐゴシック" w:eastAsia="ＭＳ Ｐゴシック" w:hAnsi="ＭＳ Ｐゴシック" w:hint="eastAsia"/>
                          <w:b/>
                          <w:color w:val="000000" w:themeColor="text1"/>
                          <w:szCs w:val="21"/>
                        </w:rPr>
                        <w:t>社屋や現場の二次災害の防止策は考えてありますか？</w:t>
                      </w:r>
                    </w:p>
                  </w:txbxContent>
                </v:textbox>
                <w10:anchorlock/>
              </v:roundrect>
            </w:pict>
          </mc:Fallback>
        </mc:AlternateContent>
      </w:r>
    </w:p>
    <w:p w14:paraId="1ADC207E" w14:textId="77777777" w:rsidR="004A1D48" w:rsidRPr="00B91C44" w:rsidRDefault="004A1D48" w:rsidP="007A00B8">
      <w:pPr>
        <w:pStyle w:val="a0"/>
        <w:ind w:firstLineChars="0" w:firstLine="0"/>
      </w:pPr>
    </w:p>
    <w:p w14:paraId="09D740F1" w14:textId="77777777" w:rsidR="004A1D48" w:rsidRPr="00B91C44" w:rsidRDefault="004A1D48" w:rsidP="009070C0">
      <w:pPr>
        <w:pStyle w:val="4"/>
        <w:ind w:left="425"/>
      </w:pPr>
      <w:bookmarkStart w:id="19" w:name="_Toc533584833"/>
      <w:bookmarkStart w:id="20" w:name="_Toc160636611"/>
      <w:r w:rsidRPr="00B91C44">
        <w:t>重要な情報のバックアップの活用</w:t>
      </w:r>
      <w:bookmarkEnd w:id="19"/>
      <w:bookmarkEnd w:id="20"/>
    </w:p>
    <w:p w14:paraId="21E315C0" w14:textId="77777777" w:rsidR="004A1D48" w:rsidRPr="00B91C44" w:rsidRDefault="004A1D48" w:rsidP="003B6D0E">
      <w:pPr>
        <w:pStyle w:val="a0"/>
      </w:pPr>
      <w:r w:rsidRPr="00B91C44">
        <w:rPr>
          <w:rFonts w:hint="eastAsia"/>
        </w:rPr>
        <w:t>災害の発生後、重要な業務の実施・継続には、重要な情報や書類等が必要ですが、被害で失われることも考えて、必ずバックアップが必要です。その迅速な活用には操作が複雑なら事前の訓練が必要です。</w:t>
      </w:r>
    </w:p>
    <w:p w14:paraId="1FC62312" w14:textId="77777777" w:rsidR="004A1D48" w:rsidRPr="00B91C44" w:rsidRDefault="004A1D48" w:rsidP="004A1D48">
      <w:pPr>
        <w:pStyle w:val="a0"/>
        <w:ind w:firstLineChars="300" w:firstLine="680"/>
      </w:pPr>
    </w:p>
    <w:p w14:paraId="0F3C257C" w14:textId="77777777" w:rsidR="004A1D48" w:rsidRPr="00B91C44" w:rsidRDefault="004A1D48" w:rsidP="009070C0">
      <w:pPr>
        <w:pStyle w:val="4"/>
        <w:ind w:left="425"/>
      </w:pPr>
      <w:bookmarkStart w:id="21" w:name="_Toc533584834"/>
      <w:bookmarkStart w:id="22" w:name="_Toc160636612"/>
      <w:r w:rsidRPr="00B91C44">
        <w:t>必要な人員と資機材の調達</w:t>
      </w:r>
      <w:bookmarkEnd w:id="21"/>
      <w:bookmarkEnd w:id="22"/>
    </w:p>
    <w:p w14:paraId="1176C584" w14:textId="77777777" w:rsidR="004A1D48" w:rsidRPr="00B91C44" w:rsidRDefault="004A1D48" w:rsidP="003B6D0E">
      <w:pPr>
        <w:pStyle w:val="a0"/>
      </w:pPr>
      <w:r w:rsidRPr="00B91C44">
        <w:rPr>
          <w:rFonts w:hint="eastAsia"/>
        </w:rPr>
        <w:t>上記のような対応を行った上で、必要な人員や資機材の調達準備など事業継続の体制を整え、発注者や取引先との協定・契約の遂行や得意先への対応を行います。</w:t>
      </w:r>
    </w:p>
    <w:p w14:paraId="148406AA" w14:textId="77777777" w:rsidR="004A1D48" w:rsidRPr="00B91C44" w:rsidRDefault="004A1D48" w:rsidP="004A1D48">
      <w:pPr>
        <w:pStyle w:val="a0"/>
        <w:ind w:firstLineChars="300" w:firstLine="680"/>
      </w:pPr>
    </w:p>
    <w:p w14:paraId="28005398" w14:textId="77777777" w:rsidR="004A1D48" w:rsidRPr="00B91C44" w:rsidRDefault="004A1D48" w:rsidP="004A1D48">
      <w:pPr>
        <w:pStyle w:val="20"/>
      </w:pPr>
      <w:bookmarkStart w:id="23" w:name="_Toc533584835"/>
      <w:bookmarkStart w:id="24" w:name="_Toc160636613"/>
      <w:r w:rsidRPr="00B91C44">
        <w:t>平時から準備すべきこと</w:t>
      </w:r>
      <w:bookmarkEnd w:id="23"/>
      <w:bookmarkEnd w:id="24"/>
    </w:p>
    <w:p w14:paraId="2F93ABA9" w14:textId="77777777" w:rsidR="004A1D48" w:rsidRPr="00B91C44" w:rsidRDefault="004A1D48" w:rsidP="00B84EDA">
      <w:pPr>
        <w:pStyle w:val="a0"/>
      </w:pPr>
      <w:r w:rsidRPr="00B91C44">
        <w:rPr>
          <w:rFonts w:hint="eastAsia"/>
        </w:rPr>
        <w:t>災害が発生したときに被害を軽減し、かつ、以上のような対応を速やかに行うためには、平時から備えを行うことが不可欠です。主なものは次のとおりです。</w:t>
      </w:r>
    </w:p>
    <w:p w14:paraId="4F2D4A23" w14:textId="77777777" w:rsidR="004A1D48" w:rsidRPr="00B91C44" w:rsidRDefault="004A1D48" w:rsidP="000D4C3D">
      <w:pPr>
        <w:pStyle w:val="a0"/>
        <w:ind w:leftChars="100" w:left="567" w:hangingChars="150" w:hanging="340"/>
      </w:pPr>
      <w:r w:rsidRPr="00B91C44">
        <w:rPr>
          <w:rFonts w:hint="eastAsia"/>
        </w:rPr>
        <w:t>○</w:t>
      </w:r>
      <w:r w:rsidRPr="00B91C44">
        <w:t xml:space="preserve"> 組織体制、指揮命令系統、対応拠点の決定と訓練（対応拠点は、発注者、取引先</w:t>
      </w:r>
      <w:r w:rsidRPr="00B91C44">
        <w:rPr>
          <w:rFonts w:hint="eastAsia"/>
        </w:rPr>
        <w:t>などにあらかじめ知らせておく）</w:t>
      </w:r>
    </w:p>
    <w:p w14:paraId="1781EF18" w14:textId="77777777" w:rsidR="004A1D48" w:rsidRPr="00B91C44" w:rsidRDefault="004A1D48" w:rsidP="000D4C3D">
      <w:pPr>
        <w:pStyle w:val="a0"/>
        <w:ind w:leftChars="100" w:left="567" w:hangingChars="150" w:hanging="340"/>
      </w:pPr>
      <w:r w:rsidRPr="00B91C44">
        <w:rPr>
          <w:rFonts w:hint="eastAsia"/>
        </w:rPr>
        <w:t>○</w:t>
      </w:r>
      <w:r w:rsidRPr="00B91C44">
        <w:t xml:space="preserve"> 安否確認方法の周知と訓練（電話や携帯電話が通じないことを想定して、携帯メ</w:t>
      </w:r>
      <w:r w:rsidRPr="00B91C44">
        <w:rPr>
          <w:rFonts w:hint="eastAsia"/>
        </w:rPr>
        <w:t>ールなどの活用も考える）</w:t>
      </w:r>
    </w:p>
    <w:p w14:paraId="6EBE1F0B" w14:textId="305A0C25" w:rsidR="004A1D48" w:rsidRPr="00B91C44" w:rsidRDefault="004A1D48" w:rsidP="000D4C3D">
      <w:pPr>
        <w:pStyle w:val="a0"/>
        <w:ind w:leftChars="100" w:left="567" w:hangingChars="150" w:hanging="340"/>
      </w:pPr>
      <w:r w:rsidRPr="00B91C44">
        <w:rPr>
          <w:rFonts w:hint="eastAsia"/>
        </w:rPr>
        <w:t>○</w:t>
      </w:r>
      <w:r w:rsidRPr="00B91C44">
        <w:t xml:space="preserve"> 二次災害の防止のための事前対策（社屋や施工</w:t>
      </w:r>
      <w:r w:rsidR="00827B4B" w:rsidRPr="00B91C44">
        <w:rPr>
          <w:rFonts w:hint="eastAsia"/>
        </w:rPr>
        <w:t>中</w:t>
      </w:r>
      <w:r w:rsidRPr="00B91C44">
        <w:t>現場の火災や延焼、倒壊等の防止</w:t>
      </w:r>
      <w:r w:rsidRPr="00B91C44">
        <w:rPr>
          <w:rFonts w:hint="eastAsia"/>
        </w:rPr>
        <w:t>の対応計画など）</w:t>
      </w:r>
    </w:p>
    <w:p w14:paraId="0EB9D319" w14:textId="77777777" w:rsidR="004A1D48" w:rsidRPr="00B91C44" w:rsidRDefault="004A1D48" w:rsidP="004A1D48">
      <w:pPr>
        <w:pStyle w:val="a0"/>
      </w:pPr>
      <w:r w:rsidRPr="00B91C44">
        <w:rPr>
          <w:rFonts w:hint="eastAsia"/>
        </w:rPr>
        <w:t>○</w:t>
      </w:r>
      <w:r w:rsidRPr="00B91C44">
        <w:t xml:space="preserve"> 対応社員のための備蓄（水、食糧、簡易トイレなど）、救出用機材の準備</w:t>
      </w:r>
    </w:p>
    <w:p w14:paraId="09E4215B" w14:textId="77777777" w:rsidR="004A1D48" w:rsidRPr="00B91C44" w:rsidRDefault="004A1D48" w:rsidP="004A1D48">
      <w:pPr>
        <w:pStyle w:val="a0"/>
      </w:pPr>
      <w:r w:rsidRPr="00B91C44">
        <w:rPr>
          <w:rFonts w:hint="eastAsia"/>
        </w:rPr>
        <w:t>○</w:t>
      </w:r>
      <w:r w:rsidRPr="00B91C44">
        <w:t xml:space="preserve"> 必要な情報・書類等のバックアップの実施（データ、重要文書・図面など）</w:t>
      </w:r>
    </w:p>
    <w:p w14:paraId="0FE0472D" w14:textId="77777777" w:rsidR="004A1D48" w:rsidRPr="00B91C44" w:rsidRDefault="004A1D48" w:rsidP="004A1D48">
      <w:pPr>
        <w:pStyle w:val="a0"/>
      </w:pPr>
      <w:r w:rsidRPr="00B91C44">
        <w:rPr>
          <w:rFonts w:hint="eastAsia"/>
        </w:rPr>
        <w:t>○</w:t>
      </w:r>
      <w:r w:rsidRPr="00B91C44">
        <w:t xml:space="preserve"> 事業所の耐震性の把握（必要ならば、簡易でも良いので補強）</w:t>
      </w:r>
    </w:p>
    <w:p w14:paraId="2A1735C8" w14:textId="77777777" w:rsidR="004A1D48" w:rsidRPr="00B91C44" w:rsidRDefault="004A1D48" w:rsidP="004A1D48">
      <w:pPr>
        <w:pStyle w:val="a0"/>
      </w:pPr>
      <w:r w:rsidRPr="00B91C44">
        <w:rPr>
          <w:rFonts w:hint="eastAsia"/>
        </w:rPr>
        <w:t>○</w:t>
      </w:r>
      <w:r w:rsidRPr="00B91C44">
        <w:t xml:space="preserve"> 書棚やロッカー等の固定</w:t>
      </w:r>
    </w:p>
    <w:p w14:paraId="5777087B" w14:textId="77777777" w:rsidR="004A1D48" w:rsidRPr="00B91C44" w:rsidRDefault="004A1D48" w:rsidP="004A1D48">
      <w:pPr>
        <w:pStyle w:val="a0"/>
      </w:pPr>
      <w:r w:rsidRPr="00B91C44">
        <w:rPr>
          <w:rFonts w:hint="eastAsia"/>
        </w:rPr>
        <w:t>○</w:t>
      </w:r>
      <w:r w:rsidRPr="00B91C44">
        <w:t xml:space="preserve"> 社員の家庭における耐震補強や家具の固定</w:t>
      </w:r>
    </w:p>
    <w:p w14:paraId="0C8D33D3" w14:textId="0990BAFD" w:rsidR="004A1D48" w:rsidRPr="00B91C44" w:rsidRDefault="004A1D48" w:rsidP="008512ED">
      <w:pPr>
        <w:pStyle w:val="a0"/>
        <w:ind w:leftChars="250" w:left="567" w:firstLineChars="0" w:firstLine="0"/>
      </w:pPr>
      <w:r w:rsidRPr="00B91C44">
        <w:rPr>
          <w:rFonts w:hint="eastAsia"/>
        </w:rPr>
        <w:t>さらに、中部地方整備局と関連する建設会社の皆様には、災害協定の締結先の整理、所有車両の事前届などの準備が必要です。</w:t>
      </w:r>
    </w:p>
    <w:p w14:paraId="2009D0AA" w14:textId="77777777" w:rsidR="004A1D48" w:rsidRPr="00B91C44" w:rsidRDefault="004A1D48" w:rsidP="004A1D48"/>
    <w:p w14:paraId="3396C746" w14:textId="77777777" w:rsidR="004A1D48" w:rsidRPr="00B91C44" w:rsidRDefault="004A1D48" w:rsidP="009070C0">
      <w:pPr>
        <w:pStyle w:val="4"/>
        <w:ind w:left="425" w:rightChars="1872" w:right="4245"/>
      </w:pPr>
      <w:bookmarkStart w:id="25" w:name="_Toc533584836"/>
      <w:bookmarkStart w:id="26" w:name="_Toc160636614"/>
      <w:r w:rsidRPr="00B91C44">
        <w:t>災害協定の締結先の整理（災害が発生したときの対応の整理）</w:t>
      </w:r>
      <w:bookmarkEnd w:id="25"/>
      <w:bookmarkEnd w:id="26"/>
    </w:p>
    <w:p w14:paraId="3A67A724" w14:textId="77777777" w:rsidR="004A1D48" w:rsidRPr="00B91C44" w:rsidRDefault="007A00B8" w:rsidP="00B84EDA">
      <w:pPr>
        <w:pStyle w:val="a0"/>
      </w:pPr>
      <w:r w:rsidRPr="00B91C44">
        <w:rPr>
          <w:rFonts w:hint="eastAsia"/>
          <w:strike/>
          <w:noProof/>
        </w:rPr>
        <mc:AlternateContent>
          <mc:Choice Requires="wps">
            <w:drawing>
              <wp:anchor distT="0" distB="0" distL="114300" distR="114300" simplePos="0" relativeHeight="251806208" behindDoc="0" locked="0" layoutInCell="1" allowOverlap="1" wp14:anchorId="2DFA82E3" wp14:editId="7E7C0C03">
                <wp:simplePos x="0" y="0"/>
                <wp:positionH relativeFrom="margin">
                  <wp:posOffset>3232785</wp:posOffset>
                </wp:positionH>
                <wp:positionV relativeFrom="margin">
                  <wp:posOffset>364490</wp:posOffset>
                </wp:positionV>
                <wp:extent cx="2515870" cy="2040890"/>
                <wp:effectExtent l="0" t="0" r="17780" b="16510"/>
                <wp:wrapSquare wrapText="bothSides"/>
                <wp:docPr id="10" name="角丸四角形 10"/>
                <wp:cNvGraphicFramePr/>
                <a:graphic xmlns:a="http://schemas.openxmlformats.org/drawingml/2006/main">
                  <a:graphicData uri="http://schemas.microsoft.com/office/word/2010/wordprocessingShape">
                    <wps:wsp>
                      <wps:cNvSpPr/>
                      <wps:spPr>
                        <a:xfrm>
                          <a:off x="0" y="0"/>
                          <a:ext cx="2515870" cy="2040890"/>
                        </a:xfrm>
                        <a:prstGeom prst="roundRect">
                          <a:avLst/>
                        </a:prstGeom>
                        <a:noFill/>
                        <a:ln w="19050">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E103112" w14:textId="77777777" w:rsidR="000000CB" w:rsidRPr="00D463B6" w:rsidRDefault="000000CB" w:rsidP="007A00B8">
                            <w:pPr>
                              <w:jc w:val="center"/>
                              <w:rPr>
                                <w:rFonts w:asciiTheme="majorEastAsia" w:eastAsiaTheme="majorEastAsia" w:hAnsiTheme="majorEastAsia"/>
                                <w:b/>
                                <w:sz w:val="24"/>
                                <w:szCs w:val="24"/>
                              </w:rPr>
                            </w:pPr>
                            <w:r w:rsidRPr="00D463B6">
                              <w:rPr>
                                <w:rFonts w:asciiTheme="majorEastAsia" w:eastAsiaTheme="majorEastAsia" w:hAnsiTheme="majorEastAsia" w:cs="ＭＳ 明朝" w:hint="eastAsia"/>
                                <w:b/>
                                <w:color w:val="0000FF"/>
                                <w:kern w:val="0"/>
                                <w:sz w:val="24"/>
                                <w:szCs w:val="24"/>
                              </w:rPr>
                              <w:t>災害協定の締結先</w:t>
                            </w:r>
                          </w:p>
                          <w:p w14:paraId="0E375184" w14:textId="77777777" w:rsidR="000000CB" w:rsidRPr="00D463B6" w:rsidRDefault="000000CB" w:rsidP="007A00B8">
                            <w:pPr>
                              <w:jc w:val="center"/>
                              <w:rPr>
                                <w:sz w:val="24"/>
                                <w:szCs w:val="24"/>
                              </w:rPr>
                            </w:pPr>
                            <w:r w:rsidRPr="00D463B6">
                              <w:rPr>
                                <w:rFonts w:hint="eastAsia"/>
                                <w:noProof/>
                                <w:sz w:val="24"/>
                                <w:szCs w:val="24"/>
                              </w:rPr>
                              <w:drawing>
                                <wp:inline distT="0" distB="0" distL="0" distR="0" wp14:anchorId="76401F1E" wp14:editId="14F6C148">
                                  <wp:extent cx="2165300" cy="1449703"/>
                                  <wp:effectExtent l="0" t="0" r="6985" b="0"/>
                                  <wp:docPr id="2127395772" name="図 2127395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68304" cy="145171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DFA82E3" id="角丸四角形 10" o:spid="_x0000_s1030" style="position:absolute;left:0;text-align:left;margin-left:254.55pt;margin-top:28.7pt;width:198.1pt;height:160.7pt;z-index:251806208;visibility:visible;mso-wrap-style:square;mso-wrap-distance-left:9pt;mso-wrap-distance-top:0;mso-wrap-distance-right:9pt;mso-wrap-distance-bottom:0;mso-position-horizontal:absolute;mso-position-horizontal-relative:margin;mso-position-vertical:absolute;mso-position-vertical-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" filled="f" strokecolor="blue" strokeweight="1.5pt">
                <v:stroke joinstyle="miter"/>
                <v:textbox>
                  <w:txbxContent>
                    <w:p w14:paraId="3E103112" w14:textId="77777777" w:rsidR="000000CB" w:rsidRPr="00D463B6" w:rsidRDefault="000000CB" w:rsidP="007A00B8">
                      <w:pPr>
                        <w:jc w:val="center"/>
                        <w:rPr>
                          <w:rFonts w:asciiTheme="majorEastAsia" w:eastAsiaTheme="majorEastAsia" w:hAnsiTheme="majorEastAsia"/>
                          <w:b/>
                          <w:sz w:val="24"/>
                          <w:szCs w:val="24"/>
                        </w:rPr>
                      </w:pPr>
                      <w:r w:rsidRPr="00D463B6">
                        <w:rPr>
                          <w:rFonts w:asciiTheme="majorEastAsia" w:eastAsiaTheme="majorEastAsia" w:hAnsiTheme="majorEastAsia" w:cs="ＭＳ 明朝" w:hint="eastAsia"/>
                          <w:b/>
                          <w:color w:val="0000FF"/>
                          <w:kern w:val="0"/>
                          <w:sz w:val="24"/>
                          <w:szCs w:val="24"/>
                        </w:rPr>
                        <w:t>災害協定の締結先</w:t>
                      </w:r>
                    </w:p>
                    <w:p w14:paraId="0E375184" w14:textId="77777777" w:rsidR="000000CB" w:rsidRPr="00D463B6" w:rsidRDefault="000000CB" w:rsidP="007A00B8">
                      <w:pPr>
                        <w:jc w:val="center"/>
                        <w:rPr>
                          <w:sz w:val="24"/>
                          <w:szCs w:val="24"/>
                        </w:rPr>
                      </w:pPr>
                      <w:r w:rsidRPr="00D463B6">
                        <w:rPr>
                          <w:rFonts w:hint="eastAsia"/>
                          <w:noProof/>
                          <w:sz w:val="24"/>
                          <w:szCs w:val="24"/>
                        </w:rPr>
                        <w:drawing>
                          <wp:inline distT="0" distB="0" distL="0" distR="0" wp14:anchorId="76401F1E" wp14:editId="14F6C148">
                            <wp:extent cx="2165300" cy="1449703"/>
                            <wp:effectExtent l="0" t="0" r="6985" b="0"/>
                            <wp:docPr id="2127395772" name="図 2127395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68304" cy="1451714"/>
                                    </a:xfrm>
                                    <a:prstGeom prst="rect">
                                      <a:avLst/>
                                    </a:prstGeom>
                                    <a:noFill/>
                                    <a:ln>
                                      <a:noFill/>
                                    </a:ln>
                                  </pic:spPr>
                                </pic:pic>
                              </a:graphicData>
                            </a:graphic>
                          </wp:inline>
                        </w:drawing>
                      </w:r>
                    </w:p>
                  </w:txbxContent>
                </v:textbox>
                <w10:wrap type="square" anchorx="margin" anchory="margin"/>
              </v:roundrect>
            </w:pict>
          </mc:Fallback>
        </mc:AlternateContent>
      </w:r>
      <w:r w:rsidR="001A2232" w:rsidRPr="00B91C44">
        <w:rPr>
          <w:rFonts w:hint="eastAsia"/>
        </w:rPr>
        <w:t>南海トラフ巨大地震等</w:t>
      </w:r>
      <w:r w:rsidR="004A1D48" w:rsidRPr="00B91C44">
        <w:rPr>
          <w:rFonts w:hint="eastAsia"/>
        </w:rPr>
        <w:t>が起こった後の行動として、中部地方整備局では、発災直後より様々な災害応急対策を計画しています。したがって、皆様には、中部</w:t>
      </w:r>
      <w:r w:rsidR="00D5083F" w:rsidRPr="00B91C44">
        <w:rPr>
          <w:rFonts w:hint="eastAsia"/>
        </w:rPr>
        <w:t>地方整備局の実施する災害応急対策を迅速に実施出</w:t>
      </w:r>
      <w:r w:rsidR="004A1D48" w:rsidRPr="00B91C44">
        <w:rPr>
          <w:rFonts w:hint="eastAsia"/>
        </w:rPr>
        <w:t>来る体制が期待されています。災害協定の締結先を整理し、どのような要請が来るかなど、皆様の会社の役割を認識しましょう。被災地内の対応は既に述べたとおりですが、被災しない地域からの支援を迅速に行って頂くことももちろん重要です。</w:t>
      </w:r>
    </w:p>
    <w:p w14:paraId="3583DA55" w14:textId="77777777" w:rsidR="004A1D48" w:rsidRPr="00B91C44" w:rsidRDefault="004A1D48" w:rsidP="004A1D48">
      <w:pPr>
        <w:pStyle w:val="a0"/>
        <w:ind w:firstLineChars="300" w:firstLine="680"/>
      </w:pPr>
    </w:p>
    <w:p w14:paraId="1E5BC8F2" w14:textId="77777777" w:rsidR="004A1D48" w:rsidRPr="00B91C44" w:rsidRDefault="004A1D48" w:rsidP="00AE6B6F">
      <w:pPr>
        <w:pStyle w:val="4"/>
        <w:ind w:left="425"/>
      </w:pPr>
      <w:bookmarkStart w:id="27" w:name="_Toc533584837"/>
      <w:bookmarkStart w:id="28" w:name="_Toc160636615"/>
      <w:r w:rsidRPr="00B91C44">
        <w:t>災害協定の迅速な履行のために緊急通行車両の事前届をしていますか？</w:t>
      </w:r>
      <w:bookmarkEnd w:id="27"/>
      <w:bookmarkEnd w:id="28"/>
    </w:p>
    <w:p w14:paraId="4238AC21" w14:textId="77777777" w:rsidR="004A1D48" w:rsidRPr="00B91C44" w:rsidRDefault="001A2232" w:rsidP="00B84EDA">
      <w:pPr>
        <w:pStyle w:val="a0"/>
      </w:pPr>
      <w:r w:rsidRPr="00B91C44">
        <w:rPr>
          <w:rFonts w:hint="eastAsia"/>
        </w:rPr>
        <w:t>南海トラフ巨大地震等</w:t>
      </w:r>
      <w:r w:rsidR="004A1D48" w:rsidRPr="00B91C44">
        <w:rPr>
          <w:rFonts w:hint="eastAsia"/>
        </w:rPr>
        <w:t>の大地震の発生時には、被災地では、災害対応車両の円滑な通行を確保するため、長期間、道路は交通規制がかけられることが多いと考えられます。交通規制がかけられた場合、委託業者、協定会社等の復旧に従事する建設機材車両であっても、通行するためには緊急通行車両としての審査と確認を受けることが必要で、それを受けた証明書がないと規制区域内への進入が原則としてできません。したがって、速やかな災害応急対応を行うために、協定会社の災害対応に使用する車両については、できる限り</w:t>
      </w:r>
      <w:r w:rsidR="00766B1B" w:rsidRPr="00B91C44">
        <w:rPr>
          <w:rFonts w:hint="eastAsia"/>
        </w:rPr>
        <w:t>中部</w:t>
      </w:r>
      <w:r w:rsidR="004A1D48" w:rsidRPr="00B91C44">
        <w:rPr>
          <w:rFonts w:hint="eastAsia"/>
        </w:rPr>
        <w:t>地方整備局の所有車と同様に、緊急通行車両の事前届が重要です。</w:t>
      </w:r>
    </w:p>
    <w:p w14:paraId="13303B05" w14:textId="77777777" w:rsidR="004A1D48" w:rsidRPr="00B91C44" w:rsidRDefault="004A1D48" w:rsidP="00B84EDA">
      <w:pPr>
        <w:pStyle w:val="a0"/>
      </w:pPr>
      <w:r w:rsidRPr="00B91C44">
        <w:rPr>
          <w:rFonts w:hint="eastAsia"/>
        </w:rPr>
        <w:t>（届出要領、様式等については、各県の公安委員会にお問い合わせください。）</w:t>
      </w:r>
    </w:p>
    <w:p w14:paraId="3C54D7CE" w14:textId="77777777" w:rsidR="007A00B8" w:rsidRPr="00B91C44" w:rsidRDefault="007A00B8" w:rsidP="00B84EDA">
      <w:pPr>
        <w:pStyle w:val="a0"/>
      </w:pPr>
      <w:r w:rsidRPr="00B91C44">
        <w:rPr>
          <w:rFonts w:hint="eastAsia"/>
          <w:noProof/>
        </w:rPr>
        <mc:AlternateContent>
          <mc:Choice Requires="wps">
            <w:drawing>
              <wp:inline distT="0" distB="0" distL="0" distR="0" wp14:anchorId="77E5CF37" wp14:editId="464B6232">
                <wp:extent cx="5451895" cy="738835"/>
                <wp:effectExtent l="0" t="0" r="15875" b="23495"/>
                <wp:docPr id="23" name="角丸四角形 23"/>
                <wp:cNvGraphicFramePr/>
                <a:graphic xmlns:a="http://schemas.openxmlformats.org/drawingml/2006/main">
                  <a:graphicData uri="http://schemas.microsoft.com/office/word/2010/wordprocessingShape">
                    <wps:wsp>
                      <wps:cNvSpPr/>
                      <wps:spPr>
                        <a:xfrm>
                          <a:off x="0" y="0"/>
                          <a:ext cx="5451895" cy="738835"/>
                        </a:xfrm>
                        <a:prstGeom prst="roundRect">
                          <a:avLst/>
                        </a:prstGeom>
                        <a:solidFill>
                          <a:srgbClr val="CCFFFF"/>
                        </a:solidFill>
                        <a:ln w="19050">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5C3E884" w14:textId="2087E5B3" w:rsidR="000000CB" w:rsidRPr="00D463B6" w:rsidRDefault="000000CB" w:rsidP="00D463B6">
                            <w:pPr>
                              <w:ind w:firstLineChars="100" w:firstLine="228"/>
                              <w:jc w:val="left"/>
                              <w:rPr>
                                <w:rFonts w:ascii="ＭＳ Ｐゴシック" w:eastAsia="ＭＳ Ｐゴシック" w:hAnsi="ＭＳ Ｐゴシック"/>
                                <w:b/>
                                <w:color w:val="000000" w:themeColor="text1"/>
                                <w:szCs w:val="21"/>
                              </w:rPr>
                            </w:pPr>
                            <w:r w:rsidRPr="00D463B6">
                              <w:rPr>
                                <w:rFonts w:ascii="ＭＳ Ｐゴシック" w:eastAsia="ＭＳ Ｐゴシック" w:hAnsi="ＭＳ Ｐゴシック" w:hint="eastAsia"/>
                                <w:b/>
                                <w:color w:val="000000" w:themeColor="text1"/>
                                <w:szCs w:val="21"/>
                              </w:rPr>
                              <w:t>災害時に交通規制がかけられても、緊急通行車両の事前届けがしてあれば、検問所において迅速に通行許可書を発行され、緊急輸送道路を通行可能となります。</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roundrect w14:anchorId="77E5CF37" id="角丸四角形 23" o:spid="_x0000_s1031" style="width:429.3pt;height:58.2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" fillcolor="#cff" strokecolor="blue" strokeweight="1.5pt">
                <v:stroke joinstyle="miter"/>
                <v:textbox inset=",0,,0">
                  <w:txbxContent>
                    <w:p w14:paraId="35C3E884" w14:textId="2087E5B3" w:rsidR="000000CB" w:rsidRPr="00D463B6" w:rsidRDefault="000000CB" w:rsidP="00D463B6">
                      <w:pPr>
                        <w:ind w:firstLineChars="100" w:firstLine="228"/>
                        <w:jc w:val="left"/>
                        <w:rPr>
                          <w:rFonts w:ascii="ＭＳ Ｐゴシック" w:eastAsia="ＭＳ Ｐゴシック" w:hAnsi="ＭＳ Ｐゴシック"/>
                          <w:b/>
                          <w:color w:val="000000" w:themeColor="text1"/>
                          <w:szCs w:val="21"/>
                        </w:rPr>
                      </w:pPr>
                      <w:r w:rsidRPr="00D463B6">
                        <w:rPr>
                          <w:rFonts w:ascii="ＭＳ Ｐゴシック" w:eastAsia="ＭＳ Ｐゴシック" w:hAnsi="ＭＳ Ｐゴシック" w:hint="eastAsia"/>
                          <w:b/>
                          <w:color w:val="000000" w:themeColor="text1"/>
                          <w:szCs w:val="21"/>
                        </w:rPr>
                        <w:t>災害時に交通規制がかけられても、緊急通行車両の事前届けがしてあれば、検問所において迅速に通行許可書を発行され、緊急輸送道路を通行可能となります。</w:t>
                      </w:r>
                    </w:p>
                  </w:txbxContent>
                </v:textbox>
                <w10:anchorlock/>
              </v:roundrect>
            </w:pict>
          </mc:Fallback>
        </mc:AlternateContent>
      </w:r>
    </w:p>
    <w:p w14:paraId="1DE7BB07" w14:textId="77777777" w:rsidR="004A1D48" w:rsidRPr="00B91C44" w:rsidRDefault="004A1D48" w:rsidP="00712E06">
      <w:pPr>
        <w:pStyle w:val="a0"/>
        <w:ind w:firstLineChars="300" w:firstLine="680"/>
        <w:rPr>
          <w:noProof/>
        </w:rPr>
      </w:pPr>
    </w:p>
    <w:p w14:paraId="5DFEB011" w14:textId="77777777" w:rsidR="004A1D48" w:rsidRPr="00B91C44" w:rsidRDefault="004A1D48" w:rsidP="004A1D48">
      <w:pPr>
        <w:pStyle w:val="20"/>
      </w:pPr>
      <w:bookmarkStart w:id="29" w:name="_Toc533584838"/>
      <w:bookmarkStart w:id="30" w:name="_Toc160636616"/>
      <w:r w:rsidRPr="00B91C44">
        <w:t>維持･向上の取組みの必要性</w:t>
      </w:r>
      <w:bookmarkEnd w:id="29"/>
      <w:bookmarkEnd w:id="30"/>
    </w:p>
    <w:p w14:paraId="0EB562AE" w14:textId="5948DFFD" w:rsidR="00D41E75" w:rsidRPr="00B91C44" w:rsidRDefault="004A1D48" w:rsidP="00B84EDA">
      <w:pPr>
        <w:pStyle w:val="a0"/>
      </w:pPr>
      <w:r w:rsidRPr="00B91C44">
        <w:rPr>
          <w:rFonts w:hint="eastAsia"/>
        </w:rPr>
        <w:t>以上の対策を行うことで、災害が発生したときの事業継続力は格段に向上します。ただし、この</w:t>
      </w:r>
      <w:r w:rsidR="003743E1" w:rsidRPr="00B91C44">
        <w:rPr>
          <w:rFonts w:hint="eastAsia"/>
        </w:rPr>
        <w:t>ガイドライン</w:t>
      </w:r>
      <w:r w:rsidRPr="00B91C44">
        <w:rPr>
          <w:rFonts w:hint="eastAsia"/>
        </w:rPr>
        <w:t>を活用して対応の体制や計画を作っても、放っておけば皆様の会社の実態に次第に合わなくなってしまいます。また、社員の方々の認識も低下していきます。したがって、日常の継続的な維持の努力と定期的な訓練が欠かせません。また、毎年少なくても</w:t>
      </w:r>
      <w:r w:rsidR="00265EF8" w:rsidRPr="00B91C44">
        <w:rPr>
          <w:rFonts w:hint="eastAsia"/>
        </w:rPr>
        <w:t>１</w:t>
      </w:r>
      <w:r w:rsidRPr="00B91C44">
        <w:t>回、また新しい業務、組織、取引先などができたらその都度、</w:t>
      </w:r>
      <w:r w:rsidRPr="00B91C44">
        <w:rPr>
          <w:rFonts w:hint="eastAsia"/>
        </w:rPr>
        <w:t>これらの計画を見直し、より良い計画へと向上させていくことも必要です。</w:t>
      </w:r>
    </w:p>
    <w:p w14:paraId="5F977344" w14:textId="77777777" w:rsidR="00CB073B" w:rsidRPr="00B91C44" w:rsidRDefault="00CB073B">
      <w:pPr>
        <w:widowControl/>
        <w:jc w:val="left"/>
      </w:pPr>
      <w:r w:rsidRPr="00B91C44">
        <w:br w:type="page"/>
      </w:r>
    </w:p>
    <w:p w14:paraId="502DF189" w14:textId="21DCE56A" w:rsidR="00DB75B5" w:rsidRPr="00B91C44" w:rsidRDefault="00A03C4C" w:rsidP="00A03C4C">
      <w:pPr>
        <w:pStyle w:val="10"/>
      </w:pPr>
      <w:bookmarkStart w:id="31" w:name="_Toc160636617"/>
      <w:r w:rsidRPr="00B91C44">
        <w:rPr>
          <w:rFonts w:hint="eastAsia"/>
        </w:rPr>
        <w:t>建設会社における災害時の事業継続力認定制度</w:t>
      </w:r>
      <w:bookmarkEnd w:id="31"/>
    </w:p>
    <w:p w14:paraId="0D97FBF3" w14:textId="3259D1D9" w:rsidR="00CB073B" w:rsidRPr="00B91C44" w:rsidRDefault="00CB073B" w:rsidP="00A03C4C">
      <w:pPr>
        <w:pStyle w:val="20"/>
      </w:pPr>
      <w:r w:rsidRPr="00B91C44">
        <w:t xml:space="preserve"> </w:t>
      </w:r>
      <w:bookmarkStart w:id="32" w:name="_Toc160636618"/>
      <w:r w:rsidR="00A03C4C" w:rsidRPr="00B91C44">
        <w:rPr>
          <w:rFonts w:hint="eastAsia"/>
        </w:rPr>
        <w:t>建設会社における災害時の事業継続力認定制度について</w:t>
      </w:r>
      <w:bookmarkEnd w:id="32"/>
    </w:p>
    <w:p w14:paraId="1AA95154" w14:textId="77777777" w:rsidR="00A03C4C" w:rsidRPr="00B91C44" w:rsidRDefault="00D81FE6" w:rsidP="00CA26D0">
      <w:pPr>
        <w:pStyle w:val="a0"/>
      </w:pPr>
      <w:r w:rsidRPr="00B91C44">
        <w:rPr>
          <w:rFonts w:hint="eastAsia"/>
        </w:rPr>
        <w:t>中部</w:t>
      </w:r>
      <w:r w:rsidR="00031D12" w:rsidRPr="00B91C44">
        <w:rPr>
          <w:rFonts w:hint="eastAsia"/>
        </w:rPr>
        <w:t>地方整備局では、平成２０</w:t>
      </w:r>
      <w:r w:rsidR="00A03C4C" w:rsidRPr="00B91C44">
        <w:rPr>
          <w:rFonts w:hint="eastAsia"/>
        </w:rPr>
        <w:t>年</w:t>
      </w:r>
      <w:r w:rsidR="00031D12" w:rsidRPr="00B91C44">
        <w:rPr>
          <w:rFonts w:hint="eastAsia"/>
        </w:rPr>
        <w:t>３</w:t>
      </w:r>
      <w:r w:rsidR="00A03C4C" w:rsidRPr="00B91C44">
        <w:rPr>
          <w:rFonts w:hint="eastAsia"/>
        </w:rPr>
        <w:t>月に「</w:t>
      </w:r>
      <w:r w:rsidRPr="00B91C44">
        <w:rPr>
          <w:rFonts w:hint="eastAsia"/>
        </w:rPr>
        <w:t>中部</w:t>
      </w:r>
      <w:r w:rsidR="00A03C4C" w:rsidRPr="00B91C44">
        <w:rPr>
          <w:rFonts w:hint="eastAsia"/>
        </w:rPr>
        <w:t>地方整備局業務継続計画」を策定し</w:t>
      </w:r>
      <w:r w:rsidR="00031D12" w:rsidRPr="00B91C44">
        <w:rPr>
          <w:rFonts w:hint="eastAsia"/>
        </w:rPr>
        <w:t>随時必要に応じて修正するなど</w:t>
      </w:r>
      <w:r w:rsidR="00A03C4C" w:rsidRPr="00B91C44">
        <w:rPr>
          <w:rFonts w:hint="eastAsia"/>
        </w:rPr>
        <w:t>、大規模災害発生時においても応急対策業務の円滑な執行や一般重要業務を継続して行う体制作りを進めています。</w:t>
      </w:r>
    </w:p>
    <w:p w14:paraId="6CA1B1E5" w14:textId="77777777" w:rsidR="00A03C4C" w:rsidRPr="00B91C44" w:rsidRDefault="00A03C4C" w:rsidP="00CA26D0">
      <w:pPr>
        <w:pStyle w:val="a0"/>
      </w:pPr>
      <w:r w:rsidRPr="00B91C44">
        <w:rPr>
          <w:rFonts w:hint="eastAsia"/>
        </w:rPr>
        <w:t>しかしながら、大規模災害発生時に業務を継続するには、</w:t>
      </w:r>
      <w:r w:rsidR="00D81FE6" w:rsidRPr="00B91C44">
        <w:rPr>
          <w:rFonts w:hint="eastAsia"/>
        </w:rPr>
        <w:t>中部</w:t>
      </w:r>
      <w:r w:rsidRPr="00B91C44">
        <w:rPr>
          <w:rFonts w:hint="eastAsia"/>
        </w:rPr>
        <w:t>地方整備局単独の対応では難しく、実際に緊急復旧の役割を担っている、建設会社の皆様の協力が不可欠です。</w:t>
      </w:r>
    </w:p>
    <w:p w14:paraId="123288BE" w14:textId="51B25FE3" w:rsidR="00A03C4C" w:rsidRPr="00B91C44" w:rsidRDefault="00A03C4C" w:rsidP="00CA26D0">
      <w:pPr>
        <w:pStyle w:val="a0"/>
      </w:pPr>
      <w:r w:rsidRPr="00B91C44">
        <w:rPr>
          <w:rFonts w:hint="eastAsia"/>
        </w:rPr>
        <w:t>そこで、各会社の皆様におかれましても事業継続力を高める体制作り（事業継続計画（</w:t>
      </w:r>
      <w:r w:rsidR="00265EF8" w:rsidRPr="00B91C44">
        <w:rPr>
          <w:rFonts w:hint="eastAsia"/>
        </w:rPr>
        <w:t>ＢＣＰ</w:t>
      </w:r>
      <w:r w:rsidRPr="00B91C44">
        <w:rPr>
          <w:rFonts w:hint="eastAsia"/>
        </w:rPr>
        <w:t>）の策定）に取り組んで頂き、官民一丸となった大規模災害時における業務継続の体制作りに、ご協力頂きたいと考えております。</w:t>
      </w:r>
    </w:p>
    <w:p w14:paraId="37B49FE4" w14:textId="262FB3D6" w:rsidR="00A03C4C" w:rsidRPr="00B91C44" w:rsidRDefault="00A03C4C" w:rsidP="00CA26D0">
      <w:pPr>
        <w:pStyle w:val="a0"/>
      </w:pPr>
      <w:r w:rsidRPr="00B91C44">
        <w:rPr>
          <w:rFonts w:hint="eastAsia"/>
        </w:rPr>
        <w:t>この目的を実施する方策として、今般、建設会社の皆様の</w:t>
      </w:r>
      <w:r w:rsidR="00265EF8" w:rsidRPr="00B91C44">
        <w:rPr>
          <w:rFonts w:hint="eastAsia"/>
        </w:rPr>
        <w:t>ＢＣＰ</w:t>
      </w:r>
      <w:r w:rsidRPr="00B91C44">
        <w:rPr>
          <w:rFonts w:hint="eastAsia"/>
        </w:rPr>
        <w:t>策定の取り組みを推進するために、各会社で行っている事業継続力を高める取り組み（基礎的事業継続力</w:t>
      </w:r>
      <w:r w:rsidR="00C26ACC" w:rsidRPr="00B91C44">
        <w:rPr>
          <w:rFonts w:hint="eastAsia"/>
        </w:rPr>
        <w:t>）について、別途作成しております「建設会社における災害時の</w:t>
      </w:r>
      <w:r w:rsidRPr="00B91C44">
        <w:rPr>
          <w:rFonts w:hint="eastAsia"/>
        </w:rPr>
        <w:t>事業継続力</w:t>
      </w:r>
      <w:r w:rsidR="00C26ACC" w:rsidRPr="00B91C44">
        <w:rPr>
          <w:rFonts w:hint="eastAsia"/>
        </w:rPr>
        <w:t>認定</w:t>
      </w:r>
      <w:r w:rsidRPr="00B91C44">
        <w:rPr>
          <w:rFonts w:hint="eastAsia"/>
        </w:rPr>
        <w:t>評価要領」（以下「評価要領」という）に適合した会社を</w:t>
      </w:r>
      <w:r w:rsidR="00D81FE6" w:rsidRPr="00B91C44">
        <w:rPr>
          <w:rFonts w:hint="eastAsia"/>
        </w:rPr>
        <w:t>中部</w:t>
      </w:r>
      <w:r w:rsidRPr="00B91C44">
        <w:rPr>
          <w:rFonts w:hint="eastAsia"/>
        </w:rPr>
        <w:t>地方整備局が認定するとともに公表することとしたものであります。</w:t>
      </w:r>
    </w:p>
    <w:p w14:paraId="2766B084" w14:textId="5637DF1A" w:rsidR="00DB75B5" w:rsidRPr="00B91C44" w:rsidRDefault="00A03C4C" w:rsidP="00CA26D0">
      <w:pPr>
        <w:pStyle w:val="a0"/>
      </w:pPr>
      <w:r w:rsidRPr="00B91C44">
        <w:rPr>
          <w:rFonts w:hint="eastAsia"/>
        </w:rPr>
        <w:t>これらにより、建設会社の信頼性や災害時の地域貢献などの社会的評価の向上に繋がるものと考えております。</w:t>
      </w:r>
    </w:p>
    <w:p w14:paraId="298E84C2" w14:textId="77777777" w:rsidR="0028016C" w:rsidRPr="00B91C44" w:rsidRDefault="0028016C" w:rsidP="00CB073B">
      <w:pPr>
        <w:ind w:left="227" w:hangingChars="100" w:hanging="227"/>
      </w:pPr>
    </w:p>
    <w:p w14:paraId="5B87C0EB" w14:textId="77777777" w:rsidR="00A60C1B" w:rsidRPr="00B91C44" w:rsidRDefault="00A03C4C" w:rsidP="00A03C4C">
      <w:pPr>
        <w:pStyle w:val="20"/>
      </w:pPr>
      <w:bookmarkStart w:id="33" w:name="_Toc160636619"/>
      <w:r w:rsidRPr="00B91C44">
        <w:rPr>
          <w:rFonts w:hint="eastAsia"/>
        </w:rPr>
        <w:t>認定の概要及び評価内容</w:t>
      </w:r>
      <w:bookmarkEnd w:id="33"/>
    </w:p>
    <w:p w14:paraId="0200EB4A" w14:textId="77777777" w:rsidR="00A03C4C" w:rsidRPr="00B91C44" w:rsidRDefault="00A03C4C" w:rsidP="00CA26D0">
      <w:pPr>
        <w:pStyle w:val="a0"/>
      </w:pPr>
      <w:r w:rsidRPr="00B91C44">
        <w:rPr>
          <w:rFonts w:hint="eastAsia"/>
        </w:rPr>
        <w:t>詳細につきましては、評価要領を参照して頂くこととなりますが、ここではその概要部分についてのみ記載します。</w:t>
      </w:r>
    </w:p>
    <w:p w14:paraId="784F2948" w14:textId="77777777" w:rsidR="00A03C4C" w:rsidRPr="00B91C44" w:rsidRDefault="00A03C4C" w:rsidP="00A03C4C">
      <w:pPr>
        <w:pStyle w:val="a0"/>
      </w:pPr>
    </w:p>
    <w:p w14:paraId="0FEFA03B" w14:textId="77777777" w:rsidR="00CB073B" w:rsidRPr="00B91C44" w:rsidRDefault="00A03C4C" w:rsidP="009070C0">
      <w:pPr>
        <w:pStyle w:val="4"/>
        <w:ind w:left="425"/>
      </w:pPr>
      <w:bookmarkStart w:id="34" w:name="_Toc160636620"/>
      <w:r w:rsidRPr="00B91C44">
        <w:rPr>
          <w:rFonts w:hint="eastAsia"/>
        </w:rPr>
        <w:t>認定期間</w:t>
      </w:r>
      <w:bookmarkEnd w:id="34"/>
    </w:p>
    <w:p w14:paraId="76E29F38" w14:textId="6F27B42D" w:rsidR="00CB073B" w:rsidRPr="00B91C44" w:rsidRDefault="00A03C4C" w:rsidP="00A03C4C">
      <w:pPr>
        <w:pStyle w:val="a0"/>
      </w:pPr>
      <w:r w:rsidRPr="00B91C44">
        <w:rPr>
          <w:rFonts w:hint="eastAsia"/>
        </w:rPr>
        <w:t>認定は、評価要領を元に評価を行い、適合した</w:t>
      </w:r>
      <w:r w:rsidR="00230407" w:rsidRPr="00B91C44">
        <w:rPr>
          <w:rFonts w:hint="eastAsia"/>
        </w:rPr>
        <w:t>申込</w:t>
      </w:r>
      <w:r w:rsidRPr="00B91C44">
        <w:rPr>
          <w:rFonts w:hint="eastAsia"/>
        </w:rPr>
        <w:t>会社に対し、</w:t>
      </w:r>
      <w:r w:rsidR="00D81FE6" w:rsidRPr="00B91C44">
        <w:rPr>
          <w:rFonts w:hint="eastAsia"/>
        </w:rPr>
        <w:t>中部</w:t>
      </w:r>
      <w:r w:rsidRPr="00B91C44">
        <w:rPr>
          <w:rFonts w:hint="eastAsia"/>
        </w:rPr>
        <w:t>地方整備</w:t>
      </w:r>
      <w:r w:rsidR="002221DB" w:rsidRPr="00B91C44">
        <w:rPr>
          <w:rFonts w:hint="eastAsia"/>
        </w:rPr>
        <w:t>局が「災害時の基礎的な事業継続力を備えている建設会社」として、３</w:t>
      </w:r>
      <w:r w:rsidRPr="00B91C44">
        <w:rPr>
          <w:rFonts w:hint="eastAsia"/>
        </w:rPr>
        <w:t>年間の有効期限を持つ認定証を発行します。</w:t>
      </w:r>
    </w:p>
    <w:p w14:paraId="6F03127D" w14:textId="77777777" w:rsidR="00AD0E1A" w:rsidRPr="00B91C44" w:rsidRDefault="00AD0E1A" w:rsidP="00AD0E1A">
      <w:pPr>
        <w:pStyle w:val="a0"/>
      </w:pPr>
    </w:p>
    <w:p w14:paraId="63E93C05" w14:textId="77777777" w:rsidR="00CB073B" w:rsidRPr="00B91C44" w:rsidRDefault="00CB073B" w:rsidP="009070C0">
      <w:pPr>
        <w:pStyle w:val="4"/>
        <w:ind w:left="425"/>
      </w:pPr>
      <w:bookmarkStart w:id="35" w:name="_Toc160636621"/>
      <w:r w:rsidRPr="00B91C44">
        <w:t>評価</w:t>
      </w:r>
      <w:r w:rsidR="00A03C4C" w:rsidRPr="00B91C44">
        <w:rPr>
          <w:rFonts w:hint="eastAsia"/>
        </w:rPr>
        <w:t>内容</w:t>
      </w:r>
      <w:bookmarkEnd w:id="35"/>
    </w:p>
    <w:p w14:paraId="7F1C70A8" w14:textId="2D3CD33C" w:rsidR="009A7B8B" w:rsidRPr="00B91C44" w:rsidRDefault="00A03C4C" w:rsidP="004C6CB8">
      <w:pPr>
        <w:ind w:firstLineChars="100" w:firstLine="227"/>
      </w:pPr>
      <w:r w:rsidRPr="00B91C44">
        <w:rPr>
          <w:rFonts w:hint="eastAsia"/>
        </w:rPr>
        <w:t>評価は、</w:t>
      </w:r>
      <w:r w:rsidR="00195169" w:rsidRPr="00B91C44">
        <w:rPr>
          <w:rFonts w:hint="eastAsia"/>
        </w:rPr>
        <w:t>表</w:t>
      </w:r>
      <w:r w:rsidR="00766B1B" w:rsidRPr="00B91C44">
        <w:rPr>
          <w:rFonts w:hint="eastAsia"/>
        </w:rPr>
        <w:t>2-1</w:t>
      </w:r>
      <w:r w:rsidRPr="00B91C44">
        <w:rPr>
          <w:rFonts w:hint="eastAsia"/>
        </w:rPr>
        <w:t>「確認項目と確認内容」に示す内容について、災害時の基礎的事業継続力を備える上で重要と考えているポイント（表</w:t>
      </w:r>
      <w:r w:rsidR="00195169" w:rsidRPr="00B91C44">
        <w:rPr>
          <w:rFonts w:hint="eastAsia"/>
        </w:rPr>
        <w:t>2-2</w:t>
      </w:r>
      <w:r w:rsidRPr="00B91C44">
        <w:rPr>
          <w:rFonts w:hint="eastAsia"/>
        </w:rPr>
        <w:t>「確認ポイント」）を主観に「書類評価」により実施します。</w:t>
      </w:r>
    </w:p>
    <w:p w14:paraId="08171572" w14:textId="3CF36F4F" w:rsidR="009A7B8B" w:rsidRPr="00B91C44" w:rsidRDefault="006D3623" w:rsidP="004C6CB8">
      <w:pPr>
        <w:ind w:firstLineChars="100" w:firstLine="227"/>
      </w:pPr>
      <w:r w:rsidRPr="00B91C44">
        <w:rPr>
          <w:rFonts w:hint="eastAsia"/>
        </w:rPr>
        <w:t>なお、本認定制度では</w:t>
      </w:r>
      <w:r w:rsidR="005439E2" w:rsidRPr="00B91C44">
        <w:rPr>
          <w:rFonts w:hint="eastAsia"/>
        </w:rPr>
        <w:t>災害時の基礎的な事業継続力を備えていることに加えて、以下の2点を満たす建設会社を「優良認定会社」として認定します。</w:t>
      </w:r>
    </w:p>
    <w:p w14:paraId="4C32FEA1" w14:textId="77777777" w:rsidR="00BC6234" w:rsidRPr="00B91C44" w:rsidRDefault="00BC6234" w:rsidP="005439E2">
      <w:pPr>
        <w:pStyle w:val="6"/>
        <w:numPr>
          <w:ilvl w:val="0"/>
          <w:numId w:val="12"/>
        </w:numPr>
        <w:rPr>
          <w:rFonts w:asciiTheme="minorEastAsia" w:eastAsiaTheme="minorEastAsia" w:hAnsiTheme="minorEastAsia"/>
        </w:rPr>
      </w:pPr>
      <w:r w:rsidRPr="00B91C44">
        <w:rPr>
          <w:rFonts w:asciiTheme="minorEastAsia" w:eastAsiaTheme="minorEastAsia" w:hAnsiTheme="minorEastAsia" w:hint="eastAsia"/>
        </w:rPr>
        <w:t>災害時において、必要な人員及び資機材等の確実な確保に関する体制が構築されているとともに、訓練を通じた改善に積極的に取り組むなど、自社の事業継続力の向上に資する優良な取組を行っている会社</w:t>
      </w:r>
    </w:p>
    <w:p w14:paraId="7DFC6236" w14:textId="77777777" w:rsidR="00BC6234" w:rsidRPr="00B91C44" w:rsidRDefault="00BC6234" w:rsidP="00BC6234">
      <w:pPr>
        <w:pStyle w:val="6"/>
        <w:numPr>
          <w:ilvl w:val="0"/>
          <w:numId w:val="12"/>
        </w:numPr>
        <w:rPr>
          <w:rFonts w:asciiTheme="minorEastAsia" w:eastAsiaTheme="minorEastAsia" w:hAnsiTheme="minorEastAsia"/>
        </w:rPr>
      </w:pPr>
      <w:r w:rsidRPr="00B91C44">
        <w:rPr>
          <w:rFonts w:asciiTheme="minorEastAsia" w:eastAsiaTheme="minorEastAsia" w:hAnsiTheme="minorEastAsia" w:hint="eastAsia"/>
        </w:rPr>
        <w:t>地域・団体による各種連携訓練等を通じて、地域における企業間連携を主導するなど、地域防災力の向上を牽引する会社</w:t>
      </w:r>
    </w:p>
    <w:p w14:paraId="10C04A19" w14:textId="7F1FEA7B" w:rsidR="00B5435C" w:rsidRPr="00B91C44" w:rsidRDefault="00B5435C" w:rsidP="00F147D9">
      <w:pPr>
        <w:pStyle w:val="a0"/>
        <w:ind w:leftChars="379" w:left="1076" w:hangingChars="100" w:hanging="217"/>
        <w:rPr>
          <w:sz w:val="20"/>
          <w:szCs w:val="20"/>
        </w:rPr>
      </w:pPr>
      <w:r w:rsidRPr="00B91C44">
        <w:rPr>
          <w:rFonts w:hint="eastAsia"/>
          <w:sz w:val="20"/>
          <w:szCs w:val="20"/>
        </w:rPr>
        <w:t>※</w:t>
      </w:r>
      <w:r w:rsidR="006B3926" w:rsidRPr="00B91C44">
        <w:rPr>
          <w:rFonts w:hint="eastAsia"/>
          <w:sz w:val="20"/>
          <w:szCs w:val="20"/>
        </w:rPr>
        <w:t>地域防災力とは、広域災害時において建設会社による地域の応急復旧や復興等の防災力のことをいう</w:t>
      </w:r>
    </w:p>
    <w:p w14:paraId="74F11F01" w14:textId="3D6244F6" w:rsidR="005439E2" w:rsidRPr="00B91C44" w:rsidRDefault="005439E2" w:rsidP="005439E2">
      <w:pPr>
        <w:pStyle w:val="a0"/>
        <w:ind w:leftChars="100" w:left="227"/>
      </w:pPr>
      <w:r w:rsidRPr="00B91C44">
        <w:rPr>
          <w:rFonts w:hint="eastAsia"/>
        </w:rPr>
        <w:t>優良認定に関する申込方法等に関しては、評価要領をご参照ください。</w:t>
      </w:r>
    </w:p>
    <w:p w14:paraId="5E520C02" w14:textId="045D80FC" w:rsidR="00A03C4C" w:rsidRPr="00B91C44" w:rsidRDefault="00A03C4C">
      <w:pPr>
        <w:widowControl/>
        <w:jc w:val="left"/>
      </w:pPr>
    </w:p>
    <w:p w14:paraId="0CA38F9B" w14:textId="36B7A4CE" w:rsidR="00A03C4C" w:rsidRPr="00B91C44" w:rsidRDefault="0026523C" w:rsidP="0026523C">
      <w:pPr>
        <w:pStyle w:val="af2"/>
        <w:rPr>
          <w:rFonts w:asciiTheme="majorEastAsia" w:eastAsiaTheme="majorEastAsia" w:hAnsiTheme="majorEastAsia"/>
          <w:b/>
          <w:sz w:val="21"/>
        </w:rPr>
      </w:pPr>
      <w:r w:rsidRPr="00B91C44">
        <w:rPr>
          <w:rFonts w:hint="eastAsia"/>
          <w:b/>
          <w:sz w:val="21"/>
        </w:rPr>
        <w:t xml:space="preserve">表 </w:t>
      </w:r>
      <w:r w:rsidRPr="00B91C44">
        <w:rPr>
          <w:b/>
          <w:sz w:val="21"/>
        </w:rPr>
        <w:fldChar w:fldCharType="begin"/>
      </w:r>
      <w:r w:rsidRPr="00B91C44">
        <w:rPr>
          <w:b/>
          <w:sz w:val="21"/>
        </w:rPr>
        <w:instrText xml:space="preserve"> </w:instrText>
      </w:r>
      <w:r w:rsidRPr="00B91C44">
        <w:rPr>
          <w:rFonts w:hint="eastAsia"/>
          <w:b/>
          <w:sz w:val="21"/>
        </w:rPr>
        <w:instrText>STYLEREF 1 \s</w:instrText>
      </w:r>
      <w:r w:rsidRPr="00B91C44">
        <w:rPr>
          <w:b/>
          <w:sz w:val="21"/>
        </w:rPr>
        <w:instrText xml:space="preserve"> </w:instrText>
      </w:r>
      <w:r w:rsidRPr="00B91C44">
        <w:rPr>
          <w:b/>
          <w:sz w:val="21"/>
        </w:rPr>
        <w:fldChar w:fldCharType="separate"/>
      </w:r>
      <w:r w:rsidR="00BF21A8">
        <w:rPr>
          <w:b/>
          <w:noProof/>
          <w:sz w:val="21"/>
        </w:rPr>
        <w:t>2</w:t>
      </w:r>
      <w:r w:rsidRPr="00B91C44">
        <w:rPr>
          <w:b/>
          <w:sz w:val="21"/>
        </w:rPr>
        <w:fldChar w:fldCharType="end"/>
      </w:r>
      <w:r w:rsidRPr="00B91C44">
        <w:rPr>
          <w:b/>
          <w:sz w:val="21"/>
        </w:rPr>
        <w:t>-</w:t>
      </w:r>
      <w:r w:rsidRPr="00B91C44">
        <w:rPr>
          <w:b/>
          <w:sz w:val="21"/>
        </w:rPr>
        <w:fldChar w:fldCharType="begin"/>
      </w:r>
      <w:r w:rsidRPr="00B91C44">
        <w:rPr>
          <w:b/>
          <w:sz w:val="21"/>
        </w:rPr>
        <w:instrText xml:space="preserve"> </w:instrText>
      </w:r>
      <w:r w:rsidRPr="00B91C44">
        <w:rPr>
          <w:rFonts w:hint="eastAsia"/>
          <w:b/>
          <w:sz w:val="21"/>
        </w:rPr>
        <w:instrText>SEQ 表 \* ARABIC \s 1</w:instrText>
      </w:r>
      <w:r w:rsidRPr="00B91C44">
        <w:rPr>
          <w:b/>
          <w:sz w:val="21"/>
        </w:rPr>
        <w:instrText xml:space="preserve"> </w:instrText>
      </w:r>
      <w:r w:rsidRPr="00B91C44">
        <w:rPr>
          <w:b/>
          <w:sz w:val="21"/>
        </w:rPr>
        <w:fldChar w:fldCharType="separate"/>
      </w:r>
      <w:r w:rsidR="00BF21A8">
        <w:rPr>
          <w:b/>
          <w:noProof/>
          <w:sz w:val="21"/>
        </w:rPr>
        <w:t>1</w:t>
      </w:r>
      <w:r w:rsidRPr="00B91C44">
        <w:rPr>
          <w:b/>
          <w:sz w:val="21"/>
        </w:rPr>
        <w:fldChar w:fldCharType="end"/>
      </w:r>
      <w:r w:rsidR="00A03C4C" w:rsidRPr="00B91C44">
        <w:rPr>
          <w:rFonts w:asciiTheme="majorEastAsia" w:eastAsiaTheme="majorEastAsia" w:hAnsiTheme="majorEastAsia" w:hint="eastAsia"/>
          <w:b/>
          <w:sz w:val="21"/>
        </w:rPr>
        <w:t xml:space="preserve">　確認項目と確認内容</w:t>
      </w:r>
    </w:p>
    <w:tbl>
      <w:tblPr>
        <w:tblStyle w:val="af0"/>
        <w:tblW w:w="0" w:type="auto"/>
        <w:tblLook w:val="04A0" w:firstRow="1" w:lastRow="0" w:firstColumn="1" w:lastColumn="0" w:noHBand="0" w:noVBand="1"/>
      </w:tblPr>
      <w:tblGrid>
        <w:gridCol w:w="704"/>
        <w:gridCol w:w="2552"/>
        <w:gridCol w:w="5804"/>
      </w:tblGrid>
      <w:tr w:rsidR="00B91C44" w:rsidRPr="00B91C44" w14:paraId="7AC193C9" w14:textId="77777777" w:rsidTr="009070C0">
        <w:tc>
          <w:tcPr>
            <w:tcW w:w="3256" w:type="dxa"/>
            <w:gridSpan w:val="2"/>
            <w:shd w:val="clear" w:color="auto" w:fill="D9D9D9" w:themeFill="background1" w:themeFillShade="D9"/>
          </w:tcPr>
          <w:p w14:paraId="79C8EFD7" w14:textId="77777777" w:rsidR="00CB069E" w:rsidRPr="00B91C44" w:rsidRDefault="00CB069E"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確認項目</w:t>
            </w:r>
          </w:p>
        </w:tc>
        <w:tc>
          <w:tcPr>
            <w:tcW w:w="5804" w:type="dxa"/>
            <w:shd w:val="clear" w:color="auto" w:fill="D9D9D9" w:themeFill="background1" w:themeFillShade="D9"/>
          </w:tcPr>
          <w:p w14:paraId="2CA616B3" w14:textId="77777777" w:rsidR="00CB069E" w:rsidRPr="00B91C44" w:rsidRDefault="00CB069E"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確認内容</w:t>
            </w:r>
          </w:p>
        </w:tc>
      </w:tr>
      <w:tr w:rsidR="00B91C44" w:rsidRPr="00B91C44" w14:paraId="2C7DE74B" w14:textId="77777777" w:rsidTr="005665B1">
        <w:tc>
          <w:tcPr>
            <w:tcW w:w="704" w:type="dxa"/>
            <w:vAlign w:val="center"/>
          </w:tcPr>
          <w:p w14:paraId="6F4F8026" w14:textId="77777777" w:rsidR="00CB069E" w:rsidRPr="00B91C44" w:rsidRDefault="004B47B5" w:rsidP="003F25CF">
            <w:pPr>
              <w:spacing w:line="320" w:lineRule="exact"/>
              <w:jc w:val="center"/>
              <w:rPr>
                <w:szCs w:val="21"/>
              </w:rPr>
            </w:pPr>
            <w:r w:rsidRPr="00B91C44">
              <w:rPr>
                <w:rFonts w:hint="eastAsia"/>
                <w:szCs w:val="21"/>
              </w:rPr>
              <w:t>3-1</w:t>
            </w:r>
          </w:p>
        </w:tc>
        <w:tc>
          <w:tcPr>
            <w:tcW w:w="2552" w:type="dxa"/>
          </w:tcPr>
          <w:p w14:paraId="57F43501" w14:textId="77777777" w:rsidR="00CB069E" w:rsidRPr="00B91C44" w:rsidRDefault="00CB069E"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計画の策定</w:t>
            </w:r>
          </w:p>
        </w:tc>
        <w:tc>
          <w:tcPr>
            <w:tcW w:w="5804" w:type="dxa"/>
          </w:tcPr>
          <w:p w14:paraId="4EA2434D" w14:textId="77777777" w:rsidR="00CB069E" w:rsidRPr="00B91C44" w:rsidRDefault="00A9604B"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w:t>
            </w:r>
            <w:r w:rsidR="00CB069E" w:rsidRPr="00B91C44">
              <w:rPr>
                <w:rFonts w:asciiTheme="minorEastAsia" w:eastAsiaTheme="minorEastAsia" w:hAnsiTheme="minorEastAsia" w:hint="eastAsia"/>
              </w:rPr>
              <w:t>計画策定の意義・目的</w:t>
            </w:r>
          </w:p>
          <w:p w14:paraId="41FCB5F1" w14:textId="77777777" w:rsidR="00CB069E" w:rsidRPr="00B91C44" w:rsidRDefault="00A9604B"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w:t>
            </w:r>
            <w:r w:rsidR="00CB069E" w:rsidRPr="00B91C44">
              <w:rPr>
                <w:rFonts w:asciiTheme="minorEastAsia" w:eastAsiaTheme="minorEastAsia" w:hAnsiTheme="minorEastAsia" w:hint="eastAsia"/>
              </w:rPr>
              <w:t>計画の検討体制</w:t>
            </w:r>
          </w:p>
          <w:p w14:paraId="16DCB7A5" w14:textId="77777777" w:rsidR="00CB069E" w:rsidRPr="00B91C44" w:rsidRDefault="00A9604B"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w:t>
            </w:r>
            <w:r w:rsidR="00CB069E" w:rsidRPr="00B91C44">
              <w:rPr>
                <w:rFonts w:asciiTheme="minorEastAsia" w:eastAsiaTheme="minorEastAsia" w:hAnsiTheme="minorEastAsia" w:hint="eastAsia"/>
              </w:rPr>
              <w:t>策定、改定等の責任者による承認</w:t>
            </w:r>
          </w:p>
        </w:tc>
      </w:tr>
      <w:tr w:rsidR="00B91C44" w:rsidRPr="00B91C44" w14:paraId="46E39C66" w14:textId="77777777" w:rsidTr="009070C0">
        <w:tc>
          <w:tcPr>
            <w:tcW w:w="704" w:type="dxa"/>
            <w:vAlign w:val="center"/>
          </w:tcPr>
          <w:p w14:paraId="751F047B" w14:textId="77777777" w:rsidR="00B45E6A" w:rsidRPr="00B91C44" w:rsidRDefault="00195169" w:rsidP="003F25CF">
            <w:pPr>
              <w:spacing w:line="320" w:lineRule="exact"/>
              <w:jc w:val="center"/>
              <w:rPr>
                <w:szCs w:val="21"/>
              </w:rPr>
            </w:pPr>
            <w:r w:rsidRPr="00B91C44">
              <w:rPr>
                <w:rFonts w:hint="eastAsia"/>
                <w:szCs w:val="21"/>
              </w:rPr>
              <w:t>3-2</w:t>
            </w:r>
          </w:p>
        </w:tc>
        <w:tc>
          <w:tcPr>
            <w:tcW w:w="2552" w:type="dxa"/>
          </w:tcPr>
          <w:p w14:paraId="41FBD387"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重要業務の選定と目標時間の把握</w:t>
            </w:r>
          </w:p>
        </w:tc>
        <w:tc>
          <w:tcPr>
            <w:tcW w:w="5804" w:type="dxa"/>
          </w:tcPr>
          <w:p w14:paraId="74EEAACC"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・受ける被害の想定</w:t>
            </w:r>
          </w:p>
          <w:p w14:paraId="031B3C44"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・重要業務の選定目標時間の把握</w:t>
            </w:r>
          </w:p>
        </w:tc>
      </w:tr>
      <w:tr w:rsidR="00B91C44" w:rsidRPr="00B91C44" w14:paraId="4D769BB4" w14:textId="77777777" w:rsidTr="009070C0">
        <w:tc>
          <w:tcPr>
            <w:tcW w:w="704" w:type="dxa"/>
            <w:vAlign w:val="center"/>
          </w:tcPr>
          <w:p w14:paraId="24F3C887" w14:textId="77777777" w:rsidR="00B45E6A" w:rsidRPr="00B91C44" w:rsidRDefault="00195169" w:rsidP="003F25CF">
            <w:pPr>
              <w:spacing w:before="240" w:line="320" w:lineRule="exact"/>
              <w:jc w:val="center"/>
              <w:rPr>
                <w:szCs w:val="21"/>
              </w:rPr>
            </w:pPr>
            <w:r w:rsidRPr="00B91C44">
              <w:rPr>
                <w:rFonts w:hint="eastAsia"/>
                <w:szCs w:val="21"/>
              </w:rPr>
              <w:t>3-3</w:t>
            </w:r>
          </w:p>
        </w:tc>
        <w:tc>
          <w:tcPr>
            <w:tcW w:w="2552" w:type="dxa"/>
          </w:tcPr>
          <w:p w14:paraId="3760BADC"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災害時の対応体制</w:t>
            </w:r>
          </w:p>
        </w:tc>
        <w:tc>
          <w:tcPr>
            <w:tcW w:w="5804" w:type="dxa"/>
          </w:tcPr>
          <w:p w14:paraId="14ED5F45"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・社員及び家族の安否確認方法</w:t>
            </w:r>
          </w:p>
          <w:p w14:paraId="716C8945"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・二次災害の防止</w:t>
            </w:r>
          </w:p>
          <w:p w14:paraId="6BDB068A"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・災害対応体制</w:t>
            </w:r>
          </w:p>
          <w:p w14:paraId="4C96BA51"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・災害対策本部長の代理者及び代理順位</w:t>
            </w:r>
          </w:p>
        </w:tc>
      </w:tr>
      <w:tr w:rsidR="00B91C44" w:rsidRPr="00B91C44" w14:paraId="3BDBE96D" w14:textId="77777777" w:rsidTr="009070C0">
        <w:tc>
          <w:tcPr>
            <w:tcW w:w="704" w:type="dxa"/>
            <w:vAlign w:val="center"/>
          </w:tcPr>
          <w:p w14:paraId="5A401FE8" w14:textId="77777777" w:rsidR="00B45E6A" w:rsidRPr="00B91C44" w:rsidRDefault="00195169" w:rsidP="003F25CF">
            <w:pPr>
              <w:spacing w:line="320" w:lineRule="exact"/>
              <w:jc w:val="center"/>
              <w:rPr>
                <w:szCs w:val="21"/>
              </w:rPr>
            </w:pPr>
            <w:r w:rsidRPr="00B91C44">
              <w:rPr>
                <w:rFonts w:hint="eastAsia"/>
                <w:szCs w:val="21"/>
              </w:rPr>
              <w:t>3-4</w:t>
            </w:r>
          </w:p>
        </w:tc>
        <w:tc>
          <w:tcPr>
            <w:tcW w:w="2552" w:type="dxa"/>
          </w:tcPr>
          <w:p w14:paraId="6914E71D"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対応拠点の確保</w:t>
            </w:r>
          </w:p>
        </w:tc>
        <w:tc>
          <w:tcPr>
            <w:tcW w:w="5804" w:type="dxa"/>
          </w:tcPr>
          <w:p w14:paraId="61F32996"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・対応拠点、代替対応（連絡）拠点の確保</w:t>
            </w:r>
          </w:p>
          <w:p w14:paraId="488F4877"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・対応の発動基準</w:t>
            </w:r>
          </w:p>
        </w:tc>
      </w:tr>
      <w:tr w:rsidR="00B91C44" w:rsidRPr="00B91C44" w14:paraId="6BE5DCFB" w14:textId="77777777" w:rsidTr="009070C0">
        <w:tc>
          <w:tcPr>
            <w:tcW w:w="704" w:type="dxa"/>
            <w:vAlign w:val="center"/>
          </w:tcPr>
          <w:p w14:paraId="7E96DF86" w14:textId="77777777" w:rsidR="00B45E6A" w:rsidRPr="00B91C44" w:rsidRDefault="00195169" w:rsidP="003F25CF">
            <w:pPr>
              <w:spacing w:before="240" w:line="320" w:lineRule="exact"/>
              <w:jc w:val="center"/>
              <w:rPr>
                <w:szCs w:val="21"/>
              </w:rPr>
            </w:pPr>
            <w:r w:rsidRPr="00B91C44">
              <w:rPr>
                <w:rFonts w:hint="eastAsia"/>
                <w:szCs w:val="21"/>
              </w:rPr>
              <w:t>3-5</w:t>
            </w:r>
          </w:p>
        </w:tc>
        <w:tc>
          <w:tcPr>
            <w:tcW w:w="2552" w:type="dxa"/>
          </w:tcPr>
          <w:p w14:paraId="7D0A0B37"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情報発信・情報共有</w:t>
            </w:r>
          </w:p>
        </w:tc>
        <w:tc>
          <w:tcPr>
            <w:tcW w:w="5804" w:type="dxa"/>
          </w:tcPr>
          <w:p w14:paraId="055D40C9"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・発災直後に連絡を取ることが重要な国、県、市区町</w:t>
            </w:r>
          </w:p>
          <w:p w14:paraId="658AFF9D" w14:textId="77777777" w:rsidR="00B45E6A" w:rsidRPr="00B91C44" w:rsidRDefault="00B45E6A" w:rsidP="002F482A">
            <w:pPr>
              <w:pStyle w:val="a0"/>
              <w:spacing w:line="320" w:lineRule="exact"/>
              <w:rPr>
                <w:rFonts w:asciiTheme="minorEastAsia" w:eastAsiaTheme="minorEastAsia" w:hAnsiTheme="minorEastAsia"/>
              </w:rPr>
            </w:pPr>
            <w:r w:rsidRPr="00B91C44">
              <w:rPr>
                <w:rFonts w:asciiTheme="minorEastAsia" w:eastAsiaTheme="minorEastAsia" w:hAnsiTheme="minorEastAsia" w:hint="eastAsia"/>
              </w:rPr>
              <w:t>村との相互の連絡先の認識</w:t>
            </w:r>
          </w:p>
          <w:p w14:paraId="207D0467"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・施工中現場の連絡先等の認識</w:t>
            </w:r>
          </w:p>
          <w:p w14:paraId="771E9923"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・災害時にも強い連絡手段の準備</w:t>
            </w:r>
          </w:p>
        </w:tc>
      </w:tr>
      <w:tr w:rsidR="00B91C44" w:rsidRPr="00B91C44" w14:paraId="0546A476" w14:textId="77777777" w:rsidTr="009070C0">
        <w:tc>
          <w:tcPr>
            <w:tcW w:w="704" w:type="dxa"/>
            <w:vAlign w:val="center"/>
          </w:tcPr>
          <w:p w14:paraId="6C5B8064" w14:textId="77777777" w:rsidR="00B45E6A" w:rsidRPr="00B91C44" w:rsidRDefault="00195169" w:rsidP="003F25CF">
            <w:pPr>
              <w:spacing w:line="320" w:lineRule="exact"/>
              <w:jc w:val="center"/>
              <w:rPr>
                <w:szCs w:val="21"/>
              </w:rPr>
            </w:pPr>
            <w:r w:rsidRPr="00B91C44">
              <w:rPr>
                <w:rFonts w:hint="eastAsia"/>
                <w:szCs w:val="21"/>
              </w:rPr>
              <w:t>3-6</w:t>
            </w:r>
          </w:p>
        </w:tc>
        <w:tc>
          <w:tcPr>
            <w:tcW w:w="2552" w:type="dxa"/>
          </w:tcPr>
          <w:p w14:paraId="0D597C3C"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人員と資機材の調達</w:t>
            </w:r>
          </w:p>
        </w:tc>
        <w:tc>
          <w:tcPr>
            <w:tcW w:w="5804" w:type="dxa"/>
          </w:tcPr>
          <w:p w14:paraId="3CFFBFAC"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・自社で確保している資源の認識</w:t>
            </w:r>
          </w:p>
          <w:p w14:paraId="3A68F3F7"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・自社外（協定会社など）からの調達についての連絡先</w:t>
            </w:r>
          </w:p>
          <w:p w14:paraId="67641355" w14:textId="77777777" w:rsidR="00B45E6A" w:rsidRPr="00B91C44" w:rsidRDefault="00B45E6A" w:rsidP="002F482A">
            <w:pPr>
              <w:pStyle w:val="a0"/>
              <w:spacing w:line="320" w:lineRule="exact"/>
              <w:rPr>
                <w:rFonts w:asciiTheme="minorEastAsia" w:eastAsiaTheme="minorEastAsia" w:hAnsiTheme="minorEastAsia"/>
              </w:rPr>
            </w:pPr>
            <w:r w:rsidRPr="00B91C44">
              <w:rPr>
                <w:rFonts w:asciiTheme="minorEastAsia" w:eastAsiaTheme="minorEastAsia" w:hAnsiTheme="minorEastAsia" w:hint="eastAsia"/>
              </w:rPr>
              <w:t>の認識</w:t>
            </w:r>
          </w:p>
        </w:tc>
      </w:tr>
      <w:tr w:rsidR="00B45E6A" w:rsidRPr="00B91C44" w14:paraId="5EA13D1D" w14:textId="77777777" w:rsidTr="009070C0">
        <w:tc>
          <w:tcPr>
            <w:tcW w:w="704" w:type="dxa"/>
            <w:vAlign w:val="center"/>
          </w:tcPr>
          <w:p w14:paraId="021FEAA9" w14:textId="77777777" w:rsidR="00B45E6A" w:rsidRPr="00B91C44" w:rsidRDefault="00195169" w:rsidP="003F25CF">
            <w:pPr>
              <w:spacing w:line="320" w:lineRule="exact"/>
              <w:jc w:val="center"/>
              <w:rPr>
                <w:szCs w:val="21"/>
              </w:rPr>
            </w:pPr>
            <w:r w:rsidRPr="00B91C44">
              <w:rPr>
                <w:rFonts w:hint="eastAsia"/>
                <w:szCs w:val="21"/>
              </w:rPr>
              <w:t>3-7</w:t>
            </w:r>
          </w:p>
        </w:tc>
        <w:tc>
          <w:tcPr>
            <w:tcW w:w="2552" w:type="dxa"/>
          </w:tcPr>
          <w:p w14:paraId="1D79F3D1"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訓練及び改善の実施</w:t>
            </w:r>
          </w:p>
        </w:tc>
        <w:tc>
          <w:tcPr>
            <w:tcW w:w="5804" w:type="dxa"/>
          </w:tcPr>
          <w:p w14:paraId="6A8B6906"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・訓練計画</w:t>
            </w:r>
          </w:p>
          <w:p w14:paraId="014902B2"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・事業継続計画の改善計画及び平常時の点検計画</w:t>
            </w:r>
          </w:p>
          <w:p w14:paraId="68F90F46"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・事業継続計画の現状の課題と今後の対応</w:t>
            </w:r>
          </w:p>
          <w:p w14:paraId="35CBDB81" w14:textId="77777777" w:rsidR="00B45E6A" w:rsidRPr="00B91C44" w:rsidRDefault="00B45E6A" w:rsidP="002F482A">
            <w:pPr>
              <w:pStyle w:val="a0"/>
              <w:spacing w:line="320" w:lineRule="exact"/>
              <w:ind w:firstLineChars="0" w:firstLine="0"/>
              <w:rPr>
                <w:rFonts w:asciiTheme="minorEastAsia" w:eastAsiaTheme="minorEastAsia" w:hAnsiTheme="minorEastAsia"/>
              </w:rPr>
            </w:pPr>
            <w:r w:rsidRPr="00B91C44">
              <w:rPr>
                <w:rFonts w:asciiTheme="minorEastAsia" w:eastAsiaTheme="minorEastAsia" w:hAnsiTheme="minorEastAsia" w:hint="eastAsia"/>
              </w:rPr>
              <w:t>・訓練、事業継続計画の改善及び点検の実施状況</w:t>
            </w:r>
          </w:p>
          <w:p w14:paraId="68B0B875" w14:textId="77777777" w:rsidR="00B45E6A" w:rsidRPr="00B91C44" w:rsidRDefault="00B45E6A" w:rsidP="002F482A">
            <w:pPr>
              <w:pStyle w:val="a0"/>
              <w:spacing w:line="320" w:lineRule="exact"/>
              <w:rPr>
                <w:rFonts w:asciiTheme="minorEastAsia" w:eastAsiaTheme="minorEastAsia" w:hAnsiTheme="minorEastAsia"/>
              </w:rPr>
            </w:pPr>
            <w:r w:rsidRPr="00B91C44">
              <w:rPr>
                <w:rFonts w:asciiTheme="minorEastAsia" w:eastAsiaTheme="minorEastAsia" w:hAnsiTheme="minorEastAsia" w:hint="eastAsia"/>
              </w:rPr>
              <w:t>（２回目以降の申請の場合必須）</w:t>
            </w:r>
          </w:p>
        </w:tc>
      </w:tr>
    </w:tbl>
    <w:p w14:paraId="6AB26EDA" w14:textId="77777777" w:rsidR="00A9604B" w:rsidRPr="00B91C44" w:rsidRDefault="00A9604B" w:rsidP="00A03C4C">
      <w:pPr>
        <w:pStyle w:val="a0"/>
        <w:ind w:firstLineChars="0" w:firstLine="0"/>
        <w:jc w:val="center"/>
        <w:rPr>
          <w:rFonts w:ascii="ＭＳ Ｐゴシック" w:eastAsia="ＭＳ Ｐゴシック" w:hAnsi="ＭＳ Ｐゴシック"/>
          <w:b/>
          <w:sz w:val="24"/>
          <w:szCs w:val="24"/>
        </w:rPr>
      </w:pPr>
    </w:p>
    <w:p w14:paraId="5A53A1EC" w14:textId="5FD25752" w:rsidR="00A9604B" w:rsidRPr="00B91C44" w:rsidRDefault="0026523C" w:rsidP="00A03C4C">
      <w:pPr>
        <w:pStyle w:val="a0"/>
        <w:ind w:firstLineChars="0" w:firstLine="0"/>
        <w:jc w:val="center"/>
        <w:rPr>
          <w:rFonts w:asciiTheme="majorEastAsia" w:eastAsiaTheme="majorEastAsia" w:hAnsiTheme="majorEastAsia"/>
          <w:b/>
        </w:rPr>
      </w:pPr>
      <w:r w:rsidRPr="00B91C44">
        <w:rPr>
          <w:rFonts w:asciiTheme="majorEastAsia" w:eastAsiaTheme="majorEastAsia" w:hAnsiTheme="majorEastAsia" w:hint="eastAsia"/>
          <w:b/>
        </w:rPr>
        <w:t>表</w:t>
      </w:r>
      <w:r w:rsidR="007325ED" w:rsidRPr="00B91C44">
        <w:rPr>
          <w:rFonts w:asciiTheme="majorEastAsia" w:eastAsiaTheme="majorEastAsia" w:hAnsiTheme="majorEastAsia" w:hint="eastAsia"/>
          <w:b/>
        </w:rPr>
        <w:t xml:space="preserve"> </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STYLEREF 1 \s</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2</w:t>
      </w:r>
      <w:r w:rsidRPr="00B91C44">
        <w:rPr>
          <w:rFonts w:asciiTheme="majorEastAsia" w:eastAsiaTheme="majorEastAsia" w:hAnsiTheme="majorEastAsia"/>
          <w:b/>
        </w:rPr>
        <w:fldChar w:fldCharType="end"/>
      </w:r>
      <w:r w:rsidRPr="00B91C44">
        <w:rPr>
          <w:rFonts w:asciiTheme="majorEastAsia" w:eastAsiaTheme="majorEastAsia" w:hAnsiTheme="majorEastAsia"/>
          <w:b/>
        </w:rPr>
        <w:t>-</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SEQ 表 \* ARABIC \s 1</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2</w:t>
      </w:r>
      <w:r w:rsidRPr="00B91C44">
        <w:rPr>
          <w:rFonts w:asciiTheme="majorEastAsia" w:eastAsiaTheme="majorEastAsia" w:hAnsiTheme="majorEastAsia"/>
          <w:b/>
        </w:rPr>
        <w:fldChar w:fldCharType="end"/>
      </w:r>
      <w:r w:rsidR="00A9604B" w:rsidRPr="00B91C44">
        <w:rPr>
          <w:rFonts w:asciiTheme="majorEastAsia" w:eastAsiaTheme="majorEastAsia" w:hAnsiTheme="majorEastAsia"/>
          <w:b/>
        </w:rPr>
        <w:t xml:space="preserve"> 確認ポイント</w:t>
      </w:r>
    </w:p>
    <w:p w14:paraId="5577B6D2" w14:textId="77777777" w:rsidR="00A9604B" w:rsidRPr="00B91C44" w:rsidRDefault="00A9604B" w:rsidP="00A03C4C">
      <w:pPr>
        <w:pStyle w:val="a0"/>
        <w:ind w:firstLineChars="0" w:firstLine="0"/>
        <w:jc w:val="center"/>
        <w:rPr>
          <w:rFonts w:ascii="ＭＳ Ｐゴシック" w:eastAsia="ＭＳ Ｐゴシック" w:hAnsi="ＭＳ Ｐゴシック"/>
          <w:b/>
          <w:sz w:val="24"/>
          <w:szCs w:val="24"/>
        </w:rPr>
      </w:pPr>
      <w:r w:rsidRPr="00B91C44">
        <w:rPr>
          <w:rFonts w:ascii="ＭＳ Ｐゴシック" w:eastAsia="ＭＳ Ｐゴシック" w:hAnsi="ＭＳ Ｐゴシック" w:hint="eastAsia"/>
          <w:b/>
          <w:noProof/>
          <w:sz w:val="24"/>
          <w:szCs w:val="24"/>
        </w:rPr>
        <mc:AlternateContent>
          <mc:Choice Requires="wps">
            <w:drawing>
              <wp:anchor distT="0" distB="0" distL="114300" distR="114300" simplePos="0" relativeHeight="251479552" behindDoc="0" locked="0" layoutInCell="1" allowOverlap="1" wp14:anchorId="550303AF" wp14:editId="6FB14383">
                <wp:simplePos x="0" y="0"/>
                <wp:positionH relativeFrom="column">
                  <wp:posOffset>-74930</wp:posOffset>
                </wp:positionH>
                <wp:positionV relativeFrom="paragraph">
                  <wp:posOffset>73660</wp:posOffset>
                </wp:positionV>
                <wp:extent cx="5868000" cy="1244600"/>
                <wp:effectExtent l="0" t="0" r="19050" b="12700"/>
                <wp:wrapNone/>
                <wp:docPr id="41" name="テキスト ボックス 41"/>
                <wp:cNvGraphicFramePr/>
                <a:graphic xmlns:a="http://schemas.openxmlformats.org/drawingml/2006/main">
                  <a:graphicData uri="http://schemas.microsoft.com/office/word/2010/wordprocessingShape">
                    <wps:wsp>
                      <wps:cNvSpPr txBox="1"/>
                      <wps:spPr>
                        <a:xfrm>
                          <a:off x="0" y="0"/>
                          <a:ext cx="5868000" cy="1244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D21F825" w14:textId="77777777" w:rsidR="000000CB" w:rsidRPr="007325ED" w:rsidRDefault="000000CB" w:rsidP="00A9604B">
                            <w:pPr>
                              <w:rPr>
                                <w:b/>
                                <w:szCs w:val="21"/>
                              </w:rPr>
                            </w:pPr>
                            <w:r w:rsidRPr="007325ED">
                              <w:rPr>
                                <w:rFonts w:hint="eastAsia"/>
                                <w:b/>
                                <w:szCs w:val="21"/>
                              </w:rPr>
                              <w:t>【確認ポイント】</w:t>
                            </w:r>
                          </w:p>
                          <w:p w14:paraId="5B397EA1" w14:textId="77777777" w:rsidR="000000CB" w:rsidRDefault="000000CB" w:rsidP="00A9604B">
                            <w:r>
                              <w:rPr>
                                <w:rFonts w:hint="eastAsia"/>
                              </w:rPr>
                              <w:t>・災害対応を行える内部体制となっているか</w:t>
                            </w:r>
                          </w:p>
                          <w:p w14:paraId="47BBC280" w14:textId="77777777" w:rsidR="000000CB" w:rsidRDefault="000000CB" w:rsidP="00A9604B">
                            <w:r>
                              <w:rPr>
                                <w:rFonts w:hint="eastAsia"/>
                              </w:rPr>
                              <w:t>・</w:t>
                            </w:r>
                            <w:r w:rsidRPr="00FF4D00">
                              <w:rPr>
                                <w:rFonts w:hint="eastAsia"/>
                                <w:color w:val="000000" w:themeColor="text1"/>
                              </w:rPr>
                              <w:t>中部</w:t>
                            </w:r>
                            <w:r>
                              <w:rPr>
                                <w:rFonts w:hint="eastAsia"/>
                              </w:rPr>
                              <w:t>地方整備局等の行政機関と連絡できる体制が整っているか</w:t>
                            </w:r>
                          </w:p>
                          <w:p w14:paraId="09218471" w14:textId="77777777" w:rsidR="000000CB" w:rsidRDefault="000000CB" w:rsidP="00A9604B">
                            <w:r>
                              <w:rPr>
                                <w:rFonts w:hint="eastAsia"/>
                              </w:rPr>
                              <w:t>・災害対応のための資機材や人員を確保できる体制が整っているか</w:t>
                            </w:r>
                          </w:p>
                          <w:p w14:paraId="65E291A7" w14:textId="77777777" w:rsidR="000000CB" w:rsidRDefault="000000CB" w:rsidP="00A9604B">
                            <w:r>
                              <w:rPr>
                                <w:rFonts w:hint="eastAsia"/>
                              </w:rPr>
                              <w:t>・災害時に有効に機能するための訓練を実施しているか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0303AF" id="_x0000_t202" coordsize="21600,21600" o:spt="202" path="m,l,21600r21600,l21600,xe">
                <v:stroke joinstyle="miter"/>
                <v:path gradientshapeok="t" o:connecttype="rect"/>
              </v:shapetype>
              <v:shape id="テキスト ボックス 41" o:spid="_x0000_s1032" type="#_x0000_t202" style="position:absolute;left:0;text-align:left;margin-left:-5.9pt;margin-top:5.8pt;width:462.05pt;height:98pt;z-index:25147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" fillcolor="white [3201]" strokeweight=".5pt">
                <v:textbox>
                  <w:txbxContent>
                    <w:p w14:paraId="3D21F825" w14:textId="77777777" w:rsidR="000000CB" w:rsidRPr="007325ED" w:rsidRDefault="000000CB" w:rsidP="00A9604B">
                      <w:pPr>
                        <w:rPr>
                          <w:b/>
                          <w:szCs w:val="21"/>
                        </w:rPr>
                      </w:pPr>
                      <w:r w:rsidRPr="007325ED">
                        <w:rPr>
                          <w:rFonts w:hint="eastAsia"/>
                          <w:b/>
                          <w:szCs w:val="21"/>
                        </w:rPr>
                        <w:t>【確認ポイント】</w:t>
                      </w:r>
                    </w:p>
                    <w:p w14:paraId="5B397EA1" w14:textId="77777777" w:rsidR="000000CB" w:rsidRDefault="000000CB" w:rsidP="00A9604B">
                      <w:r>
                        <w:rPr>
                          <w:rFonts w:hint="eastAsia"/>
                        </w:rPr>
                        <w:t>・災害対応を行える内部体制となっているか</w:t>
                      </w:r>
                    </w:p>
                    <w:p w14:paraId="47BBC280" w14:textId="77777777" w:rsidR="000000CB" w:rsidRDefault="000000CB" w:rsidP="00A9604B">
                      <w:r>
                        <w:rPr>
                          <w:rFonts w:hint="eastAsia"/>
                        </w:rPr>
                        <w:t>・</w:t>
                      </w:r>
                      <w:r w:rsidRPr="00FF4D00">
                        <w:rPr>
                          <w:rFonts w:hint="eastAsia"/>
                          <w:color w:val="000000" w:themeColor="text1"/>
                        </w:rPr>
                        <w:t>中部</w:t>
                      </w:r>
                      <w:r>
                        <w:rPr>
                          <w:rFonts w:hint="eastAsia"/>
                        </w:rPr>
                        <w:t>地方整備局等の行政機関と連絡できる体制が整っているか</w:t>
                      </w:r>
                    </w:p>
                    <w:p w14:paraId="09218471" w14:textId="77777777" w:rsidR="000000CB" w:rsidRDefault="000000CB" w:rsidP="00A9604B">
                      <w:r>
                        <w:rPr>
                          <w:rFonts w:hint="eastAsia"/>
                        </w:rPr>
                        <w:t>・災害対応のための資機材や人員を確保できる体制が整っているか</w:t>
                      </w:r>
                    </w:p>
                    <w:p w14:paraId="65E291A7" w14:textId="77777777" w:rsidR="000000CB" w:rsidRDefault="000000CB" w:rsidP="00A9604B">
                      <w:r>
                        <w:rPr>
                          <w:rFonts w:hint="eastAsia"/>
                        </w:rPr>
                        <w:t>・災害時に有効に機能するための訓練を実施しているか</w:t>
                      </w:r>
                    </w:p>
                  </w:txbxContent>
                </v:textbox>
              </v:shape>
            </w:pict>
          </mc:Fallback>
        </mc:AlternateContent>
      </w:r>
    </w:p>
    <w:p w14:paraId="6CAD7931" w14:textId="77777777" w:rsidR="00A9604B" w:rsidRPr="00B91C44" w:rsidRDefault="00A9604B" w:rsidP="00A03C4C">
      <w:pPr>
        <w:pStyle w:val="a0"/>
        <w:ind w:firstLineChars="0" w:firstLine="0"/>
        <w:jc w:val="center"/>
        <w:rPr>
          <w:rFonts w:ascii="ＭＳ Ｐゴシック" w:eastAsia="ＭＳ Ｐゴシック" w:hAnsi="ＭＳ Ｐゴシック"/>
          <w:b/>
          <w:sz w:val="24"/>
          <w:szCs w:val="24"/>
        </w:rPr>
      </w:pPr>
    </w:p>
    <w:p w14:paraId="560F4403" w14:textId="77777777" w:rsidR="00A9604B" w:rsidRPr="00B91C44" w:rsidRDefault="00A9604B" w:rsidP="00A03C4C">
      <w:pPr>
        <w:pStyle w:val="a0"/>
        <w:ind w:firstLineChars="0" w:firstLine="0"/>
        <w:jc w:val="center"/>
        <w:rPr>
          <w:rFonts w:ascii="ＭＳ Ｐゴシック" w:eastAsia="ＭＳ Ｐゴシック" w:hAnsi="ＭＳ Ｐゴシック"/>
          <w:b/>
          <w:sz w:val="24"/>
          <w:szCs w:val="24"/>
        </w:rPr>
      </w:pPr>
    </w:p>
    <w:p w14:paraId="22B100A2" w14:textId="77777777" w:rsidR="00A9604B" w:rsidRPr="00B91C44" w:rsidRDefault="00A9604B" w:rsidP="00A03C4C">
      <w:pPr>
        <w:pStyle w:val="a0"/>
        <w:ind w:firstLineChars="0" w:firstLine="0"/>
        <w:jc w:val="center"/>
        <w:rPr>
          <w:rFonts w:ascii="ＭＳ Ｐゴシック" w:eastAsia="ＭＳ Ｐゴシック" w:hAnsi="ＭＳ Ｐゴシック"/>
          <w:b/>
          <w:sz w:val="24"/>
          <w:szCs w:val="24"/>
        </w:rPr>
      </w:pPr>
    </w:p>
    <w:p w14:paraId="7B71FCA6" w14:textId="77777777" w:rsidR="00A9604B" w:rsidRPr="00B91C44" w:rsidRDefault="00A9604B" w:rsidP="00A03C4C">
      <w:pPr>
        <w:pStyle w:val="a0"/>
        <w:ind w:firstLineChars="0" w:firstLine="0"/>
        <w:jc w:val="center"/>
        <w:rPr>
          <w:rFonts w:ascii="ＭＳ Ｐゴシック" w:eastAsia="ＭＳ Ｐゴシック" w:hAnsi="ＭＳ Ｐゴシック"/>
          <w:b/>
          <w:sz w:val="24"/>
          <w:szCs w:val="24"/>
        </w:rPr>
      </w:pPr>
    </w:p>
    <w:p w14:paraId="5EF6562D" w14:textId="77777777" w:rsidR="00A9604B" w:rsidRPr="00B91C44" w:rsidRDefault="00A9604B" w:rsidP="00A03C4C">
      <w:pPr>
        <w:pStyle w:val="a0"/>
        <w:ind w:firstLineChars="0" w:firstLine="0"/>
        <w:jc w:val="center"/>
        <w:rPr>
          <w:rFonts w:ascii="ＭＳ Ｐゴシック" w:eastAsia="ＭＳ Ｐゴシック" w:hAnsi="ＭＳ Ｐゴシック"/>
          <w:b/>
          <w:sz w:val="24"/>
          <w:szCs w:val="24"/>
        </w:rPr>
      </w:pPr>
    </w:p>
    <w:p w14:paraId="51234AA3" w14:textId="2A04EBA1" w:rsidR="00711375" w:rsidRPr="00B91C44" w:rsidRDefault="00711375" w:rsidP="00711375">
      <w:pPr>
        <w:pStyle w:val="a0"/>
      </w:pPr>
      <w:r w:rsidRPr="00B91C44">
        <w:rPr>
          <w:rFonts w:hint="eastAsia"/>
        </w:rPr>
        <w:t>ガイドライン内の赤字</w:t>
      </w:r>
      <w:r w:rsidR="002F482A" w:rsidRPr="00B91C44">
        <w:rPr>
          <w:rFonts w:hint="eastAsia"/>
        </w:rPr>
        <w:t>や</w:t>
      </w:r>
      <w:r w:rsidRPr="00B91C44">
        <w:rPr>
          <w:rFonts w:hint="eastAsia"/>
        </w:rPr>
        <w:t>下線の記載内容は特に</w:t>
      </w:r>
      <w:r w:rsidR="000A21BA" w:rsidRPr="00B91C44">
        <w:rPr>
          <w:rFonts w:hint="eastAsia"/>
        </w:rPr>
        <w:t>注意していただきたい内容</w:t>
      </w:r>
      <w:r w:rsidRPr="00B91C44">
        <w:rPr>
          <w:rFonts w:hint="eastAsia"/>
        </w:rPr>
        <w:t>です。これらの項目は再度</w:t>
      </w:r>
      <w:r w:rsidR="002F482A" w:rsidRPr="00B91C44">
        <w:rPr>
          <w:rFonts w:hint="eastAsia"/>
        </w:rPr>
        <w:t>評価要領及びガイドラインに</w:t>
      </w:r>
      <w:r w:rsidRPr="00B91C44">
        <w:rPr>
          <w:rFonts w:hint="eastAsia"/>
        </w:rPr>
        <w:t>適合しているかを確認のうえで申請してください。</w:t>
      </w:r>
    </w:p>
    <w:p w14:paraId="2B54EF84" w14:textId="68138F2D" w:rsidR="00711375" w:rsidRPr="00B91C44" w:rsidRDefault="00711375" w:rsidP="00711375">
      <w:pPr>
        <w:pStyle w:val="a0"/>
        <w:ind w:firstLine="197"/>
      </w:pPr>
      <w:r w:rsidRPr="00B91C44">
        <w:rPr>
          <w:noProof/>
          <w:sz w:val="18"/>
          <w:szCs w:val="20"/>
        </w:rPr>
        <mc:AlternateContent>
          <mc:Choice Requires="wps">
            <w:drawing>
              <wp:anchor distT="0" distB="0" distL="114300" distR="114300" simplePos="0" relativeHeight="252810240" behindDoc="0" locked="0" layoutInCell="1" allowOverlap="1" wp14:anchorId="065B12A9" wp14:editId="065A7D28">
                <wp:simplePos x="0" y="0"/>
                <wp:positionH relativeFrom="column">
                  <wp:posOffset>1271270</wp:posOffset>
                </wp:positionH>
                <wp:positionV relativeFrom="paragraph">
                  <wp:posOffset>699135</wp:posOffset>
                </wp:positionV>
                <wp:extent cx="1163782" cy="194690"/>
                <wp:effectExtent l="0" t="0" r="17780" b="15240"/>
                <wp:wrapNone/>
                <wp:docPr id="453" name="正方形/長方形 453"/>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FE43E8" w14:textId="77777777" w:rsidR="00711375" w:rsidRPr="001B1EFF" w:rsidRDefault="00711375" w:rsidP="00711375">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5B12A9" id="正方形/長方形 453" o:spid="_x0000_s1033" style="position:absolute;left:0;text-align:left;margin-left:100.1pt;margin-top:55.05pt;width:91.65pt;height:15.35pt;z-index:25281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" fillcolor="#fff2cc [663]" strokecolor="red" strokeweight="1pt">
                <v:textbox inset="0,0,0,0">
                  <w:txbxContent>
                    <w:p w14:paraId="45FE43E8" w14:textId="77777777" w:rsidR="00711375" w:rsidRPr="001B1EFF" w:rsidRDefault="00711375" w:rsidP="00711375">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v:rect>
            </w:pict>
          </mc:Fallback>
        </mc:AlternateContent>
      </w:r>
      <w:r w:rsidRPr="00B91C44">
        <w:rPr>
          <w:rFonts w:hint="eastAsia"/>
        </w:rPr>
        <w:t>継続申請時には、改善・定期的点検の実施による</w:t>
      </w:r>
      <w:r w:rsidR="00265EF8" w:rsidRPr="00B91C44">
        <w:rPr>
          <w:rFonts w:hint="eastAsia"/>
        </w:rPr>
        <w:t>ＢＣＰ</w:t>
      </w:r>
      <w:r w:rsidRPr="00B91C44">
        <w:rPr>
          <w:rFonts w:hint="eastAsia"/>
        </w:rPr>
        <w:t>全体の見直しのほか、</w:t>
      </w:r>
      <w:r w:rsidR="003950BB" w:rsidRPr="00B91C44">
        <w:rPr>
          <w:rFonts w:hint="eastAsia"/>
        </w:rPr>
        <w:t>特に</w:t>
      </w:r>
      <w:r w:rsidRPr="00B91C44">
        <w:rPr>
          <w:rFonts w:hint="eastAsia"/>
        </w:rPr>
        <w:t>組織体制や関係する行政機関等の人員体制の変更、人員と資機材等の調達先の連絡先、施工中現場などの変更により、</w:t>
      </w:r>
      <w:r w:rsidR="00265EF8" w:rsidRPr="00B91C44">
        <w:rPr>
          <w:rFonts w:hint="eastAsia"/>
        </w:rPr>
        <w:t>ＢＣＰ</w:t>
      </w:r>
      <w:r w:rsidR="003950BB" w:rsidRPr="00B91C44">
        <w:rPr>
          <w:rFonts w:hint="eastAsia"/>
        </w:rPr>
        <w:t>の</w:t>
      </w:r>
      <w:r w:rsidRPr="00B91C44">
        <w:rPr>
          <w:rFonts w:hint="eastAsia"/>
        </w:rPr>
        <w:t>時点更新が必要であると考えられます。これらに該当する項目については、　　　　　　　　マークを記載していますので、継続申請時に再度時点更新の有無を確認してください。</w:t>
      </w:r>
    </w:p>
    <w:p w14:paraId="3459EEF8" w14:textId="77777777" w:rsidR="005439E2" w:rsidRPr="00B91C44" w:rsidRDefault="005439E2" w:rsidP="00711375">
      <w:pPr>
        <w:pStyle w:val="a0"/>
        <w:ind w:firstLine="258"/>
        <w:rPr>
          <w:rFonts w:ascii="ＭＳ Ｐゴシック" w:eastAsia="ＭＳ Ｐゴシック" w:hAnsi="ＭＳ Ｐゴシック"/>
          <w:b/>
          <w:sz w:val="24"/>
          <w:szCs w:val="24"/>
        </w:rPr>
      </w:pPr>
    </w:p>
    <w:p w14:paraId="74755565" w14:textId="77777777" w:rsidR="00A9604B" w:rsidRPr="00B91C44" w:rsidRDefault="004C6CB8" w:rsidP="009070C0">
      <w:pPr>
        <w:pStyle w:val="4"/>
        <w:ind w:left="425"/>
      </w:pPr>
      <w:bookmarkStart w:id="36" w:name="_Toc160636622"/>
      <w:r w:rsidRPr="00B91C44">
        <w:rPr>
          <w:rFonts w:hint="eastAsia"/>
        </w:rPr>
        <w:t>評価方法</w:t>
      </w:r>
      <w:bookmarkEnd w:id="36"/>
    </w:p>
    <w:p w14:paraId="5459F79B" w14:textId="77777777" w:rsidR="004C6CB8" w:rsidRPr="00B91C44" w:rsidRDefault="00080C98" w:rsidP="004C6CB8">
      <w:pPr>
        <w:pStyle w:val="a0"/>
      </w:pPr>
      <w:r w:rsidRPr="00B91C44">
        <w:rPr>
          <w:rFonts w:hint="eastAsia"/>
        </w:rPr>
        <w:t>書類評価は、</w:t>
      </w:r>
      <w:r w:rsidR="00195169" w:rsidRPr="00B91C44">
        <w:rPr>
          <w:rFonts w:hint="eastAsia"/>
        </w:rPr>
        <w:t>表</w:t>
      </w:r>
      <w:r w:rsidRPr="00B91C44">
        <w:rPr>
          <w:rFonts w:hint="eastAsia"/>
        </w:rPr>
        <w:t>2-1</w:t>
      </w:r>
      <w:r w:rsidR="004C6CB8" w:rsidRPr="00B91C44">
        <w:rPr>
          <w:rFonts w:hint="eastAsia"/>
        </w:rPr>
        <w:t>「確認項目と確認内容」に示す内容の全ての項目が適合した書類となっているかを確認し、面接評価は、「災害時に確実に機能するか」、「災害時に機能するための準備がなされているか」の２点について確認します。</w:t>
      </w:r>
    </w:p>
    <w:p w14:paraId="1A7CCF26" w14:textId="6E2C69F2" w:rsidR="004C6CB8" w:rsidRPr="00B91C44" w:rsidRDefault="004C6CB8">
      <w:pPr>
        <w:widowControl/>
        <w:jc w:val="left"/>
        <w:rPr>
          <w:rFonts w:hAnsi="Century" w:cs="Times New Roman"/>
          <w:szCs w:val="21"/>
        </w:rPr>
      </w:pPr>
    </w:p>
    <w:p w14:paraId="4123B67A" w14:textId="77777777" w:rsidR="00A03C4C" w:rsidRPr="00B91C44" w:rsidRDefault="004C6CB8" w:rsidP="009070C0">
      <w:pPr>
        <w:pStyle w:val="4"/>
        <w:ind w:left="425"/>
      </w:pPr>
      <w:bookmarkStart w:id="37" w:name="_Toc160636623"/>
      <w:r w:rsidRPr="00B91C44">
        <w:rPr>
          <w:rFonts w:hint="eastAsia"/>
        </w:rPr>
        <w:t>その他</w:t>
      </w:r>
      <w:bookmarkEnd w:id="37"/>
    </w:p>
    <w:p w14:paraId="121C3FB7" w14:textId="3435DBB8" w:rsidR="00D81FE6" w:rsidRPr="00B91C44" w:rsidRDefault="00D81FE6" w:rsidP="00D81FE6">
      <w:pPr>
        <w:pStyle w:val="a0"/>
      </w:pPr>
      <w:r w:rsidRPr="00B91C44">
        <w:rPr>
          <w:rFonts w:hint="eastAsia"/>
        </w:rPr>
        <w:t>作成にあたっての留意事項は以上となりますが、その内容についての大きなポイントについては、評価要領</w:t>
      </w:r>
      <w:r w:rsidR="00265EF8" w:rsidRPr="00B91C44">
        <w:rPr>
          <w:rFonts w:hint="eastAsia"/>
        </w:rPr>
        <w:t>p</w:t>
      </w:r>
      <w:r w:rsidR="002472E7" w:rsidRPr="00B91C44">
        <w:rPr>
          <w:rFonts w:hint="eastAsia"/>
        </w:rPr>
        <w:t>9</w:t>
      </w:r>
      <w:r w:rsidRPr="00B91C44">
        <w:rPr>
          <w:rFonts w:hint="eastAsia"/>
        </w:rPr>
        <w:t>以降に記載されていますので参考にしてください。なお、この</w:t>
      </w:r>
      <w:r w:rsidR="00033457" w:rsidRPr="00B91C44">
        <w:rPr>
          <w:rFonts w:hint="eastAsia"/>
        </w:rPr>
        <w:t>ガイドライン</w:t>
      </w:r>
      <w:r w:rsidRPr="00B91C44">
        <w:rPr>
          <w:rFonts w:hint="eastAsia"/>
        </w:rPr>
        <w:t>のこれ以降に、作成頂く様式例等について記載しますので、併せてそれも参考に作成してください。</w:t>
      </w:r>
    </w:p>
    <w:p w14:paraId="1A0D3526" w14:textId="33A466A1" w:rsidR="00811DDF" w:rsidRPr="00B91C44" w:rsidRDefault="00811DDF" w:rsidP="00D81FE6">
      <w:pPr>
        <w:pStyle w:val="a0"/>
      </w:pPr>
    </w:p>
    <w:p w14:paraId="6A6973A8" w14:textId="2A5B69E7" w:rsidR="00811DDF" w:rsidRPr="00B91C44" w:rsidRDefault="00811DDF" w:rsidP="00D81FE6">
      <w:pPr>
        <w:pStyle w:val="a0"/>
      </w:pPr>
      <w:r w:rsidRPr="00B91C44">
        <w:rPr>
          <w:rFonts w:hint="eastAsia"/>
          <w:noProof/>
        </w:rPr>
        <mc:AlternateContent>
          <mc:Choice Requires="wps">
            <w:drawing>
              <wp:inline distT="0" distB="0" distL="0" distR="0" wp14:anchorId="0FFA8FA6" wp14:editId="413368BB">
                <wp:extent cx="5451475" cy="3205163"/>
                <wp:effectExtent l="0" t="0" r="15875" b="14605"/>
                <wp:docPr id="1349518576" name="角丸四角形 23"/>
                <wp:cNvGraphicFramePr/>
                <a:graphic xmlns:a="http://schemas.openxmlformats.org/drawingml/2006/main">
                  <a:graphicData uri="http://schemas.microsoft.com/office/word/2010/wordprocessingShape">
                    <wps:wsp>
                      <wps:cNvSpPr/>
                      <wps:spPr>
                        <a:xfrm>
                          <a:off x="0" y="0"/>
                          <a:ext cx="5451475" cy="3205163"/>
                        </a:xfrm>
                        <a:prstGeom prst="roundRect">
                          <a:avLst>
                            <a:gd name="adj" fmla="val 2980"/>
                          </a:avLst>
                        </a:prstGeom>
                        <a:noFill/>
                        <a:ln w="19050">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33C99B4" w14:textId="534D3BCC" w:rsidR="00811DDF" w:rsidRPr="00811DDF" w:rsidRDefault="00265EF8" w:rsidP="00811DDF">
                            <w:pPr>
                              <w:spacing w:line="276" w:lineRule="auto"/>
                              <w:rPr>
                                <w:rFonts w:ascii="ＭＳ Ｐゴシック" w:eastAsia="ＭＳ Ｐゴシック" w:hAnsi="ＭＳ Ｐゴシック"/>
                                <w:b/>
                                <w:color w:val="0000FF"/>
                                <w:sz w:val="24"/>
                                <w:szCs w:val="24"/>
                              </w:rPr>
                            </w:pPr>
                            <w:r>
                              <w:rPr>
                                <w:rFonts w:ascii="ＭＳ Ｐゴシック" w:eastAsia="ＭＳ Ｐゴシック" w:hAnsi="ＭＳ Ｐゴシック"/>
                                <w:b/>
                                <w:color w:val="0000FF"/>
                                <w:sz w:val="24"/>
                                <w:szCs w:val="24"/>
                              </w:rPr>
                              <w:t>BCP</w:t>
                            </w:r>
                            <w:r w:rsidR="00811DDF" w:rsidRPr="00811DDF">
                              <w:rPr>
                                <w:rFonts w:ascii="ＭＳ Ｐゴシック" w:eastAsia="ＭＳ Ｐゴシック" w:hAnsi="ＭＳ Ｐゴシック" w:hint="eastAsia"/>
                                <w:b/>
                                <w:color w:val="0000FF"/>
                                <w:sz w:val="24"/>
                                <w:szCs w:val="24"/>
                              </w:rPr>
                              <w:t>の策定に関する支援情報</w:t>
                            </w:r>
                          </w:p>
                          <w:p w14:paraId="338B5488" w14:textId="2B95EFC9" w:rsidR="0009706D" w:rsidRPr="0009706D" w:rsidRDefault="0009706D" w:rsidP="00811DDF">
                            <w:pPr>
                              <w:ind w:firstLineChars="100" w:firstLine="258"/>
                              <w:jc w:val="left"/>
                              <w:rPr>
                                <w:rFonts w:ascii="ＭＳ Ｐゴシック" w:eastAsia="ＭＳ Ｐゴシック" w:hAnsi="ＭＳ Ｐゴシック"/>
                                <w:b/>
                                <w:color w:val="000000" w:themeColor="text1"/>
                                <w:sz w:val="24"/>
                                <w:szCs w:val="24"/>
                              </w:rPr>
                            </w:pPr>
                            <w:r w:rsidRPr="0009706D">
                              <w:rPr>
                                <w:rFonts w:ascii="ＭＳ Ｐゴシック" w:eastAsia="ＭＳ Ｐゴシック" w:hAnsi="ＭＳ Ｐゴシック" w:hint="eastAsia"/>
                                <w:b/>
                                <w:color w:val="000000" w:themeColor="text1"/>
                                <w:sz w:val="24"/>
                                <w:szCs w:val="24"/>
                              </w:rPr>
                              <w:t>○新たに</w:t>
                            </w:r>
                            <w:r w:rsidR="00265EF8">
                              <w:rPr>
                                <w:rFonts w:ascii="ＭＳ Ｐゴシック" w:eastAsia="ＭＳ Ｐゴシック" w:hAnsi="ＭＳ Ｐゴシック"/>
                                <w:b/>
                                <w:color w:val="000000" w:themeColor="text1"/>
                                <w:sz w:val="24"/>
                                <w:szCs w:val="24"/>
                              </w:rPr>
                              <w:t>ＢＣＰ</w:t>
                            </w:r>
                            <w:r w:rsidRPr="0009706D">
                              <w:rPr>
                                <w:rFonts w:ascii="ＭＳ Ｐゴシック" w:eastAsia="ＭＳ Ｐゴシック" w:hAnsi="ＭＳ Ｐゴシック" w:hint="eastAsia"/>
                                <w:b/>
                                <w:color w:val="000000" w:themeColor="text1"/>
                                <w:sz w:val="24"/>
                                <w:szCs w:val="24"/>
                              </w:rPr>
                              <w:t>を策定する企業の皆様</w:t>
                            </w:r>
                          </w:p>
                          <w:p w14:paraId="495D3380" w14:textId="77777777" w:rsidR="00265EF8" w:rsidRDefault="00265EF8" w:rsidP="00811DDF">
                            <w:pPr>
                              <w:ind w:firstLineChars="100" w:firstLine="227"/>
                              <w:jc w:val="left"/>
                              <w:rPr>
                                <w:rFonts w:ascii="ＭＳ Ｐゴシック" w:eastAsia="ＭＳ Ｐゴシック" w:hAnsi="ＭＳ Ｐゴシック"/>
                                <w:bCs/>
                                <w:color w:val="000000" w:themeColor="text1"/>
                                <w:szCs w:val="21"/>
                              </w:rPr>
                            </w:pPr>
                            <w:r>
                              <w:rPr>
                                <w:rFonts w:ascii="ＭＳ Ｐゴシック" w:eastAsia="ＭＳ Ｐゴシック" w:hAnsi="ＭＳ Ｐゴシック" w:hint="eastAsia"/>
                                <w:bCs/>
                                <w:color w:val="000000" w:themeColor="text1"/>
                                <w:szCs w:val="21"/>
                              </w:rPr>
                              <w:t>ＢＣＰ</w:t>
                            </w:r>
                            <w:r w:rsidR="00811DDF" w:rsidRPr="00C02A05">
                              <w:rPr>
                                <w:rFonts w:ascii="ＭＳ Ｐゴシック" w:eastAsia="ＭＳ Ｐゴシック" w:hAnsi="ＭＳ Ｐゴシック"/>
                                <w:bCs/>
                                <w:color w:val="000000" w:themeColor="text1"/>
                                <w:szCs w:val="21"/>
                              </w:rPr>
                              <w:t>を策定する上でのポイント、検討・記載すべき内容等を分かりやすく説明した</w:t>
                            </w:r>
                          </w:p>
                          <w:p w14:paraId="7B08FF8A" w14:textId="2C5DA6B3" w:rsidR="00811DDF" w:rsidRPr="00C02A05" w:rsidRDefault="00C02A05" w:rsidP="00811DDF">
                            <w:pPr>
                              <w:ind w:firstLineChars="100" w:firstLine="227"/>
                              <w:jc w:val="left"/>
                              <w:rPr>
                                <w:rFonts w:ascii="ＭＳ Ｐゴシック" w:eastAsia="ＭＳ Ｐゴシック" w:hAnsi="ＭＳ Ｐゴシック"/>
                                <w:bCs/>
                                <w:color w:val="000000" w:themeColor="text1"/>
                                <w:szCs w:val="21"/>
                              </w:rPr>
                            </w:pPr>
                            <w:r w:rsidRPr="00C02A05">
                              <w:rPr>
                                <w:rFonts w:ascii="ＭＳ Ｐゴシック" w:eastAsia="ＭＳ Ｐゴシック" w:hAnsi="ＭＳ Ｐゴシック" w:hint="eastAsia"/>
                                <w:bCs/>
                                <w:color w:val="FF0000"/>
                                <w:szCs w:val="21"/>
                              </w:rPr>
                              <w:t>「</w:t>
                            </w:r>
                            <w:r w:rsidR="00265EF8">
                              <w:rPr>
                                <w:rFonts w:ascii="ＭＳ Ｐゴシック" w:eastAsia="ＭＳ Ｐゴシック" w:hAnsi="ＭＳ Ｐゴシック" w:hint="eastAsia"/>
                                <w:b/>
                                <w:color w:val="FF0000"/>
                                <w:szCs w:val="21"/>
                              </w:rPr>
                              <w:t>ＢＣＰ</w:t>
                            </w:r>
                            <w:r w:rsidR="00811DDF" w:rsidRPr="00C02A05">
                              <w:rPr>
                                <w:rFonts w:ascii="ＭＳ Ｐゴシック" w:eastAsia="ＭＳ Ｐゴシック" w:hAnsi="ＭＳ Ｐゴシック"/>
                                <w:b/>
                                <w:color w:val="FF0000"/>
                                <w:szCs w:val="21"/>
                              </w:rPr>
                              <w:t>策定サンプル</w:t>
                            </w:r>
                            <w:r w:rsidRPr="00C02A05">
                              <w:rPr>
                                <w:rFonts w:ascii="ＭＳ Ｐゴシック" w:eastAsia="ＭＳ Ｐゴシック" w:hAnsi="ＭＳ Ｐゴシック" w:hint="eastAsia"/>
                                <w:b/>
                                <w:color w:val="FF0000"/>
                                <w:szCs w:val="21"/>
                              </w:rPr>
                              <w:t>」</w:t>
                            </w:r>
                            <w:r w:rsidR="00811DDF" w:rsidRPr="00C02A05">
                              <w:rPr>
                                <w:rFonts w:ascii="ＭＳ Ｐゴシック" w:eastAsia="ＭＳ Ｐゴシック" w:hAnsi="ＭＳ Ｐゴシック"/>
                                <w:bCs/>
                                <w:color w:val="000000" w:themeColor="text1"/>
                                <w:szCs w:val="21"/>
                              </w:rPr>
                              <w:t>を公表していますので、</w:t>
                            </w:r>
                            <w:r w:rsidR="00265EF8">
                              <w:rPr>
                                <w:rFonts w:ascii="ＭＳ Ｐゴシック" w:eastAsia="ＭＳ Ｐゴシック" w:hAnsi="ＭＳ Ｐゴシック" w:hint="eastAsia"/>
                                <w:bCs/>
                                <w:color w:val="000000" w:themeColor="text1"/>
                                <w:szCs w:val="21"/>
                              </w:rPr>
                              <w:t>ＢＣＰ</w:t>
                            </w:r>
                            <w:r w:rsidR="00811DDF" w:rsidRPr="00C02A05">
                              <w:rPr>
                                <w:rFonts w:ascii="ＭＳ Ｐゴシック" w:eastAsia="ＭＳ Ｐゴシック" w:hAnsi="ＭＳ Ｐゴシック"/>
                                <w:bCs/>
                                <w:color w:val="000000" w:themeColor="text1"/>
                                <w:szCs w:val="21"/>
                              </w:rPr>
                              <w:t>策定時の参考としてください。</w:t>
                            </w:r>
                          </w:p>
                          <w:p w14:paraId="2C738959" w14:textId="77777777" w:rsidR="0009706D" w:rsidRDefault="0009706D" w:rsidP="00811DDF">
                            <w:pPr>
                              <w:ind w:firstLineChars="100" w:firstLine="227"/>
                              <w:jc w:val="left"/>
                              <w:rPr>
                                <w:rFonts w:ascii="ＭＳ Ｐゴシック" w:eastAsia="ＭＳ Ｐゴシック" w:hAnsi="ＭＳ Ｐゴシック"/>
                                <w:bCs/>
                                <w:color w:val="000000" w:themeColor="text1"/>
                                <w:szCs w:val="21"/>
                              </w:rPr>
                            </w:pPr>
                          </w:p>
                          <w:p w14:paraId="2F24EDAB" w14:textId="174E016F" w:rsidR="0009706D" w:rsidRPr="0009706D" w:rsidRDefault="0009706D" w:rsidP="0009706D">
                            <w:pPr>
                              <w:ind w:firstLineChars="100" w:firstLine="258"/>
                              <w:jc w:val="left"/>
                              <w:rPr>
                                <w:rFonts w:ascii="ＭＳ Ｐゴシック" w:eastAsia="ＭＳ Ｐゴシック" w:hAnsi="ＭＳ Ｐゴシック"/>
                                <w:b/>
                                <w:color w:val="000000" w:themeColor="text1"/>
                                <w:sz w:val="24"/>
                                <w:szCs w:val="24"/>
                              </w:rPr>
                            </w:pPr>
                            <w:r w:rsidRPr="0009706D">
                              <w:rPr>
                                <w:rFonts w:ascii="ＭＳ Ｐゴシック" w:eastAsia="ＭＳ Ｐゴシック" w:hAnsi="ＭＳ Ｐゴシック" w:hint="eastAsia"/>
                                <w:b/>
                                <w:color w:val="000000" w:themeColor="text1"/>
                                <w:sz w:val="24"/>
                                <w:szCs w:val="24"/>
                              </w:rPr>
                              <w:t>○継続認定を申請する企業の皆様</w:t>
                            </w:r>
                          </w:p>
                          <w:p w14:paraId="436FDF12" w14:textId="183DA7BA" w:rsidR="00811DDF" w:rsidRPr="00C02A05" w:rsidRDefault="00811DDF" w:rsidP="00811DDF">
                            <w:pPr>
                              <w:ind w:firstLineChars="100" w:firstLine="227"/>
                              <w:jc w:val="left"/>
                              <w:rPr>
                                <w:rFonts w:ascii="ＭＳ Ｐゴシック" w:eastAsia="ＭＳ Ｐゴシック" w:hAnsi="ＭＳ Ｐゴシック"/>
                                <w:bCs/>
                                <w:color w:val="000000" w:themeColor="text1"/>
                                <w:szCs w:val="21"/>
                              </w:rPr>
                            </w:pPr>
                            <w:r w:rsidRPr="00C02A05">
                              <w:rPr>
                                <w:rFonts w:ascii="ＭＳ Ｐゴシック" w:eastAsia="ＭＳ Ｐゴシック" w:hAnsi="ＭＳ Ｐゴシック" w:hint="eastAsia"/>
                                <w:bCs/>
                                <w:color w:val="000000" w:themeColor="text1"/>
                                <w:szCs w:val="21"/>
                              </w:rPr>
                              <w:t>継続認定を受ける際には、訓練の実施記録、</w:t>
                            </w:r>
                            <w:r w:rsidR="00265EF8">
                              <w:rPr>
                                <w:rFonts w:ascii="ＭＳ Ｐゴシック" w:eastAsia="ＭＳ Ｐゴシック" w:hAnsi="ＭＳ Ｐゴシック" w:hint="eastAsia"/>
                                <w:bCs/>
                                <w:color w:val="000000" w:themeColor="text1"/>
                                <w:szCs w:val="21"/>
                              </w:rPr>
                              <w:t>ＢＣＰ</w:t>
                            </w:r>
                            <w:r w:rsidRPr="00C02A05">
                              <w:rPr>
                                <w:rFonts w:ascii="ＭＳ Ｐゴシック" w:eastAsia="ＭＳ Ｐゴシック" w:hAnsi="ＭＳ Ｐゴシック"/>
                                <w:bCs/>
                                <w:color w:val="000000" w:themeColor="text1"/>
                                <w:szCs w:val="21"/>
                              </w:rPr>
                              <w:t>の改善の実施記録、定期的な点検の実施記録の記載を求めています。訓練の経験が</w:t>
                            </w:r>
                            <w:r w:rsidR="00C02A05">
                              <w:rPr>
                                <w:rFonts w:ascii="ＭＳ Ｐゴシック" w:eastAsia="ＭＳ Ｐゴシック" w:hAnsi="ＭＳ Ｐゴシック" w:hint="eastAsia"/>
                                <w:bCs/>
                                <w:color w:val="000000" w:themeColor="text1"/>
                                <w:szCs w:val="21"/>
                              </w:rPr>
                              <w:t>少ない中でも、</w:t>
                            </w:r>
                            <w:r w:rsidRPr="00C02A05">
                              <w:rPr>
                                <w:rFonts w:ascii="ＭＳ Ｐゴシック" w:eastAsia="ＭＳ Ｐゴシック" w:hAnsi="ＭＳ Ｐゴシック"/>
                                <w:bCs/>
                                <w:color w:val="000000" w:themeColor="text1"/>
                                <w:szCs w:val="21"/>
                              </w:rPr>
                              <w:t>有効な訓練を実施したいという建設会社の皆様の声に応えて、</w:t>
                            </w:r>
                            <w:r w:rsidR="00C02A05" w:rsidRPr="00C02A05">
                              <w:rPr>
                                <w:rFonts w:ascii="ＭＳ Ｐゴシック" w:eastAsia="ＭＳ Ｐゴシック" w:hAnsi="ＭＳ Ｐゴシック" w:hint="eastAsia"/>
                                <w:b/>
                                <w:color w:val="FF0000"/>
                                <w:szCs w:val="21"/>
                              </w:rPr>
                              <w:t>「</w:t>
                            </w:r>
                            <w:r w:rsidR="00265EF8">
                              <w:rPr>
                                <w:rFonts w:ascii="ＭＳ Ｐゴシック" w:eastAsia="ＭＳ Ｐゴシック" w:hAnsi="ＭＳ Ｐゴシック" w:hint="eastAsia"/>
                                <w:b/>
                                <w:color w:val="FF0000"/>
                                <w:szCs w:val="21"/>
                              </w:rPr>
                              <w:t>ＢＣＰ</w:t>
                            </w:r>
                            <w:r w:rsidR="00C02A05" w:rsidRPr="00C02A05">
                              <w:rPr>
                                <w:rFonts w:ascii="ＭＳ Ｐゴシック" w:eastAsia="ＭＳ Ｐゴシック" w:hAnsi="ＭＳ Ｐゴシック" w:hint="eastAsia"/>
                                <w:b/>
                                <w:color w:val="FF0000"/>
                                <w:szCs w:val="21"/>
                              </w:rPr>
                              <w:t>訓練事例集」</w:t>
                            </w:r>
                            <w:r w:rsidR="00C02A05">
                              <w:rPr>
                                <w:rFonts w:ascii="ＭＳ Ｐゴシック" w:eastAsia="ＭＳ Ｐゴシック" w:hAnsi="ＭＳ Ｐゴシック" w:hint="eastAsia"/>
                                <w:bCs/>
                                <w:color w:val="000000" w:themeColor="text1"/>
                                <w:szCs w:val="21"/>
                              </w:rPr>
                              <w:t>は、</w:t>
                            </w:r>
                            <w:r w:rsidRPr="00C02A05">
                              <w:rPr>
                                <w:rFonts w:ascii="ＭＳ Ｐゴシック" w:eastAsia="ＭＳ Ｐゴシック" w:hAnsi="ＭＳ Ｐゴシック"/>
                                <w:bCs/>
                                <w:color w:val="000000" w:themeColor="text1"/>
                                <w:szCs w:val="21"/>
                              </w:rPr>
                              <w:t>認定企業のなかから訓練についてヒアリング調査等を行い、様々な訓練事例をとりまとめ</w:t>
                            </w:r>
                            <w:r w:rsidR="00C02A05">
                              <w:rPr>
                                <w:rFonts w:ascii="ＭＳ Ｐゴシック" w:eastAsia="ＭＳ Ｐゴシック" w:hAnsi="ＭＳ Ｐゴシック" w:hint="eastAsia"/>
                                <w:bCs/>
                                <w:color w:val="000000" w:themeColor="text1"/>
                                <w:szCs w:val="21"/>
                              </w:rPr>
                              <w:t>て</w:t>
                            </w:r>
                            <w:r w:rsidR="004B7022" w:rsidRPr="004B7022">
                              <w:rPr>
                                <w:rFonts w:ascii="ＭＳ Ｐゴシック" w:eastAsia="ＭＳ Ｐゴシック" w:hAnsi="ＭＳ Ｐゴシック" w:hint="eastAsia"/>
                                <w:bCs/>
                                <w:color w:val="000000" w:themeColor="text1"/>
                                <w:szCs w:val="21"/>
                              </w:rPr>
                              <w:t>中部地方整備局</w:t>
                            </w:r>
                            <w:r w:rsidR="00265EF8">
                              <w:rPr>
                                <w:rFonts w:ascii="ＭＳ Ｐゴシック" w:eastAsia="ＭＳ Ｐゴシック" w:hAnsi="ＭＳ Ｐゴシック" w:hint="eastAsia"/>
                                <w:bCs/>
                                <w:color w:val="000000" w:themeColor="text1"/>
                                <w:szCs w:val="21"/>
                              </w:rPr>
                              <w:t>ＨＰ</w:t>
                            </w:r>
                            <w:r w:rsidRPr="00C02A05">
                              <w:rPr>
                                <w:rFonts w:ascii="ＭＳ Ｐゴシック" w:eastAsia="ＭＳ Ｐゴシック" w:hAnsi="ＭＳ Ｐゴシック"/>
                                <w:bCs/>
                                <w:color w:val="000000" w:themeColor="text1"/>
                                <w:szCs w:val="21"/>
                              </w:rPr>
                              <w:t>で公表しています。各社の特性や訓練をする目的に応じて有効な訓練は異な</w:t>
                            </w:r>
                            <w:r w:rsidR="00AA58F6">
                              <w:rPr>
                                <w:rFonts w:ascii="ＭＳ Ｐゴシック" w:eastAsia="ＭＳ Ｐゴシック" w:hAnsi="ＭＳ Ｐゴシック" w:hint="eastAsia"/>
                                <w:bCs/>
                                <w:color w:val="000000" w:themeColor="text1"/>
                                <w:szCs w:val="21"/>
                              </w:rPr>
                              <w:t>ります。</w:t>
                            </w:r>
                            <w:r w:rsidR="00265EF8">
                              <w:rPr>
                                <w:rFonts w:ascii="ＭＳ Ｐゴシック" w:eastAsia="ＭＳ Ｐゴシック" w:hAnsi="ＭＳ Ｐゴシック" w:hint="eastAsia"/>
                                <w:bCs/>
                                <w:color w:val="000000" w:themeColor="text1"/>
                                <w:szCs w:val="21"/>
                              </w:rPr>
                              <w:t>ＢＣＰ</w:t>
                            </w:r>
                            <w:r w:rsidRPr="00C02A05">
                              <w:rPr>
                                <w:rFonts w:ascii="ＭＳ Ｐゴシック" w:eastAsia="ＭＳ Ｐゴシック" w:hAnsi="ＭＳ Ｐゴシック"/>
                                <w:bCs/>
                                <w:color w:val="000000" w:themeColor="text1"/>
                                <w:szCs w:val="21"/>
                              </w:rPr>
                              <w:t>訓練事例集に掲載している他社の事例を参考として頂き、各社の創意工夫により有効な訓練を計画・実行し、</w:t>
                            </w:r>
                            <w:r w:rsidR="00265EF8">
                              <w:rPr>
                                <w:rFonts w:ascii="ＭＳ Ｐゴシック" w:eastAsia="ＭＳ Ｐゴシック" w:hAnsi="ＭＳ Ｐゴシック" w:hint="eastAsia"/>
                                <w:bCs/>
                                <w:color w:val="000000" w:themeColor="text1"/>
                                <w:szCs w:val="21"/>
                              </w:rPr>
                              <w:t>ＢＣＰ</w:t>
                            </w:r>
                            <w:r w:rsidRPr="00C02A05">
                              <w:rPr>
                                <w:rFonts w:ascii="ＭＳ Ｐゴシック" w:eastAsia="ＭＳ Ｐゴシック" w:hAnsi="ＭＳ Ｐゴシック"/>
                                <w:bCs/>
                                <w:color w:val="000000" w:themeColor="text1"/>
                                <w:szCs w:val="21"/>
                              </w:rPr>
                              <w:t>の実効性向上</w:t>
                            </w:r>
                            <w:r w:rsidRPr="00C02A05">
                              <w:rPr>
                                <w:rFonts w:ascii="ＭＳ Ｐゴシック" w:eastAsia="ＭＳ Ｐゴシック" w:hAnsi="ＭＳ Ｐゴシック" w:hint="eastAsia"/>
                                <w:bCs/>
                                <w:color w:val="000000" w:themeColor="text1"/>
                                <w:szCs w:val="21"/>
                              </w:rPr>
                              <w:t>に役立ててください。</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roundrect w14:anchorId="0FFA8FA6" id="_x0000_s1034" style="width:429.25pt;height:252.4pt;visibility:visible;mso-wrap-style:square;mso-left-percent:-10001;mso-top-percent:-10001;mso-position-horizontal:absolute;mso-position-horizontal-relative:char;mso-position-vertical:absolute;mso-position-vertical-relative:line;mso-left-percent:-10001;mso-top-percent:-10001;v-text-anchor:middle" arcsize="19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" filled="f" strokecolor="blue" strokeweight="1.5pt">
                <v:stroke joinstyle="miter"/>
                <v:textbox inset=",0,,0">
                  <w:txbxContent>
                    <w:p w14:paraId="333C99B4" w14:textId="534D3BCC" w:rsidR="00811DDF" w:rsidRPr="00811DDF" w:rsidRDefault="00265EF8" w:rsidP="00811DDF">
                      <w:pPr>
                        <w:spacing w:line="276" w:lineRule="auto"/>
                        <w:rPr>
                          <w:rFonts w:ascii="ＭＳ Ｐゴシック" w:eastAsia="ＭＳ Ｐゴシック" w:hAnsi="ＭＳ Ｐゴシック"/>
                          <w:b/>
                          <w:color w:val="0000FF"/>
                          <w:sz w:val="24"/>
                          <w:szCs w:val="24"/>
                        </w:rPr>
                      </w:pPr>
                      <w:r>
                        <w:rPr>
                          <w:rFonts w:ascii="ＭＳ Ｐゴシック" w:eastAsia="ＭＳ Ｐゴシック" w:hAnsi="ＭＳ Ｐゴシック"/>
                          <w:b/>
                          <w:color w:val="0000FF"/>
                          <w:sz w:val="24"/>
                          <w:szCs w:val="24"/>
                        </w:rPr>
                        <w:t>BCP</w:t>
                      </w:r>
                      <w:r w:rsidR="00811DDF" w:rsidRPr="00811DDF">
                        <w:rPr>
                          <w:rFonts w:ascii="ＭＳ Ｐゴシック" w:eastAsia="ＭＳ Ｐゴシック" w:hAnsi="ＭＳ Ｐゴシック" w:hint="eastAsia"/>
                          <w:b/>
                          <w:color w:val="0000FF"/>
                          <w:sz w:val="24"/>
                          <w:szCs w:val="24"/>
                        </w:rPr>
                        <w:t>の策定に関する支援情報</w:t>
                      </w:r>
                    </w:p>
                    <w:p w14:paraId="338B5488" w14:textId="2B95EFC9" w:rsidR="0009706D" w:rsidRPr="0009706D" w:rsidRDefault="0009706D" w:rsidP="00811DDF">
                      <w:pPr>
                        <w:ind w:firstLineChars="100" w:firstLine="258"/>
                        <w:jc w:val="left"/>
                        <w:rPr>
                          <w:rFonts w:ascii="ＭＳ Ｐゴシック" w:eastAsia="ＭＳ Ｐゴシック" w:hAnsi="ＭＳ Ｐゴシック"/>
                          <w:b/>
                          <w:color w:val="000000" w:themeColor="text1"/>
                          <w:sz w:val="24"/>
                          <w:szCs w:val="24"/>
                        </w:rPr>
                      </w:pPr>
                      <w:r w:rsidRPr="0009706D">
                        <w:rPr>
                          <w:rFonts w:ascii="ＭＳ Ｐゴシック" w:eastAsia="ＭＳ Ｐゴシック" w:hAnsi="ＭＳ Ｐゴシック" w:hint="eastAsia"/>
                          <w:b/>
                          <w:color w:val="000000" w:themeColor="text1"/>
                          <w:sz w:val="24"/>
                          <w:szCs w:val="24"/>
                        </w:rPr>
                        <w:t>○新たに</w:t>
                      </w:r>
                      <w:r w:rsidR="00265EF8">
                        <w:rPr>
                          <w:rFonts w:ascii="ＭＳ Ｐゴシック" w:eastAsia="ＭＳ Ｐゴシック" w:hAnsi="ＭＳ Ｐゴシック"/>
                          <w:b/>
                          <w:color w:val="000000" w:themeColor="text1"/>
                          <w:sz w:val="24"/>
                          <w:szCs w:val="24"/>
                        </w:rPr>
                        <w:t>ＢＣＰ</w:t>
                      </w:r>
                      <w:r w:rsidRPr="0009706D">
                        <w:rPr>
                          <w:rFonts w:ascii="ＭＳ Ｐゴシック" w:eastAsia="ＭＳ Ｐゴシック" w:hAnsi="ＭＳ Ｐゴシック" w:hint="eastAsia"/>
                          <w:b/>
                          <w:color w:val="000000" w:themeColor="text1"/>
                          <w:sz w:val="24"/>
                          <w:szCs w:val="24"/>
                        </w:rPr>
                        <w:t>を策定する企業の皆様</w:t>
                      </w:r>
                    </w:p>
                    <w:p w14:paraId="495D3380" w14:textId="77777777" w:rsidR="00265EF8" w:rsidRDefault="00265EF8" w:rsidP="00811DDF">
                      <w:pPr>
                        <w:ind w:firstLineChars="100" w:firstLine="227"/>
                        <w:jc w:val="left"/>
                        <w:rPr>
                          <w:rFonts w:ascii="ＭＳ Ｐゴシック" w:eastAsia="ＭＳ Ｐゴシック" w:hAnsi="ＭＳ Ｐゴシック"/>
                          <w:bCs/>
                          <w:color w:val="000000" w:themeColor="text1"/>
                          <w:szCs w:val="21"/>
                        </w:rPr>
                      </w:pPr>
                      <w:r>
                        <w:rPr>
                          <w:rFonts w:ascii="ＭＳ Ｐゴシック" w:eastAsia="ＭＳ Ｐゴシック" w:hAnsi="ＭＳ Ｐゴシック" w:hint="eastAsia"/>
                          <w:bCs/>
                          <w:color w:val="000000" w:themeColor="text1"/>
                          <w:szCs w:val="21"/>
                        </w:rPr>
                        <w:t>ＢＣＰ</w:t>
                      </w:r>
                      <w:r w:rsidR="00811DDF" w:rsidRPr="00C02A05">
                        <w:rPr>
                          <w:rFonts w:ascii="ＭＳ Ｐゴシック" w:eastAsia="ＭＳ Ｐゴシック" w:hAnsi="ＭＳ Ｐゴシック"/>
                          <w:bCs/>
                          <w:color w:val="000000" w:themeColor="text1"/>
                          <w:szCs w:val="21"/>
                        </w:rPr>
                        <w:t>を策定する上でのポイント、検討・記載すべき内容等を分かりやすく説明した</w:t>
                      </w:r>
                    </w:p>
                    <w:p w14:paraId="7B08FF8A" w14:textId="2C5DA6B3" w:rsidR="00811DDF" w:rsidRPr="00C02A05" w:rsidRDefault="00C02A05" w:rsidP="00811DDF">
                      <w:pPr>
                        <w:ind w:firstLineChars="100" w:firstLine="227"/>
                        <w:jc w:val="left"/>
                        <w:rPr>
                          <w:rFonts w:ascii="ＭＳ Ｐゴシック" w:eastAsia="ＭＳ Ｐゴシック" w:hAnsi="ＭＳ Ｐゴシック"/>
                          <w:bCs/>
                          <w:color w:val="000000" w:themeColor="text1"/>
                          <w:szCs w:val="21"/>
                        </w:rPr>
                      </w:pPr>
                      <w:r w:rsidRPr="00C02A05">
                        <w:rPr>
                          <w:rFonts w:ascii="ＭＳ Ｐゴシック" w:eastAsia="ＭＳ Ｐゴシック" w:hAnsi="ＭＳ Ｐゴシック" w:hint="eastAsia"/>
                          <w:bCs/>
                          <w:color w:val="FF0000"/>
                          <w:szCs w:val="21"/>
                        </w:rPr>
                        <w:t>「</w:t>
                      </w:r>
                      <w:r w:rsidR="00265EF8">
                        <w:rPr>
                          <w:rFonts w:ascii="ＭＳ Ｐゴシック" w:eastAsia="ＭＳ Ｐゴシック" w:hAnsi="ＭＳ Ｐゴシック" w:hint="eastAsia"/>
                          <w:b/>
                          <w:color w:val="FF0000"/>
                          <w:szCs w:val="21"/>
                        </w:rPr>
                        <w:t>ＢＣＰ</w:t>
                      </w:r>
                      <w:r w:rsidR="00811DDF" w:rsidRPr="00C02A05">
                        <w:rPr>
                          <w:rFonts w:ascii="ＭＳ Ｐゴシック" w:eastAsia="ＭＳ Ｐゴシック" w:hAnsi="ＭＳ Ｐゴシック"/>
                          <w:b/>
                          <w:color w:val="FF0000"/>
                          <w:szCs w:val="21"/>
                        </w:rPr>
                        <w:t>策定サンプル</w:t>
                      </w:r>
                      <w:r w:rsidRPr="00C02A05">
                        <w:rPr>
                          <w:rFonts w:ascii="ＭＳ Ｐゴシック" w:eastAsia="ＭＳ Ｐゴシック" w:hAnsi="ＭＳ Ｐゴシック" w:hint="eastAsia"/>
                          <w:b/>
                          <w:color w:val="FF0000"/>
                          <w:szCs w:val="21"/>
                        </w:rPr>
                        <w:t>」</w:t>
                      </w:r>
                      <w:r w:rsidR="00811DDF" w:rsidRPr="00C02A05">
                        <w:rPr>
                          <w:rFonts w:ascii="ＭＳ Ｐゴシック" w:eastAsia="ＭＳ Ｐゴシック" w:hAnsi="ＭＳ Ｐゴシック"/>
                          <w:bCs/>
                          <w:color w:val="000000" w:themeColor="text1"/>
                          <w:szCs w:val="21"/>
                        </w:rPr>
                        <w:t>を公表していますので、</w:t>
                      </w:r>
                      <w:r w:rsidR="00265EF8">
                        <w:rPr>
                          <w:rFonts w:ascii="ＭＳ Ｐゴシック" w:eastAsia="ＭＳ Ｐゴシック" w:hAnsi="ＭＳ Ｐゴシック" w:hint="eastAsia"/>
                          <w:bCs/>
                          <w:color w:val="000000" w:themeColor="text1"/>
                          <w:szCs w:val="21"/>
                        </w:rPr>
                        <w:t>ＢＣＰ</w:t>
                      </w:r>
                      <w:r w:rsidR="00811DDF" w:rsidRPr="00C02A05">
                        <w:rPr>
                          <w:rFonts w:ascii="ＭＳ Ｐゴシック" w:eastAsia="ＭＳ Ｐゴシック" w:hAnsi="ＭＳ Ｐゴシック"/>
                          <w:bCs/>
                          <w:color w:val="000000" w:themeColor="text1"/>
                          <w:szCs w:val="21"/>
                        </w:rPr>
                        <w:t>策定時の参考としてください。</w:t>
                      </w:r>
                    </w:p>
                    <w:p w14:paraId="2C738959" w14:textId="77777777" w:rsidR="0009706D" w:rsidRDefault="0009706D" w:rsidP="00811DDF">
                      <w:pPr>
                        <w:ind w:firstLineChars="100" w:firstLine="227"/>
                        <w:jc w:val="left"/>
                        <w:rPr>
                          <w:rFonts w:ascii="ＭＳ Ｐゴシック" w:eastAsia="ＭＳ Ｐゴシック" w:hAnsi="ＭＳ Ｐゴシック"/>
                          <w:bCs/>
                          <w:color w:val="000000" w:themeColor="text1"/>
                          <w:szCs w:val="21"/>
                        </w:rPr>
                      </w:pPr>
                    </w:p>
                    <w:p w14:paraId="2F24EDAB" w14:textId="174E016F" w:rsidR="0009706D" w:rsidRPr="0009706D" w:rsidRDefault="0009706D" w:rsidP="0009706D">
                      <w:pPr>
                        <w:ind w:firstLineChars="100" w:firstLine="258"/>
                        <w:jc w:val="left"/>
                        <w:rPr>
                          <w:rFonts w:ascii="ＭＳ Ｐゴシック" w:eastAsia="ＭＳ Ｐゴシック" w:hAnsi="ＭＳ Ｐゴシック"/>
                          <w:b/>
                          <w:color w:val="000000" w:themeColor="text1"/>
                          <w:sz w:val="24"/>
                          <w:szCs w:val="24"/>
                        </w:rPr>
                      </w:pPr>
                      <w:r w:rsidRPr="0009706D">
                        <w:rPr>
                          <w:rFonts w:ascii="ＭＳ Ｐゴシック" w:eastAsia="ＭＳ Ｐゴシック" w:hAnsi="ＭＳ Ｐゴシック" w:hint="eastAsia"/>
                          <w:b/>
                          <w:color w:val="000000" w:themeColor="text1"/>
                          <w:sz w:val="24"/>
                          <w:szCs w:val="24"/>
                        </w:rPr>
                        <w:t>○継続認定を申請する企業の皆様</w:t>
                      </w:r>
                    </w:p>
                    <w:p w14:paraId="436FDF12" w14:textId="183DA7BA" w:rsidR="00811DDF" w:rsidRPr="00C02A05" w:rsidRDefault="00811DDF" w:rsidP="00811DDF">
                      <w:pPr>
                        <w:ind w:firstLineChars="100" w:firstLine="227"/>
                        <w:jc w:val="left"/>
                        <w:rPr>
                          <w:rFonts w:ascii="ＭＳ Ｐゴシック" w:eastAsia="ＭＳ Ｐゴシック" w:hAnsi="ＭＳ Ｐゴシック"/>
                          <w:bCs/>
                          <w:color w:val="000000" w:themeColor="text1"/>
                          <w:szCs w:val="21"/>
                        </w:rPr>
                      </w:pPr>
                      <w:r w:rsidRPr="00C02A05">
                        <w:rPr>
                          <w:rFonts w:ascii="ＭＳ Ｐゴシック" w:eastAsia="ＭＳ Ｐゴシック" w:hAnsi="ＭＳ Ｐゴシック" w:hint="eastAsia"/>
                          <w:bCs/>
                          <w:color w:val="000000" w:themeColor="text1"/>
                          <w:szCs w:val="21"/>
                        </w:rPr>
                        <w:t>継続認定を受ける際には、訓練の実施記録、</w:t>
                      </w:r>
                      <w:r w:rsidR="00265EF8">
                        <w:rPr>
                          <w:rFonts w:ascii="ＭＳ Ｐゴシック" w:eastAsia="ＭＳ Ｐゴシック" w:hAnsi="ＭＳ Ｐゴシック" w:hint="eastAsia"/>
                          <w:bCs/>
                          <w:color w:val="000000" w:themeColor="text1"/>
                          <w:szCs w:val="21"/>
                        </w:rPr>
                        <w:t>ＢＣＰ</w:t>
                      </w:r>
                      <w:r w:rsidRPr="00C02A05">
                        <w:rPr>
                          <w:rFonts w:ascii="ＭＳ Ｐゴシック" w:eastAsia="ＭＳ Ｐゴシック" w:hAnsi="ＭＳ Ｐゴシック"/>
                          <w:bCs/>
                          <w:color w:val="000000" w:themeColor="text1"/>
                          <w:szCs w:val="21"/>
                        </w:rPr>
                        <w:t>の改善の実施記録、定期的な点検の実施記録の記載を求めています。訓練の経験が</w:t>
                      </w:r>
                      <w:r w:rsidR="00C02A05">
                        <w:rPr>
                          <w:rFonts w:ascii="ＭＳ Ｐゴシック" w:eastAsia="ＭＳ Ｐゴシック" w:hAnsi="ＭＳ Ｐゴシック" w:hint="eastAsia"/>
                          <w:bCs/>
                          <w:color w:val="000000" w:themeColor="text1"/>
                          <w:szCs w:val="21"/>
                        </w:rPr>
                        <w:t>少ない中でも、</w:t>
                      </w:r>
                      <w:r w:rsidRPr="00C02A05">
                        <w:rPr>
                          <w:rFonts w:ascii="ＭＳ Ｐゴシック" w:eastAsia="ＭＳ Ｐゴシック" w:hAnsi="ＭＳ Ｐゴシック"/>
                          <w:bCs/>
                          <w:color w:val="000000" w:themeColor="text1"/>
                          <w:szCs w:val="21"/>
                        </w:rPr>
                        <w:t>有効な訓練を実施したいという建設会社の皆様の声に応えて、</w:t>
                      </w:r>
                      <w:r w:rsidR="00C02A05" w:rsidRPr="00C02A05">
                        <w:rPr>
                          <w:rFonts w:ascii="ＭＳ Ｐゴシック" w:eastAsia="ＭＳ Ｐゴシック" w:hAnsi="ＭＳ Ｐゴシック" w:hint="eastAsia"/>
                          <w:b/>
                          <w:color w:val="FF0000"/>
                          <w:szCs w:val="21"/>
                        </w:rPr>
                        <w:t>「</w:t>
                      </w:r>
                      <w:r w:rsidR="00265EF8">
                        <w:rPr>
                          <w:rFonts w:ascii="ＭＳ Ｐゴシック" w:eastAsia="ＭＳ Ｐゴシック" w:hAnsi="ＭＳ Ｐゴシック" w:hint="eastAsia"/>
                          <w:b/>
                          <w:color w:val="FF0000"/>
                          <w:szCs w:val="21"/>
                        </w:rPr>
                        <w:t>ＢＣＰ</w:t>
                      </w:r>
                      <w:r w:rsidR="00C02A05" w:rsidRPr="00C02A05">
                        <w:rPr>
                          <w:rFonts w:ascii="ＭＳ Ｐゴシック" w:eastAsia="ＭＳ Ｐゴシック" w:hAnsi="ＭＳ Ｐゴシック" w:hint="eastAsia"/>
                          <w:b/>
                          <w:color w:val="FF0000"/>
                          <w:szCs w:val="21"/>
                        </w:rPr>
                        <w:t>訓練事例集」</w:t>
                      </w:r>
                      <w:r w:rsidR="00C02A05">
                        <w:rPr>
                          <w:rFonts w:ascii="ＭＳ Ｐゴシック" w:eastAsia="ＭＳ Ｐゴシック" w:hAnsi="ＭＳ Ｐゴシック" w:hint="eastAsia"/>
                          <w:bCs/>
                          <w:color w:val="000000" w:themeColor="text1"/>
                          <w:szCs w:val="21"/>
                        </w:rPr>
                        <w:t>は、</w:t>
                      </w:r>
                      <w:r w:rsidRPr="00C02A05">
                        <w:rPr>
                          <w:rFonts w:ascii="ＭＳ Ｐゴシック" w:eastAsia="ＭＳ Ｐゴシック" w:hAnsi="ＭＳ Ｐゴシック"/>
                          <w:bCs/>
                          <w:color w:val="000000" w:themeColor="text1"/>
                          <w:szCs w:val="21"/>
                        </w:rPr>
                        <w:t>認定企業のなかから訓練についてヒアリング調査等を行い、様々な訓練事例をとりまとめ</w:t>
                      </w:r>
                      <w:r w:rsidR="00C02A05">
                        <w:rPr>
                          <w:rFonts w:ascii="ＭＳ Ｐゴシック" w:eastAsia="ＭＳ Ｐゴシック" w:hAnsi="ＭＳ Ｐゴシック" w:hint="eastAsia"/>
                          <w:bCs/>
                          <w:color w:val="000000" w:themeColor="text1"/>
                          <w:szCs w:val="21"/>
                        </w:rPr>
                        <w:t>て</w:t>
                      </w:r>
                      <w:r w:rsidR="004B7022" w:rsidRPr="004B7022">
                        <w:rPr>
                          <w:rFonts w:ascii="ＭＳ Ｐゴシック" w:eastAsia="ＭＳ Ｐゴシック" w:hAnsi="ＭＳ Ｐゴシック" w:hint="eastAsia"/>
                          <w:bCs/>
                          <w:color w:val="000000" w:themeColor="text1"/>
                          <w:szCs w:val="21"/>
                        </w:rPr>
                        <w:t>中部地方整備局</w:t>
                      </w:r>
                      <w:r w:rsidR="00265EF8">
                        <w:rPr>
                          <w:rFonts w:ascii="ＭＳ Ｐゴシック" w:eastAsia="ＭＳ Ｐゴシック" w:hAnsi="ＭＳ Ｐゴシック" w:hint="eastAsia"/>
                          <w:bCs/>
                          <w:color w:val="000000" w:themeColor="text1"/>
                          <w:szCs w:val="21"/>
                        </w:rPr>
                        <w:t>ＨＰ</w:t>
                      </w:r>
                      <w:r w:rsidRPr="00C02A05">
                        <w:rPr>
                          <w:rFonts w:ascii="ＭＳ Ｐゴシック" w:eastAsia="ＭＳ Ｐゴシック" w:hAnsi="ＭＳ Ｐゴシック"/>
                          <w:bCs/>
                          <w:color w:val="000000" w:themeColor="text1"/>
                          <w:szCs w:val="21"/>
                        </w:rPr>
                        <w:t>で公表しています。各社の特性や訓練をする目的に応じて有効な訓練は異な</w:t>
                      </w:r>
                      <w:r w:rsidR="00AA58F6">
                        <w:rPr>
                          <w:rFonts w:ascii="ＭＳ Ｐゴシック" w:eastAsia="ＭＳ Ｐゴシック" w:hAnsi="ＭＳ Ｐゴシック" w:hint="eastAsia"/>
                          <w:bCs/>
                          <w:color w:val="000000" w:themeColor="text1"/>
                          <w:szCs w:val="21"/>
                        </w:rPr>
                        <w:t>ります。</w:t>
                      </w:r>
                      <w:r w:rsidR="00265EF8">
                        <w:rPr>
                          <w:rFonts w:ascii="ＭＳ Ｐゴシック" w:eastAsia="ＭＳ Ｐゴシック" w:hAnsi="ＭＳ Ｐゴシック" w:hint="eastAsia"/>
                          <w:bCs/>
                          <w:color w:val="000000" w:themeColor="text1"/>
                          <w:szCs w:val="21"/>
                        </w:rPr>
                        <w:t>ＢＣＰ</w:t>
                      </w:r>
                      <w:r w:rsidRPr="00C02A05">
                        <w:rPr>
                          <w:rFonts w:ascii="ＭＳ Ｐゴシック" w:eastAsia="ＭＳ Ｐゴシック" w:hAnsi="ＭＳ Ｐゴシック"/>
                          <w:bCs/>
                          <w:color w:val="000000" w:themeColor="text1"/>
                          <w:szCs w:val="21"/>
                        </w:rPr>
                        <w:t>訓練事例集に掲載している他社の事例を参考として頂き、各社の創意工夫により有効な訓練を計画・実行し、</w:t>
                      </w:r>
                      <w:r w:rsidR="00265EF8">
                        <w:rPr>
                          <w:rFonts w:ascii="ＭＳ Ｐゴシック" w:eastAsia="ＭＳ Ｐゴシック" w:hAnsi="ＭＳ Ｐゴシック" w:hint="eastAsia"/>
                          <w:bCs/>
                          <w:color w:val="000000" w:themeColor="text1"/>
                          <w:szCs w:val="21"/>
                        </w:rPr>
                        <w:t>ＢＣＰ</w:t>
                      </w:r>
                      <w:r w:rsidRPr="00C02A05">
                        <w:rPr>
                          <w:rFonts w:ascii="ＭＳ Ｐゴシック" w:eastAsia="ＭＳ Ｐゴシック" w:hAnsi="ＭＳ Ｐゴシック"/>
                          <w:bCs/>
                          <w:color w:val="000000" w:themeColor="text1"/>
                          <w:szCs w:val="21"/>
                        </w:rPr>
                        <w:t>の実効性向上</w:t>
                      </w:r>
                      <w:r w:rsidRPr="00C02A05">
                        <w:rPr>
                          <w:rFonts w:ascii="ＭＳ Ｐゴシック" w:eastAsia="ＭＳ Ｐゴシック" w:hAnsi="ＭＳ Ｐゴシック" w:hint="eastAsia"/>
                          <w:bCs/>
                          <w:color w:val="000000" w:themeColor="text1"/>
                          <w:szCs w:val="21"/>
                        </w:rPr>
                        <w:t>に役立ててください。</w:t>
                      </w:r>
                    </w:p>
                  </w:txbxContent>
                </v:textbox>
                <w10:anchorlock/>
              </v:roundrect>
            </w:pict>
          </mc:Fallback>
        </mc:AlternateContent>
      </w:r>
    </w:p>
    <w:p w14:paraId="5174EB98" w14:textId="77777777" w:rsidR="00811DDF" w:rsidRPr="00B91C44" w:rsidRDefault="00811DDF" w:rsidP="00D81FE6">
      <w:pPr>
        <w:pStyle w:val="a0"/>
      </w:pPr>
    </w:p>
    <w:p w14:paraId="037EB27F" w14:textId="65D7E258" w:rsidR="002433AF" w:rsidRPr="00B91C44" w:rsidRDefault="002433AF" w:rsidP="002433AF">
      <w:pPr>
        <w:pStyle w:val="a0"/>
      </w:pPr>
    </w:p>
    <w:p w14:paraId="406B140E" w14:textId="77777777" w:rsidR="002433AF" w:rsidRPr="00B91C44" w:rsidRDefault="002433AF" w:rsidP="002433AF">
      <w:pPr>
        <w:pStyle w:val="a0"/>
      </w:pPr>
    </w:p>
    <w:p w14:paraId="7F51B6B8" w14:textId="3AE904A0" w:rsidR="009248C8" w:rsidRPr="00B91C44" w:rsidRDefault="009248C8" w:rsidP="002433AF">
      <w:pPr>
        <w:pStyle w:val="a0"/>
      </w:pPr>
      <w:r w:rsidRPr="00B91C44">
        <w:br w:type="page"/>
      </w:r>
    </w:p>
    <w:p w14:paraId="7CDBA32E" w14:textId="77777777" w:rsidR="00A30F51" w:rsidRPr="00B91C44" w:rsidRDefault="00D81FE6" w:rsidP="00A30F51">
      <w:pPr>
        <w:pStyle w:val="10"/>
      </w:pPr>
      <w:bookmarkStart w:id="38" w:name="_Toc160636624"/>
      <w:r w:rsidRPr="00B91C44">
        <w:rPr>
          <w:rFonts w:hint="eastAsia"/>
        </w:rPr>
        <w:t>評価項目と確認内容の作成に向けた準備のための説明</w:t>
      </w:r>
      <w:bookmarkEnd w:id="38"/>
    </w:p>
    <w:p w14:paraId="1110231C" w14:textId="77777777" w:rsidR="00FA3068" w:rsidRPr="00B91C44" w:rsidRDefault="00A30F51" w:rsidP="00A30F51">
      <w:pPr>
        <w:pStyle w:val="20"/>
      </w:pPr>
      <w:bookmarkStart w:id="39" w:name="_Toc160636625"/>
      <w:r w:rsidRPr="00B91C44">
        <w:rPr>
          <w:rFonts w:hint="eastAsia"/>
        </w:rPr>
        <w:t>計画の策定</w:t>
      </w:r>
      <w:bookmarkEnd w:id="39"/>
    </w:p>
    <w:p w14:paraId="331FA557" w14:textId="77777777" w:rsidR="00A30F51" w:rsidRPr="00B91C44" w:rsidRDefault="00A30F51" w:rsidP="009070C0">
      <w:pPr>
        <w:pStyle w:val="4"/>
        <w:ind w:left="425"/>
      </w:pPr>
      <w:bookmarkStart w:id="40" w:name="_Toc160636626"/>
      <w:r w:rsidRPr="00B91C44">
        <w:rPr>
          <w:rFonts w:hint="eastAsia"/>
        </w:rPr>
        <w:t>計画策定の意義・目的</w:t>
      </w:r>
      <w:bookmarkEnd w:id="40"/>
    </w:p>
    <w:p w14:paraId="6016CEF9" w14:textId="77777777" w:rsidR="00A30F51" w:rsidRPr="00B91C44" w:rsidRDefault="00A30F51" w:rsidP="00A30F51">
      <w:pPr>
        <w:pStyle w:val="a0"/>
      </w:pPr>
      <w:r w:rsidRPr="00B91C44">
        <w:rPr>
          <w:rFonts w:hint="eastAsia"/>
        </w:rPr>
        <w:t>災害時に実用性のある計画とするために、事業継続計画を策定する意義、目的を明確にすることが重要です。計画策定の基本理念や基本方針を記載してください。</w:t>
      </w:r>
    </w:p>
    <w:p w14:paraId="660F1486" w14:textId="77777777" w:rsidR="00A30F51" w:rsidRPr="00B91C44" w:rsidRDefault="00A30F51" w:rsidP="00A30F51">
      <w:pPr>
        <w:pStyle w:val="a0"/>
      </w:pPr>
    </w:p>
    <w:p w14:paraId="6B93525C" w14:textId="77777777" w:rsidR="00A30F51" w:rsidRPr="00B91C44" w:rsidRDefault="00A30F51" w:rsidP="009070C0">
      <w:pPr>
        <w:pStyle w:val="4"/>
        <w:ind w:left="425"/>
      </w:pPr>
      <w:bookmarkStart w:id="41" w:name="_Toc160636627"/>
      <w:r w:rsidRPr="00B91C44">
        <w:rPr>
          <w:rFonts w:hint="eastAsia"/>
        </w:rPr>
        <w:t>計画の検討体制と策定</w:t>
      </w:r>
      <w:bookmarkEnd w:id="41"/>
    </w:p>
    <w:p w14:paraId="0DCB9307" w14:textId="77777777" w:rsidR="00A30F51" w:rsidRPr="00B91C44" w:rsidRDefault="00A30F51" w:rsidP="00A30F51">
      <w:pPr>
        <w:pStyle w:val="a0"/>
      </w:pPr>
      <w:r w:rsidRPr="00B91C44">
        <w:rPr>
          <w:rFonts w:hint="eastAsia"/>
        </w:rPr>
        <w:t>計画の整合性、実用性等を継続させていくために、計画の検討体制を明確にし、定期的に現行の計画の検討、改善をして</w:t>
      </w:r>
      <w:r w:rsidR="009070C0" w:rsidRPr="00B91C44">
        <w:rPr>
          <w:rFonts w:hint="eastAsia"/>
        </w:rPr>
        <w:t>い</w:t>
      </w:r>
      <w:r w:rsidRPr="00B91C44">
        <w:rPr>
          <w:rFonts w:hint="eastAsia"/>
        </w:rPr>
        <w:t>く必要があります。</w:t>
      </w:r>
    </w:p>
    <w:p w14:paraId="55D433E8" w14:textId="77777777" w:rsidR="00A30F51" w:rsidRPr="00B91C44" w:rsidRDefault="00A30F51" w:rsidP="00A30F51">
      <w:pPr>
        <w:pStyle w:val="a0"/>
      </w:pPr>
      <w:r w:rsidRPr="00B91C44">
        <w:rPr>
          <w:rFonts w:hint="eastAsia"/>
        </w:rPr>
        <w:t>検討体制を表等で整理し、検討体制上の役割、業務内容、平時の会社での役職等を記載してください。その際、計画を検討するうえで重要となる本部長、班長等は、検討体制に含めるようにしてください。</w:t>
      </w:r>
    </w:p>
    <w:p w14:paraId="48D8263E" w14:textId="6A7FEE26" w:rsidR="004C0CBB" w:rsidRPr="00B91C44" w:rsidRDefault="00E026F1" w:rsidP="00A30F51">
      <w:pPr>
        <w:pStyle w:val="a0"/>
        <w:ind w:firstLine="197"/>
      </w:pPr>
      <w:r w:rsidRPr="00B91C44">
        <w:rPr>
          <w:noProof/>
          <w:sz w:val="18"/>
          <w:szCs w:val="20"/>
        </w:rPr>
        <mc:AlternateContent>
          <mc:Choice Requires="wps">
            <w:drawing>
              <wp:anchor distT="0" distB="0" distL="114300" distR="114300" simplePos="0" relativeHeight="252765184" behindDoc="0" locked="0" layoutInCell="1" allowOverlap="1" wp14:anchorId="350F17B9" wp14:editId="45E69452">
                <wp:simplePos x="0" y="0"/>
                <wp:positionH relativeFrom="column">
                  <wp:posOffset>4594225</wp:posOffset>
                </wp:positionH>
                <wp:positionV relativeFrom="paragraph">
                  <wp:posOffset>226060</wp:posOffset>
                </wp:positionV>
                <wp:extent cx="1163782" cy="194690"/>
                <wp:effectExtent l="0" t="0" r="17780" b="15240"/>
                <wp:wrapNone/>
                <wp:docPr id="208" name="正方形/長方形 208"/>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B56E35"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0F17B9" id="正方形/長方形 208" o:spid="_x0000_s1035" style="position:absolute;left:0;text-align:left;margin-left:361.75pt;margin-top:17.8pt;width:91.65pt;height:15.35pt;z-index:25276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" fillcolor="#fff2cc [663]" strokecolor="red" strokeweight="1pt">
                <v:textbox inset="0,0,0,0">
                  <w:txbxContent>
                    <w:p w14:paraId="6CB56E35"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v:rect>
            </w:pict>
          </mc:Fallback>
        </mc:AlternateContent>
      </w:r>
    </w:p>
    <w:p w14:paraId="274005FF" w14:textId="2EE20B36" w:rsidR="00563A92" w:rsidRPr="00B91C44" w:rsidRDefault="0026523C" w:rsidP="004C0CBB">
      <w:pPr>
        <w:pStyle w:val="af2"/>
        <w:rPr>
          <w:rFonts w:asciiTheme="majorEastAsia" w:eastAsiaTheme="majorEastAsia" w:hAnsiTheme="majorEastAsia"/>
          <w:b/>
          <w:sz w:val="21"/>
        </w:rPr>
      </w:pPr>
      <w:r w:rsidRPr="00B91C44">
        <w:rPr>
          <w:rFonts w:asciiTheme="majorEastAsia" w:eastAsiaTheme="majorEastAsia" w:hAnsiTheme="majorEastAsia" w:hint="eastAsia"/>
          <w:b/>
          <w:sz w:val="21"/>
        </w:rPr>
        <w:t>表</w:t>
      </w:r>
      <w:r w:rsidR="00C9569A" w:rsidRPr="00B91C44">
        <w:rPr>
          <w:rFonts w:asciiTheme="majorEastAsia" w:eastAsiaTheme="majorEastAsia" w:hAnsiTheme="majorEastAsia" w:hint="eastAsia"/>
          <w:b/>
          <w:sz w:val="21"/>
        </w:rPr>
        <w:t xml:space="preserve"> </w:t>
      </w:r>
      <w:r w:rsidRPr="00B91C44">
        <w:rPr>
          <w:rFonts w:asciiTheme="majorEastAsia" w:eastAsiaTheme="majorEastAsia" w:hAnsiTheme="majorEastAsia"/>
          <w:b/>
          <w:sz w:val="21"/>
        </w:rPr>
        <w:fldChar w:fldCharType="begin"/>
      </w:r>
      <w:r w:rsidRPr="00B91C44">
        <w:rPr>
          <w:rFonts w:asciiTheme="majorEastAsia" w:eastAsiaTheme="majorEastAsia" w:hAnsiTheme="majorEastAsia"/>
          <w:b/>
          <w:sz w:val="21"/>
        </w:rPr>
        <w:instrText xml:space="preserve"> </w:instrText>
      </w:r>
      <w:r w:rsidRPr="00B91C44">
        <w:rPr>
          <w:rFonts w:asciiTheme="majorEastAsia" w:eastAsiaTheme="majorEastAsia" w:hAnsiTheme="majorEastAsia" w:hint="eastAsia"/>
          <w:b/>
          <w:sz w:val="21"/>
        </w:rPr>
        <w:instrText>STYLEREF 1 \s</w:instrText>
      </w:r>
      <w:r w:rsidRPr="00B91C44">
        <w:rPr>
          <w:rFonts w:asciiTheme="majorEastAsia" w:eastAsiaTheme="majorEastAsia" w:hAnsiTheme="majorEastAsia"/>
          <w:b/>
          <w:sz w:val="21"/>
        </w:rPr>
        <w:instrText xml:space="preserve"> </w:instrText>
      </w:r>
      <w:r w:rsidRPr="00B91C44">
        <w:rPr>
          <w:rFonts w:asciiTheme="majorEastAsia" w:eastAsiaTheme="majorEastAsia" w:hAnsiTheme="majorEastAsia"/>
          <w:b/>
          <w:sz w:val="21"/>
        </w:rPr>
        <w:fldChar w:fldCharType="separate"/>
      </w:r>
      <w:r w:rsidR="00BF21A8">
        <w:rPr>
          <w:rFonts w:asciiTheme="majorEastAsia" w:eastAsiaTheme="majorEastAsia" w:hAnsiTheme="majorEastAsia"/>
          <w:b/>
          <w:noProof/>
          <w:sz w:val="21"/>
        </w:rPr>
        <w:t>3</w:t>
      </w:r>
      <w:r w:rsidRPr="00B91C44">
        <w:rPr>
          <w:rFonts w:asciiTheme="majorEastAsia" w:eastAsiaTheme="majorEastAsia" w:hAnsiTheme="majorEastAsia"/>
          <w:b/>
          <w:sz w:val="21"/>
        </w:rPr>
        <w:fldChar w:fldCharType="end"/>
      </w:r>
      <w:r w:rsidRPr="00B91C44">
        <w:rPr>
          <w:rFonts w:asciiTheme="majorEastAsia" w:eastAsiaTheme="majorEastAsia" w:hAnsiTheme="majorEastAsia"/>
          <w:b/>
          <w:sz w:val="21"/>
        </w:rPr>
        <w:t>-</w:t>
      </w:r>
      <w:r w:rsidRPr="00B91C44">
        <w:rPr>
          <w:rFonts w:asciiTheme="majorEastAsia" w:eastAsiaTheme="majorEastAsia" w:hAnsiTheme="majorEastAsia"/>
          <w:b/>
          <w:sz w:val="21"/>
        </w:rPr>
        <w:fldChar w:fldCharType="begin"/>
      </w:r>
      <w:r w:rsidRPr="00B91C44">
        <w:rPr>
          <w:rFonts w:asciiTheme="majorEastAsia" w:eastAsiaTheme="majorEastAsia" w:hAnsiTheme="majorEastAsia"/>
          <w:b/>
          <w:sz w:val="21"/>
        </w:rPr>
        <w:instrText xml:space="preserve"> </w:instrText>
      </w:r>
      <w:r w:rsidRPr="00B91C44">
        <w:rPr>
          <w:rFonts w:asciiTheme="majorEastAsia" w:eastAsiaTheme="majorEastAsia" w:hAnsiTheme="majorEastAsia" w:hint="eastAsia"/>
          <w:b/>
          <w:sz w:val="21"/>
        </w:rPr>
        <w:instrText>SEQ 表 \* ARABIC \s 1</w:instrText>
      </w:r>
      <w:r w:rsidRPr="00B91C44">
        <w:rPr>
          <w:rFonts w:asciiTheme="majorEastAsia" w:eastAsiaTheme="majorEastAsia" w:hAnsiTheme="majorEastAsia"/>
          <w:b/>
          <w:sz w:val="21"/>
        </w:rPr>
        <w:instrText xml:space="preserve"> </w:instrText>
      </w:r>
      <w:r w:rsidRPr="00B91C44">
        <w:rPr>
          <w:rFonts w:asciiTheme="majorEastAsia" w:eastAsiaTheme="majorEastAsia" w:hAnsiTheme="majorEastAsia"/>
          <w:b/>
          <w:sz w:val="21"/>
        </w:rPr>
        <w:fldChar w:fldCharType="separate"/>
      </w:r>
      <w:r w:rsidR="00BF21A8">
        <w:rPr>
          <w:rFonts w:asciiTheme="majorEastAsia" w:eastAsiaTheme="majorEastAsia" w:hAnsiTheme="majorEastAsia"/>
          <w:b/>
          <w:noProof/>
          <w:sz w:val="21"/>
        </w:rPr>
        <w:t>1</w:t>
      </w:r>
      <w:r w:rsidRPr="00B91C44">
        <w:rPr>
          <w:rFonts w:asciiTheme="majorEastAsia" w:eastAsiaTheme="majorEastAsia" w:hAnsiTheme="majorEastAsia"/>
          <w:b/>
          <w:sz w:val="21"/>
        </w:rPr>
        <w:fldChar w:fldCharType="end"/>
      </w:r>
      <w:r w:rsidR="00A30F51" w:rsidRPr="00B91C44">
        <w:rPr>
          <w:rFonts w:asciiTheme="majorEastAsia" w:eastAsiaTheme="majorEastAsia" w:hAnsiTheme="majorEastAsia"/>
          <w:b/>
          <w:sz w:val="21"/>
        </w:rPr>
        <w:t xml:space="preserve"> 事業継続計画の検討体制の一覧整理（様式例）</w:t>
      </w:r>
    </w:p>
    <w:tbl>
      <w:tblPr>
        <w:tblStyle w:val="af0"/>
        <w:tblW w:w="0" w:type="auto"/>
        <w:tblInd w:w="534" w:type="dxa"/>
        <w:tblLook w:val="04A0" w:firstRow="1" w:lastRow="0" w:firstColumn="1" w:lastColumn="0" w:noHBand="0" w:noVBand="1"/>
      </w:tblPr>
      <w:tblGrid>
        <w:gridCol w:w="1399"/>
        <w:gridCol w:w="1527"/>
        <w:gridCol w:w="2339"/>
        <w:gridCol w:w="3261"/>
      </w:tblGrid>
      <w:tr w:rsidR="00B91C44" w:rsidRPr="00B91C44" w14:paraId="1A6A1A98" w14:textId="77777777" w:rsidTr="00D13938">
        <w:tc>
          <w:tcPr>
            <w:tcW w:w="1417" w:type="dxa"/>
            <w:shd w:val="pct12" w:color="auto" w:fill="auto"/>
          </w:tcPr>
          <w:p w14:paraId="5E32C992" w14:textId="77777777" w:rsidR="00A30F51" w:rsidRPr="00B91C44" w:rsidRDefault="00A30F51" w:rsidP="00563A92">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職</w:t>
            </w:r>
            <w:r w:rsidRPr="00B91C44">
              <w:rPr>
                <w:rFonts w:ascii="ＭＳ ゴシック" w:eastAsia="ＭＳ ゴシック" w:hAnsi="ＭＳ ゴシック"/>
                <w:bCs/>
              </w:rPr>
              <w:t xml:space="preserve"> 務</w:t>
            </w:r>
          </w:p>
        </w:tc>
        <w:tc>
          <w:tcPr>
            <w:tcW w:w="1559" w:type="dxa"/>
            <w:shd w:val="pct12" w:color="auto" w:fill="auto"/>
          </w:tcPr>
          <w:p w14:paraId="5D6BE03F" w14:textId="77777777" w:rsidR="00A30F51" w:rsidRPr="00B91C44" w:rsidRDefault="00A30F51" w:rsidP="00563A92">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氏</w:t>
            </w:r>
            <w:r w:rsidRPr="00B91C44">
              <w:rPr>
                <w:rFonts w:ascii="ＭＳ ゴシック" w:eastAsia="ＭＳ ゴシック" w:hAnsi="ＭＳ ゴシック"/>
                <w:bCs/>
              </w:rPr>
              <w:t xml:space="preserve"> 名</w:t>
            </w:r>
          </w:p>
        </w:tc>
        <w:tc>
          <w:tcPr>
            <w:tcW w:w="2410" w:type="dxa"/>
            <w:shd w:val="pct12" w:color="auto" w:fill="auto"/>
          </w:tcPr>
          <w:p w14:paraId="0E86B48B" w14:textId="77777777" w:rsidR="00A30F51" w:rsidRPr="00B91C44" w:rsidRDefault="00A30F51" w:rsidP="00563A92">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役割の概要</w:t>
            </w:r>
          </w:p>
        </w:tc>
        <w:tc>
          <w:tcPr>
            <w:tcW w:w="3366" w:type="dxa"/>
            <w:shd w:val="pct12" w:color="auto" w:fill="auto"/>
          </w:tcPr>
          <w:p w14:paraId="60C9024C" w14:textId="77777777" w:rsidR="00A30F51" w:rsidRPr="00B91C44" w:rsidRDefault="00A30F51" w:rsidP="00563A92">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災害対策本部との関係</w:t>
            </w:r>
          </w:p>
        </w:tc>
      </w:tr>
      <w:tr w:rsidR="00B91C44" w:rsidRPr="00B91C44" w14:paraId="063DE560" w14:textId="77777777" w:rsidTr="00D13938">
        <w:trPr>
          <w:trHeight w:val="1150"/>
        </w:trPr>
        <w:tc>
          <w:tcPr>
            <w:tcW w:w="1417" w:type="dxa"/>
          </w:tcPr>
          <w:p w14:paraId="738AEBCB" w14:textId="77777777" w:rsidR="00A30F51" w:rsidRPr="00B91C44" w:rsidRDefault="00D13938" w:rsidP="00E71607">
            <w:pPr>
              <w:rPr>
                <w:szCs w:val="21"/>
              </w:rPr>
            </w:pPr>
            <w:r w:rsidRPr="00B91C44">
              <w:rPr>
                <w:rFonts w:hint="eastAsia"/>
                <w:szCs w:val="21"/>
              </w:rPr>
              <w:t>代表取締役</w:t>
            </w:r>
          </w:p>
        </w:tc>
        <w:tc>
          <w:tcPr>
            <w:tcW w:w="1559" w:type="dxa"/>
          </w:tcPr>
          <w:p w14:paraId="3384BBE4" w14:textId="77777777" w:rsidR="00A30F51" w:rsidRPr="00B91C44" w:rsidRDefault="00D13938" w:rsidP="00E71607">
            <w:pPr>
              <w:rPr>
                <w:szCs w:val="21"/>
              </w:rPr>
            </w:pPr>
            <w:r w:rsidRPr="00B91C44">
              <w:rPr>
                <w:rFonts w:hint="eastAsia"/>
                <w:szCs w:val="21"/>
              </w:rPr>
              <w:t>○○</w:t>
            </w:r>
            <w:r w:rsidRPr="00B91C44">
              <w:rPr>
                <w:szCs w:val="21"/>
              </w:rPr>
              <w:t xml:space="preserve"> ○○</w:t>
            </w:r>
          </w:p>
        </w:tc>
        <w:tc>
          <w:tcPr>
            <w:tcW w:w="2410" w:type="dxa"/>
          </w:tcPr>
          <w:p w14:paraId="0628D819" w14:textId="77777777" w:rsidR="00A30F51" w:rsidRPr="00B91C44" w:rsidRDefault="00D13938" w:rsidP="00D13938">
            <w:pPr>
              <w:rPr>
                <w:szCs w:val="21"/>
              </w:rPr>
            </w:pPr>
            <w:r w:rsidRPr="00B91C44">
              <w:rPr>
                <w:rFonts w:hint="eastAsia"/>
                <w:szCs w:val="21"/>
              </w:rPr>
              <w:t>最終的な意思決定を行う</w:t>
            </w:r>
          </w:p>
        </w:tc>
        <w:tc>
          <w:tcPr>
            <w:tcW w:w="3366" w:type="dxa"/>
          </w:tcPr>
          <w:p w14:paraId="67F6E862" w14:textId="77777777" w:rsidR="00A30F51" w:rsidRPr="00B91C44" w:rsidRDefault="00D13938" w:rsidP="00D13938">
            <w:pPr>
              <w:rPr>
                <w:szCs w:val="21"/>
              </w:rPr>
            </w:pPr>
            <w:r w:rsidRPr="00B91C44">
              <w:rPr>
                <w:rFonts w:hint="eastAsia"/>
                <w:szCs w:val="21"/>
              </w:rPr>
              <w:t>代表取締役</w:t>
            </w:r>
          </w:p>
        </w:tc>
      </w:tr>
      <w:tr w:rsidR="00B91C44" w:rsidRPr="00B91C44" w14:paraId="507B1B79" w14:textId="77777777" w:rsidTr="00D13938">
        <w:trPr>
          <w:trHeight w:val="1138"/>
        </w:trPr>
        <w:tc>
          <w:tcPr>
            <w:tcW w:w="1417" w:type="dxa"/>
          </w:tcPr>
          <w:p w14:paraId="0F954B53" w14:textId="77777777" w:rsidR="00D13938" w:rsidRPr="00B91C44" w:rsidRDefault="00D13938" w:rsidP="00E71607">
            <w:pPr>
              <w:rPr>
                <w:szCs w:val="21"/>
              </w:rPr>
            </w:pPr>
            <w:r w:rsidRPr="00B91C44">
              <w:rPr>
                <w:rFonts w:hint="eastAsia"/>
                <w:szCs w:val="21"/>
              </w:rPr>
              <w:t>専務</w:t>
            </w:r>
          </w:p>
        </w:tc>
        <w:tc>
          <w:tcPr>
            <w:tcW w:w="1559" w:type="dxa"/>
          </w:tcPr>
          <w:p w14:paraId="6D777283" w14:textId="77777777" w:rsidR="00D13938" w:rsidRPr="00B91C44" w:rsidRDefault="00D13938">
            <w:pPr>
              <w:rPr>
                <w:szCs w:val="21"/>
              </w:rPr>
            </w:pPr>
            <w:r w:rsidRPr="00B91C44">
              <w:rPr>
                <w:rFonts w:cs="ＭＳ 明朝" w:hint="eastAsia"/>
                <w:kern w:val="0"/>
                <w:szCs w:val="21"/>
              </w:rPr>
              <w:t>○○</w:t>
            </w:r>
            <w:r w:rsidRPr="00B91C44">
              <w:rPr>
                <w:rFonts w:ascii="MS-Mincho" w:eastAsia="MS-Mincho" w:hAnsiTheme="minorHAnsi" w:cs="MS-Mincho"/>
                <w:kern w:val="0"/>
                <w:szCs w:val="21"/>
              </w:rPr>
              <w:t xml:space="preserve"> </w:t>
            </w:r>
            <w:r w:rsidRPr="00B91C44">
              <w:rPr>
                <w:rFonts w:cs="ＭＳ 明朝" w:hint="eastAsia"/>
                <w:kern w:val="0"/>
                <w:szCs w:val="21"/>
              </w:rPr>
              <w:t>○○</w:t>
            </w:r>
          </w:p>
        </w:tc>
        <w:tc>
          <w:tcPr>
            <w:tcW w:w="2410" w:type="dxa"/>
          </w:tcPr>
          <w:p w14:paraId="1A70F0BF" w14:textId="77777777" w:rsidR="00D13938" w:rsidRPr="00B91C44" w:rsidRDefault="00D13938" w:rsidP="00D13938">
            <w:pPr>
              <w:rPr>
                <w:szCs w:val="21"/>
                <w:lang w:eastAsia="zh-CN"/>
              </w:rPr>
            </w:pPr>
            <w:r w:rsidRPr="00B91C44">
              <w:rPr>
                <w:rFonts w:hint="eastAsia"/>
                <w:szCs w:val="21"/>
                <w:lang w:eastAsia="zh-CN"/>
              </w:rPr>
              <w:t>事業継続計画策定</w:t>
            </w:r>
            <w:r w:rsidR="004D08CC" w:rsidRPr="00B91C44">
              <w:rPr>
                <w:rFonts w:hint="eastAsia"/>
                <w:szCs w:val="21"/>
                <w:lang w:eastAsia="zh-CN"/>
              </w:rPr>
              <w:t>委員会</w:t>
            </w:r>
            <w:r w:rsidRPr="00B91C44">
              <w:rPr>
                <w:rFonts w:hint="eastAsia"/>
                <w:szCs w:val="21"/>
                <w:lang w:eastAsia="zh-CN"/>
              </w:rPr>
              <w:t>委員長</w:t>
            </w:r>
          </w:p>
        </w:tc>
        <w:tc>
          <w:tcPr>
            <w:tcW w:w="3366" w:type="dxa"/>
          </w:tcPr>
          <w:p w14:paraId="79D08B40" w14:textId="77777777" w:rsidR="00D13938" w:rsidRPr="00B91C44" w:rsidRDefault="00D13938" w:rsidP="00D13938">
            <w:pPr>
              <w:rPr>
                <w:szCs w:val="21"/>
              </w:rPr>
            </w:pPr>
            <w:r w:rsidRPr="00B91C44">
              <w:rPr>
                <w:rFonts w:hint="eastAsia"/>
                <w:szCs w:val="21"/>
              </w:rPr>
              <w:t>災害対策本部長</w:t>
            </w:r>
          </w:p>
        </w:tc>
      </w:tr>
      <w:tr w:rsidR="00B91C44" w:rsidRPr="00B91C44" w14:paraId="7AAA1FDD" w14:textId="77777777" w:rsidTr="00D13938">
        <w:trPr>
          <w:trHeight w:val="1126"/>
        </w:trPr>
        <w:tc>
          <w:tcPr>
            <w:tcW w:w="1417" w:type="dxa"/>
          </w:tcPr>
          <w:p w14:paraId="1DD9C94D" w14:textId="77777777" w:rsidR="00D13938" w:rsidRPr="00B91C44" w:rsidRDefault="00D13938" w:rsidP="00E71607">
            <w:pPr>
              <w:rPr>
                <w:szCs w:val="21"/>
              </w:rPr>
            </w:pPr>
            <w:r w:rsidRPr="00B91C44">
              <w:rPr>
                <w:rFonts w:hint="eastAsia"/>
                <w:szCs w:val="21"/>
              </w:rPr>
              <w:t>○○部長</w:t>
            </w:r>
          </w:p>
        </w:tc>
        <w:tc>
          <w:tcPr>
            <w:tcW w:w="1559" w:type="dxa"/>
          </w:tcPr>
          <w:p w14:paraId="470C485E" w14:textId="77777777" w:rsidR="00D13938" w:rsidRPr="00B91C44" w:rsidRDefault="00D13938">
            <w:pPr>
              <w:rPr>
                <w:szCs w:val="21"/>
              </w:rPr>
            </w:pPr>
            <w:r w:rsidRPr="00B91C44">
              <w:rPr>
                <w:rFonts w:cs="ＭＳ 明朝" w:hint="eastAsia"/>
                <w:kern w:val="0"/>
                <w:szCs w:val="21"/>
              </w:rPr>
              <w:t>○○</w:t>
            </w:r>
            <w:r w:rsidRPr="00B91C44">
              <w:rPr>
                <w:rFonts w:ascii="MS-Mincho" w:eastAsia="MS-Mincho" w:hAnsiTheme="minorHAnsi" w:cs="MS-Mincho"/>
                <w:kern w:val="0"/>
                <w:szCs w:val="21"/>
              </w:rPr>
              <w:t xml:space="preserve"> </w:t>
            </w:r>
            <w:r w:rsidRPr="00B91C44">
              <w:rPr>
                <w:rFonts w:cs="ＭＳ 明朝" w:hint="eastAsia"/>
                <w:kern w:val="0"/>
                <w:szCs w:val="21"/>
              </w:rPr>
              <w:t>○○</w:t>
            </w:r>
          </w:p>
        </w:tc>
        <w:tc>
          <w:tcPr>
            <w:tcW w:w="2410" w:type="dxa"/>
          </w:tcPr>
          <w:p w14:paraId="3D411D3C" w14:textId="77777777" w:rsidR="00D13938" w:rsidRPr="00B91C44" w:rsidRDefault="00D13938" w:rsidP="00D13938">
            <w:pPr>
              <w:rPr>
                <w:szCs w:val="21"/>
                <w:lang w:eastAsia="zh-CN"/>
              </w:rPr>
            </w:pPr>
            <w:r w:rsidRPr="00B91C44">
              <w:rPr>
                <w:rFonts w:hint="eastAsia"/>
                <w:szCs w:val="21"/>
                <w:lang w:eastAsia="zh-CN"/>
              </w:rPr>
              <w:t>事業継続計画策定委員会副委員長</w:t>
            </w:r>
          </w:p>
        </w:tc>
        <w:tc>
          <w:tcPr>
            <w:tcW w:w="3366" w:type="dxa"/>
          </w:tcPr>
          <w:p w14:paraId="060B4D88" w14:textId="77777777" w:rsidR="00D13938" w:rsidRPr="00B91C44" w:rsidRDefault="00D13938" w:rsidP="00D13938">
            <w:pPr>
              <w:rPr>
                <w:szCs w:val="21"/>
              </w:rPr>
            </w:pPr>
            <w:r w:rsidRPr="00B91C44">
              <w:rPr>
                <w:rFonts w:hint="eastAsia"/>
                <w:szCs w:val="21"/>
              </w:rPr>
              <w:t>災害対策副本部長</w:t>
            </w:r>
          </w:p>
        </w:tc>
      </w:tr>
      <w:tr w:rsidR="00B91C44" w:rsidRPr="00B91C44" w14:paraId="75568B12" w14:textId="77777777" w:rsidTr="00D13938">
        <w:trPr>
          <w:trHeight w:val="1126"/>
        </w:trPr>
        <w:tc>
          <w:tcPr>
            <w:tcW w:w="1417" w:type="dxa"/>
          </w:tcPr>
          <w:p w14:paraId="6B9549BC" w14:textId="77777777" w:rsidR="00D13938" w:rsidRPr="00B91C44" w:rsidRDefault="00D13938" w:rsidP="00B45E6A">
            <w:pPr>
              <w:rPr>
                <w:szCs w:val="21"/>
              </w:rPr>
            </w:pPr>
            <w:r w:rsidRPr="00B91C44">
              <w:rPr>
                <w:rFonts w:hint="eastAsia"/>
                <w:szCs w:val="21"/>
              </w:rPr>
              <w:t>○○部長</w:t>
            </w:r>
          </w:p>
        </w:tc>
        <w:tc>
          <w:tcPr>
            <w:tcW w:w="1559" w:type="dxa"/>
          </w:tcPr>
          <w:p w14:paraId="593A933A" w14:textId="77777777" w:rsidR="00D13938" w:rsidRPr="00B91C44" w:rsidRDefault="00D13938">
            <w:pPr>
              <w:rPr>
                <w:szCs w:val="21"/>
              </w:rPr>
            </w:pPr>
            <w:r w:rsidRPr="00B91C44">
              <w:rPr>
                <w:rFonts w:cs="ＭＳ 明朝" w:hint="eastAsia"/>
                <w:kern w:val="0"/>
                <w:szCs w:val="21"/>
              </w:rPr>
              <w:t>○○</w:t>
            </w:r>
            <w:r w:rsidRPr="00B91C44">
              <w:rPr>
                <w:rFonts w:ascii="MS-Mincho" w:eastAsia="MS-Mincho" w:hAnsiTheme="minorHAnsi" w:cs="MS-Mincho"/>
                <w:kern w:val="0"/>
                <w:szCs w:val="21"/>
              </w:rPr>
              <w:t xml:space="preserve"> </w:t>
            </w:r>
            <w:r w:rsidRPr="00B91C44">
              <w:rPr>
                <w:rFonts w:cs="ＭＳ 明朝" w:hint="eastAsia"/>
                <w:kern w:val="0"/>
                <w:szCs w:val="21"/>
              </w:rPr>
              <w:t>○○</w:t>
            </w:r>
          </w:p>
        </w:tc>
        <w:tc>
          <w:tcPr>
            <w:tcW w:w="2410" w:type="dxa"/>
          </w:tcPr>
          <w:p w14:paraId="372F017F" w14:textId="77777777" w:rsidR="00D13938" w:rsidRPr="00B91C44" w:rsidRDefault="00D13938" w:rsidP="00D13938">
            <w:pPr>
              <w:rPr>
                <w:szCs w:val="21"/>
                <w:lang w:eastAsia="zh-CN"/>
              </w:rPr>
            </w:pPr>
            <w:r w:rsidRPr="00B91C44">
              <w:rPr>
                <w:rFonts w:hint="eastAsia"/>
                <w:szCs w:val="21"/>
                <w:lang w:eastAsia="zh-CN"/>
              </w:rPr>
              <w:t>事業継続計画策定委員会事務局長</w:t>
            </w:r>
          </w:p>
        </w:tc>
        <w:tc>
          <w:tcPr>
            <w:tcW w:w="3366" w:type="dxa"/>
          </w:tcPr>
          <w:p w14:paraId="21592E6B" w14:textId="77777777" w:rsidR="00D13938" w:rsidRPr="00B91C44" w:rsidRDefault="00D13938" w:rsidP="00D13938">
            <w:pPr>
              <w:rPr>
                <w:szCs w:val="21"/>
              </w:rPr>
            </w:pPr>
            <w:r w:rsidRPr="00B91C44">
              <w:rPr>
                <w:rFonts w:hint="eastAsia"/>
                <w:szCs w:val="21"/>
              </w:rPr>
              <w:t>災害対策本部事務局長</w:t>
            </w:r>
          </w:p>
        </w:tc>
      </w:tr>
      <w:tr w:rsidR="00B91C44" w:rsidRPr="00B91C44" w14:paraId="1FB32C45" w14:textId="77777777" w:rsidTr="00D13938">
        <w:trPr>
          <w:trHeight w:val="315"/>
        </w:trPr>
        <w:tc>
          <w:tcPr>
            <w:tcW w:w="1417" w:type="dxa"/>
          </w:tcPr>
          <w:p w14:paraId="14222754" w14:textId="77777777" w:rsidR="00D13938" w:rsidRPr="00B91C44" w:rsidRDefault="00D13938" w:rsidP="00E71607">
            <w:pPr>
              <w:rPr>
                <w:szCs w:val="21"/>
              </w:rPr>
            </w:pPr>
            <w:r w:rsidRPr="00B91C44">
              <w:rPr>
                <w:rFonts w:hint="eastAsia"/>
                <w:szCs w:val="21"/>
              </w:rPr>
              <w:t>・・・</w:t>
            </w:r>
          </w:p>
        </w:tc>
        <w:tc>
          <w:tcPr>
            <w:tcW w:w="1559" w:type="dxa"/>
          </w:tcPr>
          <w:p w14:paraId="7D4B89AB" w14:textId="77777777" w:rsidR="00D13938" w:rsidRPr="00B91C44" w:rsidRDefault="00D13938" w:rsidP="00E71607">
            <w:pPr>
              <w:rPr>
                <w:szCs w:val="21"/>
              </w:rPr>
            </w:pPr>
          </w:p>
        </w:tc>
        <w:tc>
          <w:tcPr>
            <w:tcW w:w="2410" w:type="dxa"/>
          </w:tcPr>
          <w:p w14:paraId="55ED6240" w14:textId="77777777" w:rsidR="00D13938" w:rsidRPr="00B91C44" w:rsidRDefault="00D13938" w:rsidP="00D13938">
            <w:pPr>
              <w:rPr>
                <w:szCs w:val="21"/>
              </w:rPr>
            </w:pPr>
          </w:p>
        </w:tc>
        <w:tc>
          <w:tcPr>
            <w:tcW w:w="3366" w:type="dxa"/>
          </w:tcPr>
          <w:p w14:paraId="0EDF1848" w14:textId="77777777" w:rsidR="00D13938" w:rsidRPr="00B91C44" w:rsidRDefault="00D13938" w:rsidP="00D13938">
            <w:pPr>
              <w:rPr>
                <w:szCs w:val="21"/>
              </w:rPr>
            </w:pPr>
          </w:p>
        </w:tc>
      </w:tr>
      <w:tr w:rsidR="00B91C44" w:rsidRPr="00B91C44" w14:paraId="0DD4E8AE" w14:textId="77777777" w:rsidTr="00D13938">
        <w:trPr>
          <w:trHeight w:val="377"/>
        </w:trPr>
        <w:tc>
          <w:tcPr>
            <w:tcW w:w="1417" w:type="dxa"/>
          </w:tcPr>
          <w:p w14:paraId="37B609B1" w14:textId="77777777" w:rsidR="00D13938" w:rsidRPr="00B91C44" w:rsidRDefault="00D13938" w:rsidP="00E71607">
            <w:pPr>
              <w:rPr>
                <w:szCs w:val="21"/>
              </w:rPr>
            </w:pPr>
          </w:p>
        </w:tc>
        <w:tc>
          <w:tcPr>
            <w:tcW w:w="1559" w:type="dxa"/>
          </w:tcPr>
          <w:p w14:paraId="5D9E8EBC" w14:textId="77777777" w:rsidR="00D13938" w:rsidRPr="00B91C44" w:rsidRDefault="00D13938" w:rsidP="00E71607">
            <w:pPr>
              <w:rPr>
                <w:szCs w:val="21"/>
              </w:rPr>
            </w:pPr>
          </w:p>
        </w:tc>
        <w:tc>
          <w:tcPr>
            <w:tcW w:w="2410" w:type="dxa"/>
          </w:tcPr>
          <w:p w14:paraId="26D6AE6C" w14:textId="77777777" w:rsidR="00D13938" w:rsidRPr="00B91C44" w:rsidRDefault="00D13938" w:rsidP="00D13938">
            <w:pPr>
              <w:rPr>
                <w:szCs w:val="21"/>
              </w:rPr>
            </w:pPr>
          </w:p>
        </w:tc>
        <w:tc>
          <w:tcPr>
            <w:tcW w:w="3366" w:type="dxa"/>
          </w:tcPr>
          <w:p w14:paraId="14EE1CD6" w14:textId="77777777" w:rsidR="00D13938" w:rsidRPr="00B91C44" w:rsidRDefault="00D13938" w:rsidP="00D13938">
            <w:pPr>
              <w:rPr>
                <w:szCs w:val="21"/>
              </w:rPr>
            </w:pPr>
          </w:p>
        </w:tc>
      </w:tr>
    </w:tbl>
    <w:p w14:paraId="3BEF11C2" w14:textId="77777777" w:rsidR="00D13938" w:rsidRPr="00B91C44" w:rsidRDefault="00D13938" w:rsidP="00D13938">
      <w:pPr>
        <w:ind w:firstLineChars="150" w:firstLine="340"/>
      </w:pPr>
      <w:r w:rsidRPr="00B91C44">
        <w:rPr>
          <w:rFonts w:hint="eastAsia"/>
        </w:rPr>
        <w:t>（注）記載欄の明示は記入例である。</w:t>
      </w:r>
    </w:p>
    <w:p w14:paraId="5D89224E" w14:textId="77777777" w:rsidR="00563A92" w:rsidRPr="00B91C44" w:rsidRDefault="00D13938" w:rsidP="00C9569A">
      <w:pPr>
        <w:ind w:leftChars="300" w:left="1360" w:hangingChars="300" w:hanging="680"/>
      </w:pPr>
      <w:r w:rsidRPr="00B91C44">
        <w:rPr>
          <w:rFonts w:hint="eastAsia"/>
        </w:rPr>
        <w:t>説明：検討体制の役割と災害対策本部の役割は、必ずしも同じである必要はありません。</w:t>
      </w:r>
    </w:p>
    <w:p w14:paraId="70F5FA93" w14:textId="77777777" w:rsidR="00563A92" w:rsidRPr="00B91C44" w:rsidRDefault="00FA3068" w:rsidP="00563A92">
      <w:pPr>
        <w:pStyle w:val="a0"/>
      </w:pPr>
      <w:r w:rsidRPr="00B91C44">
        <w:br w:type="page"/>
      </w:r>
    </w:p>
    <w:p w14:paraId="279ADD5A" w14:textId="77777777" w:rsidR="00FA3068" w:rsidRPr="00B91C44" w:rsidRDefault="00B45E6A" w:rsidP="009070C0">
      <w:pPr>
        <w:pStyle w:val="4"/>
        <w:ind w:left="425"/>
      </w:pPr>
      <w:bookmarkStart w:id="42" w:name="_Toc160636628"/>
      <w:r w:rsidRPr="00B91C44">
        <w:rPr>
          <w:rFonts w:hint="eastAsia"/>
        </w:rPr>
        <w:t>計画改善の責任者による承認</w:t>
      </w:r>
      <w:bookmarkEnd w:id="42"/>
    </w:p>
    <w:p w14:paraId="7B2A9A96" w14:textId="4EFE5F90" w:rsidR="00B45E6A" w:rsidRPr="00B91C44" w:rsidRDefault="00B45E6A" w:rsidP="00B45E6A">
      <w:pPr>
        <w:pStyle w:val="a0"/>
      </w:pPr>
      <w:r w:rsidRPr="00B91C44">
        <w:rPr>
          <w:rFonts w:hint="eastAsia"/>
        </w:rPr>
        <w:t>継続的な計画の見直し、改善を適切に行うために、定期的点検、定期的改善等で計画の改定を行った際には、検討体制の責任者の承認を受けるようにしてください。</w:t>
      </w:r>
    </w:p>
    <w:p w14:paraId="2C7964FA" w14:textId="02FF1702" w:rsidR="00FA3068" w:rsidRPr="00B91C44" w:rsidRDefault="00B45E6A" w:rsidP="00B45E6A">
      <w:pPr>
        <w:pStyle w:val="a0"/>
      </w:pPr>
      <w:r w:rsidRPr="00B91C44">
        <w:rPr>
          <w:rFonts w:hint="eastAsia"/>
        </w:rPr>
        <w:t>責任者をはじめ、組織全体で計画を理解、把握しておくことが重要です。</w:t>
      </w:r>
    </w:p>
    <w:p w14:paraId="4823A7A8" w14:textId="5D5BCC9A" w:rsidR="003C2899" w:rsidRPr="00B91C44" w:rsidRDefault="00E026F1" w:rsidP="00B45E6A">
      <w:pPr>
        <w:pStyle w:val="a0"/>
        <w:ind w:firstLineChars="0" w:firstLine="0"/>
      </w:pPr>
      <w:r w:rsidRPr="00B91C44">
        <w:rPr>
          <w:noProof/>
          <w:sz w:val="18"/>
          <w:szCs w:val="20"/>
        </w:rPr>
        <mc:AlternateContent>
          <mc:Choice Requires="wps">
            <w:drawing>
              <wp:anchor distT="0" distB="0" distL="114300" distR="114300" simplePos="0" relativeHeight="252767232" behindDoc="0" locked="0" layoutInCell="1" allowOverlap="1" wp14:anchorId="1B9393D0" wp14:editId="415A1AF8">
                <wp:simplePos x="0" y="0"/>
                <wp:positionH relativeFrom="margin">
                  <wp:align>right</wp:align>
                </wp:positionH>
                <wp:positionV relativeFrom="paragraph">
                  <wp:posOffset>66040</wp:posOffset>
                </wp:positionV>
                <wp:extent cx="1163782" cy="194690"/>
                <wp:effectExtent l="0" t="0" r="17780" b="15240"/>
                <wp:wrapNone/>
                <wp:docPr id="37" name="正方形/長方形 37"/>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C5542E5"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9393D0" id="正方形/長方形 37" o:spid="_x0000_s1036" style="position:absolute;left:0;text-align:left;margin-left:40.45pt;margin-top:5.2pt;width:91.65pt;height:15.35pt;z-index:2527672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" fillcolor="#fff2cc [663]" strokecolor="red" strokeweight="1pt">
                <v:textbox inset="0,0,0,0">
                  <w:txbxContent>
                    <w:p w14:paraId="4C5542E5"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w10:wrap anchorx="margin"/>
              </v:rect>
            </w:pict>
          </mc:Fallback>
        </mc:AlternateContent>
      </w:r>
    </w:p>
    <w:p w14:paraId="1AE3B3E5" w14:textId="2B052B9D" w:rsidR="003C2899" w:rsidRPr="00B91C44" w:rsidRDefault="0026523C" w:rsidP="000D4C3D">
      <w:pPr>
        <w:pStyle w:val="a0"/>
        <w:ind w:firstLine="228"/>
        <w:jc w:val="center"/>
        <w:rPr>
          <w:rFonts w:asciiTheme="majorEastAsia" w:eastAsiaTheme="majorEastAsia" w:hAnsiTheme="majorEastAsia"/>
          <w:b/>
        </w:rPr>
      </w:pPr>
      <w:r w:rsidRPr="00B91C44">
        <w:rPr>
          <w:rFonts w:asciiTheme="majorEastAsia" w:eastAsiaTheme="majorEastAsia" w:hAnsiTheme="majorEastAsia" w:hint="eastAsia"/>
          <w:b/>
        </w:rPr>
        <w:t>表</w:t>
      </w:r>
      <w:r w:rsidR="004C0CBB" w:rsidRPr="00B91C44">
        <w:rPr>
          <w:rFonts w:asciiTheme="majorEastAsia" w:eastAsiaTheme="majorEastAsia" w:hAnsiTheme="majorEastAsia" w:hint="eastAsia"/>
          <w:b/>
        </w:rPr>
        <w:t xml:space="preserve"> </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STYLEREF 1 \s</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3</w:t>
      </w:r>
      <w:r w:rsidRPr="00B91C44">
        <w:rPr>
          <w:rFonts w:asciiTheme="majorEastAsia" w:eastAsiaTheme="majorEastAsia" w:hAnsiTheme="majorEastAsia"/>
          <w:b/>
        </w:rPr>
        <w:fldChar w:fldCharType="end"/>
      </w:r>
      <w:r w:rsidRPr="00B91C44">
        <w:rPr>
          <w:rFonts w:asciiTheme="majorEastAsia" w:eastAsiaTheme="majorEastAsia" w:hAnsiTheme="majorEastAsia"/>
          <w:b/>
        </w:rPr>
        <w:t>-</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SEQ 表 \* ARABIC \s 1</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2</w:t>
      </w:r>
      <w:r w:rsidRPr="00B91C44">
        <w:rPr>
          <w:rFonts w:asciiTheme="majorEastAsia" w:eastAsiaTheme="majorEastAsia" w:hAnsiTheme="majorEastAsia"/>
          <w:b/>
        </w:rPr>
        <w:fldChar w:fldCharType="end"/>
      </w:r>
      <w:r w:rsidR="00B45E6A" w:rsidRPr="00B91C44">
        <w:rPr>
          <w:rFonts w:asciiTheme="majorEastAsia" w:eastAsiaTheme="majorEastAsia" w:hAnsiTheme="majorEastAsia"/>
          <w:b/>
        </w:rPr>
        <w:t xml:space="preserve"> 事業継続計画の新規策定、改定記録一覧整理（様式例）</w:t>
      </w:r>
    </w:p>
    <w:tbl>
      <w:tblPr>
        <w:tblStyle w:val="af0"/>
        <w:tblW w:w="9067" w:type="dxa"/>
        <w:tblLook w:val="04A0" w:firstRow="1" w:lastRow="0" w:firstColumn="1" w:lastColumn="0" w:noHBand="0" w:noVBand="1"/>
      </w:tblPr>
      <w:tblGrid>
        <w:gridCol w:w="942"/>
        <w:gridCol w:w="2215"/>
        <w:gridCol w:w="4068"/>
        <w:gridCol w:w="1842"/>
      </w:tblGrid>
      <w:tr w:rsidR="00B91C44" w:rsidRPr="00B91C44" w14:paraId="649FDB44" w14:textId="77777777" w:rsidTr="005E5A68">
        <w:tc>
          <w:tcPr>
            <w:tcW w:w="942" w:type="dxa"/>
            <w:shd w:val="clear" w:color="auto" w:fill="D9D9D9" w:themeFill="background1" w:themeFillShade="D9"/>
          </w:tcPr>
          <w:p w14:paraId="2C792631" w14:textId="77777777" w:rsidR="005E5A68" w:rsidRPr="00B91C44" w:rsidRDefault="005E5A68" w:rsidP="00B45E6A">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版</w:t>
            </w:r>
            <w:r w:rsidRPr="00B91C44">
              <w:rPr>
                <w:rFonts w:ascii="ＭＳ ゴシック" w:eastAsia="ＭＳ ゴシック" w:hAnsi="ＭＳ ゴシック"/>
                <w:bCs/>
              </w:rPr>
              <w:t xml:space="preserve"> 数</w:t>
            </w:r>
          </w:p>
        </w:tc>
        <w:tc>
          <w:tcPr>
            <w:tcW w:w="2215" w:type="dxa"/>
            <w:shd w:val="clear" w:color="auto" w:fill="D9D9D9" w:themeFill="background1" w:themeFillShade="D9"/>
          </w:tcPr>
          <w:p w14:paraId="3EBB0303" w14:textId="77777777" w:rsidR="005E5A68" w:rsidRPr="00B91C44" w:rsidRDefault="005E5A68" w:rsidP="00B45E6A">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bCs/>
              </w:rPr>
              <w:t>策定・改定年月日</w:t>
            </w:r>
          </w:p>
        </w:tc>
        <w:tc>
          <w:tcPr>
            <w:tcW w:w="4068" w:type="dxa"/>
            <w:shd w:val="clear" w:color="auto" w:fill="D9D9D9" w:themeFill="background1" w:themeFillShade="D9"/>
          </w:tcPr>
          <w:p w14:paraId="276F626F" w14:textId="77777777" w:rsidR="005E5A68" w:rsidRPr="00B91C44" w:rsidRDefault="005E5A68" w:rsidP="00B45E6A">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策定・改定の項目と内容</w:t>
            </w:r>
          </w:p>
        </w:tc>
        <w:tc>
          <w:tcPr>
            <w:tcW w:w="1842" w:type="dxa"/>
            <w:shd w:val="clear" w:color="auto" w:fill="D9D9D9" w:themeFill="background1" w:themeFillShade="D9"/>
          </w:tcPr>
          <w:p w14:paraId="771FF5B7" w14:textId="77777777" w:rsidR="005E5A68" w:rsidRPr="00B91C44" w:rsidRDefault="005E5A68" w:rsidP="00B45E6A">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担当部署</w:t>
            </w:r>
          </w:p>
        </w:tc>
      </w:tr>
      <w:tr w:rsidR="00B91C44" w:rsidRPr="00B91C44" w14:paraId="7C7D1666" w14:textId="77777777" w:rsidTr="005E5A68">
        <w:tc>
          <w:tcPr>
            <w:tcW w:w="942" w:type="dxa"/>
          </w:tcPr>
          <w:p w14:paraId="63ABB27E" w14:textId="77777777" w:rsidR="005E5A68" w:rsidRPr="00B91C44" w:rsidRDefault="005E5A68" w:rsidP="003C2899">
            <w:pPr>
              <w:pStyle w:val="a0"/>
              <w:ind w:firstLineChars="0" w:firstLine="0"/>
            </w:pPr>
            <w:r w:rsidRPr="00B91C44">
              <w:rPr>
                <w:rFonts w:hint="eastAsia"/>
              </w:rPr>
              <w:t>初版</w:t>
            </w:r>
          </w:p>
        </w:tc>
        <w:tc>
          <w:tcPr>
            <w:tcW w:w="2215" w:type="dxa"/>
          </w:tcPr>
          <w:p w14:paraId="4CEB701A" w14:textId="77777777" w:rsidR="005E5A68" w:rsidRPr="00B91C44" w:rsidRDefault="005E5A68" w:rsidP="003C2899">
            <w:pPr>
              <w:pStyle w:val="a0"/>
              <w:ind w:firstLineChars="0" w:firstLine="0"/>
            </w:pPr>
            <w:r w:rsidRPr="00B91C44">
              <w:rPr>
                <w:rFonts w:hint="eastAsia"/>
              </w:rPr>
              <w:t>令和○年○月○日</w:t>
            </w:r>
          </w:p>
        </w:tc>
        <w:tc>
          <w:tcPr>
            <w:tcW w:w="4068" w:type="dxa"/>
          </w:tcPr>
          <w:p w14:paraId="7F387799" w14:textId="77777777" w:rsidR="005E5A68" w:rsidRPr="00B91C44" w:rsidRDefault="005E5A68" w:rsidP="003C2899">
            <w:pPr>
              <w:pStyle w:val="a0"/>
              <w:ind w:firstLineChars="0" w:firstLine="0"/>
            </w:pPr>
            <w:r w:rsidRPr="00B91C44">
              <w:rPr>
                <w:rFonts w:hint="eastAsia"/>
              </w:rPr>
              <w:t>新規策定</w:t>
            </w:r>
          </w:p>
        </w:tc>
        <w:tc>
          <w:tcPr>
            <w:tcW w:w="1842" w:type="dxa"/>
          </w:tcPr>
          <w:p w14:paraId="345126D6" w14:textId="77777777" w:rsidR="005E5A68" w:rsidRPr="00B91C44" w:rsidRDefault="005E5A68" w:rsidP="003C2899">
            <w:pPr>
              <w:pStyle w:val="a0"/>
              <w:ind w:firstLineChars="0" w:firstLine="0"/>
            </w:pPr>
            <w:r w:rsidRPr="00B91C44">
              <w:rPr>
                <w:rFonts w:hint="eastAsia"/>
              </w:rPr>
              <w:t>総務部（総務班）</w:t>
            </w:r>
          </w:p>
        </w:tc>
      </w:tr>
      <w:tr w:rsidR="00B91C44" w:rsidRPr="00B91C44" w14:paraId="3EC9FB2A" w14:textId="77777777" w:rsidTr="005E5A68">
        <w:tc>
          <w:tcPr>
            <w:tcW w:w="942" w:type="dxa"/>
            <w:vAlign w:val="center"/>
          </w:tcPr>
          <w:p w14:paraId="65D15425" w14:textId="77777777" w:rsidR="005E5A68" w:rsidRPr="00B91C44" w:rsidRDefault="005E5A68" w:rsidP="00B45E6A">
            <w:pPr>
              <w:pStyle w:val="a0"/>
              <w:ind w:firstLineChars="0" w:firstLine="0"/>
            </w:pPr>
            <w:r w:rsidRPr="00B91C44">
              <w:rPr>
                <w:rFonts w:hint="eastAsia"/>
              </w:rPr>
              <w:t>第◯版</w:t>
            </w:r>
          </w:p>
        </w:tc>
        <w:tc>
          <w:tcPr>
            <w:tcW w:w="2215" w:type="dxa"/>
            <w:vAlign w:val="center"/>
          </w:tcPr>
          <w:p w14:paraId="2A95EA7B" w14:textId="77777777" w:rsidR="005E5A68" w:rsidRPr="00B91C44" w:rsidRDefault="005E5A68" w:rsidP="00B45E6A">
            <w:pPr>
              <w:pStyle w:val="a0"/>
              <w:ind w:firstLineChars="0" w:firstLine="0"/>
            </w:pPr>
            <w:r w:rsidRPr="00B91C44">
              <w:rPr>
                <w:rFonts w:hint="eastAsia"/>
              </w:rPr>
              <w:t>令和○年○月○日</w:t>
            </w:r>
          </w:p>
        </w:tc>
        <w:tc>
          <w:tcPr>
            <w:tcW w:w="4068" w:type="dxa"/>
          </w:tcPr>
          <w:p w14:paraId="54513EC2" w14:textId="77777777" w:rsidR="005E5A68" w:rsidRPr="00B91C44" w:rsidRDefault="005E5A68" w:rsidP="00B45E6A">
            <w:pPr>
              <w:pStyle w:val="a0"/>
              <w:ind w:firstLineChars="0" w:firstLine="0"/>
            </w:pPr>
            <w:r w:rsidRPr="00B91C44">
              <w:t>0.0.0指揮命令系統図</w:t>
            </w:r>
          </w:p>
          <w:p w14:paraId="4BE17CA8" w14:textId="77777777" w:rsidR="005E5A68" w:rsidRPr="00B91C44" w:rsidRDefault="005E5A68" w:rsidP="00B45E6A">
            <w:pPr>
              <w:pStyle w:val="a0"/>
              <w:ind w:firstLineChars="0" w:firstLine="0"/>
            </w:pPr>
            <w:r w:rsidRPr="00B91C44">
              <w:rPr>
                <w:rFonts w:hint="eastAsia"/>
              </w:rPr>
              <w:t>人事異動による人員変更</w:t>
            </w:r>
          </w:p>
        </w:tc>
        <w:tc>
          <w:tcPr>
            <w:tcW w:w="1842" w:type="dxa"/>
            <w:vAlign w:val="center"/>
          </w:tcPr>
          <w:p w14:paraId="24780D41" w14:textId="77777777" w:rsidR="005E5A68" w:rsidRPr="00B91C44" w:rsidRDefault="005E5A68" w:rsidP="00B45E6A">
            <w:pPr>
              <w:pStyle w:val="a0"/>
              <w:ind w:firstLineChars="0" w:firstLine="0"/>
            </w:pPr>
            <w:r w:rsidRPr="00B91C44">
              <w:rPr>
                <w:rFonts w:hint="eastAsia"/>
              </w:rPr>
              <w:t>総務部（総務班）</w:t>
            </w:r>
          </w:p>
        </w:tc>
      </w:tr>
      <w:tr w:rsidR="00B91C44" w:rsidRPr="00B91C44" w14:paraId="0910E1BA" w14:textId="77777777" w:rsidTr="005E5A68">
        <w:tc>
          <w:tcPr>
            <w:tcW w:w="942" w:type="dxa"/>
          </w:tcPr>
          <w:p w14:paraId="65B552BF" w14:textId="77777777" w:rsidR="005E5A68" w:rsidRPr="00B91C44" w:rsidRDefault="005E5A68" w:rsidP="003C2899">
            <w:pPr>
              <w:pStyle w:val="a0"/>
              <w:ind w:firstLineChars="0" w:firstLine="0"/>
            </w:pPr>
            <w:r w:rsidRPr="00B91C44">
              <w:rPr>
                <w:rFonts w:hint="eastAsia"/>
              </w:rPr>
              <w:t>…</w:t>
            </w:r>
          </w:p>
        </w:tc>
        <w:tc>
          <w:tcPr>
            <w:tcW w:w="2215" w:type="dxa"/>
          </w:tcPr>
          <w:p w14:paraId="78345714" w14:textId="77777777" w:rsidR="005E5A68" w:rsidRPr="00B91C44" w:rsidRDefault="005E5A68" w:rsidP="003C2899">
            <w:pPr>
              <w:pStyle w:val="a0"/>
              <w:ind w:firstLineChars="0" w:firstLine="0"/>
            </w:pPr>
          </w:p>
        </w:tc>
        <w:tc>
          <w:tcPr>
            <w:tcW w:w="4068" w:type="dxa"/>
          </w:tcPr>
          <w:p w14:paraId="0AFD9779" w14:textId="77777777" w:rsidR="005E5A68" w:rsidRPr="00B91C44" w:rsidRDefault="005E5A68" w:rsidP="003C2899">
            <w:pPr>
              <w:pStyle w:val="a0"/>
              <w:ind w:firstLineChars="0" w:firstLine="0"/>
            </w:pPr>
          </w:p>
        </w:tc>
        <w:tc>
          <w:tcPr>
            <w:tcW w:w="1842" w:type="dxa"/>
          </w:tcPr>
          <w:p w14:paraId="3DA8C484" w14:textId="77777777" w:rsidR="005E5A68" w:rsidRPr="00B91C44" w:rsidRDefault="005E5A68" w:rsidP="003C2899">
            <w:pPr>
              <w:pStyle w:val="a0"/>
              <w:ind w:firstLineChars="0" w:firstLine="0"/>
            </w:pPr>
          </w:p>
        </w:tc>
      </w:tr>
      <w:tr w:rsidR="00B91C44" w:rsidRPr="00B91C44" w14:paraId="2F63C7D5" w14:textId="77777777" w:rsidTr="005E5A68">
        <w:tc>
          <w:tcPr>
            <w:tcW w:w="942" w:type="dxa"/>
          </w:tcPr>
          <w:p w14:paraId="67B05C1B" w14:textId="77777777" w:rsidR="005E5A68" w:rsidRPr="00B91C44" w:rsidRDefault="005E5A68" w:rsidP="003C2899">
            <w:pPr>
              <w:pStyle w:val="a0"/>
              <w:ind w:firstLineChars="0" w:firstLine="0"/>
            </w:pPr>
          </w:p>
        </w:tc>
        <w:tc>
          <w:tcPr>
            <w:tcW w:w="2215" w:type="dxa"/>
          </w:tcPr>
          <w:p w14:paraId="73CA7935" w14:textId="77777777" w:rsidR="005E5A68" w:rsidRPr="00B91C44" w:rsidRDefault="005E5A68" w:rsidP="003C2899">
            <w:pPr>
              <w:pStyle w:val="a0"/>
              <w:ind w:firstLineChars="0" w:firstLine="0"/>
            </w:pPr>
          </w:p>
        </w:tc>
        <w:tc>
          <w:tcPr>
            <w:tcW w:w="4068" w:type="dxa"/>
          </w:tcPr>
          <w:p w14:paraId="3998DAB1" w14:textId="77777777" w:rsidR="005E5A68" w:rsidRPr="00B91C44" w:rsidRDefault="005E5A68" w:rsidP="003C2899">
            <w:pPr>
              <w:pStyle w:val="a0"/>
              <w:ind w:firstLineChars="0" w:firstLine="0"/>
            </w:pPr>
          </w:p>
        </w:tc>
        <w:tc>
          <w:tcPr>
            <w:tcW w:w="1842" w:type="dxa"/>
          </w:tcPr>
          <w:p w14:paraId="380A9CA1" w14:textId="77777777" w:rsidR="005E5A68" w:rsidRPr="00B91C44" w:rsidRDefault="005E5A68" w:rsidP="003C2899">
            <w:pPr>
              <w:pStyle w:val="a0"/>
              <w:ind w:firstLineChars="0" w:firstLine="0"/>
            </w:pPr>
          </w:p>
        </w:tc>
      </w:tr>
      <w:tr w:rsidR="00B91C44" w:rsidRPr="00B91C44" w14:paraId="71DD8C8A" w14:textId="77777777" w:rsidTr="005E5A68">
        <w:tc>
          <w:tcPr>
            <w:tcW w:w="942" w:type="dxa"/>
          </w:tcPr>
          <w:p w14:paraId="21F612B1" w14:textId="77777777" w:rsidR="005E5A68" w:rsidRPr="00B91C44" w:rsidRDefault="005E5A68" w:rsidP="003C2899">
            <w:pPr>
              <w:pStyle w:val="a0"/>
              <w:ind w:firstLineChars="0" w:firstLine="0"/>
            </w:pPr>
          </w:p>
        </w:tc>
        <w:tc>
          <w:tcPr>
            <w:tcW w:w="2215" w:type="dxa"/>
          </w:tcPr>
          <w:p w14:paraId="7837E1BF" w14:textId="77777777" w:rsidR="005E5A68" w:rsidRPr="00B91C44" w:rsidRDefault="005E5A68" w:rsidP="003C2899">
            <w:pPr>
              <w:pStyle w:val="a0"/>
              <w:ind w:firstLineChars="0" w:firstLine="0"/>
            </w:pPr>
          </w:p>
        </w:tc>
        <w:tc>
          <w:tcPr>
            <w:tcW w:w="4068" w:type="dxa"/>
          </w:tcPr>
          <w:p w14:paraId="12DC473D" w14:textId="77777777" w:rsidR="005E5A68" w:rsidRPr="00B91C44" w:rsidRDefault="005E5A68" w:rsidP="003C2899">
            <w:pPr>
              <w:pStyle w:val="a0"/>
              <w:ind w:firstLineChars="0" w:firstLine="0"/>
            </w:pPr>
          </w:p>
        </w:tc>
        <w:tc>
          <w:tcPr>
            <w:tcW w:w="1842" w:type="dxa"/>
          </w:tcPr>
          <w:p w14:paraId="27A5A389" w14:textId="77777777" w:rsidR="005E5A68" w:rsidRPr="00B91C44" w:rsidRDefault="005E5A68" w:rsidP="003C2899">
            <w:pPr>
              <w:pStyle w:val="a0"/>
              <w:ind w:firstLineChars="0" w:firstLine="0"/>
            </w:pPr>
          </w:p>
        </w:tc>
      </w:tr>
      <w:tr w:rsidR="00B91C44" w:rsidRPr="00B91C44" w14:paraId="0A755A83" w14:textId="77777777" w:rsidTr="005E5A68">
        <w:tc>
          <w:tcPr>
            <w:tcW w:w="942" w:type="dxa"/>
          </w:tcPr>
          <w:p w14:paraId="5B658337" w14:textId="77777777" w:rsidR="005E5A68" w:rsidRPr="00B91C44" w:rsidRDefault="005E5A68" w:rsidP="003C2899">
            <w:pPr>
              <w:pStyle w:val="a0"/>
              <w:ind w:firstLineChars="0" w:firstLine="0"/>
            </w:pPr>
          </w:p>
        </w:tc>
        <w:tc>
          <w:tcPr>
            <w:tcW w:w="2215" w:type="dxa"/>
          </w:tcPr>
          <w:p w14:paraId="6067C333" w14:textId="77777777" w:rsidR="005E5A68" w:rsidRPr="00B91C44" w:rsidRDefault="005E5A68" w:rsidP="003C2899">
            <w:pPr>
              <w:pStyle w:val="a0"/>
              <w:ind w:firstLineChars="0" w:firstLine="0"/>
            </w:pPr>
          </w:p>
        </w:tc>
        <w:tc>
          <w:tcPr>
            <w:tcW w:w="4068" w:type="dxa"/>
          </w:tcPr>
          <w:p w14:paraId="07B85CCA" w14:textId="77777777" w:rsidR="005E5A68" w:rsidRPr="00B91C44" w:rsidRDefault="005E5A68" w:rsidP="003C2899">
            <w:pPr>
              <w:pStyle w:val="a0"/>
              <w:ind w:firstLineChars="0" w:firstLine="0"/>
            </w:pPr>
          </w:p>
        </w:tc>
        <w:tc>
          <w:tcPr>
            <w:tcW w:w="1842" w:type="dxa"/>
          </w:tcPr>
          <w:p w14:paraId="46CC5C04" w14:textId="77777777" w:rsidR="005E5A68" w:rsidRPr="00B91C44" w:rsidRDefault="005E5A68" w:rsidP="003C2899">
            <w:pPr>
              <w:pStyle w:val="a0"/>
              <w:ind w:firstLineChars="0" w:firstLine="0"/>
            </w:pPr>
          </w:p>
        </w:tc>
      </w:tr>
    </w:tbl>
    <w:p w14:paraId="531E1BF8" w14:textId="77777777" w:rsidR="00B45E6A" w:rsidRPr="00B91C44" w:rsidRDefault="00B45E6A" w:rsidP="00B45E6A">
      <w:pPr>
        <w:pStyle w:val="a0"/>
        <w:ind w:firstLineChars="0" w:firstLine="0"/>
      </w:pPr>
      <w:r w:rsidRPr="00B91C44">
        <w:rPr>
          <w:rFonts w:hint="eastAsia"/>
        </w:rPr>
        <w:t>（注）記載欄の明示は記入例である。</w:t>
      </w:r>
    </w:p>
    <w:p w14:paraId="0D0C0DB8" w14:textId="77777777" w:rsidR="00B45E6A" w:rsidRPr="00B91C44" w:rsidRDefault="00B45E6A">
      <w:pPr>
        <w:widowControl/>
        <w:jc w:val="left"/>
        <w:rPr>
          <w:rFonts w:hAnsi="Century" w:cs="Times New Roman"/>
          <w:szCs w:val="21"/>
        </w:rPr>
      </w:pPr>
      <w:r w:rsidRPr="00B91C44">
        <w:br w:type="page"/>
      </w:r>
    </w:p>
    <w:p w14:paraId="22770F82" w14:textId="77777777" w:rsidR="003C2899" w:rsidRPr="00B91C44" w:rsidRDefault="00B45E6A" w:rsidP="003B6D0E">
      <w:pPr>
        <w:pStyle w:val="20"/>
      </w:pPr>
      <w:bookmarkStart w:id="43" w:name="_Toc160636629"/>
      <w:r w:rsidRPr="00B91C44">
        <w:rPr>
          <w:rFonts w:hint="eastAsia"/>
        </w:rPr>
        <w:t>重要業務の選定と目標時間の把握</w:t>
      </w:r>
      <w:bookmarkEnd w:id="43"/>
    </w:p>
    <w:p w14:paraId="4C9AA287" w14:textId="77777777" w:rsidR="009E25D7" w:rsidRPr="00B91C44" w:rsidRDefault="009E25D7" w:rsidP="0089599D">
      <w:pPr>
        <w:pStyle w:val="4"/>
        <w:ind w:left="425"/>
      </w:pPr>
      <w:bookmarkStart w:id="44" w:name="_Toc160636630"/>
      <w:r w:rsidRPr="00B91C44">
        <w:rPr>
          <w:rFonts w:hint="eastAsia"/>
        </w:rPr>
        <w:t>受ける被害の想定</w:t>
      </w:r>
      <w:bookmarkEnd w:id="44"/>
    </w:p>
    <w:p w14:paraId="6359E6A3" w14:textId="77777777" w:rsidR="009E25D7" w:rsidRPr="00B91C44" w:rsidRDefault="009E25D7" w:rsidP="003B6D0E">
      <w:pPr>
        <w:pStyle w:val="5"/>
      </w:pPr>
      <w:r w:rsidRPr="00B91C44">
        <w:rPr>
          <w:rFonts w:hint="eastAsia"/>
        </w:rPr>
        <w:t>皆様の会社が直面する災害リスクは何か</w:t>
      </w:r>
    </w:p>
    <w:p w14:paraId="0AF1F401" w14:textId="77777777" w:rsidR="009E25D7" w:rsidRPr="00B91C44" w:rsidRDefault="009E25D7" w:rsidP="009E25D7">
      <w:pPr>
        <w:pStyle w:val="a0"/>
      </w:pPr>
      <w:r w:rsidRPr="00B91C44">
        <w:rPr>
          <w:rFonts w:hint="eastAsia"/>
        </w:rPr>
        <w:t>この</w:t>
      </w:r>
      <w:r w:rsidR="00033457" w:rsidRPr="00B91C44">
        <w:rPr>
          <w:rFonts w:hint="eastAsia"/>
        </w:rPr>
        <w:t>ガイドライン</w:t>
      </w:r>
      <w:r w:rsidRPr="00B91C44">
        <w:rPr>
          <w:rFonts w:hint="eastAsia"/>
        </w:rPr>
        <w:t>では、</w:t>
      </w:r>
      <w:r w:rsidR="008512ED" w:rsidRPr="00B91C44">
        <w:rPr>
          <w:rFonts w:hint="eastAsia"/>
        </w:rPr>
        <w:t>中部</w:t>
      </w:r>
      <w:r w:rsidRPr="00B91C44">
        <w:rPr>
          <w:rFonts w:hint="eastAsia"/>
        </w:rPr>
        <w:t>地方整備局の想定と同等の災害として、皆様の会社の所在する地域で</w:t>
      </w:r>
      <w:r w:rsidR="001A2232" w:rsidRPr="00B91C44">
        <w:rPr>
          <w:rFonts w:hint="eastAsia"/>
        </w:rPr>
        <w:t>南海トラフ巨大地震等</w:t>
      </w:r>
      <w:r w:rsidRPr="00B91C44">
        <w:rPr>
          <w:rFonts w:hint="eastAsia"/>
        </w:rPr>
        <w:t>が発生することを、最初に想定する災害リスクとすることを勧めています。</w:t>
      </w:r>
      <w:r w:rsidR="002870EB" w:rsidRPr="00B91C44">
        <w:rPr>
          <w:rFonts w:hint="eastAsia"/>
        </w:rPr>
        <w:t>なお、南海トラフ巨大地震で被害がない場合は震度</w:t>
      </w:r>
      <w:r w:rsidR="00151D5F" w:rsidRPr="00B91C44">
        <w:rPr>
          <w:rFonts w:hint="eastAsia"/>
        </w:rPr>
        <w:t>６</w:t>
      </w:r>
      <w:r w:rsidR="002870EB" w:rsidRPr="00B91C44">
        <w:t>強程度が発生することを、災害リスクとすることを勧めています。</w:t>
      </w:r>
    </w:p>
    <w:p w14:paraId="7F2A7658" w14:textId="77777777" w:rsidR="009E25D7" w:rsidRPr="00B91C44" w:rsidRDefault="009E25D7" w:rsidP="009E25D7">
      <w:pPr>
        <w:pStyle w:val="a0"/>
      </w:pPr>
      <w:r w:rsidRPr="00B91C44">
        <w:rPr>
          <w:rFonts w:hint="eastAsia"/>
        </w:rPr>
        <w:t>しかし、皆様の会社の事業の実施・継続を危うくする災害、事故等として懸念されるものは、地震以外にもあるでしょう。それらを認識するのは、災害、事故等への対応の第一歩です。多くの自治体が、地域で懸念されている地震、津波、水害、火山などの自然災害の情報をホームページや配付資料などで提供していますので、それらを入手して、概略で結構ですから把握して事業継続計画に掲載しておいて下さい。その上で、優先的に対処が必要と考える災害を２、３個、できれば数個あげてみてください。</w:t>
      </w:r>
    </w:p>
    <w:p w14:paraId="1B0AFFB6" w14:textId="77777777" w:rsidR="009E25D7" w:rsidRPr="00B91C44" w:rsidRDefault="009E25D7" w:rsidP="009E25D7">
      <w:pPr>
        <w:pStyle w:val="a0"/>
      </w:pPr>
      <w:r w:rsidRPr="00B91C44">
        <w:rPr>
          <w:rFonts w:hint="eastAsia"/>
        </w:rPr>
        <w:t>そして、それら災害、事故等の被害の影響が自社、周辺地域、取引先、ライフライン等へどのように及ぶかを広い視野で捉えて、認識を深めてみてください。</w:t>
      </w:r>
    </w:p>
    <w:p w14:paraId="1000B8C5" w14:textId="77777777" w:rsidR="00931026" w:rsidRPr="00B91C44" w:rsidRDefault="00931026" w:rsidP="009E25D7">
      <w:pPr>
        <w:pStyle w:val="a0"/>
      </w:pPr>
    </w:p>
    <w:p w14:paraId="06BD1445" w14:textId="77777777" w:rsidR="00931026" w:rsidRPr="00B91C44" w:rsidRDefault="00931026" w:rsidP="00931026">
      <w:pPr>
        <w:pStyle w:val="a0"/>
        <w:ind w:firstLine="228"/>
        <w:jc w:val="left"/>
      </w:pPr>
      <w:r w:rsidRPr="00B91C44">
        <w:rPr>
          <w:rFonts w:hint="eastAsia"/>
          <w:b/>
          <w:bCs/>
          <w:u w:val="single"/>
        </w:rPr>
        <w:t>［南海トラフ地震臨時情報とは］</w:t>
      </w:r>
    </w:p>
    <w:p w14:paraId="12554735" w14:textId="77777777" w:rsidR="00ED39AD" w:rsidRPr="00B91C44" w:rsidRDefault="00ED39AD" w:rsidP="00ED39AD">
      <w:pPr>
        <w:pStyle w:val="a0"/>
      </w:pPr>
      <w:r w:rsidRPr="00B91C44">
        <w:rPr>
          <w:noProof/>
        </w:rPr>
        <mc:AlternateContent>
          <mc:Choice Requires="wps">
            <w:drawing>
              <wp:anchor distT="0" distB="0" distL="114300" distR="114300" simplePos="0" relativeHeight="252847104" behindDoc="0" locked="0" layoutInCell="1" allowOverlap="1" wp14:anchorId="6C997A84" wp14:editId="56FE17FB">
                <wp:simplePos x="0" y="0"/>
                <wp:positionH relativeFrom="column">
                  <wp:posOffset>801370</wp:posOffset>
                </wp:positionH>
                <wp:positionV relativeFrom="paragraph">
                  <wp:posOffset>4182110</wp:posOffset>
                </wp:positionV>
                <wp:extent cx="4711700" cy="276860"/>
                <wp:effectExtent l="0" t="0" r="0" b="5715"/>
                <wp:wrapNone/>
                <wp:docPr id="85" name="テキスト ボックス 63"/>
                <wp:cNvGraphicFramePr/>
                <a:graphic xmlns:a="http://schemas.openxmlformats.org/drawingml/2006/main">
                  <a:graphicData uri="http://schemas.microsoft.com/office/word/2010/wordprocessingShape">
                    <wps:wsp>
                      <wps:cNvSpPr txBox="1"/>
                      <wps:spPr>
                        <a:xfrm>
                          <a:off x="0" y="0"/>
                          <a:ext cx="4711700" cy="276860"/>
                        </a:xfrm>
                        <a:prstGeom prst="wedgeRectCallout">
                          <a:avLst>
                            <a:gd name="adj1" fmla="val -21052"/>
                            <a:gd name="adj2" fmla="val 12294"/>
                          </a:avLst>
                        </a:prstGeom>
                        <a:noFill/>
                        <a:ln>
                          <a:noFill/>
                        </a:ln>
                      </wps:spPr>
                      <wps:txbx>
                        <w:txbxContent>
                          <w:p w14:paraId="2379000C" w14:textId="77777777" w:rsidR="00ED39AD" w:rsidRPr="00931026" w:rsidRDefault="00ED39AD" w:rsidP="00ED39AD">
                            <w:pPr>
                              <w:pStyle w:val="a4"/>
                              <w:rPr>
                                <w:sz w:val="18"/>
                                <w:szCs w:val="24"/>
                              </w:rPr>
                            </w:pPr>
                            <w:r w:rsidRPr="00931026">
                              <w:rPr>
                                <w:rFonts w:hAnsi="ＭＳ 明朝" w:hint="eastAsia"/>
                                <w:color w:val="000000" w:themeColor="text1"/>
                                <w:kern w:val="24"/>
                                <w:sz w:val="18"/>
                              </w:rPr>
                              <w:t>（出典：「南海トラフ地震臨時情報」に関するリーフレット、気象庁）</w:t>
                            </w:r>
                          </w:p>
                        </w:txbxContent>
                      </wps:txbx>
                      <wps:bodyPr wrap="square" rtlCol="0">
                        <a:spAutoFit/>
                      </wps:bodyPr>
                    </wps:wsp>
                  </a:graphicData>
                </a:graphic>
                <wp14:sizeRelH relativeFrom="margin">
                  <wp14:pctWidth>0</wp14:pctWidth>
                </wp14:sizeRelH>
              </wp:anchor>
            </w:drawing>
          </mc:Choice>
          <mc:Fallback>
            <w:pict>
              <v:shapetype w14:anchorId="6C997A84"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テキスト ボックス 63" o:spid="_x0000_s1037" type="#_x0000_t61" style="position:absolute;left:0;text-align:left;margin-left:63.1pt;margin-top:329.3pt;width:371pt;height:21.8pt;z-index:252847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" adj="6253,13456" filled="f" stroked="f">
                <v:textbox style="mso-fit-shape-to-text:t">
                  <w:txbxContent>
                    <w:p w14:paraId="2379000C" w14:textId="77777777" w:rsidR="00ED39AD" w:rsidRPr="00931026" w:rsidRDefault="00ED39AD" w:rsidP="00ED39AD">
                      <w:pPr>
                        <w:pStyle w:val="a4"/>
                        <w:rPr>
                          <w:sz w:val="18"/>
                          <w:szCs w:val="24"/>
                        </w:rPr>
                      </w:pPr>
                      <w:r w:rsidRPr="00931026">
                        <w:rPr>
                          <w:rFonts w:hAnsi="ＭＳ 明朝" w:hint="eastAsia"/>
                          <w:color w:val="000000" w:themeColor="text1"/>
                          <w:kern w:val="24"/>
                          <w:sz w:val="18"/>
                        </w:rPr>
                        <w:t>（出典：「南海トラフ地震臨時情報」に関するリーフレット、気象庁）</w:t>
                      </w:r>
                    </w:p>
                  </w:txbxContent>
                </v:textbox>
              </v:shape>
            </w:pict>
          </mc:Fallback>
        </mc:AlternateContent>
      </w:r>
      <w:r w:rsidRPr="00B91C44">
        <w:rPr>
          <w:noProof/>
        </w:rPr>
        <mc:AlternateContent>
          <mc:Choice Requires="wps">
            <w:drawing>
              <wp:anchor distT="0" distB="0" distL="114300" distR="114300" simplePos="0" relativeHeight="252850176" behindDoc="0" locked="0" layoutInCell="1" allowOverlap="1" wp14:anchorId="6CEAE61A" wp14:editId="0A8A5F32">
                <wp:simplePos x="0" y="0"/>
                <wp:positionH relativeFrom="column">
                  <wp:posOffset>300770</wp:posOffset>
                </wp:positionH>
                <wp:positionV relativeFrom="paragraph">
                  <wp:posOffset>4380230</wp:posOffset>
                </wp:positionV>
                <wp:extent cx="4539615" cy="584200"/>
                <wp:effectExtent l="0" t="0" r="0" b="0"/>
                <wp:wrapNone/>
                <wp:docPr id="87" name="テキスト ボックス 66"/>
                <wp:cNvGraphicFramePr/>
                <a:graphic xmlns:a="http://schemas.openxmlformats.org/drawingml/2006/main">
                  <a:graphicData uri="http://schemas.microsoft.com/office/word/2010/wordprocessingShape">
                    <wps:wsp>
                      <wps:cNvSpPr txBox="1"/>
                      <wps:spPr>
                        <a:xfrm>
                          <a:off x="0" y="0"/>
                          <a:ext cx="4539615" cy="584200"/>
                        </a:xfrm>
                        <a:prstGeom prst="rect">
                          <a:avLst/>
                        </a:prstGeom>
                      </wps:spPr>
                      <wps:txbx>
                        <w:txbxContent>
                          <w:p w14:paraId="74039629" w14:textId="77777777" w:rsidR="00ED39AD" w:rsidRPr="00931026" w:rsidRDefault="00ED39AD" w:rsidP="00ED39AD">
                            <w:pPr>
                              <w:pStyle w:val="a4"/>
                              <w:rPr>
                                <w:sz w:val="16"/>
                                <w:szCs w:val="24"/>
                              </w:rPr>
                            </w:pPr>
                            <w:r w:rsidRPr="00931026">
                              <w:rPr>
                                <w:rFonts w:ascii="HGPｺﾞｼｯｸM" w:eastAsia="HGPｺﾞｼｯｸM" w:hint="eastAsia"/>
                                <w:color w:val="000000" w:themeColor="text1"/>
                                <w:kern w:val="24"/>
                                <w:sz w:val="20"/>
                                <w:szCs w:val="32"/>
                              </w:rPr>
                              <w:t>◯災害対策本部の立ち上げ等の社内体制を迅速に構築できますか？</w:t>
                            </w:r>
                          </w:p>
                          <w:p w14:paraId="48A49FE0" w14:textId="77777777" w:rsidR="00ED39AD" w:rsidRPr="00931026" w:rsidRDefault="00ED39AD" w:rsidP="00ED39AD">
                            <w:pPr>
                              <w:pStyle w:val="a4"/>
                              <w:rPr>
                                <w:sz w:val="16"/>
                              </w:rPr>
                            </w:pPr>
                            <w:r w:rsidRPr="00931026">
                              <w:rPr>
                                <w:rFonts w:ascii="HGPｺﾞｼｯｸM" w:eastAsia="HGPｺﾞｼｯｸM" w:hint="eastAsia"/>
                                <w:color w:val="000000" w:themeColor="text1"/>
                                <w:kern w:val="24"/>
                                <w:sz w:val="20"/>
                                <w:szCs w:val="32"/>
                              </w:rPr>
                              <w:t>◯地震発生前に避難、参集する準備はしてありますか？</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6CEAE61A" id="テキスト ボックス 66" o:spid="_x0000_s1038" type="#_x0000_t202" style="position:absolute;left:0;text-align:left;margin-left:23.7pt;margin-top:344.9pt;width:357.45pt;height:46pt;z-index:25285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" filled="f" stroked="f">
                <v:textbox style="mso-fit-shape-to-text:t">
                  <w:txbxContent>
                    <w:p w14:paraId="74039629" w14:textId="77777777" w:rsidR="00ED39AD" w:rsidRPr="00931026" w:rsidRDefault="00ED39AD" w:rsidP="00ED39AD">
                      <w:pPr>
                        <w:pStyle w:val="a4"/>
                        <w:rPr>
                          <w:sz w:val="16"/>
                          <w:szCs w:val="24"/>
                        </w:rPr>
                      </w:pPr>
                      <w:r w:rsidRPr="00931026">
                        <w:rPr>
                          <w:rFonts w:ascii="HGPｺﾞｼｯｸM" w:eastAsia="HGPｺﾞｼｯｸM" w:hint="eastAsia"/>
                          <w:color w:val="000000" w:themeColor="text1"/>
                          <w:kern w:val="24"/>
                          <w:sz w:val="20"/>
                          <w:szCs w:val="32"/>
                        </w:rPr>
                        <w:t>◯災害対策本部の立ち上げ等の社内体制を迅速に構築できますか？</w:t>
                      </w:r>
                    </w:p>
                    <w:p w14:paraId="48A49FE0" w14:textId="77777777" w:rsidR="00ED39AD" w:rsidRPr="00931026" w:rsidRDefault="00ED39AD" w:rsidP="00ED39AD">
                      <w:pPr>
                        <w:pStyle w:val="a4"/>
                        <w:rPr>
                          <w:sz w:val="16"/>
                        </w:rPr>
                      </w:pPr>
                      <w:r w:rsidRPr="00931026">
                        <w:rPr>
                          <w:rFonts w:ascii="HGPｺﾞｼｯｸM" w:eastAsia="HGPｺﾞｼｯｸM" w:hint="eastAsia"/>
                          <w:color w:val="000000" w:themeColor="text1"/>
                          <w:kern w:val="24"/>
                          <w:sz w:val="20"/>
                          <w:szCs w:val="32"/>
                        </w:rPr>
                        <w:t>◯地震発生前に避難、参集する準備はしてありますか？</w:t>
                      </w:r>
                    </w:p>
                  </w:txbxContent>
                </v:textbox>
              </v:shape>
            </w:pict>
          </mc:Fallback>
        </mc:AlternateContent>
      </w:r>
      <w:r w:rsidRPr="00B91C44">
        <w:rPr>
          <w:noProof/>
        </w:rPr>
        <mc:AlternateContent>
          <mc:Choice Requires="wps">
            <w:drawing>
              <wp:anchor distT="0" distB="0" distL="114300" distR="114300" simplePos="0" relativeHeight="252846080" behindDoc="0" locked="0" layoutInCell="1" allowOverlap="1" wp14:anchorId="7972BC6E" wp14:editId="41B3BBCD">
                <wp:simplePos x="0" y="0"/>
                <wp:positionH relativeFrom="column">
                  <wp:posOffset>5080</wp:posOffset>
                </wp:positionH>
                <wp:positionV relativeFrom="paragraph">
                  <wp:posOffset>1180106</wp:posOffset>
                </wp:positionV>
                <wp:extent cx="5727939" cy="3710940"/>
                <wp:effectExtent l="0" t="0" r="25400" b="22860"/>
                <wp:wrapNone/>
                <wp:docPr id="84" name="角丸四角形 2"/>
                <wp:cNvGraphicFramePr/>
                <a:graphic xmlns:a="http://schemas.openxmlformats.org/drawingml/2006/main">
                  <a:graphicData uri="http://schemas.microsoft.com/office/word/2010/wordprocessingShape">
                    <wps:wsp>
                      <wps:cNvSpPr/>
                      <wps:spPr>
                        <a:xfrm>
                          <a:off x="0" y="0"/>
                          <a:ext cx="5727939" cy="3710940"/>
                        </a:xfrm>
                        <a:prstGeom prst="roundRect">
                          <a:avLst>
                            <a:gd name="adj" fmla="val 12731"/>
                          </a:avLst>
                        </a:prstGeom>
                        <a:solidFill>
                          <a:schemeClr val="bg1"/>
                        </a:solidFill>
                        <a:ln w="19050" cap="flat" cmpd="sng" algn="ctr">
                          <a:solidFill>
                            <a:srgbClr val="0552FF"/>
                          </a:solidFill>
                          <a:prstDash val="solid"/>
                        </a:ln>
                        <a:effectLst/>
                      </wps:spPr>
                      <wps:bodyPr rtlCol="0" anchor="ctr"/>
                    </wps:wsp>
                  </a:graphicData>
                </a:graphic>
                <wp14:sizeRelH relativeFrom="margin">
                  <wp14:pctWidth>0</wp14:pctWidth>
                </wp14:sizeRelH>
                <wp14:sizeRelV relativeFrom="margin">
                  <wp14:pctHeight>0</wp14:pctHeight>
                </wp14:sizeRelV>
              </wp:anchor>
            </w:drawing>
          </mc:Choice>
          <mc:Fallback>
            <w:pict>
              <v:roundrect w14:anchorId="7EFB7188" id="角丸四角形 2" o:spid="_x0000_s1026" style="position:absolute;margin-left:.4pt;margin-top:92.9pt;width:451pt;height:292.2pt;z-index:25284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834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" fillcolor="white [3212]" strokecolor="#0552ff" strokeweight="1.5pt"/>
            </w:pict>
          </mc:Fallback>
        </mc:AlternateContent>
      </w:r>
      <w:r w:rsidRPr="00B91C44">
        <w:rPr>
          <w:noProof/>
        </w:rPr>
        <w:drawing>
          <wp:anchor distT="0" distB="0" distL="114300" distR="114300" simplePos="0" relativeHeight="252848128" behindDoc="0" locked="0" layoutInCell="1" allowOverlap="1" wp14:anchorId="27387A6C" wp14:editId="3CBD37A2">
            <wp:simplePos x="0" y="0"/>
            <wp:positionH relativeFrom="column">
              <wp:posOffset>897255</wp:posOffset>
            </wp:positionH>
            <wp:positionV relativeFrom="paragraph">
              <wp:posOffset>1432620</wp:posOffset>
            </wp:positionV>
            <wp:extent cx="3964940" cy="2832100"/>
            <wp:effectExtent l="0" t="0" r="0" b="6350"/>
            <wp:wrapNone/>
            <wp:docPr id="88" name="図 62" descr="ツリーマップ図&#10;&#10;自動的に生成された説明"/>
            <wp:cNvGraphicFramePr/>
            <a:graphic xmlns:a="http://schemas.openxmlformats.org/drawingml/2006/main">
              <a:graphicData uri="http://schemas.openxmlformats.org/drawingml/2006/picture">
                <pic:pic xmlns:pic="http://schemas.openxmlformats.org/drawingml/2006/picture">
                  <pic:nvPicPr>
                    <pic:cNvPr id="88" name="図 62" descr="ツリーマップ図&#10;&#10;自動的に生成された説明"/>
                    <pic:cNvPicPr/>
                  </pic:nvPicPr>
                  <pic:blipFill>
                    <a:blip r:embed="rId14"/>
                    <a:stretch>
                      <a:fillRect/>
                    </a:stretch>
                  </pic:blipFill>
                  <pic:spPr>
                    <a:xfrm>
                      <a:off x="0" y="0"/>
                      <a:ext cx="3964940" cy="2832100"/>
                    </a:xfrm>
                    <a:prstGeom prst="rect">
                      <a:avLst/>
                    </a:prstGeom>
                  </pic:spPr>
                </pic:pic>
              </a:graphicData>
            </a:graphic>
            <wp14:sizeRelH relativeFrom="margin">
              <wp14:pctWidth>0</wp14:pctWidth>
            </wp14:sizeRelH>
            <wp14:sizeRelV relativeFrom="margin">
              <wp14:pctHeight>0</wp14:pctHeight>
            </wp14:sizeRelV>
          </wp:anchor>
        </w:drawing>
      </w:r>
      <w:r w:rsidRPr="00B91C44">
        <w:rPr>
          <w:noProof/>
        </w:rPr>
        <mc:AlternateContent>
          <mc:Choice Requires="wps">
            <w:drawing>
              <wp:anchor distT="0" distB="0" distL="114300" distR="114300" simplePos="0" relativeHeight="252849152" behindDoc="0" locked="0" layoutInCell="1" allowOverlap="1" wp14:anchorId="420C16BF" wp14:editId="64D16F82">
                <wp:simplePos x="0" y="0"/>
                <wp:positionH relativeFrom="column">
                  <wp:posOffset>289560</wp:posOffset>
                </wp:positionH>
                <wp:positionV relativeFrom="paragraph">
                  <wp:posOffset>1174115</wp:posOffset>
                </wp:positionV>
                <wp:extent cx="4140835" cy="338455"/>
                <wp:effectExtent l="0" t="0" r="0" b="0"/>
                <wp:wrapNone/>
                <wp:docPr id="86" name="テキスト ボックス 65"/>
                <wp:cNvGraphicFramePr/>
                <a:graphic xmlns:a="http://schemas.openxmlformats.org/drawingml/2006/main">
                  <a:graphicData uri="http://schemas.microsoft.com/office/word/2010/wordprocessingShape">
                    <wps:wsp>
                      <wps:cNvSpPr txBox="1"/>
                      <wps:spPr>
                        <a:xfrm>
                          <a:off x="0" y="0"/>
                          <a:ext cx="4140835" cy="338455"/>
                        </a:xfrm>
                        <a:prstGeom prst="rect">
                          <a:avLst/>
                        </a:prstGeom>
                        <a:noFill/>
                      </wps:spPr>
                      <wps:txbx>
                        <w:txbxContent>
                          <w:p w14:paraId="6E962D50" w14:textId="77777777" w:rsidR="00ED39AD" w:rsidRPr="00931026" w:rsidRDefault="00ED39AD" w:rsidP="00ED39AD">
                            <w:pPr>
                              <w:pStyle w:val="a4"/>
                              <w:rPr>
                                <w:szCs w:val="24"/>
                              </w:rPr>
                            </w:pPr>
                            <w:r w:rsidRPr="00931026">
                              <w:rPr>
                                <w:rFonts w:ascii="HGPｺﾞｼｯｸM" w:eastAsia="HGPｺﾞｼｯｸM" w:hint="eastAsia"/>
                                <w:color w:val="0552FF"/>
                                <w:kern w:val="24"/>
                                <w:sz w:val="24"/>
                                <w:szCs w:val="32"/>
                              </w:rPr>
                              <w:t>南海トラフ地震臨時情報が発表されたら？</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420C16BF" id="テキスト ボックス 65" o:spid="_x0000_s1039" type="#_x0000_t202" style="position:absolute;left:0;text-align:left;margin-left:22.8pt;margin-top:92.45pt;width:326.05pt;height:26.65pt;z-index:25284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" filled="f" stroked="f">
                <v:textbox style="mso-fit-shape-to-text:t">
                  <w:txbxContent>
                    <w:p w14:paraId="6E962D50" w14:textId="77777777" w:rsidR="00ED39AD" w:rsidRPr="00931026" w:rsidRDefault="00ED39AD" w:rsidP="00ED39AD">
                      <w:pPr>
                        <w:pStyle w:val="a4"/>
                        <w:rPr>
                          <w:szCs w:val="24"/>
                        </w:rPr>
                      </w:pPr>
                      <w:r w:rsidRPr="00931026">
                        <w:rPr>
                          <w:rFonts w:ascii="HGPｺﾞｼｯｸM" w:eastAsia="HGPｺﾞｼｯｸM" w:hint="eastAsia"/>
                          <w:color w:val="0552FF"/>
                          <w:kern w:val="24"/>
                          <w:sz w:val="24"/>
                          <w:szCs w:val="32"/>
                        </w:rPr>
                        <w:t>南海トラフ地震臨時情報が発表されたら？</w:t>
                      </w:r>
                    </w:p>
                  </w:txbxContent>
                </v:textbox>
              </v:shape>
            </w:pict>
          </mc:Fallback>
        </mc:AlternateContent>
      </w:r>
      <w:r w:rsidRPr="00B91C44">
        <w:rPr>
          <w:rFonts w:hint="eastAsia"/>
        </w:rPr>
        <w:t>南海トラフ沖地震の発生可能性が通常と比べて相対的に高まったと評価された場合に発表されるものです。事前に発災リスクにかかる情報が分かった場合にどのような行動をとるのかあらかじめ検討しておくことも重要です。発表される臨時情報の種類は、「調査中」「巨大地震警戒」「巨大地震注意」などがありますが、会社の立地条件や耐震性等の条件に応じて事前避難、社内体制の構築、参集の要否などを整理しておくことが考えられます。</w:t>
      </w:r>
      <w:r w:rsidRPr="00B91C44">
        <w:br w:type="page"/>
      </w:r>
    </w:p>
    <w:p w14:paraId="29E4D6D0" w14:textId="0ED565EF" w:rsidR="009E25D7" w:rsidRPr="00B91C44" w:rsidRDefault="00E026F1" w:rsidP="00ED6D4F">
      <w:pPr>
        <w:pStyle w:val="a0"/>
        <w:ind w:firstLine="197"/>
        <w:jc w:val="center"/>
        <w:rPr>
          <w:rFonts w:asciiTheme="majorEastAsia" w:eastAsiaTheme="majorEastAsia" w:hAnsiTheme="majorEastAsia"/>
          <w:b/>
        </w:rPr>
      </w:pPr>
      <w:r w:rsidRPr="00B91C44">
        <w:rPr>
          <w:noProof/>
          <w:sz w:val="18"/>
          <w:szCs w:val="20"/>
        </w:rPr>
        <mc:AlternateContent>
          <mc:Choice Requires="wps">
            <w:drawing>
              <wp:anchor distT="0" distB="0" distL="114300" distR="114300" simplePos="0" relativeHeight="252769280" behindDoc="0" locked="0" layoutInCell="1" allowOverlap="1" wp14:anchorId="295D28E7" wp14:editId="39AF32B0">
                <wp:simplePos x="0" y="0"/>
                <wp:positionH relativeFrom="margin">
                  <wp:align>right</wp:align>
                </wp:positionH>
                <wp:positionV relativeFrom="paragraph">
                  <wp:posOffset>-210185</wp:posOffset>
                </wp:positionV>
                <wp:extent cx="1163782" cy="194690"/>
                <wp:effectExtent l="0" t="0" r="17780" b="15240"/>
                <wp:wrapNone/>
                <wp:docPr id="448" name="正方形/長方形 448"/>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C9611A"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5D28E7" id="正方形/長方形 448" o:spid="_x0000_s1040" style="position:absolute;left:0;text-align:left;margin-left:40.45pt;margin-top:-16.55pt;width:91.65pt;height:15.35pt;z-index:2527692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" fillcolor="#fff2cc [663]" strokecolor="red" strokeweight="1pt">
                <v:textbox inset="0,0,0,0">
                  <w:txbxContent>
                    <w:p w14:paraId="38C9611A"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w10:wrap anchorx="margin"/>
              </v:rect>
            </w:pict>
          </mc:Fallback>
        </mc:AlternateContent>
      </w:r>
      <w:r w:rsidR="0026523C" w:rsidRPr="00B91C44">
        <w:rPr>
          <w:rFonts w:asciiTheme="majorEastAsia" w:eastAsiaTheme="majorEastAsia" w:hAnsiTheme="majorEastAsia" w:hint="eastAsia"/>
          <w:b/>
        </w:rPr>
        <w:t>表</w:t>
      </w:r>
      <w:r w:rsidR="004C0CBB" w:rsidRPr="00B91C44">
        <w:rPr>
          <w:rFonts w:asciiTheme="majorEastAsia" w:eastAsiaTheme="majorEastAsia" w:hAnsiTheme="majorEastAsia" w:hint="eastAsia"/>
          <w:b/>
        </w:rPr>
        <w:t xml:space="preserve"> </w:t>
      </w:r>
      <w:r w:rsidR="0026523C" w:rsidRPr="00B91C44">
        <w:rPr>
          <w:rFonts w:asciiTheme="majorEastAsia" w:eastAsiaTheme="majorEastAsia" w:hAnsiTheme="majorEastAsia"/>
          <w:b/>
        </w:rPr>
        <w:fldChar w:fldCharType="begin"/>
      </w:r>
      <w:r w:rsidR="0026523C" w:rsidRPr="00B91C44">
        <w:rPr>
          <w:rFonts w:asciiTheme="majorEastAsia" w:eastAsiaTheme="majorEastAsia" w:hAnsiTheme="majorEastAsia"/>
          <w:b/>
        </w:rPr>
        <w:instrText xml:space="preserve"> </w:instrText>
      </w:r>
      <w:r w:rsidR="0026523C" w:rsidRPr="00B91C44">
        <w:rPr>
          <w:rFonts w:asciiTheme="majorEastAsia" w:eastAsiaTheme="majorEastAsia" w:hAnsiTheme="majorEastAsia" w:hint="eastAsia"/>
          <w:b/>
        </w:rPr>
        <w:instrText>STYLEREF 1 \s</w:instrText>
      </w:r>
      <w:r w:rsidR="0026523C" w:rsidRPr="00B91C44">
        <w:rPr>
          <w:rFonts w:asciiTheme="majorEastAsia" w:eastAsiaTheme="majorEastAsia" w:hAnsiTheme="majorEastAsia"/>
          <w:b/>
        </w:rPr>
        <w:instrText xml:space="preserve"> </w:instrText>
      </w:r>
      <w:r w:rsidR="0026523C" w:rsidRPr="00B91C44">
        <w:rPr>
          <w:rFonts w:asciiTheme="majorEastAsia" w:eastAsiaTheme="majorEastAsia" w:hAnsiTheme="majorEastAsia"/>
          <w:b/>
        </w:rPr>
        <w:fldChar w:fldCharType="separate"/>
      </w:r>
      <w:r w:rsidR="00BF21A8">
        <w:rPr>
          <w:rFonts w:asciiTheme="majorEastAsia" w:eastAsiaTheme="majorEastAsia" w:hAnsiTheme="majorEastAsia"/>
          <w:b/>
          <w:noProof/>
        </w:rPr>
        <w:t>3</w:t>
      </w:r>
      <w:r w:rsidR="0026523C" w:rsidRPr="00B91C44">
        <w:rPr>
          <w:rFonts w:asciiTheme="majorEastAsia" w:eastAsiaTheme="majorEastAsia" w:hAnsiTheme="majorEastAsia"/>
          <w:b/>
        </w:rPr>
        <w:fldChar w:fldCharType="end"/>
      </w:r>
      <w:r w:rsidR="0026523C" w:rsidRPr="00B91C44">
        <w:rPr>
          <w:rFonts w:asciiTheme="majorEastAsia" w:eastAsiaTheme="majorEastAsia" w:hAnsiTheme="majorEastAsia"/>
          <w:b/>
        </w:rPr>
        <w:t>-</w:t>
      </w:r>
      <w:r w:rsidR="0026523C" w:rsidRPr="00B91C44">
        <w:rPr>
          <w:rFonts w:asciiTheme="majorEastAsia" w:eastAsiaTheme="majorEastAsia" w:hAnsiTheme="majorEastAsia"/>
          <w:b/>
        </w:rPr>
        <w:fldChar w:fldCharType="begin"/>
      </w:r>
      <w:r w:rsidR="0026523C" w:rsidRPr="00B91C44">
        <w:rPr>
          <w:rFonts w:asciiTheme="majorEastAsia" w:eastAsiaTheme="majorEastAsia" w:hAnsiTheme="majorEastAsia"/>
          <w:b/>
        </w:rPr>
        <w:instrText xml:space="preserve"> </w:instrText>
      </w:r>
      <w:r w:rsidR="0026523C" w:rsidRPr="00B91C44">
        <w:rPr>
          <w:rFonts w:asciiTheme="majorEastAsia" w:eastAsiaTheme="majorEastAsia" w:hAnsiTheme="majorEastAsia" w:hint="eastAsia"/>
          <w:b/>
        </w:rPr>
        <w:instrText>SEQ 表 \* ARABIC \s 1</w:instrText>
      </w:r>
      <w:r w:rsidR="0026523C" w:rsidRPr="00B91C44">
        <w:rPr>
          <w:rFonts w:asciiTheme="majorEastAsia" w:eastAsiaTheme="majorEastAsia" w:hAnsiTheme="majorEastAsia"/>
          <w:b/>
        </w:rPr>
        <w:instrText xml:space="preserve"> </w:instrText>
      </w:r>
      <w:r w:rsidR="0026523C" w:rsidRPr="00B91C44">
        <w:rPr>
          <w:rFonts w:asciiTheme="majorEastAsia" w:eastAsiaTheme="majorEastAsia" w:hAnsiTheme="majorEastAsia"/>
          <w:b/>
        </w:rPr>
        <w:fldChar w:fldCharType="separate"/>
      </w:r>
      <w:r w:rsidR="00BF21A8">
        <w:rPr>
          <w:rFonts w:asciiTheme="majorEastAsia" w:eastAsiaTheme="majorEastAsia" w:hAnsiTheme="majorEastAsia"/>
          <w:b/>
          <w:noProof/>
        </w:rPr>
        <w:t>3</w:t>
      </w:r>
      <w:r w:rsidR="0026523C" w:rsidRPr="00B91C44">
        <w:rPr>
          <w:rFonts w:asciiTheme="majorEastAsia" w:eastAsiaTheme="majorEastAsia" w:hAnsiTheme="majorEastAsia"/>
          <w:b/>
        </w:rPr>
        <w:fldChar w:fldCharType="end"/>
      </w:r>
      <w:r w:rsidR="009E25D7" w:rsidRPr="00B91C44">
        <w:rPr>
          <w:rFonts w:asciiTheme="majorEastAsia" w:eastAsiaTheme="majorEastAsia" w:hAnsiTheme="majorEastAsia"/>
          <w:b/>
        </w:rPr>
        <w:t xml:space="preserve"> 自社の地域で懸念されている災害の一覧整理（様式例）</w:t>
      </w:r>
    </w:p>
    <w:tbl>
      <w:tblPr>
        <w:tblStyle w:val="af0"/>
        <w:tblW w:w="0" w:type="auto"/>
        <w:tblLook w:val="04A0" w:firstRow="1" w:lastRow="0" w:firstColumn="1" w:lastColumn="0" w:noHBand="0" w:noVBand="1"/>
      </w:tblPr>
      <w:tblGrid>
        <w:gridCol w:w="1349"/>
        <w:gridCol w:w="1246"/>
        <w:gridCol w:w="1800"/>
        <w:gridCol w:w="1655"/>
        <w:gridCol w:w="1742"/>
        <w:gridCol w:w="1268"/>
      </w:tblGrid>
      <w:tr w:rsidR="00B91C44" w:rsidRPr="00B91C44" w14:paraId="1FDB6500" w14:textId="77777777" w:rsidTr="003C1978">
        <w:tc>
          <w:tcPr>
            <w:tcW w:w="1349" w:type="dxa"/>
            <w:shd w:val="clear" w:color="auto" w:fill="D9D9D9" w:themeFill="background1" w:themeFillShade="D9"/>
            <w:vAlign w:val="center"/>
          </w:tcPr>
          <w:p w14:paraId="4B11A189" w14:textId="77777777" w:rsidR="009E25D7" w:rsidRPr="00B91C44" w:rsidRDefault="009E25D7" w:rsidP="009E25D7">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リスクの</w:t>
            </w:r>
          </w:p>
          <w:p w14:paraId="7E6ED28B" w14:textId="77777777" w:rsidR="009E25D7" w:rsidRPr="00B91C44" w:rsidRDefault="009E25D7" w:rsidP="009E25D7">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種類</w:t>
            </w:r>
          </w:p>
        </w:tc>
        <w:tc>
          <w:tcPr>
            <w:tcW w:w="1246" w:type="dxa"/>
            <w:shd w:val="clear" w:color="auto" w:fill="D9D9D9" w:themeFill="background1" w:themeFillShade="D9"/>
            <w:vAlign w:val="center"/>
          </w:tcPr>
          <w:p w14:paraId="7C900D29" w14:textId="77777777" w:rsidR="009E25D7" w:rsidRPr="00B91C44" w:rsidRDefault="009E25D7" w:rsidP="009E25D7">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説</w:t>
            </w:r>
            <w:r w:rsidRPr="00B91C44">
              <w:rPr>
                <w:rFonts w:ascii="ＭＳ ゴシック" w:eastAsia="ＭＳ ゴシック" w:hAnsi="ＭＳ ゴシック"/>
                <w:bCs/>
              </w:rPr>
              <w:t xml:space="preserve"> 明</w:t>
            </w:r>
          </w:p>
        </w:tc>
        <w:tc>
          <w:tcPr>
            <w:tcW w:w="1800" w:type="dxa"/>
            <w:shd w:val="clear" w:color="auto" w:fill="D9D9D9" w:themeFill="background1" w:themeFillShade="D9"/>
            <w:vAlign w:val="center"/>
          </w:tcPr>
          <w:p w14:paraId="3D55E909" w14:textId="77777777" w:rsidR="009E25D7" w:rsidRPr="00B91C44" w:rsidRDefault="009E25D7" w:rsidP="009E25D7">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懸念される</w:t>
            </w:r>
          </w:p>
          <w:p w14:paraId="23D9E3F3" w14:textId="77777777" w:rsidR="009E25D7" w:rsidRPr="00B91C44" w:rsidRDefault="009E25D7" w:rsidP="009E25D7">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本社・支店</w:t>
            </w:r>
          </w:p>
          <w:p w14:paraId="790AA768" w14:textId="77777777" w:rsidR="009E25D7" w:rsidRPr="00B91C44" w:rsidRDefault="009E25D7" w:rsidP="009E25D7">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現場事務所等</w:t>
            </w:r>
          </w:p>
        </w:tc>
        <w:tc>
          <w:tcPr>
            <w:tcW w:w="1655" w:type="dxa"/>
            <w:shd w:val="clear" w:color="auto" w:fill="D9D9D9" w:themeFill="background1" w:themeFillShade="D9"/>
            <w:vAlign w:val="center"/>
          </w:tcPr>
          <w:p w14:paraId="28C54196" w14:textId="77777777" w:rsidR="009E25D7" w:rsidRPr="00B91C44" w:rsidRDefault="009E25D7" w:rsidP="009E25D7">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懸念される</w:t>
            </w:r>
          </w:p>
          <w:p w14:paraId="3271D443" w14:textId="77777777" w:rsidR="009E25D7" w:rsidRPr="00B91C44" w:rsidRDefault="009E25D7" w:rsidP="009E25D7">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被害の種類</w:t>
            </w:r>
          </w:p>
        </w:tc>
        <w:tc>
          <w:tcPr>
            <w:tcW w:w="1742" w:type="dxa"/>
            <w:shd w:val="clear" w:color="auto" w:fill="D9D9D9" w:themeFill="background1" w:themeFillShade="D9"/>
            <w:vAlign w:val="center"/>
          </w:tcPr>
          <w:p w14:paraId="53E8CDBA" w14:textId="77777777" w:rsidR="009E25D7" w:rsidRPr="00B91C44" w:rsidRDefault="009E25D7" w:rsidP="009E25D7">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被害の概要</w:t>
            </w:r>
          </w:p>
          <w:p w14:paraId="25294C09" w14:textId="77777777" w:rsidR="009E25D7" w:rsidRPr="00B91C44" w:rsidRDefault="009E25D7" w:rsidP="009E25D7">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および程度</w:t>
            </w:r>
          </w:p>
        </w:tc>
        <w:tc>
          <w:tcPr>
            <w:tcW w:w="1268" w:type="dxa"/>
            <w:shd w:val="clear" w:color="auto" w:fill="D9D9D9" w:themeFill="background1" w:themeFillShade="D9"/>
            <w:vAlign w:val="center"/>
          </w:tcPr>
          <w:p w14:paraId="3C56CB96" w14:textId="77777777" w:rsidR="009E25D7" w:rsidRPr="00B91C44" w:rsidRDefault="009E25D7" w:rsidP="009E25D7">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対応の</w:t>
            </w:r>
          </w:p>
          <w:p w14:paraId="68CD1CEB" w14:textId="77777777" w:rsidR="009E25D7" w:rsidRPr="00B91C44" w:rsidRDefault="009E25D7" w:rsidP="009E25D7">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優先順位</w:t>
            </w:r>
          </w:p>
        </w:tc>
      </w:tr>
      <w:tr w:rsidR="00B91C44" w:rsidRPr="00B91C44" w14:paraId="11538B02" w14:textId="77777777" w:rsidTr="003C1978">
        <w:tc>
          <w:tcPr>
            <w:tcW w:w="1349" w:type="dxa"/>
          </w:tcPr>
          <w:p w14:paraId="3EBE6D9E" w14:textId="77777777" w:rsidR="00033457" w:rsidRPr="00B91C44" w:rsidRDefault="009E25D7" w:rsidP="00E56273">
            <w:pPr>
              <w:pStyle w:val="a0"/>
              <w:ind w:firstLineChars="0" w:firstLine="0"/>
            </w:pPr>
            <w:r w:rsidRPr="00B91C44">
              <w:rPr>
                <w:rFonts w:hint="eastAsia"/>
              </w:rPr>
              <w:t>地震Ａ</w:t>
            </w:r>
          </w:p>
        </w:tc>
        <w:tc>
          <w:tcPr>
            <w:tcW w:w="1246" w:type="dxa"/>
          </w:tcPr>
          <w:p w14:paraId="2A801E37" w14:textId="77777777" w:rsidR="009E25D7" w:rsidRPr="00B91C44" w:rsidRDefault="00FF4D00" w:rsidP="00E56273">
            <w:pPr>
              <w:pStyle w:val="a0"/>
              <w:ind w:firstLineChars="0" w:firstLine="0"/>
            </w:pPr>
            <w:r w:rsidRPr="00B91C44">
              <w:rPr>
                <w:rFonts w:hint="eastAsia"/>
              </w:rPr>
              <w:t>南海トラフ巨大</w:t>
            </w:r>
            <w:r w:rsidR="009E25D7" w:rsidRPr="00B91C44">
              <w:rPr>
                <w:rFonts w:hint="eastAsia"/>
              </w:rPr>
              <w:t>地震</w:t>
            </w:r>
          </w:p>
        </w:tc>
        <w:tc>
          <w:tcPr>
            <w:tcW w:w="1800" w:type="dxa"/>
          </w:tcPr>
          <w:p w14:paraId="1013F954" w14:textId="77777777" w:rsidR="009E25D7" w:rsidRPr="00B91C44" w:rsidRDefault="009E25D7" w:rsidP="009E25D7">
            <w:pPr>
              <w:pStyle w:val="a0"/>
              <w:ind w:firstLineChars="0" w:firstLine="0"/>
            </w:pPr>
            <w:r w:rsidRPr="00B91C44">
              <w:rPr>
                <w:rFonts w:hint="eastAsia"/>
              </w:rPr>
              <w:t>本社・現場事務所</w:t>
            </w:r>
          </w:p>
        </w:tc>
        <w:tc>
          <w:tcPr>
            <w:tcW w:w="1655" w:type="dxa"/>
          </w:tcPr>
          <w:p w14:paraId="6950BAB8" w14:textId="77777777" w:rsidR="009E25D7" w:rsidRPr="00B91C44" w:rsidRDefault="009E25D7" w:rsidP="00E56273">
            <w:pPr>
              <w:pStyle w:val="a0"/>
              <w:ind w:firstLineChars="0" w:firstLine="0"/>
            </w:pPr>
            <w:r w:rsidRPr="00B91C44">
              <w:rPr>
                <w:rFonts w:hint="eastAsia"/>
              </w:rPr>
              <w:t>建物倒壊</w:t>
            </w:r>
          </w:p>
        </w:tc>
        <w:tc>
          <w:tcPr>
            <w:tcW w:w="1742" w:type="dxa"/>
            <w:vAlign w:val="center"/>
          </w:tcPr>
          <w:p w14:paraId="59180F51" w14:textId="77777777" w:rsidR="009E25D7" w:rsidRPr="00B91C44" w:rsidRDefault="009E25D7" w:rsidP="009E25D7">
            <w:pPr>
              <w:pStyle w:val="a0"/>
              <w:ind w:firstLineChars="0" w:firstLine="0"/>
            </w:pPr>
            <w:r w:rsidRPr="00B91C44">
              <w:rPr>
                <w:rFonts w:hint="eastAsia"/>
              </w:rPr>
              <w:t>本社機能が失われ、対応が困難</w:t>
            </w:r>
          </w:p>
        </w:tc>
        <w:tc>
          <w:tcPr>
            <w:tcW w:w="1268" w:type="dxa"/>
            <w:vAlign w:val="center"/>
          </w:tcPr>
          <w:p w14:paraId="0B10748A" w14:textId="77777777" w:rsidR="009E25D7" w:rsidRPr="00B91C44" w:rsidRDefault="009E25D7" w:rsidP="009E25D7">
            <w:pPr>
              <w:pStyle w:val="a0"/>
              <w:ind w:firstLineChars="0" w:firstLine="0"/>
              <w:jc w:val="center"/>
            </w:pPr>
            <w:r w:rsidRPr="00B91C44">
              <w:t>1</w:t>
            </w:r>
          </w:p>
        </w:tc>
      </w:tr>
      <w:tr w:rsidR="00B91C44" w:rsidRPr="00B91C44" w14:paraId="726DE9AA" w14:textId="77777777" w:rsidTr="003C1978">
        <w:tc>
          <w:tcPr>
            <w:tcW w:w="1349" w:type="dxa"/>
            <w:vAlign w:val="center"/>
          </w:tcPr>
          <w:p w14:paraId="4D087A08" w14:textId="77777777" w:rsidR="009E25D7" w:rsidRPr="00B91C44" w:rsidRDefault="009E25D7" w:rsidP="00E56273">
            <w:pPr>
              <w:pStyle w:val="a0"/>
              <w:ind w:firstLineChars="0" w:firstLine="0"/>
            </w:pPr>
            <w:r w:rsidRPr="00B91C44">
              <w:rPr>
                <w:rFonts w:hint="eastAsia"/>
              </w:rPr>
              <w:t>地震Ｂ</w:t>
            </w:r>
          </w:p>
        </w:tc>
        <w:tc>
          <w:tcPr>
            <w:tcW w:w="1246" w:type="dxa"/>
            <w:vAlign w:val="center"/>
          </w:tcPr>
          <w:p w14:paraId="593E687C" w14:textId="77777777" w:rsidR="009E25D7" w:rsidRPr="00B91C44" w:rsidRDefault="00411EDD" w:rsidP="00E56273">
            <w:pPr>
              <w:pStyle w:val="a0"/>
              <w:ind w:firstLineChars="0" w:firstLine="0"/>
            </w:pPr>
            <w:r w:rsidRPr="00B91C44">
              <w:rPr>
                <w:rFonts w:hint="eastAsia"/>
              </w:rPr>
              <w:t>震度６強の地震</w:t>
            </w:r>
          </w:p>
        </w:tc>
        <w:tc>
          <w:tcPr>
            <w:tcW w:w="1800" w:type="dxa"/>
          </w:tcPr>
          <w:p w14:paraId="4A3B463F" w14:textId="77777777" w:rsidR="009E25D7" w:rsidRPr="00B91C44" w:rsidRDefault="009E25D7" w:rsidP="00E56273">
            <w:pPr>
              <w:pStyle w:val="a0"/>
              <w:ind w:firstLineChars="0" w:firstLine="0"/>
            </w:pPr>
          </w:p>
        </w:tc>
        <w:tc>
          <w:tcPr>
            <w:tcW w:w="1655" w:type="dxa"/>
            <w:vAlign w:val="center"/>
          </w:tcPr>
          <w:p w14:paraId="5F02B9A0" w14:textId="77777777" w:rsidR="009E25D7" w:rsidRPr="00B91C44" w:rsidRDefault="009E25D7" w:rsidP="00E56273">
            <w:pPr>
              <w:pStyle w:val="a0"/>
              <w:ind w:firstLineChars="0" w:firstLine="0"/>
            </w:pPr>
          </w:p>
        </w:tc>
        <w:tc>
          <w:tcPr>
            <w:tcW w:w="1742" w:type="dxa"/>
            <w:vAlign w:val="center"/>
          </w:tcPr>
          <w:p w14:paraId="069807B2" w14:textId="77777777" w:rsidR="009E25D7" w:rsidRPr="00B91C44" w:rsidRDefault="009E25D7" w:rsidP="00E56273">
            <w:pPr>
              <w:pStyle w:val="a0"/>
              <w:ind w:firstLineChars="0" w:firstLine="0"/>
              <w:jc w:val="center"/>
            </w:pPr>
          </w:p>
        </w:tc>
        <w:tc>
          <w:tcPr>
            <w:tcW w:w="1268" w:type="dxa"/>
          </w:tcPr>
          <w:p w14:paraId="116BDF9B" w14:textId="77777777" w:rsidR="009E25D7" w:rsidRPr="00B91C44" w:rsidRDefault="009E25D7" w:rsidP="00E56273">
            <w:pPr>
              <w:pStyle w:val="a0"/>
              <w:ind w:firstLineChars="0" w:firstLine="0"/>
              <w:jc w:val="center"/>
            </w:pPr>
          </w:p>
        </w:tc>
      </w:tr>
      <w:tr w:rsidR="00B91C44" w:rsidRPr="00B91C44" w14:paraId="374533AE" w14:textId="77777777" w:rsidTr="003C1978">
        <w:tc>
          <w:tcPr>
            <w:tcW w:w="1349" w:type="dxa"/>
          </w:tcPr>
          <w:p w14:paraId="7DAA0CF9" w14:textId="77777777" w:rsidR="009E25D7" w:rsidRPr="00B91C44" w:rsidRDefault="009E25D7" w:rsidP="00E56273">
            <w:pPr>
              <w:pStyle w:val="a0"/>
              <w:ind w:firstLineChars="0" w:firstLine="0"/>
            </w:pPr>
            <w:r w:rsidRPr="00B91C44">
              <w:rPr>
                <w:rFonts w:hint="eastAsia"/>
              </w:rPr>
              <w:t>高潮</w:t>
            </w:r>
          </w:p>
        </w:tc>
        <w:tc>
          <w:tcPr>
            <w:tcW w:w="1246" w:type="dxa"/>
          </w:tcPr>
          <w:p w14:paraId="7FC0B426" w14:textId="77777777" w:rsidR="009E25D7" w:rsidRPr="00B91C44" w:rsidRDefault="009E25D7" w:rsidP="00E56273">
            <w:pPr>
              <w:pStyle w:val="a0"/>
              <w:ind w:firstLineChars="0" w:firstLine="0"/>
            </w:pPr>
          </w:p>
        </w:tc>
        <w:tc>
          <w:tcPr>
            <w:tcW w:w="1800" w:type="dxa"/>
          </w:tcPr>
          <w:p w14:paraId="1ECC1436" w14:textId="77777777" w:rsidR="009E25D7" w:rsidRPr="00B91C44" w:rsidRDefault="009E25D7" w:rsidP="00E56273">
            <w:pPr>
              <w:pStyle w:val="a0"/>
              <w:ind w:firstLineChars="0" w:firstLine="0"/>
            </w:pPr>
          </w:p>
        </w:tc>
        <w:tc>
          <w:tcPr>
            <w:tcW w:w="1655" w:type="dxa"/>
          </w:tcPr>
          <w:p w14:paraId="16301F94" w14:textId="77777777" w:rsidR="009E25D7" w:rsidRPr="00B91C44" w:rsidRDefault="009E25D7" w:rsidP="00E56273">
            <w:pPr>
              <w:pStyle w:val="a0"/>
              <w:ind w:firstLineChars="0" w:firstLine="0"/>
            </w:pPr>
          </w:p>
        </w:tc>
        <w:tc>
          <w:tcPr>
            <w:tcW w:w="1742" w:type="dxa"/>
          </w:tcPr>
          <w:p w14:paraId="4F3840F0" w14:textId="77777777" w:rsidR="009E25D7" w:rsidRPr="00B91C44" w:rsidRDefault="009E25D7" w:rsidP="00E56273">
            <w:pPr>
              <w:pStyle w:val="a0"/>
              <w:ind w:firstLineChars="0" w:firstLine="0"/>
            </w:pPr>
          </w:p>
        </w:tc>
        <w:tc>
          <w:tcPr>
            <w:tcW w:w="1268" w:type="dxa"/>
          </w:tcPr>
          <w:p w14:paraId="3C201EAA" w14:textId="77777777" w:rsidR="009E25D7" w:rsidRPr="00B91C44" w:rsidRDefault="009E25D7" w:rsidP="00E56273">
            <w:pPr>
              <w:pStyle w:val="a0"/>
              <w:ind w:firstLineChars="0" w:firstLine="0"/>
            </w:pPr>
          </w:p>
        </w:tc>
      </w:tr>
      <w:tr w:rsidR="00B91C44" w:rsidRPr="00B91C44" w14:paraId="327FB16F" w14:textId="77777777" w:rsidTr="003C1978">
        <w:tc>
          <w:tcPr>
            <w:tcW w:w="1349" w:type="dxa"/>
          </w:tcPr>
          <w:p w14:paraId="74DC5E78" w14:textId="77777777" w:rsidR="009E25D7" w:rsidRPr="00B91C44" w:rsidRDefault="009E25D7" w:rsidP="009E25D7">
            <w:pPr>
              <w:pStyle w:val="a0"/>
              <w:ind w:firstLineChars="0" w:firstLine="0"/>
            </w:pPr>
            <w:r w:rsidRPr="00B91C44">
              <w:rPr>
                <w:rFonts w:hint="eastAsia"/>
              </w:rPr>
              <w:t>大規模</w:t>
            </w:r>
          </w:p>
          <w:p w14:paraId="45210DA4" w14:textId="77777777" w:rsidR="009E25D7" w:rsidRPr="00B91C44" w:rsidRDefault="009E25D7" w:rsidP="009E25D7">
            <w:pPr>
              <w:pStyle w:val="a0"/>
              <w:ind w:firstLineChars="0" w:firstLine="0"/>
            </w:pPr>
            <w:r w:rsidRPr="00B91C44">
              <w:rPr>
                <w:rFonts w:hint="eastAsia"/>
              </w:rPr>
              <w:t>水害</w:t>
            </w:r>
          </w:p>
        </w:tc>
        <w:tc>
          <w:tcPr>
            <w:tcW w:w="1246" w:type="dxa"/>
          </w:tcPr>
          <w:p w14:paraId="201523B9" w14:textId="77777777" w:rsidR="009E25D7" w:rsidRPr="00B91C44" w:rsidRDefault="009E25D7" w:rsidP="00E56273">
            <w:pPr>
              <w:pStyle w:val="a0"/>
              <w:ind w:firstLineChars="0" w:firstLine="0"/>
            </w:pPr>
          </w:p>
        </w:tc>
        <w:tc>
          <w:tcPr>
            <w:tcW w:w="1800" w:type="dxa"/>
          </w:tcPr>
          <w:p w14:paraId="66082D32" w14:textId="77777777" w:rsidR="009E25D7" w:rsidRPr="00B91C44" w:rsidRDefault="009E25D7" w:rsidP="00E56273">
            <w:pPr>
              <w:pStyle w:val="a0"/>
              <w:ind w:firstLineChars="0" w:firstLine="0"/>
            </w:pPr>
          </w:p>
        </w:tc>
        <w:tc>
          <w:tcPr>
            <w:tcW w:w="1655" w:type="dxa"/>
          </w:tcPr>
          <w:p w14:paraId="62BAD1D2" w14:textId="77777777" w:rsidR="009E25D7" w:rsidRPr="00B91C44" w:rsidRDefault="009E25D7" w:rsidP="00E56273">
            <w:pPr>
              <w:pStyle w:val="a0"/>
              <w:ind w:firstLineChars="0" w:firstLine="0"/>
            </w:pPr>
          </w:p>
        </w:tc>
        <w:tc>
          <w:tcPr>
            <w:tcW w:w="1742" w:type="dxa"/>
          </w:tcPr>
          <w:p w14:paraId="34104C64" w14:textId="77777777" w:rsidR="009E25D7" w:rsidRPr="00B91C44" w:rsidRDefault="009E25D7" w:rsidP="00E56273">
            <w:pPr>
              <w:pStyle w:val="a0"/>
              <w:ind w:firstLineChars="0" w:firstLine="0"/>
            </w:pPr>
          </w:p>
        </w:tc>
        <w:tc>
          <w:tcPr>
            <w:tcW w:w="1268" w:type="dxa"/>
          </w:tcPr>
          <w:p w14:paraId="704F6FC4" w14:textId="77777777" w:rsidR="009E25D7" w:rsidRPr="00B91C44" w:rsidRDefault="009E25D7" w:rsidP="00E56273">
            <w:pPr>
              <w:pStyle w:val="a0"/>
              <w:ind w:firstLineChars="0" w:firstLine="0"/>
            </w:pPr>
          </w:p>
        </w:tc>
      </w:tr>
      <w:tr w:rsidR="00B91C44" w:rsidRPr="00B91C44" w14:paraId="6677260B" w14:textId="77777777" w:rsidTr="003C1978">
        <w:tc>
          <w:tcPr>
            <w:tcW w:w="1349" w:type="dxa"/>
          </w:tcPr>
          <w:p w14:paraId="67C6B348" w14:textId="77777777" w:rsidR="009E25D7" w:rsidRPr="00B91C44" w:rsidRDefault="009E25D7" w:rsidP="009E25D7">
            <w:pPr>
              <w:pStyle w:val="a0"/>
              <w:ind w:firstLineChars="0" w:firstLine="0"/>
            </w:pPr>
            <w:r w:rsidRPr="00B91C44">
              <w:rPr>
                <w:rFonts w:hint="eastAsia"/>
              </w:rPr>
              <w:t>大規模</w:t>
            </w:r>
          </w:p>
          <w:p w14:paraId="4CD8C7B1" w14:textId="77777777" w:rsidR="009E25D7" w:rsidRPr="00B91C44" w:rsidRDefault="009E25D7" w:rsidP="009E25D7">
            <w:pPr>
              <w:pStyle w:val="a0"/>
              <w:ind w:firstLineChars="0" w:firstLine="0"/>
            </w:pPr>
            <w:r w:rsidRPr="00B91C44">
              <w:rPr>
                <w:rFonts w:hint="eastAsia"/>
              </w:rPr>
              <w:t>火災</w:t>
            </w:r>
          </w:p>
        </w:tc>
        <w:tc>
          <w:tcPr>
            <w:tcW w:w="1246" w:type="dxa"/>
          </w:tcPr>
          <w:p w14:paraId="3371B8C7" w14:textId="77777777" w:rsidR="009E25D7" w:rsidRPr="00B91C44" w:rsidRDefault="009E25D7" w:rsidP="00E56273">
            <w:pPr>
              <w:pStyle w:val="a0"/>
              <w:ind w:firstLineChars="0" w:firstLine="0"/>
            </w:pPr>
          </w:p>
        </w:tc>
        <w:tc>
          <w:tcPr>
            <w:tcW w:w="1800" w:type="dxa"/>
          </w:tcPr>
          <w:p w14:paraId="2CCA7E37" w14:textId="77777777" w:rsidR="009E25D7" w:rsidRPr="00B91C44" w:rsidRDefault="009E25D7" w:rsidP="00E56273">
            <w:pPr>
              <w:pStyle w:val="a0"/>
              <w:ind w:firstLineChars="0" w:firstLine="0"/>
            </w:pPr>
          </w:p>
        </w:tc>
        <w:tc>
          <w:tcPr>
            <w:tcW w:w="1655" w:type="dxa"/>
          </w:tcPr>
          <w:p w14:paraId="6F58C83D" w14:textId="77777777" w:rsidR="009E25D7" w:rsidRPr="00B91C44" w:rsidRDefault="009E25D7" w:rsidP="00E56273">
            <w:pPr>
              <w:pStyle w:val="a0"/>
              <w:ind w:firstLineChars="0" w:firstLine="0"/>
            </w:pPr>
          </w:p>
        </w:tc>
        <w:tc>
          <w:tcPr>
            <w:tcW w:w="1742" w:type="dxa"/>
          </w:tcPr>
          <w:p w14:paraId="3C06B835" w14:textId="77777777" w:rsidR="009E25D7" w:rsidRPr="00B91C44" w:rsidRDefault="009E25D7" w:rsidP="00E56273">
            <w:pPr>
              <w:pStyle w:val="a0"/>
              <w:ind w:firstLineChars="0" w:firstLine="0"/>
            </w:pPr>
          </w:p>
        </w:tc>
        <w:tc>
          <w:tcPr>
            <w:tcW w:w="1268" w:type="dxa"/>
          </w:tcPr>
          <w:p w14:paraId="68D5A065" w14:textId="77777777" w:rsidR="009E25D7" w:rsidRPr="00B91C44" w:rsidRDefault="009E25D7" w:rsidP="00E56273">
            <w:pPr>
              <w:pStyle w:val="a0"/>
              <w:ind w:firstLineChars="0" w:firstLine="0"/>
            </w:pPr>
          </w:p>
        </w:tc>
      </w:tr>
      <w:tr w:rsidR="00B91C44" w:rsidRPr="00B91C44" w14:paraId="28D71994" w14:textId="77777777" w:rsidTr="003C1978">
        <w:tc>
          <w:tcPr>
            <w:tcW w:w="1349" w:type="dxa"/>
          </w:tcPr>
          <w:p w14:paraId="03FB6EA8" w14:textId="77777777" w:rsidR="009E25D7" w:rsidRPr="00B91C44" w:rsidRDefault="009E25D7" w:rsidP="00E56273">
            <w:pPr>
              <w:pStyle w:val="a0"/>
              <w:ind w:firstLineChars="0" w:firstLine="0"/>
            </w:pPr>
            <w:r w:rsidRPr="00B91C44">
              <w:rPr>
                <w:rFonts w:hint="eastAsia"/>
              </w:rPr>
              <w:t>…</w:t>
            </w:r>
          </w:p>
        </w:tc>
        <w:tc>
          <w:tcPr>
            <w:tcW w:w="1246" w:type="dxa"/>
          </w:tcPr>
          <w:p w14:paraId="5FD0E3C5" w14:textId="77777777" w:rsidR="009E25D7" w:rsidRPr="00B91C44" w:rsidRDefault="009E25D7" w:rsidP="00E56273">
            <w:pPr>
              <w:pStyle w:val="a0"/>
              <w:ind w:firstLineChars="0" w:firstLine="0"/>
            </w:pPr>
          </w:p>
        </w:tc>
        <w:tc>
          <w:tcPr>
            <w:tcW w:w="1800" w:type="dxa"/>
          </w:tcPr>
          <w:p w14:paraId="6BBED401" w14:textId="77777777" w:rsidR="009E25D7" w:rsidRPr="00B91C44" w:rsidRDefault="009E25D7" w:rsidP="00E56273">
            <w:pPr>
              <w:pStyle w:val="a0"/>
              <w:ind w:firstLineChars="0" w:firstLine="0"/>
            </w:pPr>
          </w:p>
        </w:tc>
        <w:tc>
          <w:tcPr>
            <w:tcW w:w="1655" w:type="dxa"/>
          </w:tcPr>
          <w:p w14:paraId="12D82998" w14:textId="77777777" w:rsidR="009E25D7" w:rsidRPr="00B91C44" w:rsidRDefault="009E25D7" w:rsidP="00E56273">
            <w:pPr>
              <w:pStyle w:val="a0"/>
              <w:ind w:firstLineChars="0" w:firstLine="0"/>
            </w:pPr>
          </w:p>
        </w:tc>
        <w:tc>
          <w:tcPr>
            <w:tcW w:w="1742" w:type="dxa"/>
          </w:tcPr>
          <w:p w14:paraId="09C0702F" w14:textId="77777777" w:rsidR="009E25D7" w:rsidRPr="00B91C44" w:rsidRDefault="009E25D7" w:rsidP="00E56273">
            <w:pPr>
              <w:pStyle w:val="a0"/>
              <w:ind w:firstLineChars="0" w:firstLine="0"/>
            </w:pPr>
          </w:p>
        </w:tc>
        <w:tc>
          <w:tcPr>
            <w:tcW w:w="1268" w:type="dxa"/>
          </w:tcPr>
          <w:p w14:paraId="369C64E3" w14:textId="77777777" w:rsidR="009E25D7" w:rsidRPr="00B91C44" w:rsidRDefault="009E25D7" w:rsidP="00E56273">
            <w:pPr>
              <w:pStyle w:val="a0"/>
              <w:ind w:firstLineChars="0" w:firstLine="0"/>
            </w:pPr>
          </w:p>
        </w:tc>
      </w:tr>
    </w:tbl>
    <w:p w14:paraId="5EFD16AF" w14:textId="77777777" w:rsidR="00825933" w:rsidRPr="00B91C44" w:rsidRDefault="00825933" w:rsidP="00825933">
      <w:pPr>
        <w:pStyle w:val="a0"/>
        <w:ind w:firstLineChars="0" w:firstLine="0"/>
      </w:pPr>
      <w:r w:rsidRPr="00B91C44">
        <w:rPr>
          <w:rFonts w:hint="eastAsia"/>
        </w:rPr>
        <w:t>（注）記載欄の明示は記入例である。</w:t>
      </w:r>
    </w:p>
    <w:p w14:paraId="2E5C2233" w14:textId="77777777" w:rsidR="00825933" w:rsidRPr="00B91C44" w:rsidRDefault="00825933" w:rsidP="00825933">
      <w:pPr>
        <w:pStyle w:val="a0"/>
      </w:pPr>
      <w:r w:rsidRPr="00B91C44">
        <w:rPr>
          <w:rFonts w:hint="eastAsia"/>
        </w:rPr>
        <w:t>説明：</w:t>
      </w:r>
      <w:r w:rsidR="007325ED" w:rsidRPr="00B91C44">
        <w:rPr>
          <w:rFonts w:hint="eastAsia"/>
        </w:rPr>
        <w:t>1.</w:t>
      </w:r>
      <w:r w:rsidRPr="00B91C44">
        <w:rPr>
          <w:rFonts w:hint="eastAsia"/>
        </w:rPr>
        <w:t>これらの例示の全ての種類を考える必要はありません。ただし、最低２、３の</w:t>
      </w:r>
    </w:p>
    <w:p w14:paraId="1F98C437" w14:textId="77777777" w:rsidR="00825933" w:rsidRPr="00B91C44" w:rsidRDefault="00825933" w:rsidP="00825933">
      <w:pPr>
        <w:pStyle w:val="a0"/>
        <w:ind w:firstLineChars="500" w:firstLine="1134"/>
      </w:pPr>
      <w:r w:rsidRPr="00B91C44">
        <w:rPr>
          <w:rFonts w:hint="eastAsia"/>
        </w:rPr>
        <w:t>懸念される災害はあるはずです。</w:t>
      </w:r>
    </w:p>
    <w:p w14:paraId="42AC229C" w14:textId="77777777" w:rsidR="00825933" w:rsidRPr="00B91C44" w:rsidRDefault="007325ED" w:rsidP="00825933">
      <w:pPr>
        <w:pStyle w:val="a0"/>
        <w:ind w:firstLineChars="400" w:firstLine="907"/>
      </w:pPr>
      <w:r w:rsidRPr="00B91C44">
        <w:rPr>
          <w:rFonts w:hint="eastAsia"/>
        </w:rPr>
        <w:t>2.</w:t>
      </w:r>
      <w:r w:rsidR="00825933" w:rsidRPr="00B91C44">
        <w:rPr>
          <w:rFonts w:hint="eastAsia"/>
        </w:rPr>
        <w:t>対応の優先順位は、最初に対策を考えるものが選べれば、その他の順位は特に</w:t>
      </w:r>
    </w:p>
    <w:p w14:paraId="60B89017" w14:textId="77777777" w:rsidR="00825933" w:rsidRPr="00B91C44" w:rsidRDefault="00825933" w:rsidP="00825933">
      <w:pPr>
        <w:pStyle w:val="a0"/>
        <w:ind w:firstLineChars="500" w:firstLine="1134"/>
      </w:pPr>
      <w:r w:rsidRPr="00B91C44">
        <w:rPr>
          <w:rFonts w:hint="eastAsia"/>
        </w:rPr>
        <w:t>つけなくても構いません。</w:t>
      </w:r>
    </w:p>
    <w:p w14:paraId="237C9EE5" w14:textId="77777777" w:rsidR="00825933" w:rsidRPr="00B91C44" w:rsidRDefault="007325ED" w:rsidP="00825933">
      <w:pPr>
        <w:pStyle w:val="a0"/>
        <w:ind w:firstLineChars="400" w:firstLine="907"/>
      </w:pPr>
      <w:r w:rsidRPr="00B91C44">
        <w:rPr>
          <w:rFonts w:hint="eastAsia"/>
        </w:rPr>
        <w:t>3.</w:t>
      </w:r>
      <w:r w:rsidR="00825933" w:rsidRPr="00B91C44">
        <w:rPr>
          <w:rFonts w:hint="eastAsia"/>
        </w:rPr>
        <w:t>参考とした被害想定資料（震度分布図、ハザードマップ等）は、添付してくだ</w:t>
      </w:r>
    </w:p>
    <w:p w14:paraId="7EE8772D" w14:textId="77777777" w:rsidR="00825933" w:rsidRPr="00B91C44" w:rsidRDefault="00825933" w:rsidP="00825933">
      <w:pPr>
        <w:pStyle w:val="a0"/>
        <w:ind w:firstLineChars="500" w:firstLine="1134"/>
      </w:pPr>
      <w:r w:rsidRPr="00B91C44">
        <w:rPr>
          <w:rFonts w:hint="eastAsia"/>
        </w:rPr>
        <w:t>さい。被害想定を検討する際は、被害想定資料（震度分布図、ハザードマップ</w:t>
      </w:r>
    </w:p>
    <w:p w14:paraId="3730FE32" w14:textId="77777777" w:rsidR="00825933" w:rsidRPr="00B91C44" w:rsidRDefault="00825933" w:rsidP="00825933">
      <w:pPr>
        <w:pStyle w:val="a0"/>
        <w:ind w:firstLineChars="500" w:firstLine="1134"/>
      </w:pPr>
      <w:r w:rsidRPr="00B91C44">
        <w:rPr>
          <w:rFonts w:hint="eastAsia"/>
        </w:rPr>
        <w:t>等）に基づくものとしてください。</w:t>
      </w:r>
    </w:p>
    <w:p w14:paraId="6D949FF3" w14:textId="77777777" w:rsidR="00825933" w:rsidRPr="00B91C44" w:rsidRDefault="007325ED" w:rsidP="00825933">
      <w:pPr>
        <w:pStyle w:val="a0"/>
        <w:ind w:firstLineChars="400" w:firstLine="907"/>
      </w:pPr>
      <w:r w:rsidRPr="00B91C44">
        <w:rPr>
          <w:rFonts w:hint="eastAsia"/>
        </w:rPr>
        <w:t>4.</w:t>
      </w:r>
      <w:r w:rsidR="00825933" w:rsidRPr="00B91C44">
        <w:rPr>
          <w:rFonts w:hint="eastAsia"/>
        </w:rPr>
        <w:t>被害想定資料（震度分布図、ハザードマップ等）に対応拠点、代替対応拠点位</w:t>
      </w:r>
    </w:p>
    <w:p w14:paraId="79C91AAB" w14:textId="77777777" w:rsidR="00825933" w:rsidRPr="00B91C44" w:rsidRDefault="00825933" w:rsidP="00825933">
      <w:pPr>
        <w:pStyle w:val="a0"/>
        <w:ind w:firstLineChars="500" w:firstLine="1134"/>
      </w:pPr>
      <w:r w:rsidRPr="00B91C44">
        <w:rPr>
          <w:rFonts w:hint="eastAsia"/>
        </w:rPr>
        <w:t>置をプロットすることにより、懸念される災害リスクを把握しやすくなります。</w:t>
      </w:r>
    </w:p>
    <w:p w14:paraId="331119D1" w14:textId="77777777" w:rsidR="00825933" w:rsidRPr="00B91C44" w:rsidRDefault="00825933" w:rsidP="00825933">
      <w:pPr>
        <w:pStyle w:val="a0"/>
        <w:rPr>
          <w:rFonts w:ascii="ＭＳ ゴシック" w:eastAsia="ＭＳ ゴシック" w:hAnsi="ＭＳ ゴシック"/>
        </w:rPr>
      </w:pPr>
      <w:r w:rsidRPr="00B91C44">
        <w:rPr>
          <w:rFonts w:ascii="ＭＳ ゴシック" w:eastAsia="ＭＳ ゴシック" w:hAnsi="ＭＳ ゴシック" w:hint="eastAsia"/>
        </w:rPr>
        <w:t>【災害想定に役立つ情報の例】</w:t>
      </w:r>
    </w:p>
    <w:p w14:paraId="32183EF8" w14:textId="77777777" w:rsidR="00ED6D4F" w:rsidRPr="00B91C44" w:rsidRDefault="00ED6D4F" w:rsidP="00ED6D4F">
      <w:pPr>
        <w:pStyle w:val="a0"/>
      </w:pPr>
      <w:r w:rsidRPr="00B91C44">
        <w:rPr>
          <w:rFonts w:hint="eastAsia"/>
        </w:rPr>
        <w:t>［南海トラフ地震臨時情報］：南海トラフ地震に関連する情報の種類と発表条件</w:t>
      </w:r>
    </w:p>
    <w:p w14:paraId="54130445" w14:textId="4274AA79" w:rsidR="00303CB5" w:rsidRPr="00B91C44" w:rsidRDefault="00303CB5" w:rsidP="00303CB5">
      <w:pPr>
        <w:pStyle w:val="a0"/>
        <w:spacing w:line="280" w:lineRule="exact"/>
        <w:ind w:firstLineChars="200" w:firstLine="453"/>
        <w:rPr>
          <w:rStyle w:val="af4"/>
          <w:color w:val="auto"/>
          <w:szCs w:val="18"/>
        </w:rPr>
      </w:pPr>
      <w:hyperlink r:id="rId15" w:history="1">
        <w:r w:rsidRPr="00B91C44">
          <w:rPr>
            <w:rStyle w:val="af4"/>
            <w:color w:val="auto"/>
            <w:szCs w:val="18"/>
          </w:rPr>
          <w:t>https://www.data.jma.go.jp/svd/eqev/data/nteq/info_criterion.html</w:t>
        </w:r>
      </w:hyperlink>
    </w:p>
    <w:p w14:paraId="2C3DE23C" w14:textId="5431442F" w:rsidR="00AA59FA" w:rsidRPr="00B91C44" w:rsidRDefault="00AA59FA" w:rsidP="00AA59FA">
      <w:pPr>
        <w:pStyle w:val="a0"/>
      </w:pPr>
      <w:r w:rsidRPr="00B91C44">
        <w:rPr>
          <w:rFonts w:hint="eastAsia"/>
        </w:rPr>
        <w:t>［長期評価による地震発生確率値の更新について］：</w:t>
      </w:r>
      <w:r w:rsidR="001E0429" w:rsidRPr="00B91C44">
        <w:rPr>
          <w:rFonts w:hint="eastAsia"/>
        </w:rPr>
        <w:t>地震</w:t>
      </w:r>
      <w:r w:rsidRPr="00B91C44">
        <w:rPr>
          <w:rFonts w:hint="eastAsia"/>
        </w:rPr>
        <w:t>発生確率の更新</w:t>
      </w:r>
    </w:p>
    <w:p w14:paraId="2CB1E9D9" w14:textId="35E95457" w:rsidR="00303CB5" w:rsidRPr="00B91C44" w:rsidRDefault="00303CB5" w:rsidP="00303CB5">
      <w:pPr>
        <w:pStyle w:val="a0"/>
        <w:tabs>
          <w:tab w:val="left" w:pos="3178"/>
        </w:tabs>
        <w:ind w:firstLineChars="200" w:firstLine="453"/>
        <w:rPr>
          <w:rStyle w:val="af4"/>
          <w:color w:val="auto"/>
        </w:rPr>
      </w:pPr>
      <w:hyperlink r:id="rId16" w:history="1">
        <w:r w:rsidRPr="00B91C44">
          <w:rPr>
            <w:rStyle w:val="af4"/>
            <w:color w:val="auto"/>
          </w:rPr>
          <w:t>https://www.jishin.go.jp/evaluation/long_term_evaluation/lte_summary/</w:t>
        </w:r>
      </w:hyperlink>
    </w:p>
    <w:p w14:paraId="62522D63" w14:textId="4D861A75" w:rsidR="008804FE" w:rsidRPr="00B91C44" w:rsidRDefault="008804FE" w:rsidP="008804FE">
      <w:pPr>
        <w:pStyle w:val="a0"/>
      </w:pPr>
      <w:r w:rsidRPr="00B91C44">
        <w:rPr>
          <w:rFonts w:hint="eastAsia"/>
        </w:rPr>
        <w:t>［地震・火山・大規模水害被害想定］：内閣府防災情報のページ</w:t>
      </w:r>
    </w:p>
    <w:p w14:paraId="05A41A91" w14:textId="0C9F86E9" w:rsidR="008804FE" w:rsidRPr="00B91C44" w:rsidRDefault="008804FE" w:rsidP="009A6E84">
      <w:pPr>
        <w:pStyle w:val="a0"/>
        <w:tabs>
          <w:tab w:val="left" w:pos="3178"/>
        </w:tabs>
        <w:ind w:firstLineChars="200" w:firstLine="453"/>
      </w:pPr>
      <w:hyperlink r:id="rId17" w:history="1">
        <w:r w:rsidRPr="00B91C44">
          <w:rPr>
            <w:rStyle w:val="af4"/>
            <w:color w:val="auto"/>
          </w:rPr>
          <w:t>http://www.bousai.go.jp/</w:t>
        </w:r>
      </w:hyperlink>
      <w:r w:rsidR="00A33782" w:rsidRPr="00B91C44">
        <w:rPr>
          <w:rStyle w:val="af4"/>
          <w:color w:val="auto"/>
        </w:rPr>
        <w:tab/>
      </w:r>
    </w:p>
    <w:p w14:paraId="039BD9DD" w14:textId="77777777" w:rsidR="008804FE" w:rsidRPr="00B91C44" w:rsidRDefault="008804FE" w:rsidP="008804FE">
      <w:pPr>
        <w:pStyle w:val="a0"/>
      </w:pPr>
      <w:r w:rsidRPr="00B91C44">
        <w:rPr>
          <w:rFonts w:hint="eastAsia"/>
        </w:rPr>
        <w:t>［津波浸水予測］：各県ホームページ、ハザードマップ等</w:t>
      </w:r>
    </w:p>
    <w:p w14:paraId="0D0194B5" w14:textId="37A0E02F" w:rsidR="008804FE" w:rsidRPr="00B91C44" w:rsidRDefault="008804FE" w:rsidP="008804FE">
      <w:pPr>
        <w:pStyle w:val="a0"/>
        <w:spacing w:line="280" w:lineRule="exact"/>
        <w:ind w:firstLineChars="200" w:firstLine="453"/>
        <w:rPr>
          <w:szCs w:val="18"/>
          <w:u w:val="single"/>
        </w:rPr>
      </w:pPr>
      <w:r w:rsidRPr="00B91C44">
        <w:rPr>
          <w:rFonts w:hint="eastAsia"/>
          <w:szCs w:val="18"/>
          <w:u w:val="single"/>
        </w:rPr>
        <w:t>静岡県：</w:t>
      </w:r>
      <w:hyperlink r:id="rId18" w:history="1">
        <w:r w:rsidRPr="00B91C44">
          <w:rPr>
            <w:rStyle w:val="af4"/>
            <w:color w:val="auto"/>
            <w:szCs w:val="18"/>
          </w:rPr>
          <w:t>http://www.pref.shizuoka.jp/bousai/4higaisoutei/tiikidukurihou.html</w:t>
        </w:r>
      </w:hyperlink>
    </w:p>
    <w:p w14:paraId="10B297AF" w14:textId="74905D9B" w:rsidR="008804FE" w:rsidRPr="00B91C44" w:rsidRDefault="008804FE" w:rsidP="008804FE">
      <w:pPr>
        <w:pStyle w:val="a0"/>
        <w:spacing w:line="280" w:lineRule="exact"/>
        <w:ind w:firstLineChars="200" w:firstLine="453"/>
        <w:rPr>
          <w:szCs w:val="18"/>
          <w:u w:val="single"/>
        </w:rPr>
      </w:pPr>
      <w:r w:rsidRPr="00B91C44">
        <w:rPr>
          <w:rFonts w:hint="eastAsia"/>
          <w:szCs w:val="18"/>
          <w:u w:val="single"/>
        </w:rPr>
        <w:t>愛知県：</w:t>
      </w:r>
      <w:hyperlink r:id="rId19" w:history="1">
        <w:r w:rsidRPr="00B91C44">
          <w:rPr>
            <w:rStyle w:val="af4"/>
            <w:color w:val="auto"/>
            <w:szCs w:val="18"/>
          </w:rPr>
          <w:t>https://www.pref.aichi.jp/soshiki/kasen/0000077984.html</w:t>
        </w:r>
      </w:hyperlink>
    </w:p>
    <w:p w14:paraId="2E71C355" w14:textId="51021723" w:rsidR="008804FE" w:rsidRPr="00B91C44" w:rsidRDefault="008804FE" w:rsidP="008804FE">
      <w:pPr>
        <w:pStyle w:val="a0"/>
        <w:spacing w:line="280" w:lineRule="exact"/>
        <w:ind w:firstLineChars="200" w:firstLine="453"/>
        <w:rPr>
          <w:rStyle w:val="af4"/>
          <w:color w:val="auto"/>
          <w:sz w:val="24"/>
        </w:rPr>
      </w:pPr>
      <w:r w:rsidRPr="00B91C44">
        <w:rPr>
          <w:rFonts w:hint="eastAsia"/>
          <w:szCs w:val="18"/>
          <w:u w:val="single"/>
        </w:rPr>
        <w:t>三重県：</w:t>
      </w:r>
      <w:hyperlink r:id="rId20" w:history="1">
        <w:r w:rsidRPr="00B91C44">
          <w:rPr>
            <w:rStyle w:val="af4"/>
            <w:color w:val="auto"/>
          </w:rPr>
          <w:t>http://www.pref.mie.lg.jp/D1BOUSAI/75148007862.htm</w:t>
        </w:r>
      </w:hyperlink>
    </w:p>
    <w:p w14:paraId="5D5F548A" w14:textId="77777777" w:rsidR="008804FE" w:rsidRPr="00B91C44" w:rsidRDefault="008804FE" w:rsidP="008804FE">
      <w:pPr>
        <w:pStyle w:val="a0"/>
        <w:spacing w:line="280" w:lineRule="exact"/>
        <w:ind w:firstLineChars="200" w:firstLine="453"/>
        <w:rPr>
          <w:rStyle w:val="af4"/>
          <w:color w:val="auto"/>
        </w:rPr>
      </w:pPr>
      <w:r w:rsidRPr="00B91C44">
        <w:rPr>
          <w:rStyle w:val="af4"/>
          <w:rFonts w:hint="eastAsia"/>
          <w:color w:val="auto"/>
        </w:rPr>
        <w:t>岐阜県：</w:t>
      </w:r>
    </w:p>
    <w:p w14:paraId="2D3B28F8" w14:textId="7067EECC" w:rsidR="008804FE" w:rsidRPr="00B91C44" w:rsidRDefault="008804FE" w:rsidP="008804FE">
      <w:pPr>
        <w:pStyle w:val="a0"/>
        <w:spacing w:line="280" w:lineRule="exact"/>
        <w:ind w:firstLineChars="200" w:firstLine="453"/>
      </w:pPr>
      <w:hyperlink r:id="rId21" w:history="1">
        <w:r w:rsidRPr="00B91C44">
          <w:rPr>
            <w:rStyle w:val="af4"/>
            <w:color w:val="auto"/>
          </w:rPr>
          <w:t>https://www.pref.gifu.lg.jp/kurashi/bosai/bosai-taisaku/11115/tunami.html</w:t>
        </w:r>
      </w:hyperlink>
    </w:p>
    <w:p w14:paraId="519F8F14" w14:textId="77777777" w:rsidR="008804FE" w:rsidRPr="00B91C44" w:rsidRDefault="008804FE" w:rsidP="008804FE">
      <w:pPr>
        <w:pStyle w:val="a0"/>
      </w:pPr>
      <w:r w:rsidRPr="00B91C44">
        <w:rPr>
          <w:rFonts w:hint="eastAsia"/>
        </w:rPr>
        <w:t>［洪水浸水予測］：各県ホームページ、ハザードマップ等</w:t>
      </w:r>
    </w:p>
    <w:p w14:paraId="7140DC10" w14:textId="77777777" w:rsidR="008804FE" w:rsidRPr="00B91C44" w:rsidRDefault="008804FE" w:rsidP="008804FE">
      <w:pPr>
        <w:pStyle w:val="a0"/>
        <w:spacing w:line="280" w:lineRule="exact"/>
        <w:ind w:firstLineChars="200" w:firstLine="453"/>
        <w:rPr>
          <w:u w:val="single"/>
        </w:rPr>
      </w:pPr>
      <w:r w:rsidRPr="00B91C44">
        <w:rPr>
          <w:rFonts w:hint="eastAsia"/>
          <w:u w:val="single"/>
        </w:rPr>
        <w:t>静岡県：</w:t>
      </w:r>
    </w:p>
    <w:p w14:paraId="60473DEF" w14:textId="7CF4B8BE" w:rsidR="008804FE" w:rsidRPr="00B91C44" w:rsidRDefault="008804FE" w:rsidP="008804FE">
      <w:pPr>
        <w:pStyle w:val="a0"/>
        <w:spacing w:line="280" w:lineRule="exact"/>
        <w:ind w:firstLineChars="200" w:firstLine="453"/>
        <w:rPr>
          <w:u w:val="single"/>
        </w:rPr>
      </w:pPr>
      <w:hyperlink r:id="rId22" w:history="1">
        <w:r w:rsidRPr="00B91C44">
          <w:rPr>
            <w:rStyle w:val="af4"/>
            <w:color w:val="auto"/>
          </w:rPr>
          <w:t>https://www.pref.shizuoka.jp/kensetsu/ke-320/measures/shinsuisoutei.html</w:t>
        </w:r>
      </w:hyperlink>
    </w:p>
    <w:p w14:paraId="281FD7DC" w14:textId="327A7FFC" w:rsidR="008804FE" w:rsidRPr="00B91C44" w:rsidRDefault="008804FE" w:rsidP="008804FE">
      <w:pPr>
        <w:pStyle w:val="a0"/>
        <w:spacing w:line="280" w:lineRule="exact"/>
        <w:ind w:firstLineChars="200" w:firstLine="453"/>
        <w:rPr>
          <w:u w:val="single"/>
        </w:rPr>
      </w:pPr>
      <w:r w:rsidRPr="00B91C44">
        <w:rPr>
          <w:rFonts w:hint="eastAsia"/>
          <w:u w:val="single"/>
        </w:rPr>
        <w:t>愛知県：</w:t>
      </w:r>
      <w:hyperlink r:id="rId23" w:history="1">
        <w:r w:rsidR="009A6E84" w:rsidRPr="00B91C44">
          <w:rPr>
            <w:rStyle w:val="af4"/>
            <w:color w:val="auto"/>
          </w:rPr>
          <w:t>https://www.pref.aichi.jp/soshiki/kasen/shinsuisotei-03.html</w:t>
        </w:r>
      </w:hyperlink>
    </w:p>
    <w:p w14:paraId="68A8EB2F" w14:textId="53897E74" w:rsidR="008804FE" w:rsidRPr="00B91C44" w:rsidRDefault="008804FE" w:rsidP="008804FE">
      <w:pPr>
        <w:pStyle w:val="a0"/>
        <w:spacing w:line="280" w:lineRule="exact"/>
        <w:ind w:firstLineChars="200" w:firstLine="453"/>
        <w:rPr>
          <w:u w:val="single"/>
        </w:rPr>
      </w:pPr>
      <w:r w:rsidRPr="00B91C44">
        <w:rPr>
          <w:rFonts w:hint="eastAsia"/>
          <w:u w:val="single"/>
        </w:rPr>
        <w:t>三重県：</w:t>
      </w:r>
      <w:hyperlink r:id="rId24" w:history="1">
        <w:r w:rsidRPr="00B91C44">
          <w:rPr>
            <w:rStyle w:val="af4"/>
            <w:color w:val="auto"/>
          </w:rPr>
          <w:t>http://www.pref.mie.lg.jp/D1BOUSAI/75148007862.htm</w:t>
        </w:r>
      </w:hyperlink>
    </w:p>
    <w:p w14:paraId="5DE89F26" w14:textId="0EFD93EF" w:rsidR="008804FE" w:rsidRPr="00B91C44" w:rsidRDefault="008804FE" w:rsidP="009A6E84">
      <w:pPr>
        <w:pStyle w:val="a0"/>
        <w:spacing w:line="280" w:lineRule="exact"/>
        <w:ind w:firstLineChars="200" w:firstLine="453"/>
      </w:pPr>
      <w:r w:rsidRPr="00B91C44">
        <w:rPr>
          <w:rFonts w:hint="eastAsia"/>
          <w:u w:val="single"/>
        </w:rPr>
        <w:t>岐阜県：</w:t>
      </w:r>
      <w:hyperlink r:id="rId25" w:history="1">
        <w:r w:rsidR="009A6E84" w:rsidRPr="00B91C44">
          <w:rPr>
            <w:rStyle w:val="af4"/>
            <w:color w:val="auto"/>
          </w:rPr>
          <w:t>https://www.pref.gifu.lg.jp/page/20630.html</w:t>
        </w:r>
      </w:hyperlink>
    </w:p>
    <w:p w14:paraId="402E6426" w14:textId="57995303" w:rsidR="008804FE" w:rsidRPr="00B91C44" w:rsidRDefault="008804FE" w:rsidP="008804FE">
      <w:pPr>
        <w:pStyle w:val="a0"/>
        <w:ind w:leftChars="-62" w:left="-141" w:rightChars="-250" w:right="-567" w:firstLineChars="250" w:firstLine="567"/>
      </w:pPr>
      <w:r w:rsidRPr="00B91C44">
        <w:rPr>
          <w:rFonts w:hint="eastAsia"/>
          <w:u w:val="single"/>
        </w:rPr>
        <w:t>長野県：</w:t>
      </w:r>
      <w:hyperlink r:id="rId26" w:history="1">
        <w:r w:rsidRPr="00B91C44">
          <w:rPr>
            <w:rStyle w:val="af4"/>
            <w:color w:val="auto"/>
          </w:rPr>
          <w:t>https://www.pref.nagano.lg.jp/kasen/infra/kasen/bosai/shinsui/index.html</w:t>
        </w:r>
      </w:hyperlink>
    </w:p>
    <w:p w14:paraId="4EC4DC7F" w14:textId="77777777" w:rsidR="008804FE" w:rsidRPr="00B91C44" w:rsidRDefault="008804FE" w:rsidP="008804FE">
      <w:pPr>
        <w:pStyle w:val="a0"/>
      </w:pPr>
      <w:r w:rsidRPr="00B91C44">
        <w:rPr>
          <w:rFonts w:hint="eastAsia"/>
        </w:rPr>
        <w:t>［火山ハザードマップデータベース］：防災科学研究所</w:t>
      </w:r>
    </w:p>
    <w:p w14:paraId="1AED3309" w14:textId="52B37811" w:rsidR="00303CB5" w:rsidRPr="00B91C44" w:rsidRDefault="00303CB5" w:rsidP="00303CB5">
      <w:pPr>
        <w:pStyle w:val="a0"/>
        <w:tabs>
          <w:tab w:val="left" w:pos="3178"/>
        </w:tabs>
        <w:ind w:firstLineChars="200" w:firstLine="453"/>
        <w:rPr>
          <w:rStyle w:val="af4"/>
          <w:color w:val="auto"/>
        </w:rPr>
      </w:pPr>
      <w:hyperlink r:id="rId27" w:history="1">
        <w:r w:rsidRPr="00B91C44">
          <w:rPr>
            <w:rStyle w:val="af4"/>
            <w:color w:val="auto"/>
          </w:rPr>
          <w:t>https://kazan.bosai.go.jp/v-hazard/</w:t>
        </w:r>
      </w:hyperlink>
    </w:p>
    <w:p w14:paraId="05129705" w14:textId="202A8997" w:rsidR="00A33782" w:rsidRPr="00B91C44" w:rsidRDefault="00A33782" w:rsidP="00A33782">
      <w:pPr>
        <w:pStyle w:val="a0"/>
      </w:pPr>
      <w:r w:rsidRPr="00B91C44">
        <w:t>［土砂災害情報］：各県ホームページ、ハザードマップ等</w:t>
      </w:r>
    </w:p>
    <w:p w14:paraId="35385962" w14:textId="77777777" w:rsidR="00A33782" w:rsidRPr="00B91C44" w:rsidRDefault="00A33782" w:rsidP="008804FE">
      <w:pPr>
        <w:pStyle w:val="a0"/>
        <w:ind w:firstLineChars="200" w:firstLine="453"/>
        <w:rPr>
          <w:u w:val="single"/>
        </w:rPr>
      </w:pPr>
      <w:r w:rsidRPr="00B91C44">
        <w:rPr>
          <w:u w:val="single"/>
        </w:rPr>
        <w:t>静岡県：</w:t>
      </w:r>
    </w:p>
    <w:p w14:paraId="4DC9D1C7" w14:textId="3089C2C5" w:rsidR="00A33782" w:rsidRPr="00B91C44" w:rsidRDefault="00303CB5" w:rsidP="00303CB5">
      <w:pPr>
        <w:pStyle w:val="a0"/>
        <w:ind w:leftChars="187" w:left="424" w:firstLineChars="0" w:firstLine="2"/>
        <w:jc w:val="left"/>
      </w:pPr>
      <w:hyperlink r:id="rId28" w:history="1">
        <w:r w:rsidRPr="00B91C44">
          <w:rPr>
            <w:rStyle w:val="af4"/>
            <w:color w:val="auto"/>
            <w:spacing w:val="6"/>
            <w:kern w:val="0"/>
            <w:fitText w:val="8853" w:id="-1035196927"/>
          </w:rPr>
          <w:t>https://www.pref.shizuoka.jp/machizukuri/kasensabo/sabo/doshasaigai/1029522.htm</w:t>
        </w:r>
        <w:r w:rsidRPr="00B91C44">
          <w:rPr>
            <w:rStyle w:val="af4"/>
            <w:color w:val="auto"/>
            <w:spacing w:val="-21"/>
            <w:kern w:val="0"/>
            <w:fitText w:val="8853" w:id="-1035196927"/>
          </w:rPr>
          <w:t>l</w:t>
        </w:r>
      </w:hyperlink>
    </w:p>
    <w:p w14:paraId="52819C94" w14:textId="525D182F" w:rsidR="00A33782" w:rsidRPr="00B91C44" w:rsidRDefault="00A33782" w:rsidP="008804FE">
      <w:pPr>
        <w:pStyle w:val="a0"/>
        <w:ind w:firstLineChars="200" w:firstLine="453"/>
        <w:rPr>
          <w:u w:val="single"/>
        </w:rPr>
      </w:pPr>
      <w:r w:rsidRPr="00B91C44">
        <w:rPr>
          <w:u w:val="single"/>
        </w:rPr>
        <w:t>愛知県：</w:t>
      </w:r>
      <w:hyperlink r:id="rId29" w:history="1">
        <w:r w:rsidRPr="00B91C44">
          <w:rPr>
            <w:rStyle w:val="af4"/>
            <w:color w:val="auto"/>
            <w:sz w:val="20"/>
          </w:rPr>
          <w:t>http://sabomaps.pref.aichi.jp/portal/showmap.php</w:t>
        </w:r>
      </w:hyperlink>
    </w:p>
    <w:p w14:paraId="5160B913" w14:textId="359E1153" w:rsidR="008804FE" w:rsidRPr="00B91C44" w:rsidRDefault="00A33782" w:rsidP="008804FE">
      <w:pPr>
        <w:pStyle w:val="a0"/>
        <w:ind w:firstLineChars="200" w:firstLine="453"/>
      </w:pPr>
      <w:r w:rsidRPr="00B91C44">
        <w:rPr>
          <w:u w:val="single"/>
        </w:rPr>
        <w:t>三重県：</w:t>
      </w:r>
      <w:hyperlink r:id="rId30" w:history="1">
        <w:r w:rsidRPr="00B91C44">
          <w:rPr>
            <w:rStyle w:val="af4"/>
            <w:color w:val="auto"/>
            <w:sz w:val="20"/>
          </w:rPr>
          <w:t>https://www.pref.mie.lg.jp/D1BOUSAI/75148007862.htm</w:t>
        </w:r>
      </w:hyperlink>
    </w:p>
    <w:p w14:paraId="06A8E98B" w14:textId="2C993A33" w:rsidR="00A33782" w:rsidRPr="00B91C44" w:rsidRDefault="00A33782" w:rsidP="008804FE">
      <w:pPr>
        <w:pStyle w:val="a0"/>
        <w:ind w:firstLineChars="200" w:firstLine="453"/>
      </w:pPr>
      <w:r w:rsidRPr="00B91C44">
        <w:rPr>
          <w:u w:val="single"/>
        </w:rPr>
        <w:t>岐阜県：</w:t>
      </w:r>
      <w:hyperlink r:id="rId31" w:history="1">
        <w:r w:rsidRPr="00B91C44">
          <w:rPr>
            <w:rStyle w:val="af4"/>
            <w:color w:val="auto"/>
            <w:sz w:val="20"/>
          </w:rPr>
          <w:t>https://kikenmap.gifugis.jp/</w:t>
        </w:r>
      </w:hyperlink>
    </w:p>
    <w:p w14:paraId="19143298" w14:textId="65336566" w:rsidR="00A33782" w:rsidRPr="00B91C44" w:rsidRDefault="00A33782" w:rsidP="008804FE">
      <w:pPr>
        <w:pStyle w:val="a0"/>
        <w:ind w:firstLineChars="200" w:firstLine="453"/>
      </w:pPr>
      <w:r w:rsidRPr="00B91C44">
        <w:rPr>
          <w:u w:val="single"/>
        </w:rPr>
        <w:t>長野県：</w:t>
      </w:r>
      <w:hyperlink r:id="rId32" w:history="1">
        <w:r w:rsidRPr="00B91C44">
          <w:rPr>
            <w:rStyle w:val="af4"/>
            <w:color w:val="auto"/>
            <w:sz w:val="20"/>
          </w:rPr>
          <w:t>https://www.pref.nagano.lg.jp/sabo/infra/sabo/dosha/basho.html</w:t>
        </w:r>
      </w:hyperlink>
    </w:p>
    <w:p w14:paraId="2547B72E" w14:textId="77777777" w:rsidR="008804FE" w:rsidRPr="00B91C44" w:rsidRDefault="008804FE" w:rsidP="008804FE">
      <w:pPr>
        <w:pStyle w:val="a0"/>
        <w:ind w:firstLineChars="200" w:firstLine="453"/>
      </w:pPr>
      <w:r w:rsidRPr="00B91C44">
        <w:rPr>
          <w:rFonts w:hint="eastAsia"/>
        </w:rPr>
        <w:t>※災害想定に役立つ情報は、上記以外にもあります。会社の所在する自治体のホーム</w:t>
      </w:r>
    </w:p>
    <w:p w14:paraId="4B4B23AC" w14:textId="77777777" w:rsidR="008804FE" w:rsidRPr="00B91C44" w:rsidRDefault="008804FE" w:rsidP="008804FE">
      <w:pPr>
        <w:pStyle w:val="a0"/>
        <w:ind w:firstLineChars="300" w:firstLine="680"/>
      </w:pPr>
      <w:r w:rsidRPr="00B91C44">
        <w:rPr>
          <w:rFonts w:hint="eastAsia"/>
        </w:rPr>
        <w:t>ページや配付資料から入手してください。</w:t>
      </w:r>
    </w:p>
    <w:p w14:paraId="1CA44DA9" w14:textId="77777777" w:rsidR="00825933" w:rsidRPr="00B91C44" w:rsidRDefault="00825933" w:rsidP="009E25D7">
      <w:pPr>
        <w:pStyle w:val="a0"/>
      </w:pPr>
    </w:p>
    <w:p w14:paraId="66440D81" w14:textId="77777777" w:rsidR="00825933" w:rsidRPr="00B91C44" w:rsidRDefault="00E56273" w:rsidP="003B6D0E">
      <w:pPr>
        <w:pStyle w:val="5"/>
      </w:pPr>
      <w:r w:rsidRPr="00B91C44">
        <w:rPr>
          <w:rFonts w:hint="eastAsia"/>
        </w:rPr>
        <w:t>建物の災害危険度の概略把握</w:t>
      </w:r>
    </w:p>
    <w:p w14:paraId="5BC70825" w14:textId="77777777" w:rsidR="00E56273" w:rsidRPr="00B91C44" w:rsidRDefault="00080C98" w:rsidP="00E56273">
      <w:pPr>
        <w:pStyle w:val="a0"/>
      </w:pPr>
      <w:r w:rsidRPr="00B91C44">
        <w:rPr>
          <w:rFonts w:hint="eastAsia"/>
        </w:rPr>
        <w:t>中部</w:t>
      </w:r>
      <w:r w:rsidR="00E56273" w:rsidRPr="00B91C44">
        <w:rPr>
          <w:rFonts w:hint="eastAsia"/>
        </w:rPr>
        <w:t>地方整備局は、地震に高い優先度で対応していただくことを期待しており、まず、多大な投資を要さない最低限の地震への対応を行うことをお勧めします。</w:t>
      </w:r>
    </w:p>
    <w:p w14:paraId="7D905E10" w14:textId="59DBD027" w:rsidR="00825933" w:rsidRPr="00B91C44" w:rsidRDefault="00E56273" w:rsidP="00E56273">
      <w:pPr>
        <w:pStyle w:val="a0"/>
      </w:pPr>
      <w:r w:rsidRPr="00B91C44">
        <w:rPr>
          <w:rFonts w:hint="eastAsia"/>
        </w:rPr>
        <w:t>建物の耐震補強には相当コストがかかるので、対策をあきらめたり先送りしたりしているかもしれませんが、自社が地震にどの程度弱いかを知り、被害発生後の対応を準備するだけでも、経営への影響を緩和できます。</w:t>
      </w:r>
    </w:p>
    <w:p w14:paraId="267577DC" w14:textId="60CD3D23" w:rsidR="00825933" w:rsidRPr="00B91C44" w:rsidRDefault="00E026F1" w:rsidP="009E25D7">
      <w:pPr>
        <w:pStyle w:val="a0"/>
        <w:ind w:firstLine="197"/>
      </w:pPr>
      <w:r w:rsidRPr="00B91C44">
        <w:rPr>
          <w:noProof/>
          <w:sz w:val="18"/>
          <w:szCs w:val="20"/>
        </w:rPr>
        <mc:AlternateContent>
          <mc:Choice Requires="wps">
            <w:drawing>
              <wp:anchor distT="0" distB="0" distL="114300" distR="114300" simplePos="0" relativeHeight="252771328" behindDoc="0" locked="0" layoutInCell="1" allowOverlap="1" wp14:anchorId="6255D7E8" wp14:editId="1FF5C030">
                <wp:simplePos x="0" y="0"/>
                <wp:positionH relativeFrom="column">
                  <wp:posOffset>4946650</wp:posOffset>
                </wp:positionH>
                <wp:positionV relativeFrom="paragraph">
                  <wp:posOffset>227965</wp:posOffset>
                </wp:positionV>
                <wp:extent cx="1163320" cy="194310"/>
                <wp:effectExtent l="0" t="0" r="17780" b="15240"/>
                <wp:wrapNone/>
                <wp:docPr id="449" name="正方形/長方形 449"/>
                <wp:cNvGraphicFramePr/>
                <a:graphic xmlns:a="http://schemas.openxmlformats.org/drawingml/2006/main">
                  <a:graphicData uri="http://schemas.microsoft.com/office/word/2010/wordprocessingShape">
                    <wps:wsp>
                      <wps:cNvSpPr/>
                      <wps:spPr>
                        <a:xfrm>
                          <a:off x="0" y="0"/>
                          <a:ext cx="1163320" cy="19431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138644E"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55D7E8" id="正方形/長方形 449" o:spid="_x0000_s1041" style="position:absolute;left:0;text-align:left;margin-left:389.5pt;margin-top:17.95pt;width:91.6pt;height:15.3pt;z-index:25277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" fillcolor="#fff2cc [663]" strokecolor="red" strokeweight="1pt">
                <v:textbox inset="0,0,0,0">
                  <w:txbxContent>
                    <w:p w14:paraId="1138644E"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v:rect>
            </w:pict>
          </mc:Fallback>
        </mc:AlternateContent>
      </w:r>
    </w:p>
    <w:p w14:paraId="03840A11" w14:textId="4F56EB14" w:rsidR="00E56273" w:rsidRPr="00B91C44" w:rsidRDefault="0026523C" w:rsidP="000D4C3D">
      <w:pPr>
        <w:pStyle w:val="a0"/>
        <w:ind w:firstLine="228"/>
        <w:jc w:val="center"/>
        <w:rPr>
          <w:rFonts w:asciiTheme="majorEastAsia" w:eastAsiaTheme="majorEastAsia" w:hAnsiTheme="majorEastAsia"/>
          <w:b/>
        </w:rPr>
      </w:pPr>
      <w:r w:rsidRPr="00B91C44">
        <w:rPr>
          <w:rFonts w:asciiTheme="majorEastAsia" w:eastAsiaTheme="majorEastAsia" w:hAnsiTheme="majorEastAsia" w:hint="eastAsia"/>
          <w:b/>
        </w:rPr>
        <w:t>表</w:t>
      </w:r>
      <w:r w:rsidR="004C0CBB" w:rsidRPr="00B91C44">
        <w:rPr>
          <w:rFonts w:asciiTheme="majorEastAsia" w:eastAsiaTheme="majorEastAsia" w:hAnsiTheme="majorEastAsia" w:hint="eastAsia"/>
          <w:b/>
        </w:rPr>
        <w:t xml:space="preserve"> </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STYLEREF 1 \s</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3</w:t>
      </w:r>
      <w:r w:rsidRPr="00B91C44">
        <w:rPr>
          <w:rFonts w:asciiTheme="majorEastAsia" w:eastAsiaTheme="majorEastAsia" w:hAnsiTheme="majorEastAsia"/>
          <w:b/>
        </w:rPr>
        <w:fldChar w:fldCharType="end"/>
      </w:r>
      <w:r w:rsidRPr="00B91C44">
        <w:rPr>
          <w:rFonts w:asciiTheme="majorEastAsia" w:eastAsiaTheme="majorEastAsia" w:hAnsiTheme="majorEastAsia"/>
          <w:b/>
        </w:rPr>
        <w:t>-</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SEQ 表 \* ARABIC \s 1</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4</w:t>
      </w:r>
      <w:r w:rsidRPr="00B91C44">
        <w:rPr>
          <w:rFonts w:asciiTheme="majorEastAsia" w:eastAsiaTheme="majorEastAsia" w:hAnsiTheme="majorEastAsia"/>
          <w:b/>
        </w:rPr>
        <w:fldChar w:fldCharType="end"/>
      </w:r>
      <w:r w:rsidR="00E56273" w:rsidRPr="00B91C44">
        <w:rPr>
          <w:rFonts w:asciiTheme="majorEastAsia" w:eastAsiaTheme="majorEastAsia" w:hAnsiTheme="majorEastAsia"/>
          <w:b/>
        </w:rPr>
        <w:t xml:space="preserve"> 建物の耐震性に関する状況把握（様式例）</w:t>
      </w:r>
    </w:p>
    <w:tbl>
      <w:tblPr>
        <w:tblStyle w:val="af0"/>
        <w:tblW w:w="9924" w:type="dxa"/>
        <w:tblInd w:w="-318" w:type="dxa"/>
        <w:tblLook w:val="04A0" w:firstRow="1" w:lastRow="0" w:firstColumn="1" w:lastColumn="0" w:noHBand="0" w:noVBand="1"/>
      </w:tblPr>
      <w:tblGrid>
        <w:gridCol w:w="710"/>
        <w:gridCol w:w="709"/>
        <w:gridCol w:w="992"/>
        <w:gridCol w:w="1446"/>
        <w:gridCol w:w="1418"/>
        <w:gridCol w:w="1388"/>
        <w:gridCol w:w="1418"/>
        <w:gridCol w:w="1843"/>
      </w:tblGrid>
      <w:tr w:rsidR="00B91C44" w:rsidRPr="00B91C44" w14:paraId="6907FC5D" w14:textId="77777777" w:rsidTr="00C76DB4">
        <w:tc>
          <w:tcPr>
            <w:tcW w:w="710" w:type="dxa"/>
            <w:shd w:val="clear" w:color="auto" w:fill="D9D9D9" w:themeFill="background1" w:themeFillShade="D9"/>
            <w:vAlign w:val="center"/>
          </w:tcPr>
          <w:p w14:paraId="7B82EB2A" w14:textId="77777777" w:rsidR="00E56273" w:rsidRPr="00B91C44" w:rsidRDefault="00E56273" w:rsidP="00CD230D">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施設</w:t>
            </w:r>
          </w:p>
          <w:p w14:paraId="6884A4EA" w14:textId="77777777" w:rsidR="00E56273" w:rsidRPr="00B91C44" w:rsidRDefault="00E56273" w:rsidP="00CD230D">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名</w:t>
            </w:r>
          </w:p>
        </w:tc>
        <w:tc>
          <w:tcPr>
            <w:tcW w:w="709" w:type="dxa"/>
            <w:shd w:val="clear" w:color="auto" w:fill="D9D9D9" w:themeFill="background1" w:themeFillShade="D9"/>
            <w:vAlign w:val="center"/>
          </w:tcPr>
          <w:p w14:paraId="43B78C2F" w14:textId="77777777" w:rsidR="00E56273" w:rsidRPr="00B91C44" w:rsidRDefault="00E56273" w:rsidP="00CD230D">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拠点</w:t>
            </w:r>
          </w:p>
          <w:p w14:paraId="7389C57B" w14:textId="77777777" w:rsidR="00E56273" w:rsidRPr="00B91C44" w:rsidRDefault="00E56273" w:rsidP="00CD230D">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種別</w:t>
            </w:r>
          </w:p>
        </w:tc>
        <w:tc>
          <w:tcPr>
            <w:tcW w:w="992" w:type="dxa"/>
            <w:shd w:val="clear" w:color="auto" w:fill="D9D9D9" w:themeFill="background1" w:themeFillShade="D9"/>
            <w:vAlign w:val="center"/>
          </w:tcPr>
          <w:p w14:paraId="0769FACB" w14:textId="171A713A" w:rsidR="00E56273" w:rsidRPr="00B91C44" w:rsidRDefault="00E56273" w:rsidP="00C76DB4">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構造・</w:t>
            </w:r>
          </w:p>
          <w:p w14:paraId="07C70202" w14:textId="77777777" w:rsidR="00E56273" w:rsidRPr="00B91C44" w:rsidRDefault="00E56273" w:rsidP="00C76DB4">
            <w:pPr>
              <w:pStyle w:val="a0"/>
              <w:ind w:firstLineChars="0" w:firstLine="0"/>
              <w:rPr>
                <w:rFonts w:ascii="ＭＳ ゴシック" w:eastAsia="ＭＳ ゴシック" w:hAnsi="ＭＳ ゴシック"/>
                <w:bCs/>
              </w:rPr>
            </w:pPr>
            <w:r w:rsidRPr="00B91C44">
              <w:rPr>
                <w:rFonts w:ascii="ＭＳ ゴシック" w:eastAsia="ＭＳ ゴシック" w:hAnsi="ＭＳ ゴシック" w:hint="eastAsia"/>
                <w:bCs/>
              </w:rPr>
              <w:t>階数</w:t>
            </w:r>
          </w:p>
        </w:tc>
        <w:tc>
          <w:tcPr>
            <w:tcW w:w="1446" w:type="dxa"/>
            <w:shd w:val="clear" w:color="auto" w:fill="D9D9D9" w:themeFill="background1" w:themeFillShade="D9"/>
            <w:vAlign w:val="center"/>
          </w:tcPr>
          <w:p w14:paraId="6542AF22" w14:textId="35B113A4" w:rsidR="00E56273" w:rsidRPr="00B91C44" w:rsidRDefault="00E56273" w:rsidP="00C76DB4">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建築時期</w:t>
            </w:r>
          </w:p>
        </w:tc>
        <w:tc>
          <w:tcPr>
            <w:tcW w:w="1418" w:type="dxa"/>
            <w:shd w:val="clear" w:color="auto" w:fill="D9D9D9" w:themeFill="background1" w:themeFillShade="D9"/>
            <w:vAlign w:val="center"/>
          </w:tcPr>
          <w:p w14:paraId="3DEFA4EE" w14:textId="31A6F5B9" w:rsidR="00C76DB4" w:rsidRPr="00B91C44" w:rsidRDefault="00C76DB4" w:rsidP="00CD230D">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昭和５６</w:t>
            </w:r>
            <w:r w:rsidR="00E56273" w:rsidRPr="00B91C44">
              <w:rPr>
                <w:rFonts w:ascii="ＭＳ ゴシック" w:eastAsia="ＭＳ ゴシック" w:hAnsi="ＭＳ ゴシック"/>
                <w:bCs/>
              </w:rPr>
              <w:t>年</w:t>
            </w:r>
          </w:p>
          <w:p w14:paraId="6D2C7FC2" w14:textId="15CEB334" w:rsidR="00E56273" w:rsidRPr="00B91C44" w:rsidRDefault="00C76DB4" w:rsidP="00C76DB4">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６</w:t>
            </w:r>
            <w:r w:rsidR="00E56273" w:rsidRPr="00B91C44">
              <w:rPr>
                <w:rFonts w:ascii="ＭＳ ゴシック" w:eastAsia="ＭＳ ゴシック" w:hAnsi="ＭＳ ゴシック"/>
                <w:bCs/>
              </w:rPr>
              <w:t>月</w:t>
            </w:r>
            <w:r w:rsidR="00E56273" w:rsidRPr="00B91C44">
              <w:rPr>
                <w:rFonts w:ascii="ＭＳ ゴシック" w:eastAsia="ＭＳ ゴシック" w:hAnsi="ＭＳ ゴシック" w:hint="eastAsia"/>
                <w:bCs/>
              </w:rPr>
              <w:t>以前か？</w:t>
            </w:r>
          </w:p>
        </w:tc>
        <w:tc>
          <w:tcPr>
            <w:tcW w:w="1388" w:type="dxa"/>
            <w:shd w:val="clear" w:color="auto" w:fill="D9D9D9" w:themeFill="background1" w:themeFillShade="D9"/>
            <w:vAlign w:val="center"/>
          </w:tcPr>
          <w:p w14:paraId="538D9418" w14:textId="27F9D019" w:rsidR="00E56273" w:rsidRPr="00B91C44" w:rsidRDefault="00E56273" w:rsidP="00C76DB4">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耐震診断・補強の有無</w:t>
            </w:r>
            <w:r w:rsidR="00C76DB4" w:rsidRPr="00B91C44">
              <w:rPr>
                <w:rFonts w:ascii="ＭＳ ゴシック" w:eastAsia="ＭＳ ゴシック" w:hAnsi="ＭＳ ゴシック" w:hint="eastAsia"/>
                <w:bCs/>
              </w:rPr>
              <w:t>(</w:t>
            </w:r>
            <w:r w:rsidRPr="00B91C44">
              <w:rPr>
                <w:rFonts w:ascii="ＭＳ ゴシック" w:eastAsia="ＭＳ ゴシック" w:hAnsi="ＭＳ ゴシック" w:hint="eastAsia"/>
                <w:bCs/>
              </w:rPr>
              <w:t>その</w:t>
            </w:r>
            <w:r w:rsidR="00C76DB4" w:rsidRPr="00B91C44">
              <w:rPr>
                <w:rFonts w:ascii="ＭＳ ゴシック" w:eastAsia="ＭＳ ゴシック" w:hAnsi="ＭＳ ゴシック" w:hint="eastAsia"/>
                <w:bCs/>
              </w:rPr>
              <w:t>結果)</w:t>
            </w:r>
          </w:p>
        </w:tc>
        <w:tc>
          <w:tcPr>
            <w:tcW w:w="1418" w:type="dxa"/>
            <w:shd w:val="clear" w:color="auto" w:fill="D9D9D9" w:themeFill="background1" w:themeFillShade="D9"/>
          </w:tcPr>
          <w:p w14:paraId="797750C8" w14:textId="77777777" w:rsidR="00E56273" w:rsidRPr="00B91C44" w:rsidRDefault="00E56273" w:rsidP="00CD230D">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目視による</w:t>
            </w:r>
          </w:p>
          <w:p w14:paraId="7162F05B" w14:textId="77777777" w:rsidR="00E56273" w:rsidRPr="00B91C44" w:rsidRDefault="00E56273" w:rsidP="00CD230D">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異常（異常</w:t>
            </w:r>
          </w:p>
          <w:p w14:paraId="7BABBBE1" w14:textId="77777777" w:rsidR="00E56273" w:rsidRPr="00B91C44" w:rsidRDefault="00E56273" w:rsidP="00CD230D">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の内容）</w:t>
            </w:r>
          </w:p>
        </w:tc>
        <w:tc>
          <w:tcPr>
            <w:tcW w:w="1843" w:type="dxa"/>
            <w:shd w:val="clear" w:color="auto" w:fill="D9D9D9" w:themeFill="background1" w:themeFillShade="D9"/>
          </w:tcPr>
          <w:p w14:paraId="0653AB71" w14:textId="77777777" w:rsidR="00E56273" w:rsidRPr="00B91C44" w:rsidRDefault="00E56273" w:rsidP="00CD230D">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耐震性診断・工</w:t>
            </w:r>
          </w:p>
          <w:p w14:paraId="52E4B58A" w14:textId="77777777" w:rsidR="00E56273" w:rsidRPr="00B91C44" w:rsidRDefault="00E56273" w:rsidP="00CD230D">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事の予定・検討</w:t>
            </w:r>
          </w:p>
          <w:p w14:paraId="2B153E69" w14:textId="77777777" w:rsidR="00E56273" w:rsidRPr="00B91C44" w:rsidRDefault="00E56273" w:rsidP="00CD230D">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状況</w:t>
            </w:r>
          </w:p>
        </w:tc>
      </w:tr>
      <w:tr w:rsidR="00B91C44" w:rsidRPr="00B91C44" w14:paraId="16C07A0B" w14:textId="77777777" w:rsidTr="00C76DB4">
        <w:tc>
          <w:tcPr>
            <w:tcW w:w="710" w:type="dxa"/>
          </w:tcPr>
          <w:p w14:paraId="72695ACB" w14:textId="77777777" w:rsidR="00E56273" w:rsidRPr="00B91C44" w:rsidRDefault="00E56273" w:rsidP="00E56273">
            <w:pPr>
              <w:pStyle w:val="a0"/>
              <w:ind w:firstLineChars="0" w:firstLine="0"/>
            </w:pPr>
            <w:r w:rsidRPr="00B91C44">
              <w:rPr>
                <w:rFonts w:hint="eastAsia"/>
              </w:rPr>
              <w:t>社屋</w:t>
            </w:r>
          </w:p>
          <w:p w14:paraId="4ECD03DF" w14:textId="77777777" w:rsidR="00E56273" w:rsidRPr="00B91C44" w:rsidRDefault="00E56273" w:rsidP="00E56273">
            <w:pPr>
              <w:pStyle w:val="a0"/>
              <w:ind w:firstLineChars="0" w:firstLine="0"/>
            </w:pPr>
            <w:r w:rsidRPr="00B91C44">
              <w:rPr>
                <w:rFonts w:hint="eastAsia"/>
              </w:rPr>
              <w:t>Ａ棟</w:t>
            </w:r>
          </w:p>
        </w:tc>
        <w:tc>
          <w:tcPr>
            <w:tcW w:w="709" w:type="dxa"/>
          </w:tcPr>
          <w:p w14:paraId="2A1A7208" w14:textId="77777777" w:rsidR="00E56273" w:rsidRPr="00B91C44" w:rsidRDefault="00E56273" w:rsidP="00E56273">
            <w:pPr>
              <w:pStyle w:val="a0"/>
              <w:ind w:firstLineChars="0" w:firstLine="0"/>
            </w:pPr>
            <w:r w:rsidRPr="00B91C44">
              <w:rPr>
                <w:rFonts w:hint="eastAsia"/>
              </w:rPr>
              <w:t>対応</w:t>
            </w:r>
          </w:p>
          <w:p w14:paraId="53956596" w14:textId="77777777" w:rsidR="00E56273" w:rsidRPr="00B91C44" w:rsidRDefault="00E56273" w:rsidP="00E56273">
            <w:pPr>
              <w:pStyle w:val="a0"/>
              <w:ind w:firstLineChars="0" w:firstLine="0"/>
            </w:pPr>
            <w:r w:rsidRPr="00B91C44">
              <w:rPr>
                <w:rFonts w:hint="eastAsia"/>
              </w:rPr>
              <w:t>拠点</w:t>
            </w:r>
          </w:p>
        </w:tc>
        <w:tc>
          <w:tcPr>
            <w:tcW w:w="992" w:type="dxa"/>
          </w:tcPr>
          <w:p w14:paraId="25670CAD" w14:textId="77777777" w:rsidR="00E56273" w:rsidRPr="00B91C44" w:rsidRDefault="00E56273" w:rsidP="00E56273">
            <w:pPr>
              <w:pStyle w:val="a0"/>
              <w:ind w:firstLineChars="0" w:firstLine="0"/>
            </w:pPr>
            <w:r w:rsidRPr="00B91C44">
              <w:rPr>
                <w:rFonts w:hint="eastAsia"/>
              </w:rPr>
              <w:t>鉄筋コ</w:t>
            </w:r>
          </w:p>
          <w:p w14:paraId="7D5E12E0" w14:textId="77777777" w:rsidR="00E56273" w:rsidRPr="00B91C44" w:rsidRDefault="00E56273" w:rsidP="00E56273">
            <w:pPr>
              <w:pStyle w:val="a0"/>
              <w:ind w:firstLineChars="0" w:firstLine="0"/>
            </w:pPr>
            <w:r w:rsidRPr="00B91C44">
              <w:rPr>
                <w:rFonts w:hint="eastAsia"/>
              </w:rPr>
              <w:t>ンクリ</w:t>
            </w:r>
          </w:p>
          <w:p w14:paraId="1D0706E6" w14:textId="77777777" w:rsidR="00E56273" w:rsidRPr="00B91C44" w:rsidRDefault="00E56273" w:rsidP="00E56273">
            <w:pPr>
              <w:pStyle w:val="a0"/>
              <w:ind w:firstLineChars="0" w:firstLine="0"/>
            </w:pPr>
            <w:r w:rsidRPr="00B91C44">
              <w:rPr>
                <w:rFonts w:hint="eastAsia"/>
              </w:rPr>
              <w:t>ート３</w:t>
            </w:r>
          </w:p>
          <w:p w14:paraId="31A07235" w14:textId="77777777" w:rsidR="00E56273" w:rsidRPr="00B91C44" w:rsidRDefault="00E56273" w:rsidP="00E56273">
            <w:pPr>
              <w:pStyle w:val="a0"/>
              <w:ind w:firstLineChars="0" w:firstLine="0"/>
            </w:pPr>
            <w:r w:rsidRPr="00B91C44">
              <w:rPr>
                <w:rFonts w:hint="eastAsia"/>
              </w:rPr>
              <w:t>階建</w:t>
            </w:r>
          </w:p>
        </w:tc>
        <w:tc>
          <w:tcPr>
            <w:tcW w:w="1446" w:type="dxa"/>
          </w:tcPr>
          <w:p w14:paraId="7FD8576A" w14:textId="278370CA" w:rsidR="00E56273" w:rsidRPr="00B91C44" w:rsidRDefault="00C76DB4" w:rsidP="00C76DB4">
            <w:pPr>
              <w:pStyle w:val="a0"/>
              <w:ind w:firstLineChars="0" w:firstLine="0"/>
              <w:jc w:val="left"/>
            </w:pPr>
            <w:r w:rsidRPr="00B91C44">
              <w:rPr>
                <w:rFonts w:hint="eastAsia"/>
              </w:rPr>
              <w:t>昭和５０年</w:t>
            </w:r>
            <w:r w:rsidR="00E56273" w:rsidRPr="00B91C44">
              <w:rPr>
                <w:rFonts w:hint="eastAsia"/>
              </w:rPr>
              <w:t>○月</w:t>
            </w:r>
          </w:p>
        </w:tc>
        <w:tc>
          <w:tcPr>
            <w:tcW w:w="1418" w:type="dxa"/>
          </w:tcPr>
          <w:p w14:paraId="299E7CF6" w14:textId="77777777" w:rsidR="00E56273" w:rsidRPr="00B91C44" w:rsidRDefault="00E56273" w:rsidP="00E56273">
            <w:pPr>
              <w:pStyle w:val="a0"/>
              <w:ind w:firstLineChars="0" w:firstLine="0"/>
            </w:pPr>
            <w:r w:rsidRPr="00B91C44">
              <w:rPr>
                <w:rFonts w:hint="eastAsia"/>
              </w:rPr>
              <w:t>以前</w:t>
            </w:r>
          </w:p>
        </w:tc>
        <w:tc>
          <w:tcPr>
            <w:tcW w:w="1388" w:type="dxa"/>
          </w:tcPr>
          <w:p w14:paraId="402CC228" w14:textId="77777777" w:rsidR="00E56273" w:rsidRPr="00B91C44" w:rsidRDefault="00E56273" w:rsidP="00E56273">
            <w:pPr>
              <w:pStyle w:val="a0"/>
              <w:ind w:firstLineChars="0" w:firstLine="0"/>
            </w:pPr>
            <w:r w:rsidRPr="00B91C44">
              <w:rPr>
                <w:rFonts w:hint="eastAsia"/>
              </w:rPr>
              <w:t>未実施</w:t>
            </w:r>
          </w:p>
        </w:tc>
        <w:tc>
          <w:tcPr>
            <w:tcW w:w="1418" w:type="dxa"/>
          </w:tcPr>
          <w:p w14:paraId="10215BBD" w14:textId="77777777" w:rsidR="00E56273" w:rsidRPr="00B91C44" w:rsidRDefault="00E56273" w:rsidP="00E56273">
            <w:pPr>
              <w:pStyle w:val="a0"/>
              <w:ind w:firstLineChars="0" w:firstLine="0"/>
            </w:pPr>
            <w:r w:rsidRPr="00B91C44">
              <w:rPr>
                <w:rFonts w:hint="eastAsia"/>
              </w:rPr>
              <w:t>有り</w:t>
            </w:r>
          </w:p>
          <w:p w14:paraId="6AC92804" w14:textId="77777777" w:rsidR="00E56273" w:rsidRPr="00B91C44" w:rsidRDefault="00E56273" w:rsidP="00E56273">
            <w:pPr>
              <w:pStyle w:val="a0"/>
              <w:ind w:firstLineChars="0" w:firstLine="0"/>
            </w:pPr>
            <w:r w:rsidRPr="00B91C44">
              <w:t>(梁に亀裂)</w:t>
            </w:r>
          </w:p>
        </w:tc>
        <w:tc>
          <w:tcPr>
            <w:tcW w:w="1843" w:type="dxa"/>
          </w:tcPr>
          <w:p w14:paraId="421110CC" w14:textId="77777777" w:rsidR="00E56273" w:rsidRPr="00B91C44" w:rsidRDefault="00E56273" w:rsidP="00E56273">
            <w:pPr>
              <w:autoSpaceDE w:val="0"/>
              <w:autoSpaceDN w:val="0"/>
              <w:adjustRightInd w:val="0"/>
              <w:jc w:val="left"/>
              <w:rPr>
                <w:rFonts w:ascii="MS-Mincho" w:eastAsia="MS-Mincho" w:hAnsiTheme="minorHAnsi" w:cs="MS-Mincho"/>
                <w:kern w:val="0"/>
                <w:szCs w:val="21"/>
              </w:rPr>
            </w:pPr>
            <w:r w:rsidRPr="00B91C44">
              <w:rPr>
                <w:rFonts w:cs="ＭＳ 明朝" w:hint="eastAsia"/>
                <w:kern w:val="0"/>
                <w:szCs w:val="21"/>
              </w:rPr>
              <w:t>耐震診断を</w:t>
            </w:r>
          </w:p>
          <w:p w14:paraId="539BB01F" w14:textId="446091C8" w:rsidR="00E56273" w:rsidRPr="00B91C44" w:rsidRDefault="00003A18" w:rsidP="00185799">
            <w:pPr>
              <w:autoSpaceDE w:val="0"/>
              <w:autoSpaceDN w:val="0"/>
              <w:adjustRightInd w:val="0"/>
              <w:jc w:val="left"/>
              <w:rPr>
                <w:rFonts w:ascii="MS-Mincho" w:eastAsia="MS-Mincho" w:hAnsiTheme="minorHAnsi" w:cs="MS-Mincho"/>
                <w:kern w:val="0"/>
                <w:szCs w:val="21"/>
              </w:rPr>
            </w:pPr>
            <w:r w:rsidRPr="00B91C44">
              <w:rPr>
                <w:rFonts w:cs="ＭＳ 明朝" w:hint="eastAsia"/>
                <w:kern w:val="0"/>
                <w:szCs w:val="21"/>
              </w:rPr>
              <w:t>令和</w:t>
            </w:r>
            <w:r w:rsidR="00E56273" w:rsidRPr="00B91C44">
              <w:rPr>
                <w:rFonts w:cs="ＭＳ 明朝" w:hint="eastAsia"/>
                <w:kern w:val="0"/>
                <w:szCs w:val="21"/>
              </w:rPr>
              <w:t>○○年○月に予定</w:t>
            </w:r>
          </w:p>
        </w:tc>
      </w:tr>
      <w:tr w:rsidR="00B91C44" w:rsidRPr="00B91C44" w14:paraId="23A3F221" w14:textId="77777777" w:rsidTr="00C76DB4">
        <w:tc>
          <w:tcPr>
            <w:tcW w:w="710" w:type="dxa"/>
            <w:vAlign w:val="center"/>
          </w:tcPr>
          <w:p w14:paraId="7116B73C" w14:textId="77777777" w:rsidR="00E56273" w:rsidRPr="00B91C44" w:rsidRDefault="00E56273" w:rsidP="00E56273">
            <w:pPr>
              <w:pStyle w:val="a0"/>
              <w:ind w:firstLineChars="0" w:firstLine="0"/>
            </w:pPr>
            <w:r w:rsidRPr="00B91C44">
              <w:rPr>
                <w:rFonts w:hint="eastAsia"/>
              </w:rPr>
              <w:t>倉庫</w:t>
            </w:r>
          </w:p>
          <w:p w14:paraId="0F805E54" w14:textId="77777777" w:rsidR="00E56273" w:rsidRPr="00B91C44" w:rsidRDefault="00E56273" w:rsidP="00E56273">
            <w:pPr>
              <w:pStyle w:val="a0"/>
              <w:ind w:firstLineChars="0" w:firstLine="0"/>
            </w:pPr>
            <w:r w:rsidRPr="00B91C44">
              <w:rPr>
                <w:rFonts w:hint="eastAsia"/>
              </w:rPr>
              <w:t>Ｂ棟</w:t>
            </w:r>
          </w:p>
        </w:tc>
        <w:tc>
          <w:tcPr>
            <w:tcW w:w="709" w:type="dxa"/>
            <w:vAlign w:val="center"/>
          </w:tcPr>
          <w:p w14:paraId="4AAF74C9" w14:textId="77777777" w:rsidR="00E56273" w:rsidRPr="00B91C44" w:rsidRDefault="00E56273" w:rsidP="00E56273">
            <w:pPr>
              <w:pStyle w:val="a0"/>
              <w:ind w:firstLineChars="0" w:firstLine="0"/>
            </w:pPr>
            <w:r w:rsidRPr="00B91C44">
              <w:rPr>
                <w:rFonts w:hint="eastAsia"/>
              </w:rPr>
              <w:t>代替</w:t>
            </w:r>
          </w:p>
          <w:p w14:paraId="48202CAB" w14:textId="77777777" w:rsidR="00E56273" w:rsidRPr="00B91C44" w:rsidRDefault="00E56273" w:rsidP="00E56273">
            <w:pPr>
              <w:pStyle w:val="a0"/>
              <w:ind w:firstLineChars="0" w:firstLine="0"/>
            </w:pPr>
            <w:r w:rsidRPr="00B91C44">
              <w:rPr>
                <w:rFonts w:hint="eastAsia"/>
              </w:rPr>
              <w:t>対応</w:t>
            </w:r>
          </w:p>
          <w:p w14:paraId="155E7A4F" w14:textId="77777777" w:rsidR="00E56273" w:rsidRPr="00B91C44" w:rsidRDefault="00E56273" w:rsidP="00E56273">
            <w:pPr>
              <w:pStyle w:val="a0"/>
              <w:ind w:firstLineChars="0" w:firstLine="0"/>
            </w:pPr>
            <w:r w:rsidRPr="00B91C44">
              <w:rPr>
                <w:rFonts w:hint="eastAsia"/>
              </w:rPr>
              <w:t>拠点</w:t>
            </w:r>
          </w:p>
        </w:tc>
        <w:tc>
          <w:tcPr>
            <w:tcW w:w="992" w:type="dxa"/>
          </w:tcPr>
          <w:p w14:paraId="6486E889" w14:textId="77777777" w:rsidR="00E56273" w:rsidRPr="00B91C44" w:rsidRDefault="00E56273" w:rsidP="00E56273">
            <w:pPr>
              <w:pStyle w:val="a0"/>
              <w:ind w:firstLineChars="0" w:firstLine="0"/>
            </w:pPr>
          </w:p>
        </w:tc>
        <w:tc>
          <w:tcPr>
            <w:tcW w:w="1446" w:type="dxa"/>
          </w:tcPr>
          <w:p w14:paraId="2693C6AF" w14:textId="77777777" w:rsidR="00E56273" w:rsidRPr="00B91C44" w:rsidRDefault="00E56273" w:rsidP="00E56273">
            <w:pPr>
              <w:pStyle w:val="a0"/>
              <w:ind w:firstLineChars="0" w:firstLine="0"/>
            </w:pPr>
          </w:p>
        </w:tc>
        <w:tc>
          <w:tcPr>
            <w:tcW w:w="1418" w:type="dxa"/>
          </w:tcPr>
          <w:p w14:paraId="0E39E52B" w14:textId="77777777" w:rsidR="00E56273" w:rsidRPr="00B91C44" w:rsidRDefault="00E56273" w:rsidP="00E56273">
            <w:pPr>
              <w:pStyle w:val="a0"/>
              <w:ind w:firstLineChars="0" w:firstLine="0"/>
            </w:pPr>
          </w:p>
        </w:tc>
        <w:tc>
          <w:tcPr>
            <w:tcW w:w="1388" w:type="dxa"/>
          </w:tcPr>
          <w:p w14:paraId="5E1961EF" w14:textId="77777777" w:rsidR="00E56273" w:rsidRPr="00B91C44" w:rsidRDefault="00E56273" w:rsidP="00E56273">
            <w:pPr>
              <w:pStyle w:val="a0"/>
              <w:ind w:firstLineChars="0" w:firstLine="0"/>
            </w:pPr>
          </w:p>
        </w:tc>
        <w:tc>
          <w:tcPr>
            <w:tcW w:w="1418" w:type="dxa"/>
          </w:tcPr>
          <w:p w14:paraId="0ECEFA53" w14:textId="77777777" w:rsidR="00E56273" w:rsidRPr="00B91C44" w:rsidRDefault="00E56273" w:rsidP="00E56273">
            <w:pPr>
              <w:pStyle w:val="a0"/>
              <w:ind w:firstLineChars="0" w:firstLine="0"/>
            </w:pPr>
          </w:p>
        </w:tc>
        <w:tc>
          <w:tcPr>
            <w:tcW w:w="1843" w:type="dxa"/>
          </w:tcPr>
          <w:p w14:paraId="3565F63A" w14:textId="77777777" w:rsidR="00E56273" w:rsidRPr="00B91C44" w:rsidRDefault="00E56273" w:rsidP="00E56273">
            <w:pPr>
              <w:pStyle w:val="a0"/>
              <w:ind w:firstLineChars="0" w:firstLine="0"/>
            </w:pPr>
          </w:p>
        </w:tc>
      </w:tr>
      <w:tr w:rsidR="00B91C44" w:rsidRPr="00B91C44" w14:paraId="33CFA4EC" w14:textId="77777777" w:rsidTr="00C76DB4">
        <w:tc>
          <w:tcPr>
            <w:tcW w:w="710" w:type="dxa"/>
          </w:tcPr>
          <w:p w14:paraId="638C9468" w14:textId="77777777" w:rsidR="00E56273" w:rsidRPr="00B91C44" w:rsidRDefault="00E56273" w:rsidP="00E56273">
            <w:pPr>
              <w:pStyle w:val="a0"/>
              <w:ind w:firstLineChars="0" w:firstLine="0"/>
            </w:pPr>
            <w:r w:rsidRPr="00B91C44">
              <w:rPr>
                <w:rFonts w:hint="eastAsia"/>
              </w:rPr>
              <w:t>…</w:t>
            </w:r>
          </w:p>
        </w:tc>
        <w:tc>
          <w:tcPr>
            <w:tcW w:w="709" w:type="dxa"/>
          </w:tcPr>
          <w:p w14:paraId="2326515E" w14:textId="77777777" w:rsidR="00E56273" w:rsidRPr="00B91C44" w:rsidRDefault="00E56273" w:rsidP="00E56273">
            <w:pPr>
              <w:pStyle w:val="a0"/>
              <w:ind w:firstLineChars="0" w:firstLine="0"/>
            </w:pPr>
          </w:p>
        </w:tc>
        <w:tc>
          <w:tcPr>
            <w:tcW w:w="992" w:type="dxa"/>
          </w:tcPr>
          <w:p w14:paraId="100C5918" w14:textId="77777777" w:rsidR="00E56273" w:rsidRPr="00B91C44" w:rsidRDefault="00E56273" w:rsidP="00E56273">
            <w:pPr>
              <w:pStyle w:val="a0"/>
              <w:ind w:firstLineChars="0" w:firstLine="0"/>
            </w:pPr>
          </w:p>
        </w:tc>
        <w:tc>
          <w:tcPr>
            <w:tcW w:w="1446" w:type="dxa"/>
          </w:tcPr>
          <w:p w14:paraId="44C2AE4F" w14:textId="77777777" w:rsidR="00E56273" w:rsidRPr="00B91C44" w:rsidRDefault="00E56273" w:rsidP="00E56273">
            <w:pPr>
              <w:pStyle w:val="a0"/>
              <w:ind w:firstLineChars="0" w:firstLine="0"/>
            </w:pPr>
          </w:p>
        </w:tc>
        <w:tc>
          <w:tcPr>
            <w:tcW w:w="1418" w:type="dxa"/>
          </w:tcPr>
          <w:p w14:paraId="7BA5D633" w14:textId="77777777" w:rsidR="00E56273" w:rsidRPr="00B91C44" w:rsidRDefault="00E56273" w:rsidP="00E56273">
            <w:pPr>
              <w:pStyle w:val="a0"/>
              <w:ind w:firstLineChars="0" w:firstLine="0"/>
            </w:pPr>
          </w:p>
        </w:tc>
        <w:tc>
          <w:tcPr>
            <w:tcW w:w="1388" w:type="dxa"/>
          </w:tcPr>
          <w:p w14:paraId="24176A00" w14:textId="77777777" w:rsidR="00E56273" w:rsidRPr="00B91C44" w:rsidRDefault="00E56273" w:rsidP="00E56273">
            <w:pPr>
              <w:pStyle w:val="a0"/>
              <w:ind w:firstLineChars="0" w:firstLine="0"/>
            </w:pPr>
          </w:p>
        </w:tc>
        <w:tc>
          <w:tcPr>
            <w:tcW w:w="1418" w:type="dxa"/>
          </w:tcPr>
          <w:p w14:paraId="314A4510" w14:textId="77777777" w:rsidR="00E56273" w:rsidRPr="00B91C44" w:rsidRDefault="00E56273" w:rsidP="00E56273">
            <w:pPr>
              <w:pStyle w:val="a0"/>
              <w:ind w:firstLineChars="0" w:firstLine="0"/>
            </w:pPr>
          </w:p>
        </w:tc>
        <w:tc>
          <w:tcPr>
            <w:tcW w:w="1843" w:type="dxa"/>
          </w:tcPr>
          <w:p w14:paraId="09484019" w14:textId="77777777" w:rsidR="00E56273" w:rsidRPr="00B91C44" w:rsidRDefault="00E56273" w:rsidP="00E56273">
            <w:pPr>
              <w:pStyle w:val="a0"/>
              <w:ind w:firstLineChars="0" w:firstLine="0"/>
            </w:pPr>
          </w:p>
        </w:tc>
      </w:tr>
    </w:tbl>
    <w:p w14:paraId="3FF6C129" w14:textId="77777777" w:rsidR="00E56273" w:rsidRPr="00B91C44" w:rsidRDefault="00E56273" w:rsidP="00FE2D3C">
      <w:pPr>
        <w:pStyle w:val="a0"/>
        <w:ind w:firstLineChars="0" w:firstLine="0"/>
      </w:pPr>
      <w:r w:rsidRPr="00B91C44">
        <w:rPr>
          <w:rFonts w:hint="eastAsia"/>
        </w:rPr>
        <w:t>（注）記載欄の明示は記入例である。</w:t>
      </w:r>
    </w:p>
    <w:p w14:paraId="785D0A0C" w14:textId="703CD64E" w:rsidR="00E56273" w:rsidRPr="00B91C44" w:rsidRDefault="007325ED" w:rsidP="00997CF1">
      <w:pPr>
        <w:pStyle w:val="a0"/>
        <w:ind w:left="1134" w:firstLineChars="0" w:hanging="896"/>
      </w:pPr>
      <w:r w:rsidRPr="00B91C44">
        <w:rPr>
          <w:rFonts w:hint="eastAsia"/>
        </w:rPr>
        <w:t>説明：1.</w:t>
      </w:r>
      <w:r w:rsidR="00E56273" w:rsidRPr="00B91C44">
        <w:rPr>
          <w:rFonts w:hint="eastAsia"/>
        </w:rPr>
        <w:t>自社の建物の耐震性を建築時期や耐震補強の履歴などから整理します。建築時期不明の場合、昭和</w:t>
      </w:r>
      <w:r w:rsidR="00C76DB4" w:rsidRPr="00B91C44">
        <w:rPr>
          <w:rFonts w:hint="eastAsia"/>
        </w:rPr>
        <w:t>５６</w:t>
      </w:r>
      <w:r w:rsidR="00E56273" w:rsidRPr="00B91C44">
        <w:t>年以前と同様に扱います。</w:t>
      </w:r>
    </w:p>
    <w:p w14:paraId="24576B7E" w14:textId="77777777" w:rsidR="00E56273" w:rsidRPr="00B91C44" w:rsidRDefault="007325ED" w:rsidP="00997CF1">
      <w:pPr>
        <w:pStyle w:val="a0"/>
        <w:ind w:leftChars="394" w:left="1142" w:hangingChars="110" w:hanging="249"/>
      </w:pPr>
      <w:r w:rsidRPr="00B91C44">
        <w:rPr>
          <w:rFonts w:hint="eastAsia"/>
        </w:rPr>
        <w:t>2.</w:t>
      </w:r>
      <w:r w:rsidR="00E56273" w:rsidRPr="00B91C44">
        <w:rPr>
          <w:rFonts w:hint="eastAsia"/>
        </w:rPr>
        <w:t>目視による建物の大きなひび、傾き、構造に影響がありそうな破損の有無もチェックします。</w:t>
      </w:r>
    </w:p>
    <w:p w14:paraId="48C38170" w14:textId="77777777" w:rsidR="00E56273" w:rsidRPr="00B91C44" w:rsidRDefault="007325ED" w:rsidP="00CD230D">
      <w:pPr>
        <w:pStyle w:val="a0"/>
        <w:ind w:leftChars="394" w:left="1142" w:hangingChars="110" w:hanging="249"/>
      </w:pPr>
      <w:r w:rsidRPr="00B91C44">
        <w:rPr>
          <w:rFonts w:hint="eastAsia"/>
        </w:rPr>
        <w:t>3.</w:t>
      </w:r>
      <w:r w:rsidR="00003A18" w:rsidRPr="00B91C44">
        <w:rPr>
          <w:rFonts w:hint="eastAsia"/>
        </w:rPr>
        <w:t>耐震性診断・工事の予定・検討状況は実施時期を「令和</w:t>
      </w:r>
      <w:r w:rsidR="00E56273" w:rsidRPr="00B91C44">
        <w:rPr>
          <w:rFonts w:hint="eastAsia"/>
        </w:rPr>
        <w:t>○年○月予定」など具体的に記載してください。</w:t>
      </w:r>
    </w:p>
    <w:p w14:paraId="0F49762A" w14:textId="26C3C7D7" w:rsidR="00E56273" w:rsidRPr="00B91C44" w:rsidRDefault="007325ED" w:rsidP="00CD230D">
      <w:pPr>
        <w:pStyle w:val="a0"/>
        <w:ind w:leftChars="394" w:left="1142" w:hangingChars="110" w:hanging="249"/>
      </w:pPr>
      <w:r w:rsidRPr="00B91C44">
        <w:rPr>
          <w:rFonts w:hint="eastAsia"/>
        </w:rPr>
        <w:t>4.</w:t>
      </w:r>
      <w:r w:rsidR="00E56273" w:rsidRPr="00B91C44">
        <w:rPr>
          <w:rFonts w:hint="eastAsia"/>
        </w:rPr>
        <w:t>昭和</w:t>
      </w:r>
      <w:r w:rsidR="00C76DB4" w:rsidRPr="00B91C44">
        <w:rPr>
          <w:rFonts w:hint="eastAsia"/>
        </w:rPr>
        <w:t>５６</w:t>
      </w:r>
      <w:r w:rsidR="00E56273" w:rsidRPr="00B91C44">
        <w:t>年</w:t>
      </w:r>
      <w:r w:rsidR="004B7022" w:rsidRPr="00B91C44">
        <w:rPr>
          <w:rFonts w:hint="eastAsia"/>
        </w:rPr>
        <w:t>６</w:t>
      </w:r>
      <w:r w:rsidR="00E56273" w:rsidRPr="00B91C44">
        <w:t>月以前の建物の耐震対策が未実施の場合は、早急に対策を実施し</w:t>
      </w:r>
      <w:r w:rsidR="00E56273" w:rsidRPr="00B91C44">
        <w:rPr>
          <w:rFonts w:hint="eastAsia"/>
        </w:rPr>
        <w:t>てください。昭和</w:t>
      </w:r>
      <w:r w:rsidR="00C76DB4" w:rsidRPr="00B91C44">
        <w:rPr>
          <w:rFonts w:hint="eastAsia"/>
        </w:rPr>
        <w:t>５６</w:t>
      </w:r>
      <w:r w:rsidR="00E56273" w:rsidRPr="00B91C44">
        <w:t>年</w:t>
      </w:r>
      <w:r w:rsidR="00C76DB4" w:rsidRPr="00B91C44">
        <w:rPr>
          <w:rFonts w:hint="eastAsia"/>
        </w:rPr>
        <w:t>６</w:t>
      </w:r>
      <w:r w:rsidR="00E56273" w:rsidRPr="00B91C44">
        <w:t>月以前の建物で、実施の予定がない場合は、その理</w:t>
      </w:r>
      <w:r w:rsidR="00E56273" w:rsidRPr="00B91C44">
        <w:rPr>
          <w:rFonts w:hint="eastAsia"/>
        </w:rPr>
        <w:t>由を記載してください。</w:t>
      </w:r>
    </w:p>
    <w:p w14:paraId="1046DFE2" w14:textId="1B401E0A" w:rsidR="00E56273" w:rsidRPr="00B91C44" w:rsidRDefault="0009538B" w:rsidP="0009538B">
      <w:pPr>
        <w:pStyle w:val="a0"/>
        <w:ind w:leftChars="100" w:left="907" w:hangingChars="300" w:hanging="680"/>
      </w:pPr>
      <w:r w:rsidRPr="00B91C44">
        <w:rPr>
          <w:rFonts w:hint="eastAsia"/>
        </w:rPr>
        <w:t>（</w:t>
      </w:r>
      <w:r w:rsidR="00E56273" w:rsidRPr="00B91C44">
        <w:rPr>
          <w:rFonts w:hint="eastAsia"/>
        </w:rPr>
        <w:t>注）昭和</w:t>
      </w:r>
      <w:r w:rsidR="00686A5F" w:rsidRPr="00B91C44">
        <w:rPr>
          <w:rFonts w:hint="eastAsia"/>
        </w:rPr>
        <w:t>５６</w:t>
      </w:r>
      <w:r w:rsidR="00E56273" w:rsidRPr="00B91C44">
        <w:t>年（</w:t>
      </w:r>
      <w:r w:rsidR="004B7022" w:rsidRPr="00B91C44">
        <w:rPr>
          <w:rFonts w:hint="eastAsia"/>
        </w:rPr>
        <w:t>1981</w:t>
      </w:r>
      <w:r w:rsidR="00E56273" w:rsidRPr="00B91C44">
        <w:t>年）</w:t>
      </w:r>
      <w:r w:rsidR="00686A5F" w:rsidRPr="00B91C44">
        <w:rPr>
          <w:rFonts w:hint="eastAsia"/>
        </w:rPr>
        <w:t>６</w:t>
      </w:r>
      <w:r w:rsidR="00E56273" w:rsidRPr="00B91C44">
        <w:t>月以前の建物（旧耐震基準により設計された建物）は震度</w:t>
      </w:r>
      <w:r w:rsidR="00E56273" w:rsidRPr="00B91C44">
        <w:rPr>
          <w:rFonts w:hint="eastAsia"/>
        </w:rPr>
        <w:t>５強を超える地震に耐えられることが確認されていません。</w:t>
      </w:r>
    </w:p>
    <w:p w14:paraId="0A07A48A" w14:textId="77777777" w:rsidR="00E56273" w:rsidRPr="00B91C44" w:rsidRDefault="00E56273" w:rsidP="009E25D7">
      <w:pPr>
        <w:pStyle w:val="a0"/>
      </w:pPr>
    </w:p>
    <w:p w14:paraId="624007E4" w14:textId="77777777" w:rsidR="00825933" w:rsidRPr="00B91C44" w:rsidRDefault="0009538B" w:rsidP="0089599D">
      <w:pPr>
        <w:pStyle w:val="4"/>
        <w:ind w:left="425"/>
      </w:pPr>
      <w:bookmarkStart w:id="45" w:name="_Toc160636631"/>
      <w:r w:rsidRPr="00B91C44">
        <w:rPr>
          <w:rFonts w:hint="eastAsia"/>
        </w:rPr>
        <w:t>重要業務の選定：簡易手法による重要業務の選定</w:t>
      </w:r>
      <w:bookmarkEnd w:id="45"/>
    </w:p>
    <w:p w14:paraId="4D7B93CA" w14:textId="77777777" w:rsidR="00825933" w:rsidRPr="00B91C44" w:rsidRDefault="0009538B" w:rsidP="00445ABB">
      <w:pPr>
        <w:pStyle w:val="5"/>
      </w:pPr>
      <w:r w:rsidRPr="00B91C44">
        <w:rPr>
          <w:rFonts w:hint="eastAsia"/>
        </w:rPr>
        <w:t>限りある資源の配分</w:t>
      </w:r>
    </w:p>
    <w:p w14:paraId="18E17DAF" w14:textId="77777777" w:rsidR="0009538B" w:rsidRPr="00B91C44" w:rsidRDefault="0009538B" w:rsidP="0009538B">
      <w:pPr>
        <w:pStyle w:val="a0"/>
      </w:pPr>
      <w:r w:rsidRPr="00B91C44">
        <w:rPr>
          <w:rFonts w:hint="eastAsia"/>
        </w:rPr>
        <w:t>皆様の会社の地域が被災した場合、使用できる経営資源（人・モノ・カネ・情報）には相当の制約が生じます。自社に被害がない前提で実施を考えていた業務の全てを行うことはできません。一方で、建設業は復旧活動の中心的な役割を担う業界であり、災害直後からの迅速な活動が期待されています。発注者や取引先、所在地域周辺から災害時にどのような期待をされているか想定し、また、経営的な観点も踏まえて、優先的に取り組むべき重要業務の選定を行うことが必要です。</w:t>
      </w:r>
    </w:p>
    <w:p w14:paraId="1D9F5920" w14:textId="77777777" w:rsidR="0009538B" w:rsidRPr="00B91C44" w:rsidRDefault="0009538B" w:rsidP="0009538B">
      <w:pPr>
        <w:pStyle w:val="a0"/>
      </w:pPr>
    </w:p>
    <w:p w14:paraId="052ADD19" w14:textId="77777777" w:rsidR="0009538B" w:rsidRPr="00B91C44" w:rsidRDefault="0009538B" w:rsidP="00445ABB">
      <w:pPr>
        <w:pStyle w:val="5"/>
      </w:pPr>
      <w:r w:rsidRPr="00B91C44">
        <w:rPr>
          <w:rFonts w:hint="eastAsia"/>
        </w:rPr>
        <w:t>災害時の重要業務</w:t>
      </w:r>
    </w:p>
    <w:p w14:paraId="5870AB99" w14:textId="32A75F6C" w:rsidR="0009538B" w:rsidRPr="00B91C44" w:rsidRDefault="00A35931" w:rsidP="0009538B">
      <w:pPr>
        <w:pStyle w:val="a0"/>
      </w:pPr>
      <w:r w:rsidRPr="00B91C44">
        <w:rPr>
          <w:rFonts w:hint="eastAsia"/>
        </w:rPr>
        <w:t>まず、1.</w:t>
      </w:r>
      <w:r w:rsidR="0009538B" w:rsidRPr="00B91C44">
        <w:rPr>
          <w:rFonts w:hint="eastAsia"/>
        </w:rPr>
        <w:t>「施工中現場の被害状況確認・二次災害防止」は、建設</w:t>
      </w:r>
      <w:r w:rsidR="00CD230D" w:rsidRPr="00B91C44">
        <w:rPr>
          <w:rFonts w:hint="eastAsia"/>
        </w:rPr>
        <w:t>会社</w:t>
      </w:r>
      <w:r w:rsidR="0009538B" w:rsidRPr="00B91C44">
        <w:rPr>
          <w:rFonts w:hint="eastAsia"/>
        </w:rPr>
        <w:t>の責務として必要であり、本格的な災害出動の前に行うべきです。ま</w:t>
      </w:r>
      <w:r w:rsidRPr="00B91C44">
        <w:rPr>
          <w:rFonts w:hint="eastAsia"/>
        </w:rPr>
        <w:t>た、並行して自社が行政と連携して何らかの災害対応を行うならば、2.</w:t>
      </w:r>
      <w:r w:rsidR="0009538B" w:rsidRPr="00B91C44">
        <w:rPr>
          <w:rFonts w:hint="eastAsia"/>
        </w:rPr>
        <w:t>「関係する国、県、市区町村に対しての連絡と調整」は早期に行わなければならない業務です。さらに、建設</w:t>
      </w:r>
      <w:r w:rsidR="00CD230D" w:rsidRPr="00B91C44">
        <w:rPr>
          <w:rFonts w:hint="eastAsia"/>
        </w:rPr>
        <w:t>会社</w:t>
      </w:r>
      <w:r w:rsidR="0009538B" w:rsidRPr="00B91C44">
        <w:rPr>
          <w:rFonts w:hint="eastAsia"/>
        </w:rPr>
        <w:t>にとって、インフラ復旧、倒壊建物の除去、避難所整備工事等の工事は、社会的に要請が高い業務であり</w:t>
      </w:r>
      <w:r w:rsidRPr="00B91C44">
        <w:rPr>
          <w:rFonts w:hint="eastAsia"/>
        </w:rPr>
        <w:t>、特に、行政との協定等があれば対応が不可欠となります。そこで、3.</w:t>
      </w:r>
      <w:r w:rsidR="0009538B" w:rsidRPr="00B91C44">
        <w:rPr>
          <w:rFonts w:hint="eastAsia"/>
        </w:rPr>
        <w:t>「災害協定業務その他の応急・復旧業務の着手」や地元公共発注者からの要請工事は優先性が高いと考えられます。以上の３つについては必須の重要業務となっていますので、記載する必要があります。</w:t>
      </w:r>
    </w:p>
    <w:p w14:paraId="7573EA2A" w14:textId="77777777" w:rsidR="0009538B" w:rsidRPr="00B91C44" w:rsidRDefault="0009538B" w:rsidP="0009538B">
      <w:pPr>
        <w:pStyle w:val="a0"/>
      </w:pPr>
      <w:r w:rsidRPr="00B91C44">
        <w:rPr>
          <w:rFonts w:hint="eastAsia"/>
        </w:rPr>
        <w:t>これに、周辺地域からの救助要請への対応などが加わることもあるでしょう。</w:t>
      </w:r>
    </w:p>
    <w:p w14:paraId="7AEB4870" w14:textId="77777777" w:rsidR="0009538B" w:rsidRPr="00B91C44" w:rsidRDefault="0009538B" w:rsidP="0009538B">
      <w:pPr>
        <w:pStyle w:val="a0"/>
      </w:pPr>
      <w:r w:rsidRPr="00B91C44">
        <w:rPr>
          <w:rFonts w:hint="eastAsia"/>
        </w:rPr>
        <w:t>一方、皆様の会社の経営的な観点や施工責任の観点からは、重要顧客の支援などが入るでしょう。この業務は認定の対象外ですから、提出書類には項目のみ記載する程度で構いませんが、会社全体の事業継続にために必ず考えましょう。自社が過去に施工した物件など、重要顧客の建物等についてできるだけ早く安全確認を行うことなどが具体的には考えられます。</w:t>
      </w:r>
    </w:p>
    <w:p w14:paraId="2F46E235" w14:textId="77777777" w:rsidR="0089599D" w:rsidRPr="00B91C44" w:rsidRDefault="0089599D" w:rsidP="0009538B">
      <w:pPr>
        <w:pStyle w:val="a0"/>
      </w:pPr>
    </w:p>
    <w:p w14:paraId="4D60C5EC" w14:textId="77777777" w:rsidR="0009538B" w:rsidRPr="00B91C44" w:rsidRDefault="0009538B" w:rsidP="00445ABB">
      <w:pPr>
        <w:pStyle w:val="5"/>
      </w:pPr>
      <w:r w:rsidRPr="00B91C44">
        <w:rPr>
          <w:rFonts w:hint="eastAsia"/>
        </w:rPr>
        <w:t>重要業務を選ぶ方法</w:t>
      </w:r>
    </w:p>
    <w:p w14:paraId="1495D131" w14:textId="77777777" w:rsidR="0009538B" w:rsidRPr="00B91C44" w:rsidRDefault="0009538B" w:rsidP="002A6F7A">
      <w:pPr>
        <w:pStyle w:val="a0"/>
      </w:pPr>
      <w:r w:rsidRPr="00B91C44">
        <w:rPr>
          <w:rFonts w:hint="eastAsia"/>
        </w:rPr>
        <w:t>重要業務の選定は、</w:t>
      </w:r>
      <w:r w:rsidR="00A35931" w:rsidRPr="00B91C44">
        <w:rPr>
          <w:rFonts w:hint="eastAsia"/>
        </w:rPr>
        <w:t>②</w:t>
      </w:r>
      <w:r w:rsidRPr="00B91C44">
        <w:t>で説明したような業務を含めて案を出し、それらを</w:t>
      </w:r>
      <w:r w:rsidRPr="00B91C44">
        <w:rPr>
          <w:rFonts w:hint="eastAsia"/>
        </w:rPr>
        <w:t>比較検討して行います。自社の利益、売上げ、資金繰りなど経営への影響に加え、災害協定先、公共発注者、施主、取引先等の評価の度合（迷惑をかける度合を含む）、社会的影響・批判の程度などの要因を、段階分けして比較します（例えば５段階、最低３段階）。そして、これら要因ごとの重みも認識しつつ、影響を総合判断して順位をつけ選定します。その際、後述の業務ごとの目標時間の差も考慮して、実施可能な重要業務の量に絞り込みます。業務の種類での選別はもちろん、現場ごと、取引先ごとで選別することになるでしょう。</w:t>
      </w:r>
      <w:r w:rsidRPr="00B91C44">
        <w:t>(そこ</w:t>
      </w:r>
      <w:r w:rsidRPr="00B91C44">
        <w:rPr>
          <w:rFonts w:hint="eastAsia"/>
        </w:rPr>
        <w:t>で、結果の詳細は全体としては自社の秘密事項となります。</w:t>
      </w:r>
      <w:r w:rsidRPr="00B91C44">
        <w:t>)</w:t>
      </w:r>
    </w:p>
    <w:p w14:paraId="52871233" w14:textId="77777777" w:rsidR="00ED6D4F" w:rsidRPr="00B91C44" w:rsidRDefault="00ED6D4F" w:rsidP="002A6F7A">
      <w:pPr>
        <w:pStyle w:val="a0"/>
      </w:pPr>
    </w:p>
    <w:p w14:paraId="22D220B8" w14:textId="75A2E880" w:rsidR="0009538B" w:rsidRPr="00B91C44" w:rsidRDefault="0026523C" w:rsidP="000D4C3D">
      <w:pPr>
        <w:pStyle w:val="a0"/>
        <w:ind w:firstLine="228"/>
        <w:jc w:val="center"/>
        <w:rPr>
          <w:rFonts w:asciiTheme="majorEastAsia" w:eastAsiaTheme="majorEastAsia" w:hAnsiTheme="majorEastAsia"/>
          <w:b/>
        </w:rPr>
      </w:pPr>
      <w:r w:rsidRPr="00B91C44">
        <w:rPr>
          <w:rFonts w:asciiTheme="majorEastAsia" w:eastAsiaTheme="majorEastAsia" w:hAnsiTheme="majorEastAsia" w:hint="eastAsia"/>
          <w:b/>
        </w:rPr>
        <w:t>表</w:t>
      </w:r>
      <w:r w:rsidR="004C0CBB" w:rsidRPr="00B91C44">
        <w:rPr>
          <w:rFonts w:asciiTheme="majorEastAsia" w:eastAsiaTheme="majorEastAsia" w:hAnsiTheme="majorEastAsia" w:hint="eastAsia"/>
          <w:b/>
        </w:rPr>
        <w:t xml:space="preserve"> </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STYLEREF 1 \s</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3</w:t>
      </w:r>
      <w:r w:rsidRPr="00B91C44">
        <w:rPr>
          <w:rFonts w:asciiTheme="majorEastAsia" w:eastAsiaTheme="majorEastAsia" w:hAnsiTheme="majorEastAsia"/>
          <w:b/>
        </w:rPr>
        <w:fldChar w:fldCharType="end"/>
      </w:r>
      <w:r w:rsidRPr="00B91C44">
        <w:rPr>
          <w:rFonts w:asciiTheme="majorEastAsia" w:eastAsiaTheme="majorEastAsia" w:hAnsiTheme="majorEastAsia"/>
          <w:b/>
        </w:rPr>
        <w:t>-</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SEQ 表 \* ARABIC \s 1</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5</w:t>
      </w:r>
      <w:r w:rsidRPr="00B91C44">
        <w:rPr>
          <w:rFonts w:asciiTheme="majorEastAsia" w:eastAsiaTheme="majorEastAsia" w:hAnsiTheme="majorEastAsia"/>
          <w:b/>
        </w:rPr>
        <w:fldChar w:fldCharType="end"/>
      </w:r>
      <w:r w:rsidR="0009538B" w:rsidRPr="00B91C44">
        <w:rPr>
          <w:rFonts w:asciiTheme="majorEastAsia" w:eastAsiaTheme="majorEastAsia" w:hAnsiTheme="majorEastAsia"/>
          <w:b/>
        </w:rPr>
        <w:t xml:space="preserve"> 重要業務の候補の影響度比較表（様式例）</w:t>
      </w:r>
    </w:p>
    <w:tbl>
      <w:tblPr>
        <w:tblStyle w:val="af0"/>
        <w:tblW w:w="10065" w:type="dxa"/>
        <w:tblInd w:w="-459" w:type="dxa"/>
        <w:tblLook w:val="04A0" w:firstRow="1" w:lastRow="0" w:firstColumn="1" w:lastColumn="0" w:noHBand="0" w:noVBand="1"/>
      </w:tblPr>
      <w:tblGrid>
        <w:gridCol w:w="2552"/>
        <w:gridCol w:w="850"/>
        <w:gridCol w:w="993"/>
        <w:gridCol w:w="850"/>
        <w:gridCol w:w="1701"/>
        <w:gridCol w:w="992"/>
        <w:gridCol w:w="567"/>
        <w:gridCol w:w="1560"/>
      </w:tblGrid>
      <w:tr w:rsidR="00B91C44" w:rsidRPr="00B91C44" w14:paraId="434AB8F5" w14:textId="77777777" w:rsidTr="00094DB2">
        <w:tc>
          <w:tcPr>
            <w:tcW w:w="2552" w:type="dxa"/>
            <w:tcBorders>
              <w:tl2br w:val="single" w:sz="4" w:space="0" w:color="auto"/>
            </w:tcBorders>
            <w:shd w:val="clear" w:color="auto" w:fill="D9D9D9" w:themeFill="background1" w:themeFillShade="D9"/>
          </w:tcPr>
          <w:p w14:paraId="723E05C9" w14:textId="77777777" w:rsidR="0009538B" w:rsidRPr="00B91C44" w:rsidRDefault="009A0739" w:rsidP="009A0739">
            <w:pPr>
              <w:pStyle w:val="a0"/>
              <w:ind w:firstLineChars="0" w:firstLine="0"/>
              <w:jc w:val="right"/>
              <w:rPr>
                <w:rFonts w:ascii="ＭＳ ゴシック" w:eastAsia="ＭＳ ゴシック" w:hAnsi="ＭＳ ゴシック"/>
                <w:bCs/>
              </w:rPr>
            </w:pPr>
            <w:r w:rsidRPr="00B91C44">
              <w:rPr>
                <w:rFonts w:ascii="ＭＳ ゴシック" w:eastAsia="ＭＳ ゴシック" w:hAnsi="ＭＳ ゴシック" w:hint="eastAsia"/>
                <w:bCs/>
              </w:rPr>
              <w:t>判断</w:t>
            </w:r>
          </w:p>
          <w:p w14:paraId="5070F325" w14:textId="77777777" w:rsidR="0009538B" w:rsidRPr="00B91C44" w:rsidRDefault="009A0739" w:rsidP="009A0739">
            <w:pPr>
              <w:pStyle w:val="a0"/>
              <w:ind w:firstLineChars="0" w:firstLine="0"/>
              <w:jc w:val="right"/>
              <w:rPr>
                <w:bCs/>
              </w:rPr>
            </w:pPr>
            <w:r w:rsidRPr="00B91C44">
              <w:rPr>
                <w:rFonts w:ascii="ＭＳ ゴシック" w:eastAsia="ＭＳ ゴシック" w:hAnsi="ＭＳ ゴシック" w:hint="eastAsia"/>
                <w:bCs/>
                <w:noProof/>
              </w:rPr>
              <mc:AlternateContent>
                <mc:Choice Requires="wps">
                  <w:drawing>
                    <wp:anchor distT="0" distB="0" distL="114300" distR="114300" simplePos="0" relativeHeight="251491840" behindDoc="0" locked="0" layoutInCell="1" allowOverlap="1" wp14:anchorId="33730E3B" wp14:editId="5FF5BA3C">
                      <wp:simplePos x="0" y="0"/>
                      <wp:positionH relativeFrom="column">
                        <wp:posOffset>-109383</wp:posOffset>
                      </wp:positionH>
                      <wp:positionV relativeFrom="paragraph">
                        <wp:posOffset>168910</wp:posOffset>
                      </wp:positionV>
                      <wp:extent cx="914400" cy="316872"/>
                      <wp:effectExtent l="0" t="0" r="0" b="6985"/>
                      <wp:wrapNone/>
                      <wp:docPr id="1" name="テキスト ボックス 1"/>
                      <wp:cNvGraphicFramePr/>
                      <a:graphic xmlns:a="http://schemas.openxmlformats.org/drawingml/2006/main">
                        <a:graphicData uri="http://schemas.microsoft.com/office/word/2010/wordprocessingShape">
                          <wps:wsp>
                            <wps:cNvSpPr txBox="1"/>
                            <wps:spPr>
                              <a:xfrm>
                                <a:off x="0" y="0"/>
                                <a:ext cx="914400" cy="31687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86011D7" w14:textId="77777777" w:rsidR="000000CB" w:rsidRPr="00736DDF" w:rsidRDefault="000000CB">
                                  <w:pPr>
                                    <w:rPr>
                                      <w:rFonts w:ascii="ＭＳ ゴシック" w:eastAsia="ＭＳ ゴシック" w:hAnsi="ＭＳ ゴシック"/>
                                      <w:bCs/>
                                      <w:szCs w:val="21"/>
                                    </w:rPr>
                                  </w:pPr>
                                  <w:r w:rsidRPr="00736DDF">
                                    <w:rPr>
                                      <w:rFonts w:ascii="ＭＳ ゴシック" w:eastAsia="ＭＳ ゴシック" w:hAnsi="ＭＳ ゴシック" w:hint="eastAsia"/>
                                      <w:bCs/>
                                      <w:szCs w:val="21"/>
                                    </w:rPr>
                                    <w:t>重要業務名</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730E3B" id="テキスト ボックス 1" o:spid="_x0000_s1042" type="#_x0000_t202" style="position:absolute;left:0;text-align:left;margin-left:-8.6pt;margin-top:13.3pt;width:1in;height:24.95pt;z-index:2514918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" filled="f" stroked="f" strokeweight=".5pt">
                      <v:textbox>
                        <w:txbxContent>
                          <w:p w14:paraId="486011D7" w14:textId="77777777" w:rsidR="000000CB" w:rsidRPr="00736DDF" w:rsidRDefault="000000CB">
                            <w:pPr>
                              <w:rPr>
                                <w:rFonts w:ascii="ＭＳ ゴシック" w:eastAsia="ＭＳ ゴシック" w:hAnsi="ＭＳ ゴシック"/>
                                <w:bCs/>
                                <w:szCs w:val="21"/>
                              </w:rPr>
                            </w:pPr>
                            <w:r w:rsidRPr="00736DDF">
                              <w:rPr>
                                <w:rFonts w:ascii="ＭＳ ゴシック" w:eastAsia="ＭＳ ゴシック" w:hAnsi="ＭＳ ゴシック" w:hint="eastAsia"/>
                                <w:bCs/>
                                <w:szCs w:val="21"/>
                              </w:rPr>
                              <w:t>重要業務名</w:t>
                            </w:r>
                          </w:p>
                        </w:txbxContent>
                      </v:textbox>
                    </v:shape>
                  </w:pict>
                </mc:Fallback>
              </mc:AlternateContent>
            </w:r>
            <w:r w:rsidRPr="00B91C44">
              <w:rPr>
                <w:rFonts w:ascii="ＭＳ ゴシック" w:eastAsia="ＭＳ ゴシック" w:hAnsi="ＭＳ ゴシック" w:hint="eastAsia"/>
                <w:bCs/>
              </w:rPr>
              <w:t>要因</w:t>
            </w:r>
          </w:p>
        </w:tc>
        <w:tc>
          <w:tcPr>
            <w:tcW w:w="850" w:type="dxa"/>
            <w:shd w:val="clear" w:color="auto" w:fill="D9D9D9" w:themeFill="background1" w:themeFillShade="D9"/>
          </w:tcPr>
          <w:p w14:paraId="182CA77D" w14:textId="77777777" w:rsidR="0009538B" w:rsidRPr="00B91C44" w:rsidRDefault="0009538B" w:rsidP="009A0739">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利益</w:t>
            </w:r>
          </w:p>
          <w:p w14:paraId="0422201C" w14:textId="77777777" w:rsidR="0009538B" w:rsidRPr="00B91C44" w:rsidRDefault="0009538B" w:rsidP="009A0739">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への</w:t>
            </w:r>
          </w:p>
          <w:p w14:paraId="2C368067" w14:textId="77777777" w:rsidR="0009538B" w:rsidRPr="00B91C44" w:rsidRDefault="0009538B" w:rsidP="009A0739">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影響</w:t>
            </w:r>
          </w:p>
        </w:tc>
        <w:tc>
          <w:tcPr>
            <w:tcW w:w="993" w:type="dxa"/>
            <w:shd w:val="clear" w:color="auto" w:fill="D9D9D9" w:themeFill="background1" w:themeFillShade="D9"/>
          </w:tcPr>
          <w:p w14:paraId="41E8CC08" w14:textId="77777777" w:rsidR="0009538B" w:rsidRPr="00B91C44" w:rsidRDefault="0009538B" w:rsidP="009A0739">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売上へ</w:t>
            </w:r>
          </w:p>
          <w:p w14:paraId="1AE815DE" w14:textId="77777777" w:rsidR="0009538B" w:rsidRPr="00B91C44" w:rsidRDefault="0009538B" w:rsidP="009A0739">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の影響</w:t>
            </w:r>
          </w:p>
        </w:tc>
        <w:tc>
          <w:tcPr>
            <w:tcW w:w="850" w:type="dxa"/>
            <w:shd w:val="clear" w:color="auto" w:fill="D9D9D9" w:themeFill="background1" w:themeFillShade="D9"/>
          </w:tcPr>
          <w:p w14:paraId="549B99A6" w14:textId="77777777" w:rsidR="0009538B" w:rsidRPr="00B91C44" w:rsidRDefault="0009538B" w:rsidP="009A0739">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資金</w:t>
            </w:r>
          </w:p>
          <w:p w14:paraId="70625164" w14:textId="77777777" w:rsidR="0009538B" w:rsidRPr="00B91C44" w:rsidRDefault="0009538B" w:rsidP="009A0739">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繰り</w:t>
            </w:r>
          </w:p>
        </w:tc>
        <w:tc>
          <w:tcPr>
            <w:tcW w:w="1701" w:type="dxa"/>
            <w:shd w:val="clear" w:color="auto" w:fill="D9D9D9" w:themeFill="background1" w:themeFillShade="D9"/>
          </w:tcPr>
          <w:p w14:paraId="06D94C3D" w14:textId="77777777" w:rsidR="0009538B" w:rsidRPr="00B91C44" w:rsidRDefault="0009538B" w:rsidP="009A0739">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協定先、発</w:t>
            </w:r>
          </w:p>
          <w:p w14:paraId="594E6AA5" w14:textId="77777777" w:rsidR="0009538B" w:rsidRPr="00B91C44" w:rsidRDefault="0009538B" w:rsidP="009A0739">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注者、取引</w:t>
            </w:r>
          </w:p>
          <w:p w14:paraId="305E1568" w14:textId="77777777" w:rsidR="0009538B" w:rsidRPr="00B91C44" w:rsidRDefault="0009538B" w:rsidP="009A0739">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先との関係</w:t>
            </w:r>
          </w:p>
        </w:tc>
        <w:tc>
          <w:tcPr>
            <w:tcW w:w="992" w:type="dxa"/>
            <w:shd w:val="clear" w:color="auto" w:fill="D9D9D9" w:themeFill="background1" w:themeFillShade="D9"/>
          </w:tcPr>
          <w:p w14:paraId="24680BFA" w14:textId="77777777" w:rsidR="0009538B" w:rsidRPr="00B91C44" w:rsidRDefault="0009538B" w:rsidP="009A0739">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社会的</w:t>
            </w:r>
          </w:p>
          <w:p w14:paraId="46A03D74" w14:textId="77777777" w:rsidR="0009538B" w:rsidRPr="00B91C44" w:rsidRDefault="0009538B" w:rsidP="009A0739">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影響・</w:t>
            </w:r>
          </w:p>
          <w:p w14:paraId="0C62577F" w14:textId="77777777" w:rsidR="0009538B" w:rsidRPr="00B91C44" w:rsidRDefault="0009538B" w:rsidP="00945D59">
            <w:pPr>
              <w:pStyle w:val="a0"/>
              <w:ind w:firstLineChars="0" w:firstLine="0"/>
              <w:rPr>
                <w:rFonts w:ascii="ＭＳ ゴシック" w:eastAsia="ＭＳ ゴシック" w:hAnsi="ＭＳ ゴシック"/>
                <w:bCs/>
              </w:rPr>
            </w:pPr>
            <w:r w:rsidRPr="00B91C44">
              <w:rPr>
                <w:rFonts w:ascii="ＭＳ ゴシック" w:eastAsia="ＭＳ ゴシック" w:hAnsi="ＭＳ ゴシック" w:hint="eastAsia"/>
                <w:bCs/>
              </w:rPr>
              <w:t>批判</w:t>
            </w:r>
          </w:p>
        </w:tc>
        <w:tc>
          <w:tcPr>
            <w:tcW w:w="567" w:type="dxa"/>
            <w:shd w:val="clear" w:color="auto" w:fill="D9D9D9" w:themeFill="background1" w:themeFillShade="D9"/>
          </w:tcPr>
          <w:p w14:paraId="33C35A23" w14:textId="77777777" w:rsidR="0009538B" w:rsidRPr="00B91C44" w:rsidRDefault="0009538B" w:rsidP="009A0739">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w:t>
            </w:r>
          </w:p>
          <w:p w14:paraId="6865B0A0" w14:textId="77777777" w:rsidR="0009538B" w:rsidRPr="00B91C44" w:rsidRDefault="0009538B" w:rsidP="009A0739">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w:t>
            </w:r>
          </w:p>
        </w:tc>
        <w:tc>
          <w:tcPr>
            <w:tcW w:w="1560" w:type="dxa"/>
            <w:shd w:val="clear" w:color="auto" w:fill="D9D9D9" w:themeFill="background1" w:themeFillShade="D9"/>
          </w:tcPr>
          <w:p w14:paraId="2035E802" w14:textId="77777777" w:rsidR="0009538B" w:rsidRPr="00B91C44" w:rsidRDefault="0009538B" w:rsidP="00945D59">
            <w:pPr>
              <w:pStyle w:val="a0"/>
              <w:ind w:firstLineChars="0" w:firstLine="0"/>
              <w:rPr>
                <w:rFonts w:ascii="ＭＳ ゴシック" w:eastAsia="ＭＳ ゴシック" w:hAnsi="ＭＳ ゴシック"/>
                <w:bCs/>
              </w:rPr>
            </w:pPr>
            <w:r w:rsidRPr="00B91C44">
              <w:rPr>
                <w:rFonts w:ascii="ＭＳ ゴシック" w:eastAsia="ＭＳ ゴシック" w:hAnsi="ＭＳ ゴシック" w:hint="eastAsia"/>
                <w:bCs/>
              </w:rPr>
              <w:t>重要度の総</w:t>
            </w:r>
          </w:p>
          <w:p w14:paraId="4F124E32" w14:textId="77777777" w:rsidR="0009538B" w:rsidRPr="00B91C44" w:rsidRDefault="0009538B" w:rsidP="00945D59">
            <w:pPr>
              <w:pStyle w:val="a0"/>
              <w:ind w:firstLineChars="0" w:firstLine="0"/>
              <w:rPr>
                <w:rFonts w:ascii="ＭＳ ゴシック" w:eastAsia="ＭＳ ゴシック" w:hAnsi="ＭＳ ゴシック"/>
                <w:bCs/>
              </w:rPr>
            </w:pPr>
            <w:r w:rsidRPr="00B91C44">
              <w:rPr>
                <w:rFonts w:ascii="ＭＳ ゴシック" w:eastAsia="ＭＳ ゴシック" w:hAnsi="ＭＳ ゴシック" w:hint="eastAsia"/>
                <w:bCs/>
              </w:rPr>
              <w:t>合判断の順</w:t>
            </w:r>
          </w:p>
          <w:p w14:paraId="0C4EBA38" w14:textId="77777777" w:rsidR="0009538B" w:rsidRPr="00B91C44" w:rsidRDefault="0009538B" w:rsidP="00945D59">
            <w:pPr>
              <w:pStyle w:val="a0"/>
              <w:ind w:firstLineChars="0" w:firstLine="0"/>
              <w:rPr>
                <w:rFonts w:ascii="ＭＳ ゴシック" w:eastAsia="ＭＳ ゴシック" w:hAnsi="ＭＳ ゴシック"/>
                <w:bCs/>
              </w:rPr>
            </w:pPr>
            <w:r w:rsidRPr="00B91C44">
              <w:rPr>
                <w:rFonts w:ascii="ＭＳ ゴシック" w:eastAsia="ＭＳ ゴシック" w:hAnsi="ＭＳ ゴシック" w:hint="eastAsia"/>
                <w:bCs/>
              </w:rPr>
              <w:t>位</w:t>
            </w:r>
          </w:p>
        </w:tc>
      </w:tr>
      <w:tr w:rsidR="00B91C44" w:rsidRPr="00B91C44" w14:paraId="155D4840" w14:textId="77777777" w:rsidTr="00945D59">
        <w:tc>
          <w:tcPr>
            <w:tcW w:w="2552" w:type="dxa"/>
          </w:tcPr>
          <w:p w14:paraId="24A654D7" w14:textId="77777777" w:rsidR="0009538B" w:rsidRPr="00B91C44" w:rsidRDefault="007325ED" w:rsidP="00945D59">
            <w:pPr>
              <w:pStyle w:val="a0"/>
              <w:ind w:firstLineChars="0" w:firstLine="0"/>
            </w:pPr>
            <w:r w:rsidRPr="00B91C44">
              <w:rPr>
                <w:rFonts w:hint="eastAsia"/>
              </w:rPr>
              <w:t>1.</w:t>
            </w:r>
            <w:r w:rsidR="00945D59" w:rsidRPr="00B91C44">
              <w:rPr>
                <w:rFonts w:hint="eastAsia"/>
              </w:rPr>
              <w:t>施工中現場の被害状況確認・二次災害防止</w:t>
            </w:r>
          </w:p>
        </w:tc>
        <w:tc>
          <w:tcPr>
            <w:tcW w:w="850" w:type="dxa"/>
          </w:tcPr>
          <w:p w14:paraId="1C117AAC" w14:textId="77777777" w:rsidR="0009538B" w:rsidRPr="00B91C44" w:rsidRDefault="0009538B" w:rsidP="00DD4434">
            <w:pPr>
              <w:pStyle w:val="a0"/>
              <w:ind w:firstLineChars="0" w:firstLine="0"/>
            </w:pPr>
          </w:p>
        </w:tc>
        <w:tc>
          <w:tcPr>
            <w:tcW w:w="993" w:type="dxa"/>
          </w:tcPr>
          <w:p w14:paraId="659BE5A9" w14:textId="77777777" w:rsidR="0009538B" w:rsidRPr="00B91C44" w:rsidRDefault="0009538B" w:rsidP="00DD4434">
            <w:pPr>
              <w:pStyle w:val="a0"/>
              <w:ind w:firstLineChars="0" w:firstLine="0"/>
            </w:pPr>
          </w:p>
        </w:tc>
        <w:tc>
          <w:tcPr>
            <w:tcW w:w="850" w:type="dxa"/>
          </w:tcPr>
          <w:p w14:paraId="28C661AF" w14:textId="77777777" w:rsidR="0009538B" w:rsidRPr="00B91C44" w:rsidRDefault="0009538B" w:rsidP="00DD4434">
            <w:pPr>
              <w:pStyle w:val="a0"/>
              <w:ind w:firstLineChars="0" w:firstLine="0"/>
            </w:pPr>
          </w:p>
        </w:tc>
        <w:tc>
          <w:tcPr>
            <w:tcW w:w="1701" w:type="dxa"/>
          </w:tcPr>
          <w:p w14:paraId="5D9E2F85" w14:textId="77777777" w:rsidR="0009538B" w:rsidRPr="00B91C44" w:rsidRDefault="0009538B" w:rsidP="00DD4434">
            <w:pPr>
              <w:pStyle w:val="a0"/>
              <w:ind w:firstLineChars="0" w:firstLine="0"/>
            </w:pPr>
          </w:p>
        </w:tc>
        <w:tc>
          <w:tcPr>
            <w:tcW w:w="992" w:type="dxa"/>
          </w:tcPr>
          <w:p w14:paraId="1891DCF5" w14:textId="77777777" w:rsidR="0009538B" w:rsidRPr="00B91C44" w:rsidRDefault="0009538B" w:rsidP="00DD4434">
            <w:pPr>
              <w:pStyle w:val="a0"/>
              <w:ind w:firstLineChars="0" w:firstLine="0"/>
            </w:pPr>
          </w:p>
        </w:tc>
        <w:tc>
          <w:tcPr>
            <w:tcW w:w="567" w:type="dxa"/>
          </w:tcPr>
          <w:p w14:paraId="2ED65C1A" w14:textId="77777777" w:rsidR="0009538B" w:rsidRPr="00B91C44" w:rsidRDefault="0009538B" w:rsidP="00DD4434">
            <w:pPr>
              <w:pStyle w:val="a0"/>
              <w:ind w:firstLineChars="0" w:firstLine="0"/>
            </w:pPr>
          </w:p>
        </w:tc>
        <w:tc>
          <w:tcPr>
            <w:tcW w:w="1560" w:type="dxa"/>
          </w:tcPr>
          <w:p w14:paraId="709814A7" w14:textId="77777777" w:rsidR="0009538B" w:rsidRPr="00B91C44" w:rsidRDefault="00945D59" w:rsidP="00945D59">
            <w:pPr>
              <w:autoSpaceDE w:val="0"/>
              <w:autoSpaceDN w:val="0"/>
              <w:adjustRightInd w:val="0"/>
              <w:jc w:val="center"/>
              <w:rPr>
                <w:rFonts w:ascii="MS-Mincho" w:eastAsia="MS-Mincho" w:hAnsiTheme="minorHAnsi" w:cs="MS-Mincho"/>
                <w:kern w:val="0"/>
                <w:szCs w:val="21"/>
              </w:rPr>
            </w:pPr>
            <w:r w:rsidRPr="00B91C44">
              <w:rPr>
                <w:rFonts w:cs="ＭＳ 明朝" w:hint="eastAsia"/>
                <w:kern w:val="0"/>
                <w:szCs w:val="21"/>
              </w:rPr>
              <w:t>1</w:t>
            </w:r>
          </w:p>
        </w:tc>
      </w:tr>
      <w:tr w:rsidR="00B91C44" w:rsidRPr="00B91C44" w14:paraId="1FE856ED" w14:textId="77777777" w:rsidTr="00945D59">
        <w:tc>
          <w:tcPr>
            <w:tcW w:w="2552" w:type="dxa"/>
            <w:vAlign w:val="center"/>
          </w:tcPr>
          <w:p w14:paraId="36A98336" w14:textId="77777777" w:rsidR="00945D59" w:rsidRPr="00B91C44" w:rsidRDefault="007325ED" w:rsidP="00945D59">
            <w:pPr>
              <w:pStyle w:val="a0"/>
              <w:ind w:firstLineChars="0" w:firstLine="0"/>
            </w:pPr>
            <w:r w:rsidRPr="00B91C44">
              <w:rPr>
                <w:rFonts w:hint="eastAsia"/>
              </w:rPr>
              <w:t>2.</w:t>
            </w:r>
            <w:r w:rsidR="00945D59" w:rsidRPr="00B91C44">
              <w:rPr>
                <w:rFonts w:hint="eastAsia"/>
              </w:rPr>
              <w:t>関係する行政機関に対しての連絡調整</w:t>
            </w:r>
          </w:p>
        </w:tc>
        <w:tc>
          <w:tcPr>
            <w:tcW w:w="850" w:type="dxa"/>
            <w:vAlign w:val="center"/>
          </w:tcPr>
          <w:p w14:paraId="201B7ECB" w14:textId="77777777" w:rsidR="00945D59" w:rsidRPr="00B91C44" w:rsidRDefault="00945D59" w:rsidP="00DD4434">
            <w:pPr>
              <w:pStyle w:val="a0"/>
              <w:ind w:firstLineChars="0" w:firstLine="0"/>
            </w:pPr>
          </w:p>
        </w:tc>
        <w:tc>
          <w:tcPr>
            <w:tcW w:w="993" w:type="dxa"/>
          </w:tcPr>
          <w:p w14:paraId="59DBF2DC" w14:textId="77777777" w:rsidR="00945D59" w:rsidRPr="00B91C44" w:rsidRDefault="00945D59" w:rsidP="00DD4434">
            <w:pPr>
              <w:pStyle w:val="a0"/>
              <w:ind w:firstLineChars="0" w:firstLine="0"/>
            </w:pPr>
          </w:p>
        </w:tc>
        <w:tc>
          <w:tcPr>
            <w:tcW w:w="850" w:type="dxa"/>
          </w:tcPr>
          <w:p w14:paraId="6600B5D7" w14:textId="77777777" w:rsidR="00945D59" w:rsidRPr="00B91C44" w:rsidRDefault="00945D59" w:rsidP="00DD4434">
            <w:pPr>
              <w:pStyle w:val="a0"/>
              <w:ind w:firstLineChars="0" w:firstLine="0"/>
            </w:pPr>
          </w:p>
        </w:tc>
        <w:tc>
          <w:tcPr>
            <w:tcW w:w="1701" w:type="dxa"/>
          </w:tcPr>
          <w:p w14:paraId="444CE3BA" w14:textId="77777777" w:rsidR="00945D59" w:rsidRPr="00B91C44" w:rsidRDefault="00945D59" w:rsidP="00DD4434">
            <w:pPr>
              <w:pStyle w:val="a0"/>
              <w:ind w:firstLineChars="0" w:firstLine="0"/>
            </w:pPr>
          </w:p>
        </w:tc>
        <w:tc>
          <w:tcPr>
            <w:tcW w:w="992" w:type="dxa"/>
          </w:tcPr>
          <w:p w14:paraId="54C9429E" w14:textId="77777777" w:rsidR="00945D59" w:rsidRPr="00B91C44" w:rsidRDefault="00945D59" w:rsidP="00DD4434">
            <w:pPr>
              <w:pStyle w:val="a0"/>
              <w:ind w:firstLineChars="0" w:firstLine="0"/>
            </w:pPr>
          </w:p>
        </w:tc>
        <w:tc>
          <w:tcPr>
            <w:tcW w:w="567" w:type="dxa"/>
          </w:tcPr>
          <w:p w14:paraId="480D7E64" w14:textId="77777777" w:rsidR="00945D59" w:rsidRPr="00B91C44" w:rsidRDefault="00945D59" w:rsidP="00DD4434">
            <w:pPr>
              <w:pStyle w:val="a0"/>
              <w:ind w:firstLineChars="0" w:firstLine="0"/>
            </w:pPr>
          </w:p>
        </w:tc>
        <w:tc>
          <w:tcPr>
            <w:tcW w:w="1560" w:type="dxa"/>
          </w:tcPr>
          <w:p w14:paraId="48B697BF" w14:textId="77777777" w:rsidR="00945D59" w:rsidRPr="00B91C44" w:rsidRDefault="00945D59" w:rsidP="00DD4434">
            <w:pPr>
              <w:autoSpaceDE w:val="0"/>
              <w:autoSpaceDN w:val="0"/>
              <w:adjustRightInd w:val="0"/>
              <w:jc w:val="center"/>
              <w:rPr>
                <w:rFonts w:ascii="MS-Mincho" w:eastAsia="MS-Mincho" w:hAnsiTheme="minorHAnsi" w:cs="MS-Mincho"/>
                <w:kern w:val="0"/>
                <w:szCs w:val="21"/>
              </w:rPr>
            </w:pPr>
            <w:r w:rsidRPr="00B91C44">
              <w:rPr>
                <w:rFonts w:cs="ＭＳ 明朝" w:hint="eastAsia"/>
                <w:kern w:val="0"/>
                <w:szCs w:val="21"/>
              </w:rPr>
              <w:t>1</w:t>
            </w:r>
          </w:p>
        </w:tc>
      </w:tr>
      <w:tr w:rsidR="00B91C44" w:rsidRPr="00B91C44" w14:paraId="7378A61C" w14:textId="77777777" w:rsidTr="00945D59">
        <w:tc>
          <w:tcPr>
            <w:tcW w:w="2552" w:type="dxa"/>
          </w:tcPr>
          <w:p w14:paraId="2F5B8216" w14:textId="77777777" w:rsidR="00945D59" w:rsidRPr="00B91C44" w:rsidRDefault="007325ED" w:rsidP="00945D59">
            <w:pPr>
              <w:pStyle w:val="a0"/>
              <w:ind w:firstLineChars="0" w:firstLine="0"/>
            </w:pPr>
            <w:r w:rsidRPr="00B91C44">
              <w:rPr>
                <w:rFonts w:hint="eastAsia"/>
              </w:rPr>
              <w:t>3.</w:t>
            </w:r>
            <w:r w:rsidR="00945D59" w:rsidRPr="00B91C44">
              <w:rPr>
                <w:rFonts w:hint="eastAsia"/>
              </w:rPr>
              <w:t>災害協定業務の着手</w:t>
            </w:r>
          </w:p>
        </w:tc>
        <w:tc>
          <w:tcPr>
            <w:tcW w:w="850" w:type="dxa"/>
          </w:tcPr>
          <w:p w14:paraId="649A647A" w14:textId="77777777" w:rsidR="00945D59" w:rsidRPr="00B91C44" w:rsidRDefault="00945D59" w:rsidP="00DD4434">
            <w:pPr>
              <w:pStyle w:val="a0"/>
              <w:ind w:firstLineChars="0" w:firstLine="0"/>
            </w:pPr>
          </w:p>
        </w:tc>
        <w:tc>
          <w:tcPr>
            <w:tcW w:w="993" w:type="dxa"/>
          </w:tcPr>
          <w:p w14:paraId="120D7809" w14:textId="77777777" w:rsidR="00945D59" w:rsidRPr="00B91C44" w:rsidRDefault="00945D59" w:rsidP="00DD4434">
            <w:pPr>
              <w:pStyle w:val="a0"/>
              <w:ind w:firstLineChars="0" w:firstLine="0"/>
            </w:pPr>
          </w:p>
        </w:tc>
        <w:tc>
          <w:tcPr>
            <w:tcW w:w="850" w:type="dxa"/>
          </w:tcPr>
          <w:p w14:paraId="29C2B156" w14:textId="77777777" w:rsidR="00945D59" w:rsidRPr="00B91C44" w:rsidRDefault="00945D59" w:rsidP="00DD4434">
            <w:pPr>
              <w:pStyle w:val="a0"/>
              <w:ind w:firstLineChars="0" w:firstLine="0"/>
            </w:pPr>
          </w:p>
        </w:tc>
        <w:tc>
          <w:tcPr>
            <w:tcW w:w="1701" w:type="dxa"/>
          </w:tcPr>
          <w:p w14:paraId="2D19EF55" w14:textId="77777777" w:rsidR="00945D59" w:rsidRPr="00B91C44" w:rsidRDefault="00945D59" w:rsidP="00DD4434">
            <w:pPr>
              <w:pStyle w:val="a0"/>
              <w:ind w:firstLineChars="0" w:firstLine="0"/>
            </w:pPr>
          </w:p>
        </w:tc>
        <w:tc>
          <w:tcPr>
            <w:tcW w:w="992" w:type="dxa"/>
          </w:tcPr>
          <w:p w14:paraId="56FF6778" w14:textId="77777777" w:rsidR="00945D59" w:rsidRPr="00B91C44" w:rsidRDefault="00945D59" w:rsidP="00DD4434">
            <w:pPr>
              <w:pStyle w:val="a0"/>
              <w:ind w:firstLineChars="0" w:firstLine="0"/>
            </w:pPr>
          </w:p>
        </w:tc>
        <w:tc>
          <w:tcPr>
            <w:tcW w:w="567" w:type="dxa"/>
          </w:tcPr>
          <w:p w14:paraId="1F314D66" w14:textId="77777777" w:rsidR="00945D59" w:rsidRPr="00B91C44" w:rsidRDefault="00945D59" w:rsidP="00DD4434">
            <w:pPr>
              <w:pStyle w:val="a0"/>
              <w:ind w:firstLineChars="0" w:firstLine="0"/>
            </w:pPr>
          </w:p>
        </w:tc>
        <w:tc>
          <w:tcPr>
            <w:tcW w:w="1560" w:type="dxa"/>
          </w:tcPr>
          <w:p w14:paraId="4172FD9F" w14:textId="77777777" w:rsidR="00945D59" w:rsidRPr="00B91C44" w:rsidRDefault="00945D59" w:rsidP="00DD4434">
            <w:pPr>
              <w:autoSpaceDE w:val="0"/>
              <w:autoSpaceDN w:val="0"/>
              <w:adjustRightInd w:val="0"/>
              <w:jc w:val="center"/>
              <w:rPr>
                <w:rFonts w:ascii="MS-Mincho" w:eastAsia="MS-Mincho" w:hAnsiTheme="minorHAnsi" w:cs="MS-Mincho"/>
                <w:kern w:val="0"/>
                <w:szCs w:val="21"/>
              </w:rPr>
            </w:pPr>
            <w:r w:rsidRPr="00B91C44">
              <w:rPr>
                <w:rFonts w:cs="ＭＳ 明朝" w:hint="eastAsia"/>
                <w:kern w:val="0"/>
                <w:szCs w:val="21"/>
              </w:rPr>
              <w:t>1</w:t>
            </w:r>
          </w:p>
        </w:tc>
      </w:tr>
      <w:tr w:rsidR="00B91C44" w:rsidRPr="00B91C44" w14:paraId="246AF13C" w14:textId="77777777" w:rsidTr="00945D59">
        <w:tc>
          <w:tcPr>
            <w:tcW w:w="2552" w:type="dxa"/>
          </w:tcPr>
          <w:p w14:paraId="768968D8" w14:textId="77777777" w:rsidR="00945D59" w:rsidRPr="00B91C44" w:rsidRDefault="00945D59" w:rsidP="00DD4434">
            <w:pPr>
              <w:pStyle w:val="a0"/>
              <w:ind w:firstLineChars="0" w:firstLine="0"/>
            </w:pPr>
            <w:r w:rsidRPr="00B91C44">
              <w:rPr>
                <w:rFonts w:hint="eastAsia"/>
              </w:rPr>
              <w:t>（その他）</w:t>
            </w:r>
          </w:p>
        </w:tc>
        <w:tc>
          <w:tcPr>
            <w:tcW w:w="850" w:type="dxa"/>
          </w:tcPr>
          <w:p w14:paraId="10881D3C" w14:textId="77777777" w:rsidR="00945D59" w:rsidRPr="00B91C44" w:rsidRDefault="00945D59" w:rsidP="00DD4434">
            <w:pPr>
              <w:pStyle w:val="a0"/>
              <w:ind w:firstLineChars="0" w:firstLine="0"/>
            </w:pPr>
          </w:p>
        </w:tc>
        <w:tc>
          <w:tcPr>
            <w:tcW w:w="993" w:type="dxa"/>
          </w:tcPr>
          <w:p w14:paraId="50D63687" w14:textId="77777777" w:rsidR="00945D59" w:rsidRPr="00B91C44" w:rsidRDefault="00945D59" w:rsidP="00DD4434">
            <w:pPr>
              <w:pStyle w:val="a0"/>
              <w:ind w:firstLineChars="0" w:firstLine="0"/>
            </w:pPr>
          </w:p>
        </w:tc>
        <w:tc>
          <w:tcPr>
            <w:tcW w:w="850" w:type="dxa"/>
          </w:tcPr>
          <w:p w14:paraId="44F6A791" w14:textId="77777777" w:rsidR="00945D59" w:rsidRPr="00B91C44" w:rsidRDefault="00945D59" w:rsidP="00DD4434">
            <w:pPr>
              <w:pStyle w:val="a0"/>
              <w:ind w:firstLineChars="0" w:firstLine="0"/>
            </w:pPr>
          </w:p>
        </w:tc>
        <w:tc>
          <w:tcPr>
            <w:tcW w:w="1701" w:type="dxa"/>
          </w:tcPr>
          <w:p w14:paraId="45874D4D" w14:textId="77777777" w:rsidR="00945D59" w:rsidRPr="00B91C44" w:rsidRDefault="00945D59" w:rsidP="00DD4434">
            <w:pPr>
              <w:pStyle w:val="a0"/>
              <w:ind w:firstLineChars="0" w:firstLine="0"/>
            </w:pPr>
          </w:p>
        </w:tc>
        <w:tc>
          <w:tcPr>
            <w:tcW w:w="992" w:type="dxa"/>
          </w:tcPr>
          <w:p w14:paraId="72AD64D4" w14:textId="77777777" w:rsidR="00945D59" w:rsidRPr="00B91C44" w:rsidRDefault="00945D59" w:rsidP="00DD4434">
            <w:pPr>
              <w:pStyle w:val="a0"/>
              <w:ind w:firstLineChars="0" w:firstLine="0"/>
            </w:pPr>
          </w:p>
        </w:tc>
        <w:tc>
          <w:tcPr>
            <w:tcW w:w="567" w:type="dxa"/>
          </w:tcPr>
          <w:p w14:paraId="0101FB67" w14:textId="77777777" w:rsidR="00945D59" w:rsidRPr="00B91C44" w:rsidRDefault="00945D59" w:rsidP="00DD4434">
            <w:pPr>
              <w:pStyle w:val="a0"/>
              <w:ind w:firstLineChars="0" w:firstLine="0"/>
            </w:pPr>
          </w:p>
        </w:tc>
        <w:tc>
          <w:tcPr>
            <w:tcW w:w="1560" w:type="dxa"/>
          </w:tcPr>
          <w:p w14:paraId="44163E90" w14:textId="77777777" w:rsidR="00945D59" w:rsidRPr="00B91C44" w:rsidRDefault="00945D59" w:rsidP="00DD4434">
            <w:pPr>
              <w:pStyle w:val="a0"/>
              <w:ind w:firstLineChars="0" w:firstLine="0"/>
            </w:pPr>
          </w:p>
        </w:tc>
      </w:tr>
      <w:tr w:rsidR="00B91C44" w:rsidRPr="00B91C44" w14:paraId="5A44E43F" w14:textId="77777777" w:rsidTr="00945D59">
        <w:tc>
          <w:tcPr>
            <w:tcW w:w="2552" w:type="dxa"/>
          </w:tcPr>
          <w:p w14:paraId="35B53E59" w14:textId="77777777" w:rsidR="00945D59" w:rsidRPr="00B91C44" w:rsidRDefault="00945D59" w:rsidP="00DD4434">
            <w:pPr>
              <w:pStyle w:val="a0"/>
              <w:ind w:firstLineChars="0" w:firstLine="0"/>
            </w:pPr>
            <w:r w:rsidRPr="00B91C44">
              <w:rPr>
                <w:rFonts w:hint="eastAsia"/>
              </w:rPr>
              <w:t>工事の継続</w:t>
            </w:r>
          </w:p>
        </w:tc>
        <w:tc>
          <w:tcPr>
            <w:tcW w:w="850" w:type="dxa"/>
          </w:tcPr>
          <w:p w14:paraId="0525B4FA" w14:textId="77777777" w:rsidR="00945D59" w:rsidRPr="00B91C44" w:rsidRDefault="00945D59" w:rsidP="00DD4434">
            <w:pPr>
              <w:pStyle w:val="a0"/>
              <w:ind w:firstLineChars="0" w:firstLine="0"/>
            </w:pPr>
          </w:p>
        </w:tc>
        <w:tc>
          <w:tcPr>
            <w:tcW w:w="993" w:type="dxa"/>
          </w:tcPr>
          <w:p w14:paraId="129C89BB" w14:textId="77777777" w:rsidR="00945D59" w:rsidRPr="00B91C44" w:rsidRDefault="00945D59" w:rsidP="00DD4434">
            <w:pPr>
              <w:pStyle w:val="a0"/>
              <w:ind w:firstLineChars="0" w:firstLine="0"/>
            </w:pPr>
          </w:p>
        </w:tc>
        <w:tc>
          <w:tcPr>
            <w:tcW w:w="850" w:type="dxa"/>
          </w:tcPr>
          <w:p w14:paraId="1A5C732C" w14:textId="77777777" w:rsidR="00945D59" w:rsidRPr="00B91C44" w:rsidRDefault="00945D59" w:rsidP="00DD4434">
            <w:pPr>
              <w:pStyle w:val="a0"/>
              <w:ind w:firstLineChars="0" w:firstLine="0"/>
            </w:pPr>
          </w:p>
        </w:tc>
        <w:tc>
          <w:tcPr>
            <w:tcW w:w="1701" w:type="dxa"/>
          </w:tcPr>
          <w:p w14:paraId="67BB2737" w14:textId="77777777" w:rsidR="00945D59" w:rsidRPr="00B91C44" w:rsidRDefault="00945D59" w:rsidP="00DD4434">
            <w:pPr>
              <w:pStyle w:val="a0"/>
              <w:ind w:firstLineChars="0" w:firstLine="0"/>
            </w:pPr>
          </w:p>
        </w:tc>
        <w:tc>
          <w:tcPr>
            <w:tcW w:w="992" w:type="dxa"/>
          </w:tcPr>
          <w:p w14:paraId="11DC46B8" w14:textId="77777777" w:rsidR="00945D59" w:rsidRPr="00B91C44" w:rsidRDefault="00945D59" w:rsidP="00DD4434">
            <w:pPr>
              <w:pStyle w:val="a0"/>
              <w:ind w:firstLineChars="0" w:firstLine="0"/>
            </w:pPr>
          </w:p>
        </w:tc>
        <w:tc>
          <w:tcPr>
            <w:tcW w:w="567" w:type="dxa"/>
          </w:tcPr>
          <w:p w14:paraId="4A91BD3C" w14:textId="77777777" w:rsidR="00945D59" w:rsidRPr="00B91C44" w:rsidRDefault="00945D59" w:rsidP="00DD4434">
            <w:pPr>
              <w:pStyle w:val="a0"/>
              <w:ind w:firstLineChars="0" w:firstLine="0"/>
            </w:pPr>
          </w:p>
        </w:tc>
        <w:tc>
          <w:tcPr>
            <w:tcW w:w="1560" w:type="dxa"/>
          </w:tcPr>
          <w:p w14:paraId="54159012" w14:textId="77777777" w:rsidR="00945D59" w:rsidRPr="00B91C44" w:rsidRDefault="00945D59" w:rsidP="00DD4434">
            <w:pPr>
              <w:pStyle w:val="a0"/>
              <w:ind w:firstLineChars="0" w:firstLine="0"/>
            </w:pPr>
          </w:p>
        </w:tc>
      </w:tr>
      <w:tr w:rsidR="00B91C44" w:rsidRPr="00B91C44" w14:paraId="33A965F5" w14:textId="77777777" w:rsidTr="00945D59">
        <w:tc>
          <w:tcPr>
            <w:tcW w:w="2552" w:type="dxa"/>
          </w:tcPr>
          <w:p w14:paraId="1FF51955" w14:textId="77777777" w:rsidR="00945D59" w:rsidRPr="00B91C44" w:rsidRDefault="00945D59" w:rsidP="00DD4434">
            <w:pPr>
              <w:pStyle w:val="a0"/>
              <w:ind w:firstLineChars="0" w:firstLine="0"/>
            </w:pPr>
            <w:r w:rsidRPr="00B91C44">
              <w:rPr>
                <w:rFonts w:hint="eastAsia"/>
              </w:rPr>
              <w:t>近隣の救助活動</w:t>
            </w:r>
          </w:p>
        </w:tc>
        <w:tc>
          <w:tcPr>
            <w:tcW w:w="850" w:type="dxa"/>
          </w:tcPr>
          <w:p w14:paraId="18D9A08E" w14:textId="77777777" w:rsidR="00945D59" w:rsidRPr="00B91C44" w:rsidRDefault="00945D59" w:rsidP="00DD4434">
            <w:pPr>
              <w:pStyle w:val="a0"/>
              <w:ind w:firstLineChars="0" w:firstLine="0"/>
            </w:pPr>
          </w:p>
        </w:tc>
        <w:tc>
          <w:tcPr>
            <w:tcW w:w="993" w:type="dxa"/>
          </w:tcPr>
          <w:p w14:paraId="6FF136C8" w14:textId="77777777" w:rsidR="00945D59" w:rsidRPr="00B91C44" w:rsidRDefault="00945D59" w:rsidP="00DD4434">
            <w:pPr>
              <w:pStyle w:val="a0"/>
              <w:ind w:firstLineChars="0" w:firstLine="0"/>
            </w:pPr>
          </w:p>
        </w:tc>
        <w:tc>
          <w:tcPr>
            <w:tcW w:w="850" w:type="dxa"/>
          </w:tcPr>
          <w:p w14:paraId="13CF96A3" w14:textId="77777777" w:rsidR="00945D59" w:rsidRPr="00B91C44" w:rsidRDefault="00945D59" w:rsidP="00DD4434">
            <w:pPr>
              <w:pStyle w:val="a0"/>
              <w:ind w:firstLineChars="0" w:firstLine="0"/>
            </w:pPr>
          </w:p>
        </w:tc>
        <w:tc>
          <w:tcPr>
            <w:tcW w:w="1701" w:type="dxa"/>
          </w:tcPr>
          <w:p w14:paraId="1DD2A7FC" w14:textId="77777777" w:rsidR="00945D59" w:rsidRPr="00B91C44" w:rsidRDefault="00945D59" w:rsidP="00DD4434">
            <w:pPr>
              <w:pStyle w:val="a0"/>
              <w:ind w:firstLineChars="0" w:firstLine="0"/>
            </w:pPr>
          </w:p>
        </w:tc>
        <w:tc>
          <w:tcPr>
            <w:tcW w:w="992" w:type="dxa"/>
          </w:tcPr>
          <w:p w14:paraId="35832DF0" w14:textId="77777777" w:rsidR="00945D59" w:rsidRPr="00B91C44" w:rsidRDefault="00945D59" w:rsidP="00DD4434">
            <w:pPr>
              <w:pStyle w:val="a0"/>
              <w:ind w:firstLineChars="0" w:firstLine="0"/>
            </w:pPr>
          </w:p>
        </w:tc>
        <w:tc>
          <w:tcPr>
            <w:tcW w:w="567" w:type="dxa"/>
          </w:tcPr>
          <w:p w14:paraId="04861D4B" w14:textId="77777777" w:rsidR="00945D59" w:rsidRPr="00B91C44" w:rsidRDefault="00945D59" w:rsidP="00DD4434">
            <w:pPr>
              <w:pStyle w:val="a0"/>
              <w:ind w:firstLineChars="0" w:firstLine="0"/>
            </w:pPr>
          </w:p>
        </w:tc>
        <w:tc>
          <w:tcPr>
            <w:tcW w:w="1560" w:type="dxa"/>
          </w:tcPr>
          <w:p w14:paraId="281E7634" w14:textId="77777777" w:rsidR="00945D59" w:rsidRPr="00B91C44" w:rsidRDefault="00945D59" w:rsidP="00DD4434">
            <w:pPr>
              <w:pStyle w:val="a0"/>
              <w:ind w:firstLineChars="0" w:firstLine="0"/>
            </w:pPr>
          </w:p>
        </w:tc>
      </w:tr>
      <w:tr w:rsidR="00B91C44" w:rsidRPr="00B91C44" w14:paraId="11187B6E" w14:textId="77777777" w:rsidTr="00945D59">
        <w:tc>
          <w:tcPr>
            <w:tcW w:w="2552" w:type="dxa"/>
          </w:tcPr>
          <w:p w14:paraId="04B94345" w14:textId="77777777" w:rsidR="00945D59" w:rsidRPr="00B91C44" w:rsidRDefault="00945D59" w:rsidP="00DD4434">
            <w:pPr>
              <w:pStyle w:val="a0"/>
              <w:ind w:firstLineChars="0" w:firstLine="0"/>
            </w:pPr>
          </w:p>
        </w:tc>
        <w:tc>
          <w:tcPr>
            <w:tcW w:w="850" w:type="dxa"/>
          </w:tcPr>
          <w:p w14:paraId="52566AAF" w14:textId="77777777" w:rsidR="00945D59" w:rsidRPr="00B91C44" w:rsidRDefault="00945D59" w:rsidP="00DD4434">
            <w:pPr>
              <w:pStyle w:val="a0"/>
              <w:ind w:firstLineChars="0" w:firstLine="0"/>
            </w:pPr>
          </w:p>
        </w:tc>
        <w:tc>
          <w:tcPr>
            <w:tcW w:w="993" w:type="dxa"/>
          </w:tcPr>
          <w:p w14:paraId="58479364" w14:textId="77777777" w:rsidR="00945D59" w:rsidRPr="00B91C44" w:rsidRDefault="00945D59" w:rsidP="00DD4434">
            <w:pPr>
              <w:pStyle w:val="a0"/>
              <w:ind w:firstLineChars="0" w:firstLine="0"/>
            </w:pPr>
          </w:p>
        </w:tc>
        <w:tc>
          <w:tcPr>
            <w:tcW w:w="850" w:type="dxa"/>
          </w:tcPr>
          <w:p w14:paraId="4CEE38AC" w14:textId="77777777" w:rsidR="00945D59" w:rsidRPr="00B91C44" w:rsidRDefault="00945D59" w:rsidP="00DD4434">
            <w:pPr>
              <w:pStyle w:val="a0"/>
              <w:ind w:firstLineChars="0" w:firstLine="0"/>
            </w:pPr>
          </w:p>
        </w:tc>
        <w:tc>
          <w:tcPr>
            <w:tcW w:w="1701" w:type="dxa"/>
          </w:tcPr>
          <w:p w14:paraId="6A00F40D" w14:textId="77777777" w:rsidR="00945D59" w:rsidRPr="00B91C44" w:rsidRDefault="00945D59" w:rsidP="00DD4434">
            <w:pPr>
              <w:pStyle w:val="a0"/>
              <w:ind w:firstLineChars="0" w:firstLine="0"/>
            </w:pPr>
          </w:p>
        </w:tc>
        <w:tc>
          <w:tcPr>
            <w:tcW w:w="992" w:type="dxa"/>
          </w:tcPr>
          <w:p w14:paraId="419F8132" w14:textId="77777777" w:rsidR="00945D59" w:rsidRPr="00B91C44" w:rsidRDefault="00945D59" w:rsidP="00DD4434">
            <w:pPr>
              <w:pStyle w:val="a0"/>
              <w:ind w:firstLineChars="0" w:firstLine="0"/>
            </w:pPr>
          </w:p>
        </w:tc>
        <w:tc>
          <w:tcPr>
            <w:tcW w:w="567" w:type="dxa"/>
          </w:tcPr>
          <w:p w14:paraId="1F2C3947" w14:textId="77777777" w:rsidR="00945D59" w:rsidRPr="00B91C44" w:rsidRDefault="00945D59" w:rsidP="00DD4434">
            <w:pPr>
              <w:pStyle w:val="a0"/>
              <w:ind w:firstLineChars="0" w:firstLine="0"/>
            </w:pPr>
          </w:p>
        </w:tc>
        <w:tc>
          <w:tcPr>
            <w:tcW w:w="1560" w:type="dxa"/>
          </w:tcPr>
          <w:p w14:paraId="7E9E11A9" w14:textId="77777777" w:rsidR="00945D59" w:rsidRPr="00B91C44" w:rsidRDefault="00945D59" w:rsidP="00DD4434">
            <w:pPr>
              <w:pStyle w:val="a0"/>
              <w:ind w:firstLineChars="0" w:firstLine="0"/>
            </w:pPr>
          </w:p>
        </w:tc>
      </w:tr>
    </w:tbl>
    <w:p w14:paraId="7343E853" w14:textId="77777777" w:rsidR="0009538B" w:rsidRPr="00B91C44" w:rsidRDefault="0009538B" w:rsidP="00945D59">
      <w:pPr>
        <w:pStyle w:val="a0"/>
        <w:ind w:firstLineChars="0" w:firstLine="0"/>
      </w:pPr>
      <w:r w:rsidRPr="00B91C44">
        <w:rPr>
          <w:rFonts w:hint="eastAsia"/>
        </w:rPr>
        <w:t>（注）記載欄の明示は記入例である。</w:t>
      </w:r>
    </w:p>
    <w:p w14:paraId="0F34AF4B" w14:textId="77777777" w:rsidR="002A6F7A" w:rsidRPr="00B91C44" w:rsidRDefault="002A6F7A">
      <w:pPr>
        <w:widowControl/>
        <w:jc w:val="left"/>
        <w:rPr>
          <w:rFonts w:hAnsi="Century" w:cs="Times New Roman"/>
          <w:szCs w:val="21"/>
        </w:rPr>
      </w:pPr>
    </w:p>
    <w:p w14:paraId="7C91E0B1" w14:textId="77777777" w:rsidR="00AA58F6" w:rsidRPr="00B91C44" w:rsidRDefault="00AA58F6" w:rsidP="00AA58F6">
      <w:pPr>
        <w:pStyle w:val="4"/>
        <w:ind w:left="425"/>
      </w:pPr>
      <w:bookmarkStart w:id="46" w:name="_Toc160636632"/>
      <w:r w:rsidRPr="00B91C44">
        <w:rPr>
          <w:rFonts w:hint="eastAsia"/>
        </w:rPr>
        <w:t>目</w:t>
      </w:r>
      <w:bookmarkStart w:id="47" w:name="_Toc120218916"/>
      <w:r w:rsidRPr="00B91C44">
        <w:rPr>
          <w:rFonts w:hint="eastAsia"/>
        </w:rPr>
        <w:t>標時間の把握：簡易手法による目標時間の把握</w:t>
      </w:r>
      <w:bookmarkEnd w:id="46"/>
      <w:bookmarkEnd w:id="47"/>
    </w:p>
    <w:p w14:paraId="0365D56C" w14:textId="77777777" w:rsidR="00AA58F6" w:rsidRPr="00B91C44" w:rsidRDefault="00AA58F6" w:rsidP="00AA58F6">
      <w:pPr>
        <w:pStyle w:val="5"/>
      </w:pPr>
      <w:r w:rsidRPr="00B91C44">
        <w:rPr>
          <w:rFonts w:hint="eastAsia"/>
        </w:rPr>
        <w:t>目標時間の根拠</w:t>
      </w:r>
    </w:p>
    <w:p w14:paraId="74B95218" w14:textId="39A8F642" w:rsidR="00AA58F6" w:rsidRPr="00B91C44" w:rsidRDefault="00AA58F6" w:rsidP="00AA58F6">
      <w:pPr>
        <w:pStyle w:val="a0"/>
        <w:rPr>
          <w:b/>
        </w:rPr>
      </w:pPr>
      <w:r w:rsidRPr="00B91C44">
        <w:rPr>
          <w:rFonts w:hint="eastAsia"/>
        </w:rPr>
        <w:t>目標時間を定めるためには対応拠点や代替対応（連絡）拠点に、発災から何時間以内に誰が参集出来るか把握することが重要です。参集出来る人数によって目標時間が大幅に変わるため、</w:t>
      </w:r>
      <w:r w:rsidR="00686A5F" w:rsidRPr="00B91C44">
        <w:rPr>
          <w:rFonts w:hint="eastAsia"/>
        </w:rPr>
        <w:t>１</w:t>
      </w:r>
      <w:r w:rsidRPr="00B91C44">
        <w:t>時間、</w:t>
      </w:r>
      <w:r w:rsidR="00686A5F" w:rsidRPr="00B91C44">
        <w:rPr>
          <w:rFonts w:hint="eastAsia"/>
        </w:rPr>
        <w:t>３</w:t>
      </w:r>
      <w:r w:rsidRPr="00B91C44">
        <w:t>時間、</w:t>
      </w:r>
      <w:r w:rsidR="00686A5F" w:rsidRPr="00B91C44">
        <w:rPr>
          <w:rFonts w:hint="eastAsia"/>
        </w:rPr>
        <w:t>６</w:t>
      </w:r>
      <w:r w:rsidRPr="00B91C44">
        <w:t>時間、</w:t>
      </w:r>
      <w:r w:rsidR="00686A5F" w:rsidRPr="00B91C44">
        <w:rPr>
          <w:rFonts w:hint="eastAsia"/>
        </w:rPr>
        <w:t>１２</w:t>
      </w:r>
      <w:r w:rsidRPr="00B91C44">
        <w:t>時間、</w:t>
      </w:r>
      <w:r w:rsidR="00686A5F" w:rsidRPr="00B91C44">
        <w:rPr>
          <w:rFonts w:hint="eastAsia"/>
        </w:rPr>
        <w:t>１</w:t>
      </w:r>
      <w:r w:rsidRPr="00B91C44">
        <w:t>日、</w:t>
      </w:r>
      <w:r w:rsidRPr="00B91C44">
        <w:t>…</w:t>
      </w:r>
      <w:r w:rsidRPr="00B91C44">
        <w:t>など、ある程度の区切りごとに参</w:t>
      </w:r>
      <w:r w:rsidRPr="00B91C44">
        <w:rPr>
          <w:rFonts w:hint="eastAsia"/>
        </w:rPr>
        <w:t>集人員を見積ってください。</w:t>
      </w:r>
    </w:p>
    <w:p w14:paraId="048F55F6" w14:textId="5FA42CB2" w:rsidR="00AA58F6" w:rsidRPr="00B91C44" w:rsidRDefault="00AA58F6" w:rsidP="00AA58F6">
      <w:pPr>
        <w:pStyle w:val="a0"/>
        <w:ind w:firstLine="197"/>
        <w:rPr>
          <w:rFonts w:asciiTheme="majorEastAsia" w:eastAsiaTheme="majorEastAsia" w:hAnsiTheme="majorEastAsia"/>
          <w:b/>
        </w:rPr>
      </w:pPr>
      <w:r w:rsidRPr="00B91C44">
        <w:rPr>
          <w:noProof/>
          <w:sz w:val="18"/>
          <w:szCs w:val="20"/>
        </w:rPr>
        <mc:AlternateContent>
          <mc:Choice Requires="wps">
            <w:drawing>
              <wp:anchor distT="0" distB="0" distL="114300" distR="114300" simplePos="0" relativeHeight="252844032" behindDoc="0" locked="0" layoutInCell="1" allowOverlap="1" wp14:anchorId="10D6269C" wp14:editId="0293EB38">
                <wp:simplePos x="0" y="0"/>
                <wp:positionH relativeFrom="column">
                  <wp:posOffset>4943475</wp:posOffset>
                </wp:positionH>
                <wp:positionV relativeFrom="paragraph">
                  <wp:posOffset>57785</wp:posOffset>
                </wp:positionV>
                <wp:extent cx="1163782" cy="194690"/>
                <wp:effectExtent l="0" t="0" r="17780" b="15240"/>
                <wp:wrapNone/>
                <wp:docPr id="451" name="正方形/長方形 451"/>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5B2DF8B" w14:textId="77777777" w:rsidR="00AA58F6" w:rsidRPr="001B1EFF" w:rsidRDefault="00AA58F6" w:rsidP="00AA58F6">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D6269C" id="正方形/長方形 451" o:spid="_x0000_s1043" style="position:absolute;left:0;text-align:left;margin-left:389.25pt;margin-top:4.55pt;width:91.65pt;height:15.35pt;z-index:25284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" fillcolor="#fff2cc [663]" strokecolor="red" strokeweight="1pt">
                <v:textbox inset="0,0,0,0">
                  <w:txbxContent>
                    <w:p w14:paraId="25B2DF8B" w14:textId="77777777" w:rsidR="00AA58F6" w:rsidRPr="001B1EFF" w:rsidRDefault="00AA58F6" w:rsidP="00AA58F6">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v:rect>
            </w:pict>
          </mc:Fallback>
        </mc:AlternateContent>
      </w:r>
      <w:r w:rsidRPr="00B91C44">
        <w:rPr>
          <w:rFonts w:asciiTheme="majorEastAsia" w:eastAsiaTheme="majorEastAsia" w:hAnsiTheme="majorEastAsia" w:hint="eastAsia"/>
          <w:b/>
        </w:rPr>
        <w:t xml:space="preserve">表 </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STYLEREF 1 \s</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3</w:t>
      </w:r>
      <w:r w:rsidRPr="00B91C44">
        <w:rPr>
          <w:rFonts w:asciiTheme="majorEastAsia" w:eastAsiaTheme="majorEastAsia" w:hAnsiTheme="majorEastAsia"/>
          <w:b/>
        </w:rPr>
        <w:fldChar w:fldCharType="end"/>
      </w:r>
      <w:r w:rsidRPr="00B91C44">
        <w:rPr>
          <w:rFonts w:asciiTheme="majorEastAsia" w:eastAsiaTheme="majorEastAsia" w:hAnsiTheme="majorEastAsia"/>
          <w:b/>
        </w:rPr>
        <w:t>-</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SEQ 表 \* ARABIC \s 1</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6</w:t>
      </w:r>
      <w:r w:rsidRPr="00B91C44">
        <w:rPr>
          <w:rFonts w:asciiTheme="majorEastAsia" w:eastAsiaTheme="majorEastAsia" w:hAnsiTheme="majorEastAsia"/>
          <w:b/>
        </w:rPr>
        <w:fldChar w:fldCharType="end"/>
      </w:r>
      <w:r w:rsidRPr="00B91C44">
        <w:rPr>
          <w:rFonts w:asciiTheme="majorEastAsia" w:eastAsiaTheme="majorEastAsia" w:hAnsiTheme="majorEastAsia"/>
          <w:b/>
        </w:rPr>
        <w:t xml:space="preserve"> 対応拠点／代替対応（連絡）拠点に参集する時間と人員（様式例）</w:t>
      </w:r>
    </w:p>
    <w:tbl>
      <w:tblPr>
        <w:tblStyle w:val="af0"/>
        <w:tblW w:w="10033" w:type="dxa"/>
        <w:tblInd w:w="-427" w:type="dxa"/>
        <w:tblCellMar>
          <w:left w:w="28" w:type="dxa"/>
          <w:right w:w="28" w:type="dxa"/>
        </w:tblCellMar>
        <w:tblLook w:val="04A0" w:firstRow="1" w:lastRow="0" w:firstColumn="1" w:lastColumn="0" w:noHBand="0" w:noVBand="1"/>
      </w:tblPr>
      <w:tblGrid>
        <w:gridCol w:w="422"/>
        <w:gridCol w:w="1134"/>
        <w:gridCol w:w="709"/>
        <w:gridCol w:w="1985"/>
        <w:gridCol w:w="992"/>
        <w:gridCol w:w="992"/>
        <w:gridCol w:w="1063"/>
        <w:gridCol w:w="1063"/>
        <w:gridCol w:w="1673"/>
      </w:tblGrid>
      <w:tr w:rsidR="00B91C44" w:rsidRPr="00B91C44" w14:paraId="7EC69E48" w14:textId="77777777" w:rsidTr="003816E9">
        <w:tc>
          <w:tcPr>
            <w:tcW w:w="422" w:type="dxa"/>
            <w:shd w:val="clear" w:color="auto" w:fill="D9D9D9" w:themeFill="background1" w:themeFillShade="D9"/>
            <w:vAlign w:val="center"/>
          </w:tcPr>
          <w:p w14:paraId="09E17FEF" w14:textId="77777777" w:rsidR="00AA58F6" w:rsidRPr="00B91C44" w:rsidRDefault="00AA58F6" w:rsidP="003816E9">
            <w:pPr>
              <w:pStyle w:val="a0"/>
              <w:snapToGrid w:val="0"/>
              <w:ind w:firstLineChars="0" w:firstLine="0"/>
              <w:jc w:val="center"/>
              <w:rPr>
                <w:rFonts w:ascii="ＭＳ Ｐゴシック" w:eastAsia="ＭＳ Ｐゴシック" w:hAnsi="ＭＳ Ｐゴシック"/>
                <w:b/>
                <w:sz w:val="20"/>
                <w:szCs w:val="20"/>
              </w:rPr>
            </w:pPr>
            <w:r w:rsidRPr="00B91C44">
              <w:rPr>
                <w:rFonts w:ascii="ＭＳ Ｐゴシック" w:eastAsia="ＭＳ Ｐゴシック" w:hAnsi="ＭＳ Ｐゴシック"/>
                <w:b/>
                <w:sz w:val="20"/>
                <w:szCs w:val="20"/>
              </w:rPr>
              <w:t>No.</w:t>
            </w:r>
          </w:p>
        </w:tc>
        <w:tc>
          <w:tcPr>
            <w:tcW w:w="1134" w:type="dxa"/>
            <w:shd w:val="clear" w:color="auto" w:fill="D9D9D9" w:themeFill="background1" w:themeFillShade="D9"/>
            <w:vAlign w:val="center"/>
          </w:tcPr>
          <w:p w14:paraId="2AF5A4D4" w14:textId="77777777" w:rsidR="00AA58F6" w:rsidRPr="00B91C44" w:rsidRDefault="00AA58F6" w:rsidP="003816E9">
            <w:pPr>
              <w:pStyle w:val="a0"/>
              <w:snapToGrid w:val="0"/>
              <w:ind w:firstLineChars="0" w:firstLine="0"/>
              <w:jc w:val="center"/>
              <w:rPr>
                <w:rFonts w:ascii="ＭＳ Ｐゴシック" w:eastAsia="ＭＳ Ｐゴシック" w:hAnsi="ＭＳ Ｐゴシック"/>
                <w:b/>
                <w:sz w:val="20"/>
                <w:szCs w:val="20"/>
              </w:rPr>
            </w:pPr>
            <w:r w:rsidRPr="00B91C44">
              <w:rPr>
                <w:rFonts w:ascii="ＭＳ Ｐゴシック" w:eastAsia="ＭＳ Ｐゴシック" w:hAnsi="ＭＳ Ｐゴシック" w:hint="eastAsia"/>
                <w:b/>
                <w:sz w:val="20"/>
                <w:szCs w:val="20"/>
              </w:rPr>
              <w:t>氏名</w:t>
            </w:r>
          </w:p>
        </w:tc>
        <w:tc>
          <w:tcPr>
            <w:tcW w:w="709" w:type="dxa"/>
            <w:shd w:val="clear" w:color="auto" w:fill="D9D9D9" w:themeFill="background1" w:themeFillShade="D9"/>
            <w:vAlign w:val="center"/>
          </w:tcPr>
          <w:p w14:paraId="2CC12AEA" w14:textId="77777777" w:rsidR="00AA58F6" w:rsidRPr="00B91C44" w:rsidRDefault="00AA58F6" w:rsidP="003816E9">
            <w:pPr>
              <w:pStyle w:val="a0"/>
              <w:snapToGrid w:val="0"/>
              <w:ind w:firstLineChars="0" w:firstLine="0"/>
              <w:jc w:val="center"/>
              <w:rPr>
                <w:rFonts w:ascii="ＭＳ Ｐゴシック" w:eastAsia="ＭＳ Ｐゴシック" w:hAnsi="ＭＳ Ｐゴシック"/>
                <w:b/>
                <w:sz w:val="20"/>
                <w:szCs w:val="20"/>
              </w:rPr>
            </w:pPr>
            <w:r w:rsidRPr="00B91C44">
              <w:rPr>
                <w:rFonts w:ascii="ＭＳ Ｐゴシック" w:eastAsia="ＭＳ Ｐゴシック" w:hAnsi="ＭＳ Ｐゴシック" w:hint="eastAsia"/>
                <w:b/>
                <w:sz w:val="20"/>
                <w:szCs w:val="20"/>
              </w:rPr>
              <w:t>役職</w:t>
            </w:r>
          </w:p>
        </w:tc>
        <w:tc>
          <w:tcPr>
            <w:tcW w:w="1985" w:type="dxa"/>
            <w:shd w:val="clear" w:color="auto" w:fill="D9D9D9" w:themeFill="background1" w:themeFillShade="D9"/>
            <w:vAlign w:val="center"/>
          </w:tcPr>
          <w:p w14:paraId="09981AF1" w14:textId="77777777" w:rsidR="00AA58F6" w:rsidRPr="00B91C44" w:rsidRDefault="00AA58F6" w:rsidP="003816E9">
            <w:pPr>
              <w:pStyle w:val="a0"/>
              <w:snapToGrid w:val="0"/>
              <w:ind w:firstLineChars="0" w:firstLine="0"/>
              <w:jc w:val="center"/>
              <w:rPr>
                <w:rFonts w:ascii="ＭＳ Ｐゴシック" w:eastAsia="ＭＳ Ｐゴシック" w:hAnsi="ＭＳ Ｐゴシック"/>
                <w:b/>
                <w:sz w:val="20"/>
                <w:szCs w:val="20"/>
              </w:rPr>
            </w:pPr>
            <w:r w:rsidRPr="00B91C44">
              <w:rPr>
                <w:rFonts w:ascii="ＭＳ Ｐゴシック" w:eastAsia="ＭＳ Ｐゴシック" w:hAnsi="ＭＳ Ｐゴシック" w:hint="eastAsia"/>
                <w:b/>
                <w:sz w:val="20"/>
                <w:szCs w:val="20"/>
              </w:rPr>
              <w:t>役割</w:t>
            </w:r>
          </w:p>
        </w:tc>
        <w:tc>
          <w:tcPr>
            <w:tcW w:w="1984" w:type="dxa"/>
            <w:gridSpan w:val="2"/>
            <w:shd w:val="clear" w:color="auto" w:fill="D9D9D9" w:themeFill="background1" w:themeFillShade="D9"/>
            <w:vAlign w:val="center"/>
          </w:tcPr>
          <w:p w14:paraId="2B4E516A" w14:textId="77777777" w:rsidR="00AA58F6" w:rsidRPr="00B91C44" w:rsidRDefault="00AA58F6" w:rsidP="003816E9">
            <w:pPr>
              <w:pStyle w:val="a0"/>
              <w:snapToGrid w:val="0"/>
              <w:ind w:firstLineChars="0" w:firstLine="0"/>
              <w:jc w:val="center"/>
              <w:rPr>
                <w:rFonts w:ascii="ＭＳ Ｐゴシック" w:eastAsia="ＭＳ Ｐゴシック" w:hAnsi="ＭＳ Ｐゴシック"/>
                <w:b/>
                <w:sz w:val="20"/>
                <w:szCs w:val="20"/>
              </w:rPr>
            </w:pPr>
            <w:r w:rsidRPr="00B91C44">
              <w:rPr>
                <w:rFonts w:ascii="ＭＳ Ｐゴシック" w:eastAsia="ＭＳ Ｐゴシック" w:hAnsi="ＭＳ Ｐゴシック" w:hint="eastAsia"/>
                <w:b/>
                <w:sz w:val="20"/>
                <w:szCs w:val="20"/>
              </w:rPr>
              <w:t>自宅から対応拠点</w:t>
            </w:r>
          </w:p>
          <w:p w14:paraId="76961C62" w14:textId="77777777" w:rsidR="00AA58F6" w:rsidRPr="00B91C44" w:rsidRDefault="00AA58F6" w:rsidP="003816E9">
            <w:pPr>
              <w:pStyle w:val="a0"/>
              <w:snapToGrid w:val="0"/>
              <w:ind w:firstLineChars="0" w:firstLine="0"/>
              <w:jc w:val="center"/>
              <w:rPr>
                <w:rFonts w:ascii="ＭＳ Ｐゴシック" w:eastAsia="ＭＳ Ｐゴシック" w:hAnsi="ＭＳ Ｐゴシック"/>
                <w:b/>
                <w:sz w:val="20"/>
                <w:szCs w:val="20"/>
              </w:rPr>
            </w:pPr>
            <w:r w:rsidRPr="00B91C44">
              <w:rPr>
                <w:rFonts w:ascii="ＭＳ Ｐゴシック" w:eastAsia="ＭＳ Ｐゴシック" w:hAnsi="ＭＳ Ｐゴシック" w:hint="eastAsia"/>
                <w:b/>
                <w:sz w:val="20"/>
                <w:szCs w:val="20"/>
              </w:rPr>
              <w:t>までの距離と時間</w:t>
            </w:r>
          </w:p>
        </w:tc>
        <w:tc>
          <w:tcPr>
            <w:tcW w:w="2126" w:type="dxa"/>
            <w:gridSpan w:val="2"/>
            <w:shd w:val="clear" w:color="auto" w:fill="D9D9D9" w:themeFill="background1" w:themeFillShade="D9"/>
            <w:vAlign w:val="center"/>
          </w:tcPr>
          <w:p w14:paraId="77CBC360" w14:textId="77777777" w:rsidR="00AA58F6" w:rsidRPr="00B91C44" w:rsidRDefault="00AA58F6" w:rsidP="003816E9">
            <w:pPr>
              <w:pStyle w:val="a0"/>
              <w:snapToGrid w:val="0"/>
              <w:ind w:firstLineChars="0" w:firstLine="0"/>
              <w:jc w:val="center"/>
              <w:rPr>
                <w:rFonts w:ascii="ＭＳ Ｐゴシック" w:eastAsia="ＭＳ Ｐゴシック" w:hAnsi="ＭＳ Ｐゴシック"/>
                <w:b/>
                <w:sz w:val="20"/>
                <w:szCs w:val="20"/>
              </w:rPr>
            </w:pPr>
            <w:r w:rsidRPr="00B91C44">
              <w:rPr>
                <w:rFonts w:ascii="ＭＳ Ｐゴシック" w:eastAsia="ＭＳ Ｐゴシック" w:hAnsi="ＭＳ Ｐゴシック" w:hint="eastAsia"/>
                <w:b/>
                <w:sz w:val="20"/>
                <w:szCs w:val="20"/>
              </w:rPr>
              <w:t>自宅から代替対応拠</w:t>
            </w:r>
          </w:p>
          <w:p w14:paraId="5F1329BE" w14:textId="77777777" w:rsidR="00AA58F6" w:rsidRPr="00B91C44" w:rsidRDefault="00AA58F6" w:rsidP="003816E9">
            <w:pPr>
              <w:pStyle w:val="a0"/>
              <w:snapToGrid w:val="0"/>
              <w:ind w:firstLineChars="0" w:firstLine="0"/>
              <w:jc w:val="center"/>
              <w:rPr>
                <w:rFonts w:ascii="ＭＳ Ｐゴシック" w:eastAsia="ＭＳ Ｐゴシック" w:hAnsi="ＭＳ Ｐゴシック"/>
                <w:b/>
                <w:sz w:val="20"/>
                <w:szCs w:val="20"/>
              </w:rPr>
            </w:pPr>
            <w:r w:rsidRPr="00B91C44">
              <w:rPr>
                <w:rFonts w:ascii="ＭＳ Ｐゴシック" w:eastAsia="ＭＳ Ｐゴシック" w:hAnsi="ＭＳ Ｐゴシック" w:hint="eastAsia"/>
                <w:b/>
                <w:sz w:val="20"/>
                <w:szCs w:val="20"/>
              </w:rPr>
              <w:t>点までの距離と時間</w:t>
            </w:r>
          </w:p>
        </w:tc>
        <w:tc>
          <w:tcPr>
            <w:tcW w:w="1673" w:type="dxa"/>
            <w:shd w:val="clear" w:color="auto" w:fill="D9D9D9" w:themeFill="background1" w:themeFillShade="D9"/>
            <w:vAlign w:val="center"/>
          </w:tcPr>
          <w:p w14:paraId="7D353F34" w14:textId="77777777" w:rsidR="00AA58F6" w:rsidRPr="00B91C44" w:rsidRDefault="00AA58F6" w:rsidP="003816E9">
            <w:pPr>
              <w:pStyle w:val="a0"/>
              <w:snapToGrid w:val="0"/>
              <w:ind w:firstLineChars="0" w:firstLine="0"/>
              <w:jc w:val="center"/>
              <w:rPr>
                <w:rFonts w:ascii="ＭＳ Ｐゴシック" w:eastAsia="ＭＳ Ｐゴシック" w:hAnsi="ＭＳ Ｐゴシック"/>
                <w:b/>
                <w:sz w:val="20"/>
                <w:szCs w:val="20"/>
              </w:rPr>
            </w:pPr>
            <w:r w:rsidRPr="00B91C44">
              <w:rPr>
                <w:rFonts w:ascii="ＭＳ Ｐゴシック" w:eastAsia="ＭＳ Ｐゴシック" w:hAnsi="ＭＳ Ｐゴシック" w:hint="eastAsia"/>
                <w:b/>
                <w:sz w:val="20"/>
                <w:szCs w:val="20"/>
              </w:rPr>
              <w:t>参集先</w:t>
            </w:r>
          </w:p>
        </w:tc>
      </w:tr>
      <w:tr w:rsidR="00B91C44" w:rsidRPr="00B91C44" w14:paraId="0B124718" w14:textId="77777777" w:rsidTr="003816E9">
        <w:tc>
          <w:tcPr>
            <w:tcW w:w="422" w:type="dxa"/>
          </w:tcPr>
          <w:p w14:paraId="24B31BAE" w14:textId="77777777" w:rsidR="00AA58F6" w:rsidRPr="00B91C44" w:rsidRDefault="00AA58F6" w:rsidP="003816E9">
            <w:pPr>
              <w:pStyle w:val="a0"/>
              <w:ind w:firstLineChars="0" w:firstLine="0"/>
              <w:jc w:val="center"/>
            </w:pPr>
            <w:r w:rsidRPr="00B91C44">
              <w:rPr>
                <w:rFonts w:hint="eastAsia"/>
              </w:rPr>
              <w:t>1</w:t>
            </w:r>
          </w:p>
        </w:tc>
        <w:tc>
          <w:tcPr>
            <w:tcW w:w="1134" w:type="dxa"/>
          </w:tcPr>
          <w:p w14:paraId="0639AEDE" w14:textId="77777777" w:rsidR="00AA58F6" w:rsidRPr="00B91C44" w:rsidRDefault="00AA58F6" w:rsidP="003816E9">
            <w:pPr>
              <w:pStyle w:val="a0"/>
              <w:ind w:firstLineChars="0" w:firstLine="0"/>
              <w:jc w:val="center"/>
            </w:pPr>
            <w:r w:rsidRPr="00B91C44">
              <w:rPr>
                <w:rFonts w:hint="eastAsia"/>
              </w:rPr>
              <w:t>○○</w:t>
            </w:r>
            <w:r w:rsidRPr="00B91C44">
              <w:t xml:space="preserve"> </w:t>
            </w:r>
            <w:r w:rsidRPr="00B91C44">
              <w:rPr>
                <w:rFonts w:hint="eastAsia"/>
              </w:rPr>
              <w:t>○○</w:t>
            </w:r>
          </w:p>
        </w:tc>
        <w:tc>
          <w:tcPr>
            <w:tcW w:w="709" w:type="dxa"/>
          </w:tcPr>
          <w:p w14:paraId="6DF62727" w14:textId="77777777" w:rsidR="00AA58F6" w:rsidRPr="00B91C44" w:rsidRDefault="00AA58F6" w:rsidP="003816E9">
            <w:pPr>
              <w:pStyle w:val="a0"/>
              <w:ind w:firstLineChars="0" w:firstLine="0"/>
            </w:pPr>
            <w:r w:rsidRPr="00B91C44">
              <w:rPr>
                <w:rFonts w:hint="eastAsia"/>
              </w:rPr>
              <w:t>社長</w:t>
            </w:r>
          </w:p>
        </w:tc>
        <w:tc>
          <w:tcPr>
            <w:tcW w:w="1985" w:type="dxa"/>
          </w:tcPr>
          <w:p w14:paraId="1748FF54" w14:textId="77777777" w:rsidR="00AA58F6" w:rsidRPr="00B91C44" w:rsidRDefault="00AA58F6" w:rsidP="003816E9">
            <w:pPr>
              <w:pStyle w:val="a0"/>
              <w:ind w:firstLineChars="0" w:firstLine="0"/>
            </w:pPr>
            <w:r w:rsidRPr="00B91C44">
              <w:rPr>
                <w:rFonts w:hint="eastAsia"/>
              </w:rPr>
              <w:t>災害対策本部長</w:t>
            </w:r>
          </w:p>
        </w:tc>
        <w:tc>
          <w:tcPr>
            <w:tcW w:w="992" w:type="dxa"/>
          </w:tcPr>
          <w:p w14:paraId="6677EC3D" w14:textId="77777777" w:rsidR="00AA58F6" w:rsidRPr="00B91C44" w:rsidRDefault="00AA58F6" w:rsidP="003816E9">
            <w:pPr>
              <w:pStyle w:val="a0"/>
              <w:ind w:firstLineChars="0" w:firstLine="0"/>
            </w:pPr>
            <w:r w:rsidRPr="00B91C44">
              <w:rPr>
                <w:rFonts w:hint="eastAsia"/>
              </w:rPr>
              <w:t>○</w:t>
            </w:r>
            <w:r w:rsidRPr="00B91C44">
              <w:t>km</w:t>
            </w:r>
          </w:p>
        </w:tc>
        <w:tc>
          <w:tcPr>
            <w:tcW w:w="992" w:type="dxa"/>
          </w:tcPr>
          <w:p w14:paraId="21AEDF3E" w14:textId="77777777" w:rsidR="00AA58F6" w:rsidRPr="00B91C44" w:rsidRDefault="00AA58F6" w:rsidP="003816E9">
            <w:pPr>
              <w:pStyle w:val="a0"/>
              <w:ind w:firstLineChars="0" w:firstLine="0"/>
            </w:pPr>
            <w:r w:rsidRPr="00B91C44">
              <w:rPr>
                <w:rFonts w:hint="eastAsia"/>
              </w:rPr>
              <w:t>○時間</w:t>
            </w:r>
          </w:p>
        </w:tc>
        <w:tc>
          <w:tcPr>
            <w:tcW w:w="1063" w:type="dxa"/>
          </w:tcPr>
          <w:p w14:paraId="4CB70365" w14:textId="77777777" w:rsidR="00AA58F6" w:rsidRPr="00B91C44" w:rsidRDefault="00AA58F6" w:rsidP="003816E9">
            <w:pPr>
              <w:rPr>
                <w:szCs w:val="21"/>
              </w:rPr>
            </w:pPr>
            <w:r w:rsidRPr="00B91C44">
              <w:rPr>
                <w:rFonts w:hint="eastAsia"/>
                <w:szCs w:val="21"/>
              </w:rPr>
              <w:t>○</w:t>
            </w:r>
            <w:r w:rsidRPr="00B91C44">
              <w:rPr>
                <w:szCs w:val="21"/>
              </w:rPr>
              <w:t>km</w:t>
            </w:r>
          </w:p>
        </w:tc>
        <w:tc>
          <w:tcPr>
            <w:tcW w:w="1063" w:type="dxa"/>
          </w:tcPr>
          <w:p w14:paraId="240A2A89" w14:textId="77777777" w:rsidR="00AA58F6" w:rsidRPr="00B91C44" w:rsidRDefault="00AA58F6" w:rsidP="003816E9">
            <w:pPr>
              <w:pStyle w:val="a0"/>
              <w:ind w:firstLineChars="0" w:firstLine="0"/>
            </w:pPr>
            <w:r w:rsidRPr="00B91C44">
              <w:rPr>
                <w:rFonts w:hint="eastAsia"/>
              </w:rPr>
              <w:t>○時間</w:t>
            </w:r>
          </w:p>
        </w:tc>
        <w:tc>
          <w:tcPr>
            <w:tcW w:w="1673" w:type="dxa"/>
          </w:tcPr>
          <w:p w14:paraId="350E9260" w14:textId="77777777" w:rsidR="00AA58F6" w:rsidRPr="00B91C44" w:rsidRDefault="00AA58F6" w:rsidP="003816E9">
            <w:pPr>
              <w:rPr>
                <w:szCs w:val="21"/>
              </w:rPr>
            </w:pPr>
            <w:r w:rsidRPr="00B91C44">
              <w:rPr>
                <w:rFonts w:hint="eastAsia"/>
                <w:szCs w:val="21"/>
              </w:rPr>
              <w:t>対応拠点</w:t>
            </w:r>
          </w:p>
        </w:tc>
      </w:tr>
      <w:tr w:rsidR="00B91C44" w:rsidRPr="00B91C44" w14:paraId="2115716A" w14:textId="77777777" w:rsidTr="003816E9">
        <w:tc>
          <w:tcPr>
            <w:tcW w:w="422" w:type="dxa"/>
            <w:vAlign w:val="center"/>
          </w:tcPr>
          <w:p w14:paraId="573E0B81" w14:textId="77777777" w:rsidR="00AA58F6" w:rsidRPr="00B91C44" w:rsidRDefault="00AA58F6" w:rsidP="003816E9">
            <w:pPr>
              <w:pStyle w:val="a0"/>
              <w:ind w:firstLineChars="0" w:firstLine="0"/>
              <w:jc w:val="center"/>
            </w:pPr>
            <w:r w:rsidRPr="00B91C44">
              <w:rPr>
                <w:rFonts w:hint="eastAsia"/>
              </w:rPr>
              <w:t>2</w:t>
            </w:r>
          </w:p>
        </w:tc>
        <w:tc>
          <w:tcPr>
            <w:tcW w:w="1134" w:type="dxa"/>
          </w:tcPr>
          <w:p w14:paraId="024C3F04" w14:textId="77777777" w:rsidR="00AA58F6" w:rsidRPr="00B91C44" w:rsidRDefault="00AA58F6" w:rsidP="003816E9">
            <w:pPr>
              <w:pStyle w:val="a0"/>
              <w:ind w:firstLineChars="0" w:firstLine="0"/>
              <w:jc w:val="center"/>
            </w:pPr>
            <w:r w:rsidRPr="00B91C44">
              <w:rPr>
                <w:rFonts w:hint="eastAsia"/>
              </w:rPr>
              <w:t>○○</w:t>
            </w:r>
            <w:r w:rsidRPr="00B91C44">
              <w:t xml:space="preserve"> </w:t>
            </w:r>
            <w:r w:rsidRPr="00B91C44">
              <w:rPr>
                <w:rFonts w:hint="eastAsia"/>
              </w:rPr>
              <w:t>○○</w:t>
            </w:r>
          </w:p>
        </w:tc>
        <w:tc>
          <w:tcPr>
            <w:tcW w:w="709" w:type="dxa"/>
          </w:tcPr>
          <w:p w14:paraId="421A2630" w14:textId="77777777" w:rsidR="00AA58F6" w:rsidRPr="00B91C44" w:rsidRDefault="00AA58F6" w:rsidP="003816E9">
            <w:pPr>
              <w:pStyle w:val="a0"/>
              <w:ind w:firstLineChars="0" w:firstLine="0"/>
            </w:pPr>
            <w:r w:rsidRPr="00B91C44">
              <w:rPr>
                <w:rFonts w:hint="eastAsia"/>
              </w:rPr>
              <w:t>専務</w:t>
            </w:r>
          </w:p>
        </w:tc>
        <w:tc>
          <w:tcPr>
            <w:tcW w:w="1985" w:type="dxa"/>
          </w:tcPr>
          <w:p w14:paraId="0037DFF4" w14:textId="77777777" w:rsidR="00AA58F6" w:rsidRPr="00B91C44" w:rsidRDefault="00AA58F6" w:rsidP="003816E9">
            <w:pPr>
              <w:pStyle w:val="a0"/>
              <w:ind w:firstLineChars="0" w:firstLine="0"/>
            </w:pPr>
            <w:r w:rsidRPr="00B91C44">
              <w:rPr>
                <w:rFonts w:hint="eastAsia"/>
              </w:rPr>
              <w:t>災害対策副本部長</w:t>
            </w:r>
          </w:p>
        </w:tc>
        <w:tc>
          <w:tcPr>
            <w:tcW w:w="992" w:type="dxa"/>
          </w:tcPr>
          <w:p w14:paraId="7A9735F4" w14:textId="77777777" w:rsidR="00AA58F6" w:rsidRPr="00B91C44" w:rsidRDefault="00AA58F6" w:rsidP="003816E9">
            <w:pPr>
              <w:rPr>
                <w:szCs w:val="21"/>
              </w:rPr>
            </w:pPr>
            <w:r w:rsidRPr="00B91C44">
              <w:rPr>
                <w:rFonts w:hint="eastAsia"/>
                <w:szCs w:val="21"/>
              </w:rPr>
              <w:t>○</w:t>
            </w:r>
            <w:r w:rsidRPr="00B91C44">
              <w:rPr>
                <w:szCs w:val="21"/>
              </w:rPr>
              <w:t>km</w:t>
            </w:r>
          </w:p>
        </w:tc>
        <w:tc>
          <w:tcPr>
            <w:tcW w:w="992" w:type="dxa"/>
          </w:tcPr>
          <w:p w14:paraId="15FDD931" w14:textId="77777777" w:rsidR="00AA58F6" w:rsidRPr="00B91C44" w:rsidRDefault="00AA58F6" w:rsidP="003816E9">
            <w:pPr>
              <w:rPr>
                <w:szCs w:val="21"/>
              </w:rPr>
            </w:pPr>
            <w:r w:rsidRPr="00B91C44">
              <w:rPr>
                <w:rFonts w:hint="eastAsia"/>
                <w:szCs w:val="21"/>
              </w:rPr>
              <w:t>○分</w:t>
            </w:r>
          </w:p>
        </w:tc>
        <w:tc>
          <w:tcPr>
            <w:tcW w:w="1063" w:type="dxa"/>
          </w:tcPr>
          <w:p w14:paraId="4681DEEE" w14:textId="77777777" w:rsidR="00AA58F6" w:rsidRPr="00B91C44" w:rsidRDefault="00AA58F6" w:rsidP="003816E9">
            <w:pPr>
              <w:rPr>
                <w:szCs w:val="21"/>
              </w:rPr>
            </w:pPr>
            <w:r w:rsidRPr="00B91C44">
              <w:rPr>
                <w:rFonts w:hint="eastAsia"/>
                <w:szCs w:val="21"/>
              </w:rPr>
              <w:t>○</w:t>
            </w:r>
            <w:r w:rsidRPr="00B91C44">
              <w:rPr>
                <w:szCs w:val="21"/>
              </w:rPr>
              <w:t>km</w:t>
            </w:r>
          </w:p>
        </w:tc>
        <w:tc>
          <w:tcPr>
            <w:tcW w:w="1063" w:type="dxa"/>
          </w:tcPr>
          <w:p w14:paraId="7F5217CA" w14:textId="77777777" w:rsidR="00AA58F6" w:rsidRPr="00B91C44" w:rsidRDefault="00AA58F6" w:rsidP="003816E9">
            <w:pPr>
              <w:rPr>
                <w:szCs w:val="21"/>
              </w:rPr>
            </w:pPr>
            <w:r w:rsidRPr="00B91C44">
              <w:rPr>
                <w:rFonts w:hint="eastAsia"/>
                <w:szCs w:val="21"/>
              </w:rPr>
              <w:t>○分</w:t>
            </w:r>
          </w:p>
        </w:tc>
        <w:tc>
          <w:tcPr>
            <w:tcW w:w="1673" w:type="dxa"/>
          </w:tcPr>
          <w:p w14:paraId="0B679D97" w14:textId="77777777" w:rsidR="00AA58F6" w:rsidRPr="00B91C44" w:rsidRDefault="00AA58F6" w:rsidP="003816E9">
            <w:pPr>
              <w:rPr>
                <w:szCs w:val="21"/>
              </w:rPr>
            </w:pPr>
            <w:r w:rsidRPr="00B91C44">
              <w:rPr>
                <w:rFonts w:hint="eastAsia"/>
                <w:szCs w:val="21"/>
              </w:rPr>
              <w:t>対応拠点</w:t>
            </w:r>
          </w:p>
        </w:tc>
      </w:tr>
      <w:tr w:rsidR="00B91C44" w:rsidRPr="00B91C44" w14:paraId="1A24CDD9" w14:textId="77777777" w:rsidTr="003816E9">
        <w:tc>
          <w:tcPr>
            <w:tcW w:w="422" w:type="dxa"/>
          </w:tcPr>
          <w:p w14:paraId="4EACB4E4" w14:textId="77777777" w:rsidR="00AA58F6" w:rsidRPr="00B91C44" w:rsidRDefault="00AA58F6" w:rsidP="003816E9">
            <w:pPr>
              <w:pStyle w:val="a0"/>
              <w:ind w:firstLineChars="0" w:firstLine="0"/>
              <w:jc w:val="center"/>
            </w:pPr>
            <w:r w:rsidRPr="00B91C44">
              <w:rPr>
                <w:rFonts w:hint="eastAsia"/>
              </w:rPr>
              <w:t>3</w:t>
            </w:r>
          </w:p>
        </w:tc>
        <w:tc>
          <w:tcPr>
            <w:tcW w:w="1134" w:type="dxa"/>
          </w:tcPr>
          <w:p w14:paraId="52A4704F" w14:textId="77777777" w:rsidR="00AA58F6" w:rsidRPr="00B91C44" w:rsidRDefault="00AA58F6" w:rsidP="003816E9">
            <w:pPr>
              <w:pStyle w:val="a0"/>
              <w:ind w:firstLineChars="0" w:firstLine="0"/>
              <w:jc w:val="center"/>
            </w:pPr>
            <w:r w:rsidRPr="00B91C44">
              <w:rPr>
                <w:rFonts w:hint="eastAsia"/>
              </w:rPr>
              <w:t>○○</w:t>
            </w:r>
            <w:r w:rsidRPr="00B91C44">
              <w:t xml:space="preserve"> </w:t>
            </w:r>
            <w:r w:rsidRPr="00B91C44">
              <w:rPr>
                <w:rFonts w:hint="eastAsia"/>
              </w:rPr>
              <w:t>○○</w:t>
            </w:r>
          </w:p>
        </w:tc>
        <w:tc>
          <w:tcPr>
            <w:tcW w:w="709" w:type="dxa"/>
          </w:tcPr>
          <w:p w14:paraId="09756C9B" w14:textId="77777777" w:rsidR="00AA58F6" w:rsidRPr="00B91C44" w:rsidRDefault="00AA58F6" w:rsidP="003816E9">
            <w:pPr>
              <w:pStyle w:val="a0"/>
              <w:ind w:firstLineChars="0" w:firstLine="0"/>
            </w:pPr>
            <w:r w:rsidRPr="00B91C44">
              <w:rPr>
                <w:rFonts w:hint="eastAsia"/>
              </w:rPr>
              <w:t>○○</w:t>
            </w:r>
          </w:p>
          <w:p w14:paraId="78D42AFB" w14:textId="77777777" w:rsidR="00AA58F6" w:rsidRPr="00B91C44" w:rsidRDefault="00AA58F6" w:rsidP="003816E9">
            <w:pPr>
              <w:pStyle w:val="a0"/>
              <w:ind w:firstLineChars="0" w:firstLine="0"/>
            </w:pPr>
            <w:r w:rsidRPr="00B91C44">
              <w:rPr>
                <w:rFonts w:hint="eastAsia"/>
              </w:rPr>
              <w:t>課長</w:t>
            </w:r>
          </w:p>
        </w:tc>
        <w:tc>
          <w:tcPr>
            <w:tcW w:w="1985" w:type="dxa"/>
          </w:tcPr>
          <w:p w14:paraId="7E81D39E" w14:textId="77777777" w:rsidR="00AA58F6" w:rsidRPr="00B91C44" w:rsidRDefault="00AA58F6" w:rsidP="003816E9">
            <w:pPr>
              <w:pStyle w:val="a0"/>
              <w:ind w:firstLineChars="0" w:firstLine="0"/>
            </w:pPr>
            <w:r w:rsidRPr="00B91C44">
              <w:rPr>
                <w:rFonts w:hint="eastAsia"/>
              </w:rPr>
              <w:t>○○班長</w:t>
            </w:r>
          </w:p>
        </w:tc>
        <w:tc>
          <w:tcPr>
            <w:tcW w:w="992" w:type="dxa"/>
          </w:tcPr>
          <w:p w14:paraId="55A05F17" w14:textId="77777777" w:rsidR="00AA58F6" w:rsidRPr="00B91C44" w:rsidRDefault="00AA58F6" w:rsidP="003816E9">
            <w:pPr>
              <w:rPr>
                <w:szCs w:val="21"/>
              </w:rPr>
            </w:pPr>
            <w:r w:rsidRPr="00B91C44">
              <w:rPr>
                <w:rFonts w:hint="eastAsia"/>
                <w:szCs w:val="21"/>
              </w:rPr>
              <w:t>○</w:t>
            </w:r>
            <w:r w:rsidRPr="00B91C44">
              <w:rPr>
                <w:szCs w:val="21"/>
              </w:rPr>
              <w:t>km</w:t>
            </w:r>
          </w:p>
        </w:tc>
        <w:tc>
          <w:tcPr>
            <w:tcW w:w="992" w:type="dxa"/>
          </w:tcPr>
          <w:p w14:paraId="046CD797" w14:textId="77777777" w:rsidR="00AA58F6" w:rsidRPr="00B91C44" w:rsidRDefault="00AA58F6" w:rsidP="003816E9">
            <w:pPr>
              <w:rPr>
                <w:szCs w:val="21"/>
              </w:rPr>
            </w:pPr>
            <w:r w:rsidRPr="00B91C44">
              <w:rPr>
                <w:rFonts w:hint="eastAsia"/>
                <w:szCs w:val="21"/>
              </w:rPr>
              <w:t>○分</w:t>
            </w:r>
          </w:p>
        </w:tc>
        <w:tc>
          <w:tcPr>
            <w:tcW w:w="1063" w:type="dxa"/>
          </w:tcPr>
          <w:p w14:paraId="5E97745A" w14:textId="77777777" w:rsidR="00AA58F6" w:rsidRPr="00B91C44" w:rsidRDefault="00AA58F6" w:rsidP="003816E9">
            <w:pPr>
              <w:rPr>
                <w:szCs w:val="21"/>
              </w:rPr>
            </w:pPr>
            <w:r w:rsidRPr="00B91C44">
              <w:rPr>
                <w:rFonts w:hint="eastAsia"/>
                <w:szCs w:val="21"/>
              </w:rPr>
              <w:t>○</w:t>
            </w:r>
            <w:r w:rsidRPr="00B91C44">
              <w:rPr>
                <w:szCs w:val="21"/>
              </w:rPr>
              <w:t>km</w:t>
            </w:r>
          </w:p>
        </w:tc>
        <w:tc>
          <w:tcPr>
            <w:tcW w:w="1063" w:type="dxa"/>
          </w:tcPr>
          <w:p w14:paraId="735778E2" w14:textId="77777777" w:rsidR="00AA58F6" w:rsidRPr="00B91C44" w:rsidRDefault="00AA58F6" w:rsidP="003816E9">
            <w:pPr>
              <w:rPr>
                <w:szCs w:val="21"/>
              </w:rPr>
            </w:pPr>
            <w:r w:rsidRPr="00B91C44">
              <w:rPr>
                <w:rFonts w:hint="eastAsia"/>
                <w:szCs w:val="21"/>
              </w:rPr>
              <w:t>○分</w:t>
            </w:r>
          </w:p>
        </w:tc>
        <w:tc>
          <w:tcPr>
            <w:tcW w:w="1673" w:type="dxa"/>
          </w:tcPr>
          <w:p w14:paraId="7DC56E48" w14:textId="77777777" w:rsidR="00AA58F6" w:rsidRPr="00B91C44" w:rsidRDefault="00AA58F6" w:rsidP="003816E9">
            <w:pPr>
              <w:rPr>
                <w:szCs w:val="21"/>
              </w:rPr>
            </w:pPr>
            <w:r w:rsidRPr="00B91C44">
              <w:rPr>
                <w:rFonts w:hint="eastAsia"/>
                <w:szCs w:val="21"/>
              </w:rPr>
              <w:t>対応拠点</w:t>
            </w:r>
          </w:p>
        </w:tc>
      </w:tr>
      <w:tr w:rsidR="00B91C44" w:rsidRPr="00B91C44" w14:paraId="1373B310" w14:textId="77777777" w:rsidTr="003816E9">
        <w:tc>
          <w:tcPr>
            <w:tcW w:w="422" w:type="dxa"/>
          </w:tcPr>
          <w:p w14:paraId="10F9C3E5" w14:textId="77777777" w:rsidR="00AA58F6" w:rsidRPr="00B91C44" w:rsidRDefault="00AA58F6" w:rsidP="003816E9">
            <w:pPr>
              <w:pStyle w:val="a0"/>
              <w:ind w:firstLineChars="0" w:firstLine="0"/>
              <w:jc w:val="center"/>
            </w:pPr>
            <w:r w:rsidRPr="00B91C44">
              <w:rPr>
                <w:rFonts w:hint="eastAsia"/>
              </w:rPr>
              <w:t>4</w:t>
            </w:r>
          </w:p>
        </w:tc>
        <w:tc>
          <w:tcPr>
            <w:tcW w:w="1134" w:type="dxa"/>
          </w:tcPr>
          <w:p w14:paraId="58DCD54C" w14:textId="77777777" w:rsidR="00AA58F6" w:rsidRPr="00B91C44" w:rsidRDefault="00AA58F6" w:rsidP="003816E9">
            <w:pPr>
              <w:pStyle w:val="a0"/>
              <w:ind w:firstLineChars="0" w:firstLine="0"/>
              <w:jc w:val="center"/>
            </w:pPr>
            <w:r w:rsidRPr="00B91C44">
              <w:rPr>
                <w:rFonts w:hint="eastAsia"/>
              </w:rPr>
              <w:t>○○</w:t>
            </w:r>
            <w:r w:rsidRPr="00B91C44">
              <w:t xml:space="preserve"> </w:t>
            </w:r>
            <w:r w:rsidRPr="00B91C44">
              <w:rPr>
                <w:rFonts w:hint="eastAsia"/>
              </w:rPr>
              <w:t>○○</w:t>
            </w:r>
          </w:p>
        </w:tc>
        <w:tc>
          <w:tcPr>
            <w:tcW w:w="709" w:type="dxa"/>
          </w:tcPr>
          <w:p w14:paraId="2AEFABCA" w14:textId="77777777" w:rsidR="00AA58F6" w:rsidRPr="00B91C44" w:rsidRDefault="00AA58F6" w:rsidP="003816E9">
            <w:pPr>
              <w:pStyle w:val="a0"/>
              <w:ind w:firstLineChars="0" w:firstLine="0"/>
            </w:pPr>
            <w:r w:rsidRPr="00B91C44">
              <w:rPr>
                <w:rFonts w:hint="eastAsia"/>
              </w:rPr>
              <w:t>○○</w:t>
            </w:r>
          </w:p>
          <w:p w14:paraId="479E1C6E" w14:textId="77777777" w:rsidR="00AA58F6" w:rsidRPr="00B91C44" w:rsidRDefault="00AA58F6" w:rsidP="003816E9">
            <w:pPr>
              <w:pStyle w:val="a0"/>
              <w:ind w:firstLineChars="0" w:firstLine="0"/>
            </w:pPr>
            <w:r w:rsidRPr="00B91C44">
              <w:rPr>
                <w:rFonts w:hint="eastAsia"/>
              </w:rPr>
              <w:t>係長</w:t>
            </w:r>
          </w:p>
        </w:tc>
        <w:tc>
          <w:tcPr>
            <w:tcW w:w="1985" w:type="dxa"/>
          </w:tcPr>
          <w:p w14:paraId="17B57CB5" w14:textId="77777777" w:rsidR="00AA58F6" w:rsidRPr="00B91C44" w:rsidRDefault="00AA58F6" w:rsidP="003816E9">
            <w:pPr>
              <w:pStyle w:val="a0"/>
              <w:ind w:firstLineChars="0" w:firstLine="0"/>
            </w:pPr>
            <w:r w:rsidRPr="00B91C44">
              <w:rPr>
                <w:rFonts w:hint="eastAsia"/>
              </w:rPr>
              <w:t>○○</w:t>
            </w:r>
            <w:r w:rsidRPr="00B91C44">
              <w:t>班長</w:t>
            </w:r>
            <w:r w:rsidRPr="00B91C44">
              <w:rPr>
                <w:rFonts w:hint="eastAsia"/>
              </w:rPr>
              <w:t>代理</w:t>
            </w:r>
          </w:p>
        </w:tc>
        <w:tc>
          <w:tcPr>
            <w:tcW w:w="992" w:type="dxa"/>
          </w:tcPr>
          <w:p w14:paraId="287DEFF1" w14:textId="77777777" w:rsidR="00AA58F6" w:rsidRPr="00B91C44" w:rsidRDefault="00AA58F6" w:rsidP="003816E9">
            <w:pPr>
              <w:rPr>
                <w:szCs w:val="21"/>
              </w:rPr>
            </w:pPr>
            <w:r w:rsidRPr="00B91C44">
              <w:rPr>
                <w:rFonts w:hint="eastAsia"/>
                <w:szCs w:val="21"/>
              </w:rPr>
              <w:t>○</w:t>
            </w:r>
            <w:r w:rsidRPr="00B91C44">
              <w:rPr>
                <w:szCs w:val="21"/>
              </w:rPr>
              <w:t>km</w:t>
            </w:r>
          </w:p>
        </w:tc>
        <w:tc>
          <w:tcPr>
            <w:tcW w:w="992" w:type="dxa"/>
          </w:tcPr>
          <w:p w14:paraId="026AAF45" w14:textId="77777777" w:rsidR="00AA58F6" w:rsidRPr="00B91C44" w:rsidRDefault="00AA58F6" w:rsidP="003816E9">
            <w:pPr>
              <w:rPr>
                <w:szCs w:val="21"/>
              </w:rPr>
            </w:pPr>
            <w:r w:rsidRPr="00B91C44">
              <w:rPr>
                <w:rFonts w:hint="eastAsia"/>
                <w:szCs w:val="21"/>
              </w:rPr>
              <w:t>○分</w:t>
            </w:r>
          </w:p>
        </w:tc>
        <w:tc>
          <w:tcPr>
            <w:tcW w:w="1063" w:type="dxa"/>
          </w:tcPr>
          <w:p w14:paraId="51D29ED1" w14:textId="77777777" w:rsidR="00AA58F6" w:rsidRPr="00B91C44" w:rsidRDefault="00AA58F6" w:rsidP="003816E9">
            <w:pPr>
              <w:rPr>
                <w:szCs w:val="21"/>
              </w:rPr>
            </w:pPr>
            <w:r w:rsidRPr="00B91C44">
              <w:rPr>
                <w:rFonts w:hint="eastAsia"/>
                <w:szCs w:val="21"/>
              </w:rPr>
              <w:t>○</w:t>
            </w:r>
            <w:r w:rsidRPr="00B91C44">
              <w:rPr>
                <w:szCs w:val="21"/>
              </w:rPr>
              <w:t>km</w:t>
            </w:r>
          </w:p>
        </w:tc>
        <w:tc>
          <w:tcPr>
            <w:tcW w:w="1063" w:type="dxa"/>
          </w:tcPr>
          <w:p w14:paraId="18238CF9" w14:textId="77777777" w:rsidR="00AA58F6" w:rsidRPr="00B91C44" w:rsidRDefault="00AA58F6" w:rsidP="003816E9">
            <w:pPr>
              <w:rPr>
                <w:szCs w:val="21"/>
              </w:rPr>
            </w:pPr>
            <w:r w:rsidRPr="00B91C44">
              <w:rPr>
                <w:rFonts w:hint="eastAsia"/>
                <w:szCs w:val="21"/>
              </w:rPr>
              <w:t>○分</w:t>
            </w:r>
          </w:p>
        </w:tc>
        <w:tc>
          <w:tcPr>
            <w:tcW w:w="1673" w:type="dxa"/>
          </w:tcPr>
          <w:p w14:paraId="26E3FD28" w14:textId="77777777" w:rsidR="00AA58F6" w:rsidRPr="00B91C44" w:rsidRDefault="00AA58F6" w:rsidP="003816E9">
            <w:pPr>
              <w:rPr>
                <w:szCs w:val="21"/>
              </w:rPr>
            </w:pPr>
            <w:r w:rsidRPr="00B91C44">
              <w:rPr>
                <w:rFonts w:hint="eastAsia"/>
                <w:szCs w:val="21"/>
              </w:rPr>
              <w:t>対応拠点</w:t>
            </w:r>
          </w:p>
        </w:tc>
      </w:tr>
      <w:tr w:rsidR="00B91C44" w:rsidRPr="00B91C44" w14:paraId="30246FFD" w14:textId="77777777" w:rsidTr="003816E9">
        <w:tc>
          <w:tcPr>
            <w:tcW w:w="422" w:type="dxa"/>
          </w:tcPr>
          <w:p w14:paraId="58A923E2" w14:textId="77777777" w:rsidR="00AA58F6" w:rsidRPr="00B91C44" w:rsidRDefault="00AA58F6" w:rsidP="003816E9">
            <w:pPr>
              <w:pStyle w:val="a0"/>
              <w:ind w:firstLineChars="0" w:firstLine="0"/>
              <w:jc w:val="center"/>
            </w:pPr>
            <w:r w:rsidRPr="00B91C44">
              <w:rPr>
                <w:rFonts w:hint="eastAsia"/>
              </w:rPr>
              <w:t>5</w:t>
            </w:r>
          </w:p>
        </w:tc>
        <w:tc>
          <w:tcPr>
            <w:tcW w:w="1134" w:type="dxa"/>
          </w:tcPr>
          <w:p w14:paraId="6BD28258" w14:textId="77777777" w:rsidR="00AA58F6" w:rsidRPr="00B91C44" w:rsidRDefault="00AA58F6" w:rsidP="003816E9">
            <w:pPr>
              <w:pStyle w:val="a0"/>
              <w:ind w:firstLineChars="0" w:firstLine="0"/>
              <w:jc w:val="center"/>
            </w:pPr>
            <w:r w:rsidRPr="00B91C44">
              <w:rPr>
                <w:rFonts w:hint="eastAsia"/>
              </w:rPr>
              <w:t>○○</w:t>
            </w:r>
            <w:r w:rsidRPr="00B91C44">
              <w:t xml:space="preserve"> </w:t>
            </w:r>
            <w:r w:rsidRPr="00B91C44">
              <w:rPr>
                <w:rFonts w:hint="eastAsia"/>
              </w:rPr>
              <w:t>○○</w:t>
            </w:r>
          </w:p>
        </w:tc>
        <w:tc>
          <w:tcPr>
            <w:tcW w:w="709" w:type="dxa"/>
          </w:tcPr>
          <w:p w14:paraId="05DF63BB" w14:textId="77777777" w:rsidR="00AA58F6" w:rsidRPr="00B91C44" w:rsidRDefault="00AA58F6" w:rsidP="003816E9">
            <w:pPr>
              <w:pStyle w:val="a0"/>
              <w:ind w:firstLineChars="0" w:firstLine="0"/>
            </w:pPr>
            <w:r w:rsidRPr="00B91C44">
              <w:rPr>
                <w:rFonts w:hint="eastAsia"/>
              </w:rPr>
              <w:t>○○</w:t>
            </w:r>
          </w:p>
        </w:tc>
        <w:tc>
          <w:tcPr>
            <w:tcW w:w="1985" w:type="dxa"/>
          </w:tcPr>
          <w:p w14:paraId="6601B6DA" w14:textId="77777777" w:rsidR="00AA58F6" w:rsidRPr="00B91C44" w:rsidRDefault="00AA58F6" w:rsidP="003816E9">
            <w:pPr>
              <w:pStyle w:val="a0"/>
              <w:ind w:firstLineChars="0" w:firstLine="0"/>
            </w:pPr>
            <w:r w:rsidRPr="00B91C44">
              <w:rPr>
                <w:rFonts w:hint="eastAsia"/>
              </w:rPr>
              <w:t>○○班</w:t>
            </w:r>
          </w:p>
        </w:tc>
        <w:tc>
          <w:tcPr>
            <w:tcW w:w="992" w:type="dxa"/>
          </w:tcPr>
          <w:p w14:paraId="6AD0B2B1" w14:textId="77777777" w:rsidR="00AA58F6" w:rsidRPr="00B91C44" w:rsidRDefault="00AA58F6" w:rsidP="003816E9">
            <w:pPr>
              <w:rPr>
                <w:szCs w:val="21"/>
              </w:rPr>
            </w:pPr>
            <w:r w:rsidRPr="00B91C44">
              <w:rPr>
                <w:rFonts w:hint="eastAsia"/>
                <w:szCs w:val="21"/>
              </w:rPr>
              <w:t>○</w:t>
            </w:r>
            <w:r w:rsidRPr="00B91C44">
              <w:rPr>
                <w:szCs w:val="21"/>
              </w:rPr>
              <w:t>km</w:t>
            </w:r>
          </w:p>
        </w:tc>
        <w:tc>
          <w:tcPr>
            <w:tcW w:w="992" w:type="dxa"/>
          </w:tcPr>
          <w:p w14:paraId="636426E9" w14:textId="77777777" w:rsidR="00AA58F6" w:rsidRPr="00B91C44" w:rsidRDefault="00AA58F6" w:rsidP="003816E9">
            <w:pPr>
              <w:rPr>
                <w:szCs w:val="21"/>
              </w:rPr>
            </w:pPr>
            <w:r w:rsidRPr="00B91C44">
              <w:rPr>
                <w:rFonts w:hint="eastAsia"/>
                <w:szCs w:val="21"/>
              </w:rPr>
              <w:t>○分</w:t>
            </w:r>
          </w:p>
        </w:tc>
        <w:tc>
          <w:tcPr>
            <w:tcW w:w="1063" w:type="dxa"/>
          </w:tcPr>
          <w:p w14:paraId="1435A72B" w14:textId="77777777" w:rsidR="00AA58F6" w:rsidRPr="00B91C44" w:rsidRDefault="00AA58F6" w:rsidP="003816E9">
            <w:pPr>
              <w:rPr>
                <w:szCs w:val="21"/>
              </w:rPr>
            </w:pPr>
            <w:r w:rsidRPr="00B91C44">
              <w:rPr>
                <w:rFonts w:hint="eastAsia"/>
                <w:szCs w:val="21"/>
              </w:rPr>
              <w:t>○</w:t>
            </w:r>
            <w:r w:rsidRPr="00B91C44">
              <w:rPr>
                <w:szCs w:val="21"/>
              </w:rPr>
              <w:t>km</w:t>
            </w:r>
          </w:p>
        </w:tc>
        <w:tc>
          <w:tcPr>
            <w:tcW w:w="1063" w:type="dxa"/>
          </w:tcPr>
          <w:p w14:paraId="695ACD06" w14:textId="77777777" w:rsidR="00AA58F6" w:rsidRPr="00B91C44" w:rsidRDefault="00AA58F6" w:rsidP="003816E9">
            <w:pPr>
              <w:rPr>
                <w:szCs w:val="21"/>
              </w:rPr>
            </w:pPr>
            <w:r w:rsidRPr="00B91C44">
              <w:rPr>
                <w:rFonts w:hint="eastAsia"/>
                <w:szCs w:val="21"/>
              </w:rPr>
              <w:t>○分</w:t>
            </w:r>
          </w:p>
        </w:tc>
        <w:tc>
          <w:tcPr>
            <w:tcW w:w="1673" w:type="dxa"/>
          </w:tcPr>
          <w:p w14:paraId="5B78460E" w14:textId="77777777" w:rsidR="00AA58F6" w:rsidRPr="00B91C44" w:rsidRDefault="00AA58F6" w:rsidP="003816E9">
            <w:pPr>
              <w:rPr>
                <w:szCs w:val="21"/>
              </w:rPr>
            </w:pPr>
            <w:r w:rsidRPr="00B91C44">
              <w:rPr>
                <w:rFonts w:hint="eastAsia"/>
                <w:szCs w:val="21"/>
              </w:rPr>
              <w:t>対応拠点</w:t>
            </w:r>
          </w:p>
        </w:tc>
      </w:tr>
      <w:tr w:rsidR="00B91C44" w:rsidRPr="00B91C44" w14:paraId="2E78C5E3" w14:textId="77777777" w:rsidTr="003816E9">
        <w:tc>
          <w:tcPr>
            <w:tcW w:w="422" w:type="dxa"/>
          </w:tcPr>
          <w:p w14:paraId="00E8FBC7" w14:textId="77777777" w:rsidR="00AA58F6" w:rsidRPr="00B91C44" w:rsidRDefault="00AA58F6" w:rsidP="003816E9">
            <w:pPr>
              <w:pStyle w:val="a0"/>
              <w:ind w:firstLineChars="0" w:firstLine="0"/>
              <w:jc w:val="center"/>
            </w:pPr>
            <w:r w:rsidRPr="00B91C44">
              <w:rPr>
                <w:rFonts w:hint="eastAsia"/>
              </w:rPr>
              <w:t>6</w:t>
            </w:r>
          </w:p>
        </w:tc>
        <w:tc>
          <w:tcPr>
            <w:tcW w:w="1134" w:type="dxa"/>
          </w:tcPr>
          <w:p w14:paraId="050FC3FC" w14:textId="77777777" w:rsidR="00AA58F6" w:rsidRPr="00B91C44" w:rsidRDefault="00AA58F6" w:rsidP="003816E9">
            <w:pPr>
              <w:pStyle w:val="a0"/>
              <w:ind w:firstLineChars="0" w:firstLine="0"/>
              <w:jc w:val="center"/>
            </w:pPr>
            <w:r w:rsidRPr="00B91C44">
              <w:rPr>
                <w:rFonts w:hint="eastAsia"/>
              </w:rPr>
              <w:t>○○</w:t>
            </w:r>
            <w:r w:rsidRPr="00B91C44">
              <w:t xml:space="preserve"> </w:t>
            </w:r>
            <w:r w:rsidRPr="00B91C44">
              <w:rPr>
                <w:rFonts w:hint="eastAsia"/>
              </w:rPr>
              <w:t>○○</w:t>
            </w:r>
          </w:p>
        </w:tc>
        <w:tc>
          <w:tcPr>
            <w:tcW w:w="709" w:type="dxa"/>
          </w:tcPr>
          <w:p w14:paraId="48DE40FC" w14:textId="77777777" w:rsidR="00AA58F6" w:rsidRPr="00B91C44" w:rsidRDefault="00AA58F6" w:rsidP="003816E9">
            <w:pPr>
              <w:pStyle w:val="a0"/>
              <w:ind w:firstLineChars="0" w:firstLine="0"/>
            </w:pPr>
            <w:r w:rsidRPr="00B91C44">
              <w:rPr>
                <w:rFonts w:hint="eastAsia"/>
              </w:rPr>
              <w:t>○○</w:t>
            </w:r>
          </w:p>
        </w:tc>
        <w:tc>
          <w:tcPr>
            <w:tcW w:w="1985" w:type="dxa"/>
          </w:tcPr>
          <w:p w14:paraId="116FEFDB" w14:textId="77777777" w:rsidR="00AA58F6" w:rsidRPr="00B91C44" w:rsidRDefault="00AA58F6" w:rsidP="003816E9">
            <w:pPr>
              <w:pStyle w:val="a0"/>
              <w:ind w:firstLineChars="0" w:firstLine="0"/>
            </w:pPr>
            <w:r w:rsidRPr="00B91C44">
              <w:rPr>
                <w:rFonts w:hint="eastAsia"/>
              </w:rPr>
              <w:t>○○班</w:t>
            </w:r>
          </w:p>
        </w:tc>
        <w:tc>
          <w:tcPr>
            <w:tcW w:w="992" w:type="dxa"/>
          </w:tcPr>
          <w:p w14:paraId="0E5152CB" w14:textId="77777777" w:rsidR="00AA58F6" w:rsidRPr="00B91C44" w:rsidRDefault="00AA58F6" w:rsidP="003816E9">
            <w:pPr>
              <w:rPr>
                <w:szCs w:val="21"/>
              </w:rPr>
            </w:pPr>
            <w:r w:rsidRPr="00B91C44">
              <w:rPr>
                <w:rFonts w:hint="eastAsia"/>
                <w:szCs w:val="21"/>
              </w:rPr>
              <w:t>○</w:t>
            </w:r>
            <w:r w:rsidRPr="00B91C44">
              <w:rPr>
                <w:szCs w:val="21"/>
              </w:rPr>
              <w:t>km</w:t>
            </w:r>
          </w:p>
        </w:tc>
        <w:tc>
          <w:tcPr>
            <w:tcW w:w="992" w:type="dxa"/>
          </w:tcPr>
          <w:p w14:paraId="60E1EBFE" w14:textId="77777777" w:rsidR="00AA58F6" w:rsidRPr="00B91C44" w:rsidRDefault="00AA58F6" w:rsidP="003816E9">
            <w:pPr>
              <w:rPr>
                <w:szCs w:val="21"/>
              </w:rPr>
            </w:pPr>
            <w:r w:rsidRPr="00B91C44">
              <w:rPr>
                <w:rFonts w:hint="eastAsia"/>
                <w:szCs w:val="21"/>
              </w:rPr>
              <w:t>○分</w:t>
            </w:r>
          </w:p>
        </w:tc>
        <w:tc>
          <w:tcPr>
            <w:tcW w:w="1063" w:type="dxa"/>
          </w:tcPr>
          <w:p w14:paraId="56275C98" w14:textId="77777777" w:rsidR="00AA58F6" w:rsidRPr="00B91C44" w:rsidRDefault="00AA58F6" w:rsidP="003816E9">
            <w:pPr>
              <w:rPr>
                <w:szCs w:val="21"/>
              </w:rPr>
            </w:pPr>
            <w:r w:rsidRPr="00B91C44">
              <w:rPr>
                <w:rFonts w:hint="eastAsia"/>
                <w:szCs w:val="21"/>
              </w:rPr>
              <w:t>○</w:t>
            </w:r>
            <w:r w:rsidRPr="00B91C44">
              <w:rPr>
                <w:szCs w:val="21"/>
              </w:rPr>
              <w:t>km</w:t>
            </w:r>
          </w:p>
        </w:tc>
        <w:tc>
          <w:tcPr>
            <w:tcW w:w="1063" w:type="dxa"/>
          </w:tcPr>
          <w:p w14:paraId="3F180D95" w14:textId="77777777" w:rsidR="00AA58F6" w:rsidRPr="00B91C44" w:rsidRDefault="00AA58F6" w:rsidP="003816E9">
            <w:pPr>
              <w:rPr>
                <w:szCs w:val="21"/>
              </w:rPr>
            </w:pPr>
            <w:r w:rsidRPr="00B91C44">
              <w:rPr>
                <w:rFonts w:hint="eastAsia"/>
                <w:szCs w:val="21"/>
              </w:rPr>
              <w:t>○分</w:t>
            </w:r>
          </w:p>
        </w:tc>
        <w:tc>
          <w:tcPr>
            <w:tcW w:w="1673" w:type="dxa"/>
          </w:tcPr>
          <w:p w14:paraId="18CDE938" w14:textId="77777777" w:rsidR="00AA58F6" w:rsidRPr="00B91C44" w:rsidRDefault="00AA58F6" w:rsidP="003816E9">
            <w:pPr>
              <w:pStyle w:val="a0"/>
              <w:ind w:firstLineChars="0" w:firstLine="0"/>
            </w:pPr>
            <w:r w:rsidRPr="00B91C44">
              <w:rPr>
                <w:rFonts w:hint="eastAsia"/>
              </w:rPr>
              <w:t>代替対応拠点</w:t>
            </w:r>
          </w:p>
        </w:tc>
      </w:tr>
    </w:tbl>
    <w:p w14:paraId="6A4C664F" w14:textId="132CAD0B" w:rsidR="00E7100E" w:rsidRPr="00B91C44" w:rsidRDefault="00AA58F6" w:rsidP="00AA58F6">
      <w:pPr>
        <w:pStyle w:val="a0"/>
        <w:ind w:firstLineChars="0" w:firstLine="0"/>
      </w:pPr>
      <w:r w:rsidRPr="00B91C44">
        <w:rPr>
          <w:rFonts w:hint="eastAsia"/>
        </w:rPr>
        <w:t>（注）記載欄の明示は記入例である。</w:t>
      </w:r>
    </w:p>
    <w:p w14:paraId="33F73240" w14:textId="77777777" w:rsidR="00E7100E" w:rsidRPr="00B91C44" w:rsidRDefault="00E7100E">
      <w:pPr>
        <w:widowControl/>
        <w:jc w:val="left"/>
        <w:rPr>
          <w:rFonts w:hAnsi="Century" w:cs="Times New Roman"/>
          <w:szCs w:val="21"/>
        </w:rPr>
      </w:pPr>
      <w:r w:rsidRPr="00B91C44">
        <w:br w:type="page"/>
      </w:r>
    </w:p>
    <w:p w14:paraId="0FFDE488" w14:textId="77777777" w:rsidR="00AA58F6" w:rsidRPr="00B91C44" w:rsidRDefault="00AA58F6" w:rsidP="00AA58F6">
      <w:pPr>
        <w:pStyle w:val="5"/>
      </w:pPr>
      <w:r w:rsidRPr="00B91C44">
        <w:rPr>
          <w:rFonts w:hint="eastAsia"/>
        </w:rPr>
        <w:t>重要業務ごとの目標時間の把握</w:t>
      </w:r>
    </w:p>
    <w:p w14:paraId="1A34E43D" w14:textId="4BAA2D22" w:rsidR="00AA58F6" w:rsidRPr="00B91C44" w:rsidRDefault="00AA58F6" w:rsidP="00AA58F6">
      <w:pPr>
        <w:pStyle w:val="a0"/>
      </w:pPr>
      <w:r w:rsidRPr="00B91C44">
        <w:rPr>
          <w:rFonts w:hint="eastAsia"/>
        </w:rPr>
        <w:t>前述で整理した重要業務については、緊急対応・事業継続の手順としては就業時間内と就業時間外（夜間・休日）とで大きく状況が異</w:t>
      </w:r>
      <w:r w:rsidR="00686A5F" w:rsidRPr="00B91C44">
        <w:rPr>
          <w:rFonts w:hint="eastAsia"/>
        </w:rPr>
        <w:t>なる</w:t>
      </w:r>
      <w:r w:rsidRPr="00B91C44">
        <w:rPr>
          <w:rFonts w:hint="eastAsia"/>
        </w:rPr>
        <w:t>ため、それぞれ作成した方がよいです。特に就業時間外（夜間・休日）については、人が集まりにくい夜間の就寝時間に地震が発生することを想定しておくべきでしょう。非常参集メンバーの参集時間には、停電の中で着替えや装備品などを準備する時間を考慮します。</w:t>
      </w:r>
    </w:p>
    <w:p w14:paraId="7A24BFCA" w14:textId="77777777" w:rsidR="00AA58F6" w:rsidRPr="00B91C44" w:rsidRDefault="00AA58F6" w:rsidP="00AA58F6">
      <w:pPr>
        <w:pStyle w:val="a0"/>
      </w:pPr>
      <w:r w:rsidRPr="00B91C44">
        <w:rPr>
          <w:rFonts w:hint="eastAsia"/>
        </w:rPr>
        <w:t>また、災害対策本部や現場などへ向かう途上の道路も被害を受けており、停電した闇夜をガラス片、電線その他の落下物や倒壊した建物などをよけながら進むため、通常より時間が多くかかります。このため、自宅から参集場所までの移動については徒歩（可能であれば自転車）を原則とし、移動速度を平常時より遅い２㎞</w:t>
      </w:r>
      <w:r w:rsidRPr="00B91C44">
        <w:t>/h程度（自転車は５km/h程度）と考えてください。</w:t>
      </w:r>
    </w:p>
    <w:p w14:paraId="6EDE9B18" w14:textId="77777777" w:rsidR="00AA58F6" w:rsidRPr="00B91C44" w:rsidRDefault="00AA58F6" w:rsidP="00AA58F6">
      <w:pPr>
        <w:pStyle w:val="a0"/>
      </w:pPr>
      <w:r w:rsidRPr="00B91C44">
        <w:rPr>
          <w:rFonts w:hint="eastAsia"/>
        </w:rPr>
        <w:t>これらの条件下において、整備局としては、就業時間外（夜間・休日）での重要業務の対応の目標時間（十分達成可能な「目標」と解釈すること）は以下が目安と考えています。就業時間内では、これより短時間で対応が可能なら、それを目標時間とします。</w:t>
      </w:r>
    </w:p>
    <w:p w14:paraId="6CF0EB84" w14:textId="77777777" w:rsidR="00AA58F6" w:rsidRPr="00B91C44" w:rsidRDefault="00AA58F6" w:rsidP="00AA58F6">
      <w:pPr>
        <w:pStyle w:val="a0"/>
      </w:pPr>
      <w:r w:rsidRPr="00B91C44">
        <w:t>1.「施工中現場の被害状況確認・二次災害防止」 １２時間以内</w:t>
      </w:r>
    </w:p>
    <w:p w14:paraId="71881445" w14:textId="77777777" w:rsidR="00AA58F6" w:rsidRPr="00B91C44" w:rsidRDefault="00AA58F6" w:rsidP="00AA58F6">
      <w:pPr>
        <w:pStyle w:val="a0"/>
      </w:pPr>
      <w:r w:rsidRPr="00B91C44">
        <w:t>2.「関係する国、県、市区町村に対しての連絡と調整」 ６時間以内</w:t>
      </w:r>
    </w:p>
    <w:p w14:paraId="0C7E9BDF" w14:textId="77777777" w:rsidR="00AA58F6" w:rsidRPr="00B91C44" w:rsidRDefault="00AA58F6" w:rsidP="00AA58F6">
      <w:pPr>
        <w:pStyle w:val="a0"/>
      </w:pPr>
      <w:r w:rsidRPr="00B91C44">
        <w:t>3.「災害協定業務その他の応急・復旧業務の着手」 ２４時間以内</w:t>
      </w:r>
    </w:p>
    <w:p w14:paraId="702E76C7" w14:textId="77777777" w:rsidR="00AA58F6" w:rsidRPr="00B91C44" w:rsidRDefault="00AA58F6" w:rsidP="00AA58F6">
      <w:pPr>
        <w:pStyle w:val="a0"/>
      </w:pPr>
    </w:p>
    <w:p w14:paraId="418F960C" w14:textId="77777777" w:rsidR="00AA58F6" w:rsidRPr="00B91C44" w:rsidRDefault="00AA58F6" w:rsidP="00AA58F6">
      <w:pPr>
        <w:pStyle w:val="a0"/>
      </w:pPr>
      <w:r w:rsidRPr="00B91C44">
        <w:t>この目標時間の目安より皆様の会社が現段階で可能な対応時間が長い場合には、対策を実施して時間の短縮に努力する必要があります。ただし、実施できる対策には費用や手間の面で限度がありますので、すぐ確実に実施できる対策の効果を踏まえ、目標時間を経営判断として定めます。この目標時間は、被災した状況の中で本当に達成できるかどうか、認定審査でも重要な確認事項となります。このため、1.～3.の重要業務について目標時間において参集・稼働できる人員で実施できると見積もった根拠を簡潔で結構ですので添付してください。</w:t>
      </w:r>
    </w:p>
    <w:p w14:paraId="4AF18102" w14:textId="77777777" w:rsidR="00560F07" w:rsidRPr="00B91C44" w:rsidRDefault="00560F07" w:rsidP="00AA58F6">
      <w:pPr>
        <w:pStyle w:val="a0"/>
      </w:pPr>
    </w:p>
    <w:p w14:paraId="7139F15E" w14:textId="33880AE6" w:rsidR="00560F07" w:rsidRPr="00B91C44" w:rsidRDefault="00560F07" w:rsidP="00560F07">
      <w:pPr>
        <w:pStyle w:val="5"/>
      </w:pPr>
      <w:r w:rsidRPr="00B91C44">
        <w:rPr>
          <w:rFonts w:hint="eastAsia"/>
        </w:rPr>
        <w:t>目標時間と全体手順の検討</w:t>
      </w:r>
    </w:p>
    <w:p w14:paraId="3C7C179C" w14:textId="2FE7A7A1" w:rsidR="00AA58F6" w:rsidRPr="00B91C44" w:rsidRDefault="00AA58F6" w:rsidP="00AA58F6">
      <w:pPr>
        <w:pStyle w:val="a0"/>
      </w:pPr>
      <w:r w:rsidRPr="00B91C44">
        <w:rPr>
          <w:rFonts w:hint="eastAsia"/>
        </w:rPr>
        <w:t>目標時間を定めたら、目標時間を達成するための全体手順</w:t>
      </w:r>
      <w:r w:rsidRPr="00B91C44">
        <w:t>を検討します。</w:t>
      </w:r>
      <w:r w:rsidRPr="00B91C44">
        <w:rPr>
          <w:rFonts w:hint="eastAsia"/>
        </w:rPr>
        <w:t>これには、安否確認をはじめとして、後述するそのほかの災害対応等も反映するようにしてください。全体手順の初期段階では、まずは社員や来客の安全確保、次に、社員の家族の安否確認など人命を優先するようにしてください。</w:t>
      </w:r>
    </w:p>
    <w:p w14:paraId="7FA29FEC" w14:textId="25065A66" w:rsidR="00AA58F6" w:rsidRPr="00B91C44" w:rsidRDefault="00AA58F6" w:rsidP="00AA58F6">
      <w:pPr>
        <w:pStyle w:val="a0"/>
      </w:pPr>
      <w:r w:rsidRPr="00B91C44">
        <w:rPr>
          <w:rFonts w:hint="eastAsia"/>
        </w:rPr>
        <w:t>また、</w:t>
      </w:r>
      <w:r w:rsidRPr="00B91C44">
        <w:rPr>
          <w:rFonts w:asciiTheme="majorEastAsia" w:eastAsiaTheme="majorEastAsia" w:hAnsiTheme="majorEastAsia" w:hint="eastAsia"/>
          <w:b/>
          <w:u w:val="single"/>
        </w:rPr>
        <w:t>表</w:t>
      </w:r>
      <w:r w:rsidRPr="00B91C44">
        <w:rPr>
          <w:rFonts w:asciiTheme="majorEastAsia" w:eastAsiaTheme="majorEastAsia" w:hAnsiTheme="majorEastAsia"/>
          <w:b/>
          <w:u w:val="single"/>
        </w:rPr>
        <w:t>3-</w:t>
      </w:r>
      <w:r w:rsidR="00686A5F" w:rsidRPr="00B91C44">
        <w:rPr>
          <w:rFonts w:asciiTheme="majorEastAsia" w:eastAsiaTheme="majorEastAsia" w:hAnsiTheme="majorEastAsia" w:hint="eastAsia"/>
          <w:b/>
          <w:u w:val="single"/>
        </w:rPr>
        <w:t>7</w:t>
      </w:r>
      <w:r w:rsidRPr="00B91C44">
        <w:rPr>
          <w:rFonts w:asciiTheme="majorEastAsia" w:eastAsiaTheme="majorEastAsia" w:hAnsiTheme="majorEastAsia"/>
          <w:b/>
          <w:u w:val="single"/>
        </w:rPr>
        <w:t>全体手順初期は</w:t>
      </w:r>
      <w:r w:rsidRPr="00B91C44">
        <w:rPr>
          <w:rFonts w:asciiTheme="majorEastAsia" w:eastAsiaTheme="majorEastAsia" w:hAnsiTheme="majorEastAsia" w:hint="eastAsia"/>
          <w:b/>
          <w:u w:val="single"/>
        </w:rPr>
        <w:t>、</w:t>
      </w:r>
      <w:r w:rsidRPr="00B91C44">
        <w:rPr>
          <w:rFonts w:asciiTheme="majorEastAsia" w:eastAsiaTheme="majorEastAsia" w:hAnsiTheme="majorEastAsia"/>
          <w:b/>
          <w:u w:val="single"/>
        </w:rPr>
        <w:t>就業時間内及び就業時間外それぞれについて作成</w:t>
      </w:r>
      <w:r w:rsidRPr="00B91C44">
        <w:rPr>
          <w:b/>
          <w:u w:val="single"/>
        </w:rPr>
        <w:t>してください</w:t>
      </w:r>
      <w:r w:rsidRPr="00B91C44">
        <w:t>。</w:t>
      </w:r>
    </w:p>
    <w:p w14:paraId="1CDE224A" w14:textId="77777777" w:rsidR="00AA58F6" w:rsidRPr="00B91C44" w:rsidRDefault="00AA58F6" w:rsidP="00AA58F6">
      <w:pPr>
        <w:pStyle w:val="a0"/>
      </w:pPr>
      <w:r w:rsidRPr="00B91C44">
        <w:t>なお、上記1.から3.以外の重要業務についても同様に目標時間を設定しますが、認定対象ではありません。しかし、皆様の会社の重要業務と目標時間の全体をみて、災害等の発生時にそのとおり実施できるか疑問な場合（例えば、短い目標時間で実施する業務が多すぎる場合）には、詳細説明や再検討を求めることがあります。</w:t>
      </w:r>
    </w:p>
    <w:p w14:paraId="2A12732F" w14:textId="77777777" w:rsidR="004F58B8" w:rsidRPr="00B91C44" w:rsidRDefault="004F58B8" w:rsidP="002B0C68">
      <w:pPr>
        <w:pStyle w:val="a0"/>
      </w:pPr>
    </w:p>
    <w:p w14:paraId="58C4CBC4" w14:textId="10CA0622" w:rsidR="004F58B8" w:rsidRPr="00B91C44" w:rsidRDefault="004F58B8">
      <w:pPr>
        <w:widowControl/>
        <w:jc w:val="left"/>
        <w:rPr>
          <w:rFonts w:hAnsi="Century" w:cs="Times New Roman"/>
          <w:szCs w:val="21"/>
        </w:rPr>
      </w:pPr>
      <w:r w:rsidRPr="00B91C44">
        <w:br w:type="page"/>
      </w:r>
    </w:p>
    <w:p w14:paraId="7A135C2E" w14:textId="4CBA0C71" w:rsidR="00DE5DC5" w:rsidRPr="00B91C44" w:rsidRDefault="002F482A" w:rsidP="00DE5DC5">
      <w:pPr>
        <w:pStyle w:val="a0"/>
        <w:ind w:firstLineChars="0" w:firstLine="0"/>
        <w:jc w:val="center"/>
        <w:rPr>
          <w:rFonts w:asciiTheme="majorEastAsia" w:eastAsiaTheme="majorEastAsia" w:hAnsiTheme="majorEastAsia"/>
          <w:b/>
        </w:rPr>
      </w:pPr>
      <w:r w:rsidRPr="00B91C44">
        <w:rPr>
          <w:noProof/>
          <w:sz w:val="18"/>
          <w:szCs w:val="20"/>
        </w:rPr>
        <mc:AlternateContent>
          <mc:Choice Requires="wps">
            <w:drawing>
              <wp:anchor distT="0" distB="0" distL="114300" distR="114300" simplePos="0" relativeHeight="252812288" behindDoc="0" locked="0" layoutInCell="1" allowOverlap="1" wp14:anchorId="65629E8B" wp14:editId="0D585940">
                <wp:simplePos x="0" y="0"/>
                <wp:positionH relativeFrom="column">
                  <wp:posOffset>5031105</wp:posOffset>
                </wp:positionH>
                <wp:positionV relativeFrom="paragraph">
                  <wp:posOffset>-5715</wp:posOffset>
                </wp:positionV>
                <wp:extent cx="1163782" cy="194690"/>
                <wp:effectExtent l="0" t="0" r="17780" b="15240"/>
                <wp:wrapNone/>
                <wp:docPr id="471" name="正方形/長方形 471"/>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48660E1" w14:textId="77777777" w:rsidR="002F482A" w:rsidRPr="001B1EFF" w:rsidRDefault="002F482A" w:rsidP="002F482A">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629E8B" id="正方形/長方形 471" o:spid="_x0000_s1044" style="position:absolute;left:0;text-align:left;margin-left:396.15pt;margin-top:-.45pt;width:91.65pt;height:15.35pt;z-index:25281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" fillcolor="#fff2cc [663]" strokecolor="red" strokeweight="1pt">
                <v:textbox inset="0,0,0,0">
                  <w:txbxContent>
                    <w:p w14:paraId="248660E1" w14:textId="77777777" w:rsidR="002F482A" w:rsidRPr="001B1EFF" w:rsidRDefault="002F482A" w:rsidP="002F482A">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v:rect>
            </w:pict>
          </mc:Fallback>
        </mc:AlternateContent>
      </w:r>
      <w:r w:rsidR="00DE5DC5" w:rsidRPr="00B91C44">
        <w:rPr>
          <w:rFonts w:asciiTheme="majorEastAsia" w:eastAsiaTheme="majorEastAsia" w:hAnsiTheme="majorEastAsia" w:hint="eastAsia"/>
          <w:b/>
        </w:rPr>
        <w:t xml:space="preserve">表 </w:t>
      </w:r>
      <w:r w:rsidR="00DE5DC5" w:rsidRPr="00B91C44">
        <w:rPr>
          <w:rFonts w:asciiTheme="majorEastAsia" w:eastAsiaTheme="majorEastAsia" w:hAnsiTheme="majorEastAsia"/>
          <w:b/>
        </w:rPr>
        <w:fldChar w:fldCharType="begin"/>
      </w:r>
      <w:r w:rsidR="00DE5DC5" w:rsidRPr="00B91C44">
        <w:rPr>
          <w:rFonts w:asciiTheme="majorEastAsia" w:eastAsiaTheme="majorEastAsia" w:hAnsiTheme="majorEastAsia"/>
          <w:b/>
        </w:rPr>
        <w:instrText xml:space="preserve"> </w:instrText>
      </w:r>
      <w:r w:rsidR="00DE5DC5" w:rsidRPr="00B91C44">
        <w:rPr>
          <w:rFonts w:asciiTheme="majorEastAsia" w:eastAsiaTheme="majorEastAsia" w:hAnsiTheme="majorEastAsia" w:hint="eastAsia"/>
          <w:b/>
        </w:rPr>
        <w:instrText>STYLEREF 1 \s</w:instrText>
      </w:r>
      <w:r w:rsidR="00DE5DC5" w:rsidRPr="00B91C44">
        <w:rPr>
          <w:rFonts w:asciiTheme="majorEastAsia" w:eastAsiaTheme="majorEastAsia" w:hAnsiTheme="majorEastAsia"/>
          <w:b/>
        </w:rPr>
        <w:instrText xml:space="preserve"> </w:instrText>
      </w:r>
      <w:r w:rsidR="00DE5DC5" w:rsidRPr="00B91C44">
        <w:rPr>
          <w:rFonts w:asciiTheme="majorEastAsia" w:eastAsiaTheme="majorEastAsia" w:hAnsiTheme="majorEastAsia"/>
          <w:b/>
        </w:rPr>
        <w:fldChar w:fldCharType="separate"/>
      </w:r>
      <w:r w:rsidR="00BF21A8">
        <w:rPr>
          <w:rFonts w:asciiTheme="majorEastAsia" w:eastAsiaTheme="majorEastAsia" w:hAnsiTheme="majorEastAsia"/>
          <w:b/>
          <w:noProof/>
        </w:rPr>
        <w:t>3</w:t>
      </w:r>
      <w:r w:rsidR="00DE5DC5" w:rsidRPr="00B91C44">
        <w:rPr>
          <w:rFonts w:asciiTheme="majorEastAsia" w:eastAsiaTheme="majorEastAsia" w:hAnsiTheme="majorEastAsia"/>
          <w:b/>
        </w:rPr>
        <w:fldChar w:fldCharType="end"/>
      </w:r>
      <w:r w:rsidR="00DE5DC5" w:rsidRPr="00B91C44">
        <w:rPr>
          <w:rFonts w:asciiTheme="majorEastAsia" w:eastAsiaTheme="majorEastAsia" w:hAnsiTheme="majorEastAsia"/>
          <w:b/>
        </w:rPr>
        <w:t>-</w:t>
      </w:r>
      <w:r w:rsidR="00DE5DC5" w:rsidRPr="00B91C44">
        <w:rPr>
          <w:rFonts w:asciiTheme="majorEastAsia" w:eastAsiaTheme="majorEastAsia" w:hAnsiTheme="majorEastAsia"/>
          <w:b/>
        </w:rPr>
        <w:fldChar w:fldCharType="begin"/>
      </w:r>
      <w:r w:rsidR="00DE5DC5" w:rsidRPr="00B91C44">
        <w:rPr>
          <w:rFonts w:asciiTheme="majorEastAsia" w:eastAsiaTheme="majorEastAsia" w:hAnsiTheme="majorEastAsia"/>
          <w:b/>
        </w:rPr>
        <w:instrText xml:space="preserve"> </w:instrText>
      </w:r>
      <w:r w:rsidR="00DE5DC5" w:rsidRPr="00B91C44">
        <w:rPr>
          <w:rFonts w:asciiTheme="majorEastAsia" w:eastAsiaTheme="majorEastAsia" w:hAnsiTheme="majorEastAsia" w:hint="eastAsia"/>
          <w:b/>
        </w:rPr>
        <w:instrText>SEQ 表 \* ARABIC \s 1</w:instrText>
      </w:r>
      <w:r w:rsidR="00DE5DC5" w:rsidRPr="00B91C44">
        <w:rPr>
          <w:rFonts w:asciiTheme="majorEastAsia" w:eastAsiaTheme="majorEastAsia" w:hAnsiTheme="majorEastAsia"/>
          <w:b/>
        </w:rPr>
        <w:instrText xml:space="preserve"> </w:instrText>
      </w:r>
      <w:r w:rsidR="00DE5DC5" w:rsidRPr="00B91C44">
        <w:rPr>
          <w:rFonts w:asciiTheme="majorEastAsia" w:eastAsiaTheme="majorEastAsia" w:hAnsiTheme="majorEastAsia"/>
          <w:b/>
        </w:rPr>
        <w:fldChar w:fldCharType="separate"/>
      </w:r>
      <w:r w:rsidR="00BF21A8">
        <w:rPr>
          <w:rFonts w:asciiTheme="majorEastAsia" w:eastAsiaTheme="majorEastAsia" w:hAnsiTheme="majorEastAsia"/>
          <w:b/>
          <w:noProof/>
        </w:rPr>
        <w:t>7</w:t>
      </w:r>
      <w:r w:rsidR="00DE5DC5" w:rsidRPr="00B91C44">
        <w:rPr>
          <w:rFonts w:asciiTheme="majorEastAsia" w:eastAsiaTheme="majorEastAsia" w:hAnsiTheme="majorEastAsia"/>
          <w:b/>
        </w:rPr>
        <w:fldChar w:fldCharType="end"/>
      </w:r>
      <w:r w:rsidR="00DE5DC5" w:rsidRPr="00B91C44">
        <w:rPr>
          <w:rFonts w:asciiTheme="majorEastAsia" w:eastAsiaTheme="majorEastAsia" w:hAnsiTheme="majorEastAsia"/>
          <w:b/>
        </w:rPr>
        <w:t xml:space="preserve"> 全体手順初期：就業時間外（夜間・休日）の場合</w:t>
      </w:r>
    </w:p>
    <w:tbl>
      <w:tblPr>
        <w:tblStyle w:val="af0"/>
        <w:tblW w:w="11340" w:type="dxa"/>
        <w:tblInd w:w="-1139" w:type="dxa"/>
        <w:tblLook w:val="04A0" w:firstRow="1" w:lastRow="0" w:firstColumn="1" w:lastColumn="0" w:noHBand="0" w:noVBand="1"/>
      </w:tblPr>
      <w:tblGrid>
        <w:gridCol w:w="1050"/>
        <w:gridCol w:w="980"/>
        <w:gridCol w:w="8743"/>
        <w:gridCol w:w="567"/>
      </w:tblGrid>
      <w:tr w:rsidR="00B91C44" w:rsidRPr="00B91C44" w14:paraId="4AA19896" w14:textId="77777777" w:rsidTr="00377F2F">
        <w:tc>
          <w:tcPr>
            <w:tcW w:w="1050" w:type="dxa"/>
            <w:shd w:val="clear" w:color="auto" w:fill="D9D9D9" w:themeFill="background1" w:themeFillShade="D9"/>
            <w:tcMar>
              <w:left w:w="0" w:type="dxa"/>
              <w:right w:w="0" w:type="dxa"/>
            </w:tcMar>
            <w:vAlign w:val="center"/>
          </w:tcPr>
          <w:p w14:paraId="7588B43A" w14:textId="77777777" w:rsidR="00377F2F" w:rsidRPr="00B91C44" w:rsidRDefault="00377F2F" w:rsidP="00377F2F">
            <w:pPr>
              <w:pStyle w:val="a0"/>
              <w:spacing w:line="280" w:lineRule="exact"/>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目標時間</w:t>
            </w:r>
          </w:p>
          <w:p w14:paraId="29FF28F9" w14:textId="550AFCCA" w:rsidR="00377F2F" w:rsidRPr="00B91C44" w:rsidRDefault="00377F2F" w:rsidP="00377F2F">
            <w:pPr>
              <w:pStyle w:val="a0"/>
              <w:spacing w:line="280" w:lineRule="exact"/>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(経営判断による)</w:t>
            </w:r>
          </w:p>
        </w:tc>
        <w:tc>
          <w:tcPr>
            <w:tcW w:w="980" w:type="dxa"/>
            <w:shd w:val="clear" w:color="auto" w:fill="D9D9D9" w:themeFill="background1" w:themeFillShade="D9"/>
            <w:tcMar>
              <w:left w:w="28" w:type="dxa"/>
              <w:right w:w="28" w:type="dxa"/>
            </w:tcMar>
          </w:tcPr>
          <w:p w14:paraId="37416BFE" w14:textId="77777777" w:rsidR="00377F2F" w:rsidRPr="00B91C44" w:rsidRDefault="00377F2F" w:rsidP="00377F2F">
            <w:pPr>
              <w:pStyle w:val="a0"/>
              <w:spacing w:line="280" w:lineRule="exact"/>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現段階で可能な</w:t>
            </w:r>
          </w:p>
          <w:p w14:paraId="53C43EA1" w14:textId="715A7B84" w:rsidR="00377F2F" w:rsidRPr="00B91C44" w:rsidRDefault="00377F2F" w:rsidP="00377F2F">
            <w:pPr>
              <w:pStyle w:val="a0"/>
              <w:spacing w:line="280" w:lineRule="exact"/>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対応時間</w:t>
            </w:r>
          </w:p>
        </w:tc>
        <w:tc>
          <w:tcPr>
            <w:tcW w:w="8743" w:type="dxa"/>
            <w:shd w:val="clear" w:color="auto" w:fill="D9D9D9" w:themeFill="background1" w:themeFillShade="D9"/>
            <w:vAlign w:val="center"/>
          </w:tcPr>
          <w:p w14:paraId="2AA39250" w14:textId="000FB6B3" w:rsidR="00377F2F" w:rsidRPr="00B91C44" w:rsidRDefault="00377F2F" w:rsidP="00377F2F">
            <w:pPr>
              <w:pStyle w:val="a0"/>
              <w:spacing w:line="280" w:lineRule="exact"/>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対</w:t>
            </w:r>
            <w:r w:rsidRPr="00B91C44">
              <w:rPr>
                <w:rFonts w:ascii="ＭＳ ゴシック" w:eastAsia="ＭＳ ゴシック" w:hAnsi="ＭＳ ゴシック"/>
                <w:bCs/>
              </w:rPr>
              <w:t xml:space="preserve"> 応 手 順</w:t>
            </w:r>
          </w:p>
        </w:tc>
        <w:tc>
          <w:tcPr>
            <w:tcW w:w="567" w:type="dxa"/>
            <w:shd w:val="clear" w:color="auto" w:fill="D9D9D9" w:themeFill="background1" w:themeFillShade="D9"/>
            <w:tcMar>
              <w:left w:w="28" w:type="dxa"/>
              <w:right w:w="28" w:type="dxa"/>
            </w:tcMar>
            <w:vAlign w:val="center"/>
          </w:tcPr>
          <w:p w14:paraId="6030C926" w14:textId="77777777" w:rsidR="00377F2F" w:rsidRPr="00B91C44" w:rsidRDefault="00377F2F" w:rsidP="00377F2F">
            <w:pPr>
              <w:pStyle w:val="a0"/>
              <w:spacing w:line="280" w:lineRule="exact"/>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備考</w:t>
            </w:r>
          </w:p>
        </w:tc>
      </w:tr>
      <w:tr w:rsidR="00B91C44" w:rsidRPr="00B91C44" w14:paraId="28D18FCB" w14:textId="77777777" w:rsidTr="00377F2F">
        <w:tc>
          <w:tcPr>
            <w:tcW w:w="1050" w:type="dxa"/>
          </w:tcPr>
          <w:p w14:paraId="1B139CD8" w14:textId="3DA3B01C" w:rsidR="00377F2F" w:rsidRPr="00B91C44" w:rsidRDefault="00377F2F" w:rsidP="00377F2F">
            <w:pPr>
              <w:pStyle w:val="a0"/>
              <w:spacing w:line="260" w:lineRule="exact"/>
              <w:ind w:firstLineChars="0" w:firstLine="0"/>
              <w:jc w:val="left"/>
            </w:pPr>
            <w:r w:rsidRPr="00B91C44">
              <w:rPr>
                <w:rFonts w:hint="eastAsia"/>
              </w:rPr>
              <w:t>直後</w:t>
            </w:r>
          </w:p>
        </w:tc>
        <w:tc>
          <w:tcPr>
            <w:tcW w:w="980" w:type="dxa"/>
          </w:tcPr>
          <w:p w14:paraId="34678DE8" w14:textId="6FD984F1" w:rsidR="00377F2F" w:rsidRPr="00B91C44" w:rsidRDefault="00377F2F" w:rsidP="00377F2F">
            <w:pPr>
              <w:pStyle w:val="a0"/>
              <w:spacing w:line="260" w:lineRule="exact"/>
              <w:ind w:firstLineChars="0" w:firstLine="0"/>
              <w:jc w:val="left"/>
            </w:pPr>
            <w:r w:rsidRPr="00B91C44">
              <w:rPr>
                <w:rFonts w:hint="eastAsia"/>
              </w:rPr>
              <w:t>直後</w:t>
            </w:r>
          </w:p>
        </w:tc>
        <w:tc>
          <w:tcPr>
            <w:tcW w:w="8743" w:type="dxa"/>
          </w:tcPr>
          <w:p w14:paraId="03BBC7D7" w14:textId="2D155FD9" w:rsidR="00377F2F" w:rsidRPr="00B91C44" w:rsidRDefault="00377F2F" w:rsidP="00377F2F">
            <w:pPr>
              <w:pStyle w:val="a0"/>
              <w:spacing w:line="260" w:lineRule="exact"/>
              <w:ind w:firstLineChars="0" w:firstLine="0"/>
            </w:pPr>
            <w:r w:rsidRPr="00B91C44">
              <w:rPr>
                <w:rFonts w:hint="eastAsia"/>
              </w:rPr>
              <w:t>自己及び家族の安全の確認</w:t>
            </w:r>
          </w:p>
          <w:p w14:paraId="55EE2C51" w14:textId="263830EB" w:rsidR="00377F2F" w:rsidRPr="00B91C44" w:rsidRDefault="00377F2F" w:rsidP="00377F2F">
            <w:pPr>
              <w:pStyle w:val="a0"/>
              <w:spacing w:line="260" w:lineRule="exact"/>
              <w:ind w:firstLineChars="0" w:firstLine="0"/>
            </w:pPr>
            <w:r w:rsidRPr="00B91C44">
              <w:rPr>
                <w:rFonts w:hint="eastAsia"/>
              </w:rPr>
              <w:t>・自己及び家族の安全の確認。必要な場合に、救出、初期消火など。</w:t>
            </w:r>
          </w:p>
          <w:p w14:paraId="2D26F585" w14:textId="77777777" w:rsidR="00377F2F" w:rsidRPr="00B91C44" w:rsidRDefault="00377F2F" w:rsidP="00377F2F">
            <w:pPr>
              <w:pStyle w:val="a0"/>
              <w:spacing w:line="260" w:lineRule="exact"/>
              <w:ind w:firstLineChars="0" w:firstLine="0"/>
            </w:pPr>
            <w:r w:rsidRPr="00B91C44">
              <w:rPr>
                <w:rFonts w:hint="eastAsia"/>
              </w:rPr>
              <w:t>・自宅の火災発生などの二次災害の防止。</w:t>
            </w:r>
          </w:p>
          <w:p w14:paraId="4AA5BDD7" w14:textId="77777777" w:rsidR="00377F2F" w:rsidRPr="00B91C44" w:rsidRDefault="00377F2F" w:rsidP="00377F2F">
            <w:pPr>
              <w:pStyle w:val="a0"/>
              <w:spacing w:line="260" w:lineRule="exact"/>
              <w:ind w:firstLineChars="0" w:firstLine="0"/>
            </w:pPr>
            <w:r w:rsidRPr="00B91C44">
              <w:rPr>
                <w:rFonts w:hint="eastAsia"/>
              </w:rPr>
              <w:t>・避難の必要があれば、避難所等に向かう。</w:t>
            </w:r>
          </w:p>
        </w:tc>
        <w:tc>
          <w:tcPr>
            <w:tcW w:w="567" w:type="dxa"/>
            <w:tcMar>
              <w:left w:w="28" w:type="dxa"/>
              <w:right w:w="28" w:type="dxa"/>
            </w:tcMar>
          </w:tcPr>
          <w:p w14:paraId="5370C8BB" w14:textId="77777777" w:rsidR="00377F2F" w:rsidRPr="00B91C44" w:rsidRDefault="00377F2F" w:rsidP="00377F2F">
            <w:pPr>
              <w:pStyle w:val="a0"/>
              <w:spacing w:line="260" w:lineRule="exact"/>
              <w:ind w:firstLineChars="0" w:firstLine="0"/>
            </w:pPr>
            <w:r w:rsidRPr="00B91C44">
              <w:rPr>
                <w:rFonts w:hint="eastAsia"/>
              </w:rPr>
              <w:t>社長</w:t>
            </w:r>
          </w:p>
        </w:tc>
      </w:tr>
      <w:tr w:rsidR="00B91C44" w:rsidRPr="00B91C44" w14:paraId="4537F76D" w14:textId="77777777" w:rsidTr="00377F2F">
        <w:tc>
          <w:tcPr>
            <w:tcW w:w="1050" w:type="dxa"/>
          </w:tcPr>
          <w:p w14:paraId="051480EE" w14:textId="77777777" w:rsidR="00377F2F" w:rsidRPr="00B91C44" w:rsidRDefault="00377F2F" w:rsidP="00377F2F">
            <w:pPr>
              <w:pStyle w:val="a0"/>
              <w:spacing w:line="260" w:lineRule="exact"/>
              <w:ind w:firstLineChars="0" w:firstLine="0"/>
              <w:jc w:val="left"/>
            </w:pPr>
            <w:r w:rsidRPr="00B91C44">
              <w:rPr>
                <w:rFonts w:hint="eastAsia"/>
              </w:rPr>
              <w:t>直後～</w:t>
            </w:r>
          </w:p>
          <w:p w14:paraId="4C59F691" w14:textId="7EA2EDE5" w:rsidR="00377F2F" w:rsidRPr="00B91C44" w:rsidRDefault="00377F2F" w:rsidP="00377F2F">
            <w:pPr>
              <w:pStyle w:val="a0"/>
              <w:spacing w:line="260" w:lineRule="exact"/>
              <w:ind w:firstLineChars="0" w:firstLine="0"/>
              <w:jc w:val="left"/>
            </w:pPr>
            <w:r w:rsidRPr="00B91C44">
              <w:rPr>
                <w:rFonts w:hint="eastAsia"/>
              </w:rPr>
              <w:t>○時間</w:t>
            </w:r>
          </w:p>
        </w:tc>
        <w:tc>
          <w:tcPr>
            <w:tcW w:w="980" w:type="dxa"/>
          </w:tcPr>
          <w:p w14:paraId="2B1024EA" w14:textId="77777777" w:rsidR="00377F2F" w:rsidRPr="00B91C44" w:rsidRDefault="00377F2F" w:rsidP="00377F2F">
            <w:pPr>
              <w:pStyle w:val="a0"/>
              <w:spacing w:line="260" w:lineRule="exact"/>
              <w:ind w:firstLineChars="0" w:firstLine="0"/>
              <w:jc w:val="left"/>
            </w:pPr>
            <w:r w:rsidRPr="00B91C44">
              <w:rPr>
                <w:rFonts w:hint="eastAsia"/>
              </w:rPr>
              <w:t>直後～</w:t>
            </w:r>
          </w:p>
          <w:p w14:paraId="55BD97A2" w14:textId="2564E141" w:rsidR="00377F2F" w:rsidRPr="00B91C44" w:rsidRDefault="00377F2F" w:rsidP="00377F2F">
            <w:pPr>
              <w:pStyle w:val="a0"/>
              <w:spacing w:line="260" w:lineRule="exact"/>
              <w:ind w:firstLineChars="0" w:firstLine="0"/>
              <w:jc w:val="left"/>
            </w:pPr>
            <w:r w:rsidRPr="00B91C44">
              <w:rPr>
                <w:rFonts w:hint="eastAsia"/>
              </w:rPr>
              <w:t>○時間</w:t>
            </w:r>
          </w:p>
        </w:tc>
        <w:tc>
          <w:tcPr>
            <w:tcW w:w="8743" w:type="dxa"/>
          </w:tcPr>
          <w:p w14:paraId="656F1829" w14:textId="77777777" w:rsidR="00377F2F" w:rsidRPr="00B91C44" w:rsidRDefault="00377F2F" w:rsidP="00377F2F">
            <w:pPr>
              <w:pStyle w:val="a0"/>
              <w:spacing w:line="260" w:lineRule="exact"/>
              <w:ind w:firstLineChars="0" w:firstLine="0"/>
            </w:pPr>
            <w:r w:rsidRPr="00B91C44">
              <w:rPr>
                <w:rFonts w:hint="eastAsia"/>
              </w:rPr>
              <w:t>社員の安否及び参集可能性の確認</w:t>
            </w:r>
          </w:p>
          <w:p w14:paraId="585E064C" w14:textId="4AD57C08" w:rsidR="00377F2F" w:rsidRPr="00B91C44" w:rsidRDefault="00377F2F" w:rsidP="00377F2F">
            <w:pPr>
              <w:pStyle w:val="a0"/>
              <w:spacing w:line="260" w:lineRule="exact"/>
              <w:ind w:left="227" w:hangingChars="100" w:hanging="227"/>
            </w:pPr>
            <w:r w:rsidRPr="00B91C44">
              <w:rPr>
                <w:rFonts w:hint="eastAsia"/>
              </w:rPr>
              <w:t>・安否確認要領に従い、全社員の安否確認と参集予定者に対する参集可能性の確認を行う。</w:t>
            </w:r>
          </w:p>
          <w:p w14:paraId="2A247B2F" w14:textId="77777777" w:rsidR="00377F2F" w:rsidRPr="00B91C44" w:rsidRDefault="00377F2F" w:rsidP="00377F2F">
            <w:pPr>
              <w:pStyle w:val="a0"/>
              <w:spacing w:line="260" w:lineRule="exact"/>
              <w:ind w:left="227" w:hangingChars="100" w:hanging="227"/>
            </w:pPr>
            <w:r w:rsidRPr="00B91C44">
              <w:rPr>
                <w:rFonts w:hint="eastAsia"/>
              </w:rPr>
              <w:t>・連絡がない職員には安否確認担当者が連絡を行う。</w:t>
            </w:r>
          </w:p>
          <w:p w14:paraId="5496914A" w14:textId="77777777" w:rsidR="00377F2F" w:rsidRPr="00B91C44" w:rsidRDefault="00377F2F" w:rsidP="00377F2F">
            <w:pPr>
              <w:pStyle w:val="a0"/>
              <w:spacing w:line="260" w:lineRule="exact"/>
              <w:ind w:left="227" w:hangingChars="100" w:hanging="227"/>
            </w:pPr>
            <w:r w:rsidRPr="00B91C44">
              <w:rPr>
                <w:rFonts w:hint="eastAsia"/>
              </w:rPr>
              <w:t>・安否確認の責任者は、災害対策本部長などに結果を報告する。途中経過でよい。</w:t>
            </w:r>
          </w:p>
        </w:tc>
        <w:tc>
          <w:tcPr>
            <w:tcW w:w="567" w:type="dxa"/>
            <w:tcMar>
              <w:left w:w="28" w:type="dxa"/>
              <w:right w:w="28" w:type="dxa"/>
            </w:tcMar>
          </w:tcPr>
          <w:p w14:paraId="2F50AE35" w14:textId="77777777" w:rsidR="00377F2F" w:rsidRPr="00B91C44" w:rsidRDefault="00377F2F" w:rsidP="00377F2F">
            <w:pPr>
              <w:pStyle w:val="a0"/>
              <w:spacing w:line="260" w:lineRule="exact"/>
              <w:ind w:firstLineChars="0" w:firstLine="0"/>
            </w:pPr>
            <w:r w:rsidRPr="00B91C44">
              <w:rPr>
                <w:rFonts w:hint="eastAsia"/>
              </w:rPr>
              <w:t>専務</w:t>
            </w:r>
          </w:p>
        </w:tc>
      </w:tr>
      <w:tr w:rsidR="00B91C44" w:rsidRPr="00B91C44" w14:paraId="5F631411" w14:textId="77777777" w:rsidTr="00377F2F">
        <w:tc>
          <w:tcPr>
            <w:tcW w:w="1050" w:type="dxa"/>
          </w:tcPr>
          <w:p w14:paraId="0835191A" w14:textId="77777777" w:rsidR="00377F2F" w:rsidRPr="00B91C44" w:rsidRDefault="00377F2F" w:rsidP="00377F2F">
            <w:pPr>
              <w:pStyle w:val="a0"/>
              <w:spacing w:line="260" w:lineRule="exact"/>
              <w:ind w:firstLineChars="0" w:firstLine="0"/>
              <w:jc w:val="left"/>
            </w:pPr>
            <w:r w:rsidRPr="00B91C44">
              <w:rPr>
                <w:rFonts w:hint="eastAsia"/>
              </w:rPr>
              <w:t>直後～</w:t>
            </w:r>
          </w:p>
          <w:p w14:paraId="01CB6DE7" w14:textId="7810AC58" w:rsidR="00377F2F" w:rsidRPr="00B91C44" w:rsidRDefault="00377F2F" w:rsidP="00377F2F">
            <w:pPr>
              <w:pStyle w:val="a0"/>
              <w:spacing w:line="260" w:lineRule="exact"/>
              <w:ind w:firstLineChars="0" w:firstLine="0"/>
              <w:jc w:val="left"/>
            </w:pPr>
            <w:r w:rsidRPr="00B91C44">
              <w:rPr>
                <w:rFonts w:hint="eastAsia"/>
              </w:rPr>
              <w:t>○時間</w:t>
            </w:r>
          </w:p>
        </w:tc>
        <w:tc>
          <w:tcPr>
            <w:tcW w:w="980" w:type="dxa"/>
          </w:tcPr>
          <w:p w14:paraId="7C887770" w14:textId="77777777" w:rsidR="00377F2F" w:rsidRPr="00B91C44" w:rsidRDefault="00377F2F" w:rsidP="00377F2F">
            <w:pPr>
              <w:pStyle w:val="a0"/>
              <w:spacing w:line="260" w:lineRule="exact"/>
              <w:ind w:firstLineChars="0" w:firstLine="0"/>
              <w:jc w:val="left"/>
            </w:pPr>
            <w:r w:rsidRPr="00B91C44">
              <w:rPr>
                <w:rFonts w:hint="eastAsia"/>
              </w:rPr>
              <w:t>直後～</w:t>
            </w:r>
          </w:p>
          <w:p w14:paraId="3F08C4D3" w14:textId="1A5AFDC0" w:rsidR="00377F2F" w:rsidRPr="00B91C44" w:rsidRDefault="00377F2F" w:rsidP="00377F2F">
            <w:pPr>
              <w:pStyle w:val="a0"/>
              <w:spacing w:line="260" w:lineRule="exact"/>
              <w:ind w:firstLineChars="0" w:firstLine="0"/>
              <w:jc w:val="left"/>
            </w:pPr>
            <w:r w:rsidRPr="00B91C44">
              <w:rPr>
                <w:rFonts w:hint="eastAsia"/>
              </w:rPr>
              <w:t>○時間</w:t>
            </w:r>
          </w:p>
        </w:tc>
        <w:tc>
          <w:tcPr>
            <w:tcW w:w="8743" w:type="dxa"/>
          </w:tcPr>
          <w:p w14:paraId="4E7396E9" w14:textId="77777777" w:rsidR="00377F2F" w:rsidRPr="00B91C44" w:rsidRDefault="00377F2F" w:rsidP="00377F2F">
            <w:pPr>
              <w:pStyle w:val="a0"/>
              <w:spacing w:line="260" w:lineRule="exact"/>
              <w:ind w:firstLineChars="0" w:firstLine="0"/>
            </w:pPr>
            <w:r w:rsidRPr="00B91C44">
              <w:rPr>
                <w:rFonts w:hint="eastAsia"/>
              </w:rPr>
              <w:t>緊急参集</w:t>
            </w:r>
          </w:p>
          <w:p w14:paraId="437154B1" w14:textId="77777777" w:rsidR="00377F2F" w:rsidRPr="00B91C44" w:rsidRDefault="00377F2F" w:rsidP="00377F2F">
            <w:pPr>
              <w:pStyle w:val="a0"/>
              <w:spacing w:line="260" w:lineRule="exact"/>
              <w:ind w:left="204" w:firstLineChars="0" w:hanging="204"/>
            </w:pPr>
            <w:r w:rsidRPr="00B91C44">
              <w:rPr>
                <w:rFonts w:hint="eastAsia"/>
              </w:rPr>
              <w:t>・災害対策本部が設置される災害が発生したら、災害対策本部のメンバー及び現場担当者は各々の参集箇所へ自動参集する（代替対応拠点への参集を含む）</w:t>
            </w:r>
          </w:p>
          <w:p w14:paraId="6DCAE14A" w14:textId="77777777" w:rsidR="00377F2F" w:rsidRPr="00B91C44" w:rsidRDefault="00377F2F" w:rsidP="00377F2F">
            <w:pPr>
              <w:pStyle w:val="a0"/>
              <w:spacing w:line="260" w:lineRule="exact"/>
              <w:ind w:leftChars="1" w:left="202" w:hangingChars="88" w:hanging="200"/>
            </w:pPr>
            <w:r w:rsidRPr="00B91C44">
              <w:rPr>
                <w:rFonts w:hint="eastAsia"/>
              </w:rPr>
              <w:t>・それ以外の社員は、安否確認の連絡をし、家族や家屋などが無事で参集できる者については、決められた対応拠点（代替対応拠点を含む）へ参集する。</w:t>
            </w:r>
          </w:p>
          <w:p w14:paraId="1B31CFAB" w14:textId="77777777" w:rsidR="00377F2F" w:rsidRPr="00B91C44" w:rsidRDefault="00377F2F" w:rsidP="00377F2F">
            <w:pPr>
              <w:pStyle w:val="a0"/>
              <w:spacing w:line="260" w:lineRule="exact"/>
              <w:ind w:leftChars="1" w:left="202" w:hangingChars="88" w:hanging="200"/>
            </w:pPr>
            <w:r w:rsidRPr="00B91C44">
              <w:rPr>
                <w:rFonts w:hint="eastAsia"/>
              </w:rPr>
              <w:t>・早期に参集したメンバーは、会社幹部の所在・安否を優先的に把握する。</w:t>
            </w:r>
          </w:p>
        </w:tc>
        <w:tc>
          <w:tcPr>
            <w:tcW w:w="567" w:type="dxa"/>
            <w:tcMar>
              <w:left w:w="28" w:type="dxa"/>
              <w:right w:w="28" w:type="dxa"/>
            </w:tcMar>
          </w:tcPr>
          <w:p w14:paraId="60F8894B" w14:textId="77777777" w:rsidR="00377F2F" w:rsidRPr="00B91C44" w:rsidRDefault="00377F2F" w:rsidP="00377F2F">
            <w:pPr>
              <w:pStyle w:val="a0"/>
              <w:spacing w:line="260" w:lineRule="exact"/>
              <w:ind w:firstLineChars="0" w:firstLine="0"/>
            </w:pPr>
            <w:r w:rsidRPr="00B91C44">
              <w:rPr>
                <w:rFonts w:hint="eastAsia"/>
              </w:rPr>
              <w:t>○○</w:t>
            </w:r>
          </w:p>
          <w:p w14:paraId="39B7E899" w14:textId="77777777" w:rsidR="00377F2F" w:rsidRPr="00B91C44" w:rsidRDefault="00377F2F" w:rsidP="00377F2F">
            <w:pPr>
              <w:pStyle w:val="a0"/>
              <w:spacing w:line="260" w:lineRule="exact"/>
              <w:ind w:firstLineChars="0" w:firstLine="0"/>
            </w:pPr>
            <w:r w:rsidRPr="00B91C44">
              <w:rPr>
                <w:rFonts w:hint="eastAsia"/>
              </w:rPr>
              <w:t>課長</w:t>
            </w:r>
          </w:p>
        </w:tc>
      </w:tr>
      <w:tr w:rsidR="00B91C44" w:rsidRPr="00B91C44" w14:paraId="1BAABEAC" w14:textId="77777777" w:rsidTr="00377F2F">
        <w:tc>
          <w:tcPr>
            <w:tcW w:w="1050" w:type="dxa"/>
          </w:tcPr>
          <w:p w14:paraId="3EA1A78B" w14:textId="77777777" w:rsidR="00377F2F" w:rsidRPr="00B91C44" w:rsidRDefault="00377F2F" w:rsidP="00377F2F">
            <w:pPr>
              <w:pStyle w:val="a0"/>
              <w:spacing w:line="260" w:lineRule="exact"/>
              <w:ind w:firstLineChars="0" w:firstLine="0"/>
              <w:jc w:val="left"/>
            </w:pPr>
            <w:r w:rsidRPr="00B91C44">
              <w:rPr>
                <w:rFonts w:hint="eastAsia"/>
              </w:rPr>
              <w:t>○～６</w:t>
            </w:r>
          </w:p>
          <w:p w14:paraId="6C2DBA3E" w14:textId="5AA54CD2" w:rsidR="00377F2F" w:rsidRPr="00B91C44" w:rsidRDefault="00377F2F" w:rsidP="00377F2F">
            <w:pPr>
              <w:widowControl/>
              <w:spacing w:line="260" w:lineRule="exact"/>
              <w:jc w:val="left"/>
            </w:pPr>
            <w:r w:rsidRPr="00B91C44">
              <w:rPr>
                <w:rFonts w:hint="eastAsia"/>
              </w:rPr>
              <w:t>時間</w:t>
            </w:r>
          </w:p>
        </w:tc>
        <w:tc>
          <w:tcPr>
            <w:tcW w:w="980" w:type="dxa"/>
          </w:tcPr>
          <w:p w14:paraId="41BAE3BA" w14:textId="77777777" w:rsidR="00377F2F" w:rsidRPr="00B91C44" w:rsidRDefault="00377F2F" w:rsidP="00377F2F">
            <w:pPr>
              <w:pStyle w:val="a0"/>
              <w:spacing w:line="260" w:lineRule="exact"/>
              <w:ind w:firstLineChars="0" w:firstLine="0"/>
              <w:jc w:val="left"/>
            </w:pPr>
            <w:r w:rsidRPr="00B91C44">
              <w:rPr>
                <w:rFonts w:hint="eastAsia"/>
              </w:rPr>
              <w:t>○～６</w:t>
            </w:r>
          </w:p>
          <w:p w14:paraId="2FA009E5" w14:textId="39BF2851" w:rsidR="00377F2F" w:rsidRPr="00B91C44" w:rsidRDefault="00377F2F" w:rsidP="00377F2F">
            <w:pPr>
              <w:pStyle w:val="a0"/>
              <w:spacing w:line="260" w:lineRule="exact"/>
              <w:ind w:firstLineChars="0" w:firstLine="0"/>
              <w:jc w:val="left"/>
            </w:pPr>
            <w:r w:rsidRPr="00B91C44">
              <w:rPr>
                <w:rFonts w:hint="eastAsia"/>
              </w:rPr>
              <w:t>時間</w:t>
            </w:r>
          </w:p>
        </w:tc>
        <w:tc>
          <w:tcPr>
            <w:tcW w:w="8743" w:type="dxa"/>
          </w:tcPr>
          <w:p w14:paraId="29A8555C" w14:textId="77777777" w:rsidR="00377F2F" w:rsidRPr="00B91C44" w:rsidRDefault="00377F2F" w:rsidP="00377F2F">
            <w:pPr>
              <w:pStyle w:val="a0"/>
              <w:spacing w:line="260" w:lineRule="exact"/>
              <w:ind w:firstLineChars="0" w:firstLine="0"/>
            </w:pPr>
            <w:r w:rsidRPr="00B91C44">
              <w:rPr>
                <w:rFonts w:hint="eastAsia"/>
              </w:rPr>
              <w:t>対応拠点（代替対応拠点を含む）の被害状況の調査、二次災害の防止</w:t>
            </w:r>
          </w:p>
          <w:p w14:paraId="39DF629E" w14:textId="77777777" w:rsidR="00377F2F" w:rsidRPr="00B91C44" w:rsidRDefault="00377F2F" w:rsidP="00377F2F">
            <w:pPr>
              <w:pStyle w:val="a0"/>
              <w:spacing w:line="260" w:lineRule="exact"/>
              <w:ind w:left="227" w:hangingChars="100" w:hanging="227"/>
            </w:pPr>
            <w:r w:rsidRPr="00B91C44">
              <w:rPr>
                <w:rFonts w:hint="eastAsia"/>
              </w:rPr>
              <w:t>・参集者は、社屋に入るのに危険がなければ社屋、設備の被害状況を確認し、取りまとめる。</w:t>
            </w:r>
          </w:p>
          <w:p w14:paraId="49D72A14" w14:textId="77777777" w:rsidR="00377F2F" w:rsidRPr="00B91C44" w:rsidRDefault="00377F2F" w:rsidP="00377F2F">
            <w:pPr>
              <w:pStyle w:val="a0"/>
              <w:spacing w:line="260" w:lineRule="exact"/>
              <w:ind w:left="227" w:hangingChars="100" w:hanging="227"/>
            </w:pPr>
            <w:r w:rsidRPr="00B91C44">
              <w:rPr>
                <w:rFonts w:hint="eastAsia"/>
              </w:rPr>
              <w:t>・ガス、電線、倒れそうな危険物等に対して応急対処。ただし、無理をしない。</w:t>
            </w:r>
          </w:p>
          <w:p w14:paraId="5E762392" w14:textId="77777777" w:rsidR="00377F2F" w:rsidRPr="00B91C44" w:rsidRDefault="00377F2F" w:rsidP="00377F2F">
            <w:pPr>
              <w:pStyle w:val="a0"/>
              <w:spacing w:line="260" w:lineRule="exact"/>
              <w:ind w:leftChars="1" w:left="202" w:hangingChars="88" w:hanging="200"/>
            </w:pPr>
            <w:r w:rsidRPr="00B91C44">
              <w:rPr>
                <w:rFonts w:hint="eastAsia"/>
              </w:rPr>
              <w:t>・隣接地域での救出・消火などの支援が必要であれば、可能な限り役割分担の上対応。</w:t>
            </w:r>
          </w:p>
          <w:p w14:paraId="753F7DDD" w14:textId="77777777" w:rsidR="00377F2F" w:rsidRPr="00B91C44" w:rsidRDefault="00377F2F" w:rsidP="00377F2F">
            <w:pPr>
              <w:pStyle w:val="a0"/>
              <w:spacing w:line="260" w:lineRule="exact"/>
              <w:ind w:firstLineChars="0" w:firstLine="0"/>
            </w:pPr>
            <w:r w:rsidRPr="00B91C44">
              <w:rPr>
                <w:rFonts w:hint="eastAsia"/>
              </w:rPr>
              <w:t>・社屋倒壊の危険、火災発生可能性当を判断（危険なら退去）</w:t>
            </w:r>
          </w:p>
          <w:p w14:paraId="1FCC81B8" w14:textId="77777777" w:rsidR="00377F2F" w:rsidRPr="00B91C44" w:rsidRDefault="00377F2F" w:rsidP="00377F2F">
            <w:pPr>
              <w:pStyle w:val="a0"/>
              <w:spacing w:line="260" w:lineRule="exact"/>
              <w:ind w:leftChars="1" w:left="202" w:hangingChars="88" w:hanging="200"/>
            </w:pPr>
            <w:r w:rsidRPr="00B91C44">
              <w:rPr>
                <w:rFonts w:hint="eastAsia"/>
              </w:rPr>
              <w:t>・重要設備の使用可能性を判断。使用又は早期復旧が無理なら、代替拠点の活用を検討。</w:t>
            </w:r>
          </w:p>
          <w:p w14:paraId="03994232" w14:textId="77777777" w:rsidR="00377F2F" w:rsidRPr="00B91C44" w:rsidRDefault="00377F2F" w:rsidP="00377F2F">
            <w:pPr>
              <w:pStyle w:val="a0"/>
              <w:spacing w:line="260" w:lineRule="exact"/>
              <w:ind w:firstLineChars="0" w:firstLine="0"/>
            </w:pPr>
            <w:r w:rsidRPr="00B91C44">
              <w:rPr>
                <w:rFonts w:hint="eastAsia"/>
              </w:rPr>
              <w:t>・被害状況は時間経過で変わるため、継続的に監視。</w:t>
            </w:r>
          </w:p>
          <w:p w14:paraId="298D1D2E" w14:textId="77777777" w:rsidR="00377F2F" w:rsidRPr="00B91C44" w:rsidRDefault="00377F2F" w:rsidP="00377F2F">
            <w:pPr>
              <w:pStyle w:val="a0"/>
              <w:spacing w:line="260" w:lineRule="exact"/>
              <w:ind w:left="202" w:hangingChars="89" w:hanging="202"/>
            </w:pPr>
            <w:r w:rsidRPr="00B91C44">
              <w:rPr>
                <w:rFonts w:hint="eastAsia"/>
              </w:rPr>
              <w:t>・必要があれば、建物や設備の点検や補修の技術者の来訪を要請（すぐには来ない可能性）</w:t>
            </w:r>
          </w:p>
        </w:tc>
        <w:tc>
          <w:tcPr>
            <w:tcW w:w="567" w:type="dxa"/>
            <w:tcMar>
              <w:left w:w="28" w:type="dxa"/>
              <w:right w:w="28" w:type="dxa"/>
            </w:tcMar>
          </w:tcPr>
          <w:p w14:paraId="25A53D36" w14:textId="77777777" w:rsidR="00377F2F" w:rsidRPr="00B91C44" w:rsidRDefault="00377F2F" w:rsidP="00377F2F">
            <w:pPr>
              <w:pStyle w:val="a0"/>
              <w:spacing w:line="260" w:lineRule="exact"/>
              <w:ind w:firstLineChars="0" w:firstLine="0"/>
            </w:pPr>
            <w:r w:rsidRPr="00B91C44">
              <w:rPr>
                <w:rFonts w:hint="eastAsia"/>
              </w:rPr>
              <w:t>○○</w:t>
            </w:r>
          </w:p>
          <w:p w14:paraId="4F2A0FBE" w14:textId="77777777" w:rsidR="00377F2F" w:rsidRPr="00B91C44" w:rsidRDefault="00377F2F" w:rsidP="00377F2F">
            <w:pPr>
              <w:pStyle w:val="a0"/>
              <w:spacing w:line="260" w:lineRule="exact"/>
              <w:ind w:firstLineChars="0" w:firstLine="0"/>
            </w:pPr>
            <w:r w:rsidRPr="00B91C44">
              <w:rPr>
                <w:rFonts w:hint="eastAsia"/>
              </w:rPr>
              <w:t>係長</w:t>
            </w:r>
          </w:p>
        </w:tc>
      </w:tr>
      <w:tr w:rsidR="00B91C44" w:rsidRPr="00B91C44" w14:paraId="2A6C3975" w14:textId="77777777" w:rsidTr="00377F2F">
        <w:tc>
          <w:tcPr>
            <w:tcW w:w="1050" w:type="dxa"/>
          </w:tcPr>
          <w:p w14:paraId="79D71BA7" w14:textId="77777777" w:rsidR="00377F2F" w:rsidRPr="00B91C44" w:rsidRDefault="00377F2F" w:rsidP="00377F2F">
            <w:pPr>
              <w:pStyle w:val="a0"/>
              <w:spacing w:line="260" w:lineRule="exact"/>
              <w:ind w:firstLineChars="0" w:firstLine="0"/>
              <w:jc w:val="left"/>
            </w:pPr>
            <w:r w:rsidRPr="00B91C44">
              <w:rPr>
                <w:rFonts w:hint="eastAsia"/>
              </w:rPr>
              <w:t>４～６</w:t>
            </w:r>
          </w:p>
          <w:p w14:paraId="3862A9BC" w14:textId="4C4CD86B" w:rsidR="00377F2F" w:rsidRPr="00B91C44" w:rsidRDefault="00377F2F" w:rsidP="00377F2F">
            <w:pPr>
              <w:pStyle w:val="a0"/>
              <w:spacing w:line="260" w:lineRule="exact"/>
              <w:ind w:firstLineChars="0" w:firstLine="0"/>
              <w:jc w:val="left"/>
            </w:pPr>
            <w:r w:rsidRPr="00B91C44">
              <w:rPr>
                <w:rFonts w:hint="eastAsia"/>
              </w:rPr>
              <w:t>時間</w:t>
            </w:r>
          </w:p>
        </w:tc>
        <w:tc>
          <w:tcPr>
            <w:tcW w:w="980" w:type="dxa"/>
          </w:tcPr>
          <w:p w14:paraId="7951681F" w14:textId="74CE923B" w:rsidR="00377F2F" w:rsidRPr="00B91C44" w:rsidRDefault="00795C5C" w:rsidP="00377F2F">
            <w:pPr>
              <w:pStyle w:val="a0"/>
              <w:spacing w:line="260" w:lineRule="exact"/>
              <w:ind w:firstLineChars="0" w:firstLine="0"/>
              <w:jc w:val="left"/>
            </w:pPr>
            <w:r w:rsidRPr="00B91C44">
              <w:rPr>
                <w:rFonts w:hint="eastAsia"/>
              </w:rPr>
              <w:t>６</w:t>
            </w:r>
            <w:r w:rsidR="00377F2F" w:rsidRPr="00B91C44">
              <w:rPr>
                <w:rFonts w:hint="eastAsia"/>
              </w:rPr>
              <w:t>～</w:t>
            </w:r>
            <w:r w:rsidRPr="00B91C44">
              <w:rPr>
                <w:rFonts w:hint="eastAsia"/>
              </w:rPr>
              <w:t>８</w:t>
            </w:r>
          </w:p>
          <w:p w14:paraId="39795AE4" w14:textId="43145FD4" w:rsidR="00377F2F" w:rsidRPr="00B91C44" w:rsidRDefault="00377F2F" w:rsidP="00377F2F">
            <w:pPr>
              <w:pStyle w:val="a0"/>
              <w:spacing w:line="260" w:lineRule="exact"/>
              <w:ind w:firstLineChars="0" w:firstLine="0"/>
              <w:jc w:val="left"/>
            </w:pPr>
            <w:r w:rsidRPr="00B91C44">
              <w:rPr>
                <w:rFonts w:hint="eastAsia"/>
              </w:rPr>
              <w:t>時間</w:t>
            </w:r>
          </w:p>
        </w:tc>
        <w:tc>
          <w:tcPr>
            <w:tcW w:w="8743" w:type="dxa"/>
          </w:tcPr>
          <w:p w14:paraId="7FA0AD73" w14:textId="77777777" w:rsidR="00377F2F" w:rsidRPr="00B91C44" w:rsidRDefault="00377F2F" w:rsidP="00377F2F">
            <w:pPr>
              <w:pStyle w:val="a0"/>
              <w:spacing w:line="260" w:lineRule="exact"/>
              <w:ind w:firstLineChars="0" w:firstLine="0"/>
            </w:pPr>
            <w:r w:rsidRPr="00B91C44">
              <w:rPr>
                <w:rFonts w:hint="eastAsia"/>
              </w:rPr>
              <w:t>災害対策本部立上げ・関係する行政機関に対しての連絡調整</w:t>
            </w:r>
          </w:p>
          <w:p w14:paraId="522B0E16" w14:textId="77777777" w:rsidR="00377F2F" w:rsidRPr="00B91C44" w:rsidRDefault="00377F2F" w:rsidP="00377F2F">
            <w:pPr>
              <w:pStyle w:val="a0"/>
              <w:spacing w:line="260" w:lineRule="exact"/>
              <w:ind w:firstLineChars="0" w:firstLine="0"/>
            </w:pPr>
            <w:r w:rsidRPr="00B91C44">
              <w:rPr>
                <w:rFonts w:hint="eastAsia"/>
              </w:rPr>
              <w:t>・災害対策本部を＊＊会議室に立ち上げる。</w:t>
            </w:r>
          </w:p>
          <w:p w14:paraId="58C83ED4" w14:textId="77777777" w:rsidR="00377F2F" w:rsidRPr="00B91C44" w:rsidRDefault="00377F2F" w:rsidP="00377F2F">
            <w:pPr>
              <w:pStyle w:val="a0"/>
              <w:spacing w:line="260" w:lineRule="exact"/>
              <w:ind w:left="202" w:hangingChars="89" w:hanging="202"/>
            </w:pPr>
            <w:r w:rsidRPr="00B91C44">
              <w:rPr>
                <w:rFonts w:hint="eastAsia"/>
              </w:rPr>
              <w:t>・６時間以内に、関係する行政機関に＊＊部長</w:t>
            </w:r>
            <w:r w:rsidRPr="00B91C44">
              <w:t>(代理＊＊課長)が自社</w:t>
            </w:r>
            <w:r w:rsidRPr="00B91C44">
              <w:rPr>
                <w:rFonts w:hint="eastAsia"/>
              </w:rPr>
              <w:t>の概況と協定等の業務への対応可能性を連絡、今後の連絡手段等を確認。</w:t>
            </w:r>
          </w:p>
          <w:p w14:paraId="151F26E1" w14:textId="77777777" w:rsidR="00377F2F" w:rsidRPr="00B91C44" w:rsidRDefault="00377F2F" w:rsidP="00377F2F">
            <w:pPr>
              <w:pStyle w:val="a0"/>
              <w:spacing w:line="260" w:lineRule="exact"/>
              <w:ind w:left="202" w:hangingChars="89" w:hanging="202"/>
            </w:pPr>
            <w:r w:rsidRPr="00B91C44">
              <w:rPr>
                <w:rFonts w:hint="eastAsia"/>
              </w:rPr>
              <w:t>・重要関係先（施工中現場の施主も含む）にも当方の概況を連絡し、先方の情報を入手する。</w:t>
            </w:r>
          </w:p>
          <w:p w14:paraId="672353BD" w14:textId="77777777" w:rsidR="00377F2F" w:rsidRPr="00B91C44" w:rsidRDefault="00377F2F" w:rsidP="00377F2F">
            <w:pPr>
              <w:pStyle w:val="a0"/>
              <w:spacing w:line="260" w:lineRule="exact"/>
              <w:ind w:firstLineChars="0" w:firstLine="0"/>
            </w:pPr>
            <w:r w:rsidRPr="00B91C44">
              <w:rPr>
                <w:rFonts w:hint="eastAsia"/>
              </w:rPr>
              <w:t>・先方に連絡がつかない場合、直接出向くことも検討する。</w:t>
            </w:r>
          </w:p>
          <w:p w14:paraId="515056DF" w14:textId="77777777" w:rsidR="00377F2F" w:rsidRPr="00B91C44" w:rsidRDefault="00377F2F" w:rsidP="00377F2F">
            <w:pPr>
              <w:pStyle w:val="a0"/>
              <w:spacing w:line="260" w:lineRule="exact"/>
              <w:ind w:firstLineChars="0" w:firstLine="0"/>
            </w:pPr>
            <w:r w:rsidRPr="00B91C44">
              <w:rPr>
                <w:rFonts w:hint="eastAsia"/>
              </w:rPr>
              <w:t>・緊急参集メンバー以外の社員に、必要な参集等の指示を連絡する。</w:t>
            </w:r>
          </w:p>
        </w:tc>
        <w:tc>
          <w:tcPr>
            <w:tcW w:w="567" w:type="dxa"/>
            <w:tcMar>
              <w:left w:w="28" w:type="dxa"/>
              <w:right w:w="28" w:type="dxa"/>
            </w:tcMar>
          </w:tcPr>
          <w:p w14:paraId="1221815B" w14:textId="77777777" w:rsidR="00377F2F" w:rsidRPr="00B91C44" w:rsidRDefault="00377F2F" w:rsidP="00377F2F">
            <w:pPr>
              <w:pStyle w:val="a0"/>
              <w:spacing w:line="260" w:lineRule="exact"/>
              <w:ind w:firstLineChars="0" w:firstLine="0"/>
            </w:pPr>
            <w:r w:rsidRPr="00B91C44">
              <w:rPr>
                <w:rFonts w:hint="eastAsia"/>
              </w:rPr>
              <w:t>○○</w:t>
            </w:r>
          </w:p>
        </w:tc>
      </w:tr>
      <w:tr w:rsidR="00B91C44" w:rsidRPr="00B91C44" w14:paraId="180E0B92" w14:textId="77777777" w:rsidTr="00377F2F">
        <w:tc>
          <w:tcPr>
            <w:tcW w:w="1050" w:type="dxa"/>
          </w:tcPr>
          <w:p w14:paraId="401F31A9" w14:textId="09CC0C1F" w:rsidR="00377F2F" w:rsidRPr="00B91C44" w:rsidRDefault="00377F2F" w:rsidP="00377F2F">
            <w:pPr>
              <w:pStyle w:val="a0"/>
              <w:spacing w:line="260" w:lineRule="exact"/>
              <w:ind w:firstLineChars="0" w:firstLine="0"/>
              <w:jc w:val="left"/>
            </w:pPr>
            <w:r w:rsidRPr="00B91C44">
              <w:rPr>
                <w:rFonts w:hint="eastAsia"/>
              </w:rPr>
              <w:t>１２時間以内</w:t>
            </w:r>
          </w:p>
        </w:tc>
        <w:tc>
          <w:tcPr>
            <w:tcW w:w="980" w:type="dxa"/>
          </w:tcPr>
          <w:p w14:paraId="14E4F63A" w14:textId="56A29468" w:rsidR="00377F2F" w:rsidRPr="00B91C44" w:rsidRDefault="00377F2F" w:rsidP="00377F2F">
            <w:pPr>
              <w:pStyle w:val="a0"/>
              <w:spacing w:line="260" w:lineRule="exact"/>
              <w:ind w:firstLineChars="0" w:firstLine="0"/>
              <w:jc w:val="left"/>
            </w:pPr>
            <w:r w:rsidRPr="00B91C44">
              <w:rPr>
                <w:rFonts w:hint="eastAsia"/>
              </w:rPr>
              <w:t>１</w:t>
            </w:r>
            <w:r w:rsidR="00795C5C" w:rsidRPr="00B91C44">
              <w:rPr>
                <w:rFonts w:hint="eastAsia"/>
              </w:rPr>
              <w:t>４</w:t>
            </w:r>
            <w:r w:rsidRPr="00B91C44">
              <w:rPr>
                <w:rFonts w:hint="eastAsia"/>
              </w:rPr>
              <w:t>時間以内</w:t>
            </w:r>
          </w:p>
        </w:tc>
        <w:tc>
          <w:tcPr>
            <w:tcW w:w="8743" w:type="dxa"/>
          </w:tcPr>
          <w:p w14:paraId="2EC6D5CE" w14:textId="77777777" w:rsidR="00377F2F" w:rsidRPr="00B91C44" w:rsidRDefault="00377F2F" w:rsidP="00377F2F">
            <w:pPr>
              <w:pStyle w:val="a0"/>
              <w:spacing w:line="260" w:lineRule="exact"/>
              <w:ind w:firstLineChars="0" w:firstLine="0"/>
            </w:pPr>
            <w:r w:rsidRPr="00B91C44">
              <w:rPr>
                <w:rFonts w:hint="eastAsia"/>
              </w:rPr>
              <w:t>施工中現場の被害状況の確認・二次災害の防止</w:t>
            </w:r>
          </w:p>
          <w:p w14:paraId="1D05054C" w14:textId="77777777" w:rsidR="00377F2F" w:rsidRPr="00B91C44" w:rsidRDefault="00377F2F" w:rsidP="00377F2F">
            <w:pPr>
              <w:pStyle w:val="a0"/>
              <w:spacing w:line="260" w:lineRule="exact"/>
              <w:ind w:firstLineChars="0" w:firstLine="0"/>
            </w:pPr>
            <w:r w:rsidRPr="00B91C44">
              <w:rPr>
                <w:rFonts w:hint="eastAsia"/>
              </w:rPr>
              <w:t>・二次災害の発生可能性を調査し、必要な防止措置に着手。</w:t>
            </w:r>
          </w:p>
          <w:p w14:paraId="64A8F6B2" w14:textId="77777777" w:rsidR="00377F2F" w:rsidRPr="00B91C44" w:rsidRDefault="00377F2F" w:rsidP="00377F2F">
            <w:pPr>
              <w:pStyle w:val="a0"/>
              <w:spacing w:line="260" w:lineRule="exact"/>
              <w:ind w:firstLineChars="0" w:firstLine="0"/>
            </w:pPr>
            <w:r w:rsidRPr="00B91C44">
              <w:rPr>
                <w:rFonts w:hint="eastAsia"/>
              </w:rPr>
              <w:t>・危険があれば、周辺地域や関係組織に至急通報。</w:t>
            </w:r>
          </w:p>
          <w:p w14:paraId="410CEC72" w14:textId="77777777" w:rsidR="00377F2F" w:rsidRPr="00B91C44" w:rsidRDefault="00377F2F" w:rsidP="00377F2F">
            <w:pPr>
              <w:pStyle w:val="a0"/>
              <w:spacing w:line="260" w:lineRule="exact"/>
              <w:ind w:firstLineChars="0" w:firstLine="0"/>
            </w:pPr>
            <w:r w:rsidRPr="00B91C44">
              <w:rPr>
                <w:rFonts w:hint="eastAsia"/>
              </w:rPr>
              <w:t>・半日以降も、以後必要な防止措置が終了するまで対応を継続。</w:t>
            </w:r>
          </w:p>
        </w:tc>
        <w:tc>
          <w:tcPr>
            <w:tcW w:w="567" w:type="dxa"/>
            <w:tcMar>
              <w:left w:w="28" w:type="dxa"/>
              <w:right w:w="28" w:type="dxa"/>
            </w:tcMar>
          </w:tcPr>
          <w:p w14:paraId="27D7ACD4" w14:textId="77777777" w:rsidR="00377F2F" w:rsidRPr="00B91C44" w:rsidRDefault="00377F2F" w:rsidP="00377F2F">
            <w:pPr>
              <w:pStyle w:val="a0"/>
              <w:spacing w:line="260" w:lineRule="exact"/>
              <w:ind w:firstLineChars="0" w:firstLine="0"/>
            </w:pPr>
            <w:r w:rsidRPr="00B91C44">
              <w:rPr>
                <w:rFonts w:hint="eastAsia"/>
              </w:rPr>
              <w:t>○○</w:t>
            </w:r>
          </w:p>
        </w:tc>
      </w:tr>
      <w:tr w:rsidR="00B91C44" w:rsidRPr="00B91C44" w14:paraId="46D698FC" w14:textId="77777777" w:rsidTr="00377F2F">
        <w:tc>
          <w:tcPr>
            <w:tcW w:w="1050" w:type="dxa"/>
          </w:tcPr>
          <w:p w14:paraId="0E2AA58E" w14:textId="4D248D81" w:rsidR="00377F2F" w:rsidRPr="00B91C44" w:rsidRDefault="00377F2F" w:rsidP="00377F2F">
            <w:pPr>
              <w:pStyle w:val="a0"/>
              <w:spacing w:line="260" w:lineRule="exact"/>
              <w:ind w:firstLineChars="0" w:firstLine="0"/>
              <w:jc w:val="left"/>
            </w:pPr>
            <w:r w:rsidRPr="00B91C44">
              <w:rPr>
                <w:rFonts w:hint="eastAsia"/>
              </w:rPr>
              <w:t>２４時間以内</w:t>
            </w:r>
          </w:p>
        </w:tc>
        <w:tc>
          <w:tcPr>
            <w:tcW w:w="980" w:type="dxa"/>
          </w:tcPr>
          <w:p w14:paraId="6DDEAF9C" w14:textId="25F14B88" w:rsidR="00377F2F" w:rsidRPr="00B91C44" w:rsidRDefault="00377F2F" w:rsidP="00377F2F">
            <w:pPr>
              <w:pStyle w:val="a0"/>
              <w:spacing w:line="260" w:lineRule="exact"/>
              <w:ind w:firstLineChars="0" w:firstLine="0"/>
              <w:jc w:val="left"/>
            </w:pPr>
            <w:r w:rsidRPr="00B91C44">
              <w:rPr>
                <w:rFonts w:hint="eastAsia"/>
              </w:rPr>
              <w:t>２</w:t>
            </w:r>
            <w:r w:rsidR="00795C5C" w:rsidRPr="00B91C44">
              <w:rPr>
                <w:rFonts w:hint="eastAsia"/>
              </w:rPr>
              <w:t>６</w:t>
            </w:r>
            <w:r w:rsidRPr="00B91C44">
              <w:rPr>
                <w:rFonts w:hint="eastAsia"/>
              </w:rPr>
              <w:t>時間以内</w:t>
            </w:r>
          </w:p>
        </w:tc>
        <w:tc>
          <w:tcPr>
            <w:tcW w:w="8743" w:type="dxa"/>
          </w:tcPr>
          <w:p w14:paraId="1303F021" w14:textId="77777777" w:rsidR="00377F2F" w:rsidRPr="00B91C44" w:rsidRDefault="00377F2F" w:rsidP="00377F2F">
            <w:pPr>
              <w:pStyle w:val="a0"/>
              <w:spacing w:line="260" w:lineRule="exact"/>
              <w:ind w:firstLineChars="0" w:firstLine="0"/>
            </w:pPr>
            <w:r w:rsidRPr="00B91C44">
              <w:rPr>
                <w:rFonts w:hint="eastAsia"/>
              </w:rPr>
              <w:t>災害協定業務の着手</w:t>
            </w:r>
          </w:p>
          <w:p w14:paraId="191FF097" w14:textId="77777777" w:rsidR="00377F2F" w:rsidRPr="00B91C44" w:rsidRDefault="00377F2F" w:rsidP="00377F2F">
            <w:pPr>
              <w:pStyle w:val="a0"/>
              <w:spacing w:line="260" w:lineRule="exact"/>
              <w:ind w:leftChars="1" w:left="202" w:hangingChars="88" w:hanging="200"/>
            </w:pPr>
            <w:r w:rsidRPr="00B91C44">
              <w:rPr>
                <w:rFonts w:hint="eastAsia"/>
              </w:rPr>
              <w:t>・重要業務（上述の関係する行政機関への連絡、二次災害の防止等を除く）について、着手や実施の可能時間の積もりを開始。</w:t>
            </w:r>
          </w:p>
          <w:p w14:paraId="795D9915" w14:textId="77777777" w:rsidR="00377F2F" w:rsidRPr="00B91C44" w:rsidRDefault="00377F2F" w:rsidP="00377F2F">
            <w:pPr>
              <w:pStyle w:val="a0"/>
              <w:spacing w:line="260" w:lineRule="exact"/>
              <w:ind w:firstLineChars="0" w:firstLine="0"/>
            </w:pPr>
            <w:r w:rsidRPr="00B91C44">
              <w:rPr>
                <w:rFonts w:hint="eastAsia"/>
              </w:rPr>
              <w:t>・この見積もりに必要な情報を関係先から積極的に収集。</w:t>
            </w:r>
          </w:p>
          <w:p w14:paraId="16C6BEBB" w14:textId="77777777" w:rsidR="00377F2F" w:rsidRPr="00B91C44" w:rsidRDefault="00377F2F" w:rsidP="00377F2F">
            <w:pPr>
              <w:pStyle w:val="a0"/>
              <w:spacing w:line="260" w:lineRule="exact"/>
              <w:ind w:firstLineChars="0" w:firstLine="0"/>
            </w:pPr>
            <w:r w:rsidRPr="00B91C44">
              <w:rPr>
                <w:rFonts w:hint="eastAsia"/>
              </w:rPr>
              <w:t>・救援や復旧工事の発注者等からの要請を受け、随時連絡調整。</w:t>
            </w:r>
          </w:p>
          <w:p w14:paraId="618FC866" w14:textId="77777777" w:rsidR="00377F2F" w:rsidRPr="00B91C44" w:rsidRDefault="00377F2F" w:rsidP="00377F2F">
            <w:pPr>
              <w:pStyle w:val="a0"/>
              <w:spacing w:line="260" w:lineRule="exact"/>
              <w:ind w:leftChars="1" w:left="202" w:hangingChars="88" w:hanging="200"/>
            </w:pPr>
            <w:r w:rsidRPr="00B91C44">
              <w:rPr>
                <w:rFonts w:hint="eastAsia"/>
              </w:rPr>
              <w:t>・優先度の高い重要業務から、体制が整い次第着手する。１日以内には必ず災害協定業務に着手する。</w:t>
            </w:r>
          </w:p>
          <w:p w14:paraId="6407E14C" w14:textId="77777777" w:rsidR="00377F2F" w:rsidRPr="00B91C44" w:rsidRDefault="00377F2F" w:rsidP="00377F2F">
            <w:pPr>
              <w:pStyle w:val="a0"/>
              <w:spacing w:line="260" w:lineRule="exact"/>
              <w:ind w:leftChars="1" w:left="202" w:hangingChars="88" w:hanging="200"/>
            </w:pPr>
            <w:r w:rsidRPr="00B91C44">
              <w:rPr>
                <w:rFonts w:hint="eastAsia"/>
              </w:rPr>
              <w:t>・なお、想定していなかった地域での救出支援要請等があれば、合わせて対応を検討。</w:t>
            </w:r>
          </w:p>
        </w:tc>
        <w:tc>
          <w:tcPr>
            <w:tcW w:w="567" w:type="dxa"/>
            <w:tcMar>
              <w:left w:w="28" w:type="dxa"/>
              <w:right w:w="28" w:type="dxa"/>
            </w:tcMar>
          </w:tcPr>
          <w:p w14:paraId="1D5AFE32" w14:textId="77777777" w:rsidR="00377F2F" w:rsidRPr="00B91C44" w:rsidRDefault="00377F2F" w:rsidP="00377F2F">
            <w:pPr>
              <w:pStyle w:val="a0"/>
              <w:spacing w:line="260" w:lineRule="exact"/>
              <w:ind w:firstLineChars="0" w:firstLine="0"/>
            </w:pPr>
          </w:p>
        </w:tc>
      </w:tr>
    </w:tbl>
    <w:p w14:paraId="31B7C6B3" w14:textId="6DD6AF51" w:rsidR="00DE5DC5" w:rsidRPr="00B91C44" w:rsidRDefault="00DE5DC5" w:rsidP="00DE5DC5">
      <w:pPr>
        <w:pStyle w:val="a0"/>
        <w:ind w:firstLineChars="0" w:firstLine="0"/>
      </w:pPr>
      <w:r w:rsidRPr="00B91C44">
        <w:rPr>
          <w:rFonts w:hint="eastAsia"/>
        </w:rPr>
        <w:t>（注）記載欄の明示は記入例である。</w:t>
      </w:r>
    </w:p>
    <w:p w14:paraId="1BF3C56C" w14:textId="71E9919B" w:rsidR="00377F2F" w:rsidRPr="00B91C44" w:rsidRDefault="00C939FA" w:rsidP="00377F2F">
      <w:pPr>
        <w:ind w:firstLineChars="100" w:firstLine="228"/>
        <w:rPr>
          <w:rFonts w:asciiTheme="majorEastAsia" w:eastAsiaTheme="majorEastAsia" w:hAnsiTheme="majorEastAsia"/>
          <w:b/>
          <w:u w:val="single"/>
        </w:rPr>
      </w:pPr>
      <w:r w:rsidRPr="00B91C44">
        <w:rPr>
          <w:rFonts w:asciiTheme="majorEastAsia" w:eastAsiaTheme="majorEastAsia" w:hAnsiTheme="majorEastAsia" w:hint="eastAsia"/>
          <w:b/>
          <w:u w:val="single"/>
        </w:rPr>
        <w:t>説明：就業時間内、就業時間外（夜間・休日）それぞれについて作成してください。</w:t>
      </w:r>
      <w:r w:rsidR="00377F2F" w:rsidRPr="00B91C44">
        <w:rPr>
          <w:rFonts w:asciiTheme="majorEastAsia" w:eastAsiaTheme="majorEastAsia" w:hAnsiTheme="majorEastAsia"/>
          <w:b/>
          <w:u w:val="single"/>
        </w:rPr>
        <w:br w:type="page"/>
      </w:r>
    </w:p>
    <w:p w14:paraId="56FFB150" w14:textId="77777777" w:rsidR="006C5D8E" w:rsidRPr="00B91C44" w:rsidRDefault="006C5D8E" w:rsidP="006C5D8E">
      <w:pPr>
        <w:pStyle w:val="a0"/>
      </w:pPr>
      <w:r w:rsidRPr="00B91C44">
        <w:rPr>
          <w:noProof/>
        </w:rPr>
        <mc:AlternateContent>
          <mc:Choice Requires="wps">
            <w:drawing>
              <wp:anchor distT="45720" distB="45720" distL="114300" distR="114300" simplePos="0" relativeHeight="252821504" behindDoc="0" locked="0" layoutInCell="1" allowOverlap="1" wp14:anchorId="706B7A95" wp14:editId="664A90E6">
                <wp:simplePos x="0" y="0"/>
                <wp:positionH relativeFrom="margin">
                  <wp:posOffset>0</wp:posOffset>
                </wp:positionH>
                <wp:positionV relativeFrom="paragraph">
                  <wp:posOffset>74930</wp:posOffset>
                </wp:positionV>
                <wp:extent cx="5753100" cy="1404620"/>
                <wp:effectExtent l="0" t="0" r="19050" b="12065"/>
                <wp:wrapNone/>
                <wp:docPr id="1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1404620"/>
                        </a:xfrm>
                        <a:prstGeom prst="rect">
                          <a:avLst/>
                        </a:prstGeom>
                        <a:solidFill>
                          <a:schemeClr val="bg2">
                            <a:lumMod val="50000"/>
                          </a:schemeClr>
                        </a:solidFill>
                        <a:ln>
                          <a:solidFill>
                            <a:schemeClr val="tx1"/>
                          </a:solid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259F034F" w14:textId="77777777" w:rsidR="006C5D8E" w:rsidRPr="000B7D1C" w:rsidRDefault="006C5D8E" w:rsidP="006C5D8E">
                            <w:pPr>
                              <w:rPr>
                                <w:rFonts w:ascii="HGPｺﾞｼｯｸM" w:eastAsia="HGPｺﾞｼｯｸM"/>
                                <w:b/>
                              </w:rPr>
                            </w:pPr>
                            <w:r w:rsidRPr="000B7D1C">
                              <w:rPr>
                                <w:rFonts w:ascii="HGPｺﾞｼｯｸM" w:eastAsia="HGPｺﾞｼｯｸM" w:hint="eastAsia"/>
                                <w:b/>
                              </w:rPr>
                              <w:t>コラム：</w:t>
                            </w:r>
                            <w:r>
                              <w:rPr>
                                <w:rFonts w:ascii="HGPｺﾞｼｯｸM" w:eastAsia="HGPｺﾞｼｯｸM" w:hint="eastAsia"/>
                                <w:b/>
                              </w:rPr>
                              <w:t>重要業務の</w:t>
                            </w:r>
                            <w:r w:rsidRPr="000B7D1C">
                              <w:rPr>
                                <w:rFonts w:ascii="HGPｺﾞｼｯｸM" w:eastAsia="HGPｺﾞｼｯｸM"/>
                                <w:b/>
                              </w:rPr>
                              <w:t>目標時間の設定</w:t>
                            </w:r>
                            <w:r w:rsidRPr="000B7D1C">
                              <w:rPr>
                                <w:rFonts w:ascii="HGPｺﾞｼｯｸM" w:eastAsia="HGPｺﾞｼｯｸM" w:hint="eastAsia"/>
                                <w:b/>
                              </w:rPr>
                              <w:t>及び</w:t>
                            </w:r>
                            <w:r>
                              <w:rPr>
                                <w:rFonts w:ascii="HGPｺﾞｼｯｸM" w:eastAsia="HGPｺﾞｼｯｸM" w:hint="eastAsia"/>
                                <w:b/>
                              </w:rPr>
                              <w:t>災害協定業務の</w:t>
                            </w:r>
                            <w:r>
                              <w:rPr>
                                <w:rFonts w:ascii="HGPｺﾞｼｯｸM" w:eastAsia="HGPｺﾞｼｯｸM"/>
                                <w:b/>
                              </w:rPr>
                              <w:t>着手までの</w:t>
                            </w:r>
                            <w:r w:rsidRPr="000B7D1C">
                              <w:rPr>
                                <w:rFonts w:ascii="HGPｺﾞｼｯｸM" w:eastAsia="HGPｺﾞｼｯｸM" w:hint="eastAsia"/>
                                <w:b/>
                              </w:rPr>
                              <w:t>手順の検討</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6B7A95" id="テキスト ボックス 2" o:spid="_x0000_s1045" type="#_x0000_t202" style="position:absolute;left:0;text-align:left;margin-left:0;margin-top:5.9pt;width:453pt;height:110.6pt;z-index:2528215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" fillcolor="#747070 [1614]" strokecolor="black [3213]" strokeweight="1pt">
                <v:textbox style="mso-fit-shape-to-text:t">
                  <w:txbxContent>
                    <w:p w14:paraId="259F034F" w14:textId="77777777" w:rsidR="006C5D8E" w:rsidRPr="000B7D1C" w:rsidRDefault="006C5D8E" w:rsidP="006C5D8E">
                      <w:pPr>
                        <w:rPr>
                          <w:rFonts w:ascii="HGPｺﾞｼｯｸM" w:eastAsia="HGPｺﾞｼｯｸM"/>
                          <w:b/>
                        </w:rPr>
                      </w:pPr>
                      <w:r w:rsidRPr="000B7D1C">
                        <w:rPr>
                          <w:rFonts w:ascii="HGPｺﾞｼｯｸM" w:eastAsia="HGPｺﾞｼｯｸM" w:hint="eastAsia"/>
                          <w:b/>
                        </w:rPr>
                        <w:t>コラム：</w:t>
                      </w:r>
                      <w:r>
                        <w:rPr>
                          <w:rFonts w:ascii="HGPｺﾞｼｯｸM" w:eastAsia="HGPｺﾞｼｯｸM" w:hint="eastAsia"/>
                          <w:b/>
                        </w:rPr>
                        <w:t>重要業務の</w:t>
                      </w:r>
                      <w:r w:rsidRPr="000B7D1C">
                        <w:rPr>
                          <w:rFonts w:ascii="HGPｺﾞｼｯｸM" w:eastAsia="HGPｺﾞｼｯｸM"/>
                          <w:b/>
                        </w:rPr>
                        <w:t>目標時間の設定</w:t>
                      </w:r>
                      <w:r w:rsidRPr="000B7D1C">
                        <w:rPr>
                          <w:rFonts w:ascii="HGPｺﾞｼｯｸM" w:eastAsia="HGPｺﾞｼｯｸM" w:hint="eastAsia"/>
                          <w:b/>
                        </w:rPr>
                        <w:t>及び</w:t>
                      </w:r>
                      <w:r>
                        <w:rPr>
                          <w:rFonts w:ascii="HGPｺﾞｼｯｸM" w:eastAsia="HGPｺﾞｼｯｸM" w:hint="eastAsia"/>
                          <w:b/>
                        </w:rPr>
                        <w:t>災害協定業務の</w:t>
                      </w:r>
                      <w:r>
                        <w:rPr>
                          <w:rFonts w:ascii="HGPｺﾞｼｯｸM" w:eastAsia="HGPｺﾞｼｯｸM"/>
                          <w:b/>
                        </w:rPr>
                        <w:t>着手までの</w:t>
                      </w:r>
                      <w:r w:rsidRPr="000B7D1C">
                        <w:rPr>
                          <w:rFonts w:ascii="HGPｺﾞｼｯｸM" w:eastAsia="HGPｺﾞｼｯｸM" w:hint="eastAsia"/>
                          <w:b/>
                        </w:rPr>
                        <w:t>手順の検討</w:t>
                      </w:r>
                    </w:p>
                  </w:txbxContent>
                </v:textbox>
                <w10:wrap anchorx="margin"/>
              </v:shape>
            </w:pict>
          </mc:Fallback>
        </mc:AlternateContent>
      </w:r>
    </w:p>
    <w:p w14:paraId="2A422361" w14:textId="77777777" w:rsidR="006C5D8E" w:rsidRPr="00B91C44" w:rsidRDefault="006C5D8E" w:rsidP="006C5D8E">
      <w:pPr>
        <w:rPr>
          <w:u w:val="single"/>
        </w:rPr>
      </w:pPr>
      <w:r w:rsidRPr="00B91C44">
        <w:rPr>
          <w:noProof/>
          <w:u w:val="single"/>
        </w:rPr>
        <mc:AlternateContent>
          <mc:Choice Requires="wps">
            <w:drawing>
              <wp:anchor distT="0" distB="0" distL="114300" distR="114300" simplePos="0" relativeHeight="252819456" behindDoc="0" locked="0" layoutInCell="1" allowOverlap="1" wp14:anchorId="55A5C19D" wp14:editId="747568C0">
                <wp:simplePos x="0" y="0"/>
                <wp:positionH relativeFrom="margin">
                  <wp:align>left</wp:align>
                </wp:positionH>
                <wp:positionV relativeFrom="paragraph">
                  <wp:posOffset>155575</wp:posOffset>
                </wp:positionV>
                <wp:extent cx="5753735" cy="2863850"/>
                <wp:effectExtent l="0" t="0" r="18415" b="12700"/>
                <wp:wrapNone/>
                <wp:docPr id="19" name="正方形/長方形 19"/>
                <wp:cNvGraphicFramePr/>
                <a:graphic xmlns:a="http://schemas.openxmlformats.org/drawingml/2006/main">
                  <a:graphicData uri="http://schemas.microsoft.com/office/word/2010/wordprocessingShape">
                    <wps:wsp>
                      <wps:cNvSpPr/>
                      <wps:spPr>
                        <a:xfrm>
                          <a:off x="0" y="0"/>
                          <a:ext cx="5753735" cy="28638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04EAF43" w14:textId="77777777" w:rsidR="006C5D8E" w:rsidRDefault="006C5D8E" w:rsidP="006C5D8E">
                            <w:pPr>
                              <w:jc w:val="left"/>
                            </w:pPr>
                          </w:p>
                          <w:p w14:paraId="45A674B5" w14:textId="77777777" w:rsidR="006C5D8E" w:rsidRDefault="006C5D8E" w:rsidP="006C5D8E">
                            <w:pPr>
                              <w:jc w:val="lef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55A5C19D" id="正方形/長方形 19" o:spid="_x0000_s1046" style="position:absolute;left:0;text-align:left;margin-left:0;margin-top:12.25pt;width:453.05pt;height:225.5pt;z-index:25281945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" filled="f" strokecolor="black [3213]" strokeweight="1pt">
                <v:textbox>
                  <w:txbxContent>
                    <w:p w14:paraId="604EAF43" w14:textId="77777777" w:rsidR="006C5D8E" w:rsidRDefault="006C5D8E" w:rsidP="006C5D8E">
                      <w:pPr>
                        <w:jc w:val="left"/>
                      </w:pPr>
                    </w:p>
                    <w:p w14:paraId="45A674B5" w14:textId="77777777" w:rsidR="006C5D8E" w:rsidRDefault="006C5D8E" w:rsidP="006C5D8E">
                      <w:pPr>
                        <w:jc w:val="left"/>
                      </w:pPr>
                    </w:p>
                  </w:txbxContent>
                </v:textbox>
                <w10:wrap anchorx="margin"/>
              </v:rect>
            </w:pict>
          </mc:Fallback>
        </mc:AlternateContent>
      </w:r>
      <w:r w:rsidRPr="00B91C44">
        <w:rPr>
          <w:noProof/>
        </w:rPr>
        <mc:AlternateContent>
          <mc:Choice Requires="wps">
            <w:drawing>
              <wp:anchor distT="45720" distB="45720" distL="114300" distR="114300" simplePos="0" relativeHeight="252822528" behindDoc="0" locked="0" layoutInCell="1" allowOverlap="1" wp14:anchorId="7AA8B328" wp14:editId="34EE01C3">
                <wp:simplePos x="0" y="0"/>
                <wp:positionH relativeFrom="column">
                  <wp:posOffset>70485</wp:posOffset>
                </wp:positionH>
                <wp:positionV relativeFrom="paragraph">
                  <wp:posOffset>146368</wp:posOffset>
                </wp:positionV>
                <wp:extent cx="5614987" cy="1404620"/>
                <wp:effectExtent l="0" t="0" r="0" b="0"/>
                <wp:wrapNone/>
                <wp:docPr id="2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4987" cy="140462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1DD815A7" w14:textId="77777777" w:rsidR="006C5D8E" w:rsidRPr="00C41CCB" w:rsidRDefault="006C5D8E" w:rsidP="006C5D8E">
                            <w:pPr>
                              <w:spacing w:line="280" w:lineRule="exact"/>
                              <w:rPr>
                                <w:rFonts w:asciiTheme="minorEastAsia" w:eastAsiaTheme="minorEastAsia" w:hAnsiTheme="minorEastAsia"/>
                                <w:color w:val="000000" w:themeColor="text1"/>
                              </w:rPr>
                            </w:pPr>
                            <w:r w:rsidRPr="00C41CCB">
                              <w:rPr>
                                <w:rFonts w:asciiTheme="minorEastAsia" w:eastAsiaTheme="minorEastAsia" w:hAnsiTheme="minorEastAsia" w:hint="eastAsia"/>
                                <w:color w:val="000000" w:themeColor="text1"/>
                              </w:rPr>
                              <w:t>就業時間内では</w:t>
                            </w:r>
                            <w:r w:rsidRPr="00C41CCB">
                              <w:rPr>
                                <w:rFonts w:asciiTheme="minorEastAsia" w:eastAsiaTheme="minorEastAsia" w:hAnsiTheme="minorEastAsia"/>
                                <w:color w:val="000000" w:themeColor="text1"/>
                              </w:rPr>
                              <w:t>工事現場や会社内</w:t>
                            </w:r>
                            <w:r w:rsidRPr="00C41CCB">
                              <w:rPr>
                                <w:rFonts w:asciiTheme="minorEastAsia" w:eastAsiaTheme="minorEastAsia" w:hAnsiTheme="minorEastAsia" w:hint="eastAsia"/>
                                <w:color w:val="000000" w:themeColor="text1"/>
                              </w:rPr>
                              <w:t>、</w:t>
                            </w:r>
                            <w:r w:rsidRPr="00C41CCB">
                              <w:rPr>
                                <w:rFonts w:asciiTheme="minorEastAsia" w:eastAsiaTheme="minorEastAsia" w:hAnsiTheme="minorEastAsia"/>
                                <w:color w:val="000000" w:themeColor="text1"/>
                              </w:rPr>
                              <w:t>就業時間外で</w:t>
                            </w:r>
                            <w:r w:rsidRPr="00C41CCB">
                              <w:rPr>
                                <w:rFonts w:asciiTheme="minorEastAsia" w:eastAsiaTheme="minorEastAsia" w:hAnsiTheme="minorEastAsia" w:hint="eastAsia"/>
                                <w:color w:val="000000" w:themeColor="text1"/>
                              </w:rPr>
                              <w:t>は</w:t>
                            </w:r>
                            <w:r>
                              <w:rPr>
                                <w:rFonts w:asciiTheme="minorEastAsia" w:eastAsiaTheme="minorEastAsia" w:hAnsiTheme="minorEastAsia" w:hint="eastAsia"/>
                                <w:color w:val="000000" w:themeColor="text1"/>
                              </w:rPr>
                              <w:t>、</w:t>
                            </w:r>
                            <w:r w:rsidRPr="00C41CCB">
                              <w:rPr>
                                <w:rFonts w:asciiTheme="minorEastAsia" w:eastAsiaTheme="minorEastAsia" w:hAnsiTheme="minorEastAsia"/>
                                <w:color w:val="000000" w:themeColor="text1"/>
                              </w:rPr>
                              <w:t>自宅や外出先にいるなど</w:t>
                            </w:r>
                            <w:r w:rsidRPr="00C41CCB">
                              <w:rPr>
                                <w:rFonts w:asciiTheme="minorEastAsia" w:eastAsiaTheme="minorEastAsia" w:hAnsiTheme="minorEastAsia" w:hint="eastAsia"/>
                                <w:color w:val="000000" w:themeColor="text1"/>
                              </w:rPr>
                              <w:t>災害協定業務の着手</w:t>
                            </w:r>
                            <w:r w:rsidRPr="00C41CCB">
                              <w:rPr>
                                <w:rFonts w:asciiTheme="minorEastAsia" w:eastAsiaTheme="minorEastAsia" w:hAnsiTheme="minorEastAsia"/>
                                <w:color w:val="000000" w:themeColor="text1"/>
                              </w:rPr>
                              <w:t>までの</w:t>
                            </w:r>
                            <w:r w:rsidRPr="00C41CCB">
                              <w:rPr>
                                <w:rFonts w:asciiTheme="minorEastAsia" w:eastAsiaTheme="minorEastAsia" w:hAnsiTheme="minorEastAsia" w:hint="eastAsia"/>
                                <w:color w:val="000000" w:themeColor="text1"/>
                              </w:rPr>
                              <w:t>状況が</w:t>
                            </w:r>
                            <w:r w:rsidRPr="00C41CCB">
                              <w:rPr>
                                <w:rFonts w:asciiTheme="minorEastAsia" w:eastAsiaTheme="minorEastAsia" w:hAnsiTheme="minorEastAsia"/>
                                <w:color w:val="000000" w:themeColor="text1"/>
                              </w:rPr>
                              <w:t>大きく異</w:t>
                            </w:r>
                            <w:r w:rsidRPr="00C41CCB">
                              <w:rPr>
                                <w:rFonts w:asciiTheme="minorEastAsia" w:eastAsiaTheme="minorEastAsia" w:hAnsiTheme="minorEastAsia" w:hint="eastAsia"/>
                                <w:color w:val="000000" w:themeColor="text1"/>
                              </w:rPr>
                              <w:t>な</w:t>
                            </w:r>
                            <w:r w:rsidRPr="00C41CCB">
                              <w:rPr>
                                <w:rFonts w:asciiTheme="minorEastAsia" w:eastAsiaTheme="minorEastAsia" w:hAnsiTheme="minorEastAsia"/>
                                <w:color w:val="000000" w:themeColor="text1"/>
                              </w:rPr>
                              <w:t>るため</w:t>
                            </w:r>
                            <w:r w:rsidRPr="00C41CCB">
                              <w:rPr>
                                <w:rFonts w:asciiTheme="minorEastAsia" w:eastAsiaTheme="minorEastAsia" w:hAnsiTheme="minorEastAsia" w:hint="eastAsia"/>
                                <w:color w:val="000000" w:themeColor="text1"/>
                              </w:rPr>
                              <w:t>、</w:t>
                            </w:r>
                            <w:r w:rsidRPr="002B0C68">
                              <w:rPr>
                                <w:rFonts w:asciiTheme="majorEastAsia" w:eastAsiaTheme="majorEastAsia" w:hAnsiTheme="majorEastAsia"/>
                                <w:b/>
                                <w:color w:val="FF0000"/>
                                <w:u w:val="single"/>
                              </w:rPr>
                              <w:t>それぞれの</w:t>
                            </w:r>
                            <w:r w:rsidRPr="002B0C68">
                              <w:rPr>
                                <w:rFonts w:asciiTheme="majorEastAsia" w:eastAsiaTheme="majorEastAsia" w:hAnsiTheme="majorEastAsia" w:hint="eastAsia"/>
                                <w:b/>
                                <w:color w:val="FF0000"/>
                                <w:u w:val="single"/>
                              </w:rPr>
                              <w:t>状況に応じた目標時間</w:t>
                            </w:r>
                            <w:r w:rsidRPr="002B0C68">
                              <w:rPr>
                                <w:rFonts w:asciiTheme="majorEastAsia" w:eastAsiaTheme="majorEastAsia" w:hAnsiTheme="majorEastAsia"/>
                                <w:b/>
                                <w:color w:val="FF0000"/>
                                <w:u w:val="single"/>
                              </w:rPr>
                              <w:t>の</w:t>
                            </w:r>
                            <w:r w:rsidRPr="002B0C68">
                              <w:rPr>
                                <w:rFonts w:asciiTheme="majorEastAsia" w:eastAsiaTheme="majorEastAsia" w:hAnsiTheme="majorEastAsia" w:hint="eastAsia"/>
                                <w:b/>
                                <w:color w:val="FF0000"/>
                                <w:u w:val="single"/>
                              </w:rPr>
                              <w:t>設定</w:t>
                            </w:r>
                            <w:r w:rsidRPr="002B0C68">
                              <w:rPr>
                                <w:rFonts w:asciiTheme="majorEastAsia" w:eastAsiaTheme="majorEastAsia" w:hAnsiTheme="majorEastAsia"/>
                                <w:b/>
                                <w:color w:val="FF0000"/>
                                <w:u w:val="single"/>
                              </w:rPr>
                              <w:t>及び手順の検討</w:t>
                            </w:r>
                            <w:r w:rsidRPr="00C41CCB">
                              <w:rPr>
                                <w:rFonts w:asciiTheme="minorEastAsia" w:eastAsiaTheme="minorEastAsia" w:hAnsiTheme="minorEastAsia" w:hint="eastAsia"/>
                                <w:color w:val="000000" w:themeColor="text1"/>
                              </w:rPr>
                              <w:t>を</w:t>
                            </w:r>
                            <w:r w:rsidRPr="00C41CCB">
                              <w:rPr>
                                <w:rFonts w:asciiTheme="minorEastAsia" w:eastAsiaTheme="minorEastAsia" w:hAnsiTheme="minorEastAsia"/>
                                <w:color w:val="000000" w:themeColor="text1"/>
                              </w:rPr>
                              <w:t>しておく必要があります。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AA8B328" id="_x0000_s1047" type="#_x0000_t202" style="position:absolute;left:0;text-align:left;margin-left:5.55pt;margin-top:11.55pt;width:442.1pt;height:110.6pt;z-index:252822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" filled="f" stroked="f" strokeweight="1pt">
                <v:textbox style="mso-fit-shape-to-text:t">
                  <w:txbxContent>
                    <w:p w14:paraId="1DD815A7" w14:textId="77777777" w:rsidR="006C5D8E" w:rsidRPr="00C41CCB" w:rsidRDefault="006C5D8E" w:rsidP="006C5D8E">
                      <w:pPr>
                        <w:spacing w:line="280" w:lineRule="exact"/>
                        <w:rPr>
                          <w:rFonts w:asciiTheme="minorEastAsia" w:eastAsiaTheme="minorEastAsia" w:hAnsiTheme="minorEastAsia"/>
                          <w:color w:val="000000" w:themeColor="text1"/>
                        </w:rPr>
                      </w:pPr>
                      <w:r w:rsidRPr="00C41CCB">
                        <w:rPr>
                          <w:rFonts w:asciiTheme="minorEastAsia" w:eastAsiaTheme="minorEastAsia" w:hAnsiTheme="minorEastAsia" w:hint="eastAsia"/>
                          <w:color w:val="000000" w:themeColor="text1"/>
                        </w:rPr>
                        <w:t>就業時間内では</w:t>
                      </w:r>
                      <w:r w:rsidRPr="00C41CCB">
                        <w:rPr>
                          <w:rFonts w:asciiTheme="minorEastAsia" w:eastAsiaTheme="minorEastAsia" w:hAnsiTheme="minorEastAsia"/>
                          <w:color w:val="000000" w:themeColor="text1"/>
                        </w:rPr>
                        <w:t>工事現場や会社内</w:t>
                      </w:r>
                      <w:r w:rsidRPr="00C41CCB">
                        <w:rPr>
                          <w:rFonts w:asciiTheme="minorEastAsia" w:eastAsiaTheme="minorEastAsia" w:hAnsiTheme="minorEastAsia" w:hint="eastAsia"/>
                          <w:color w:val="000000" w:themeColor="text1"/>
                        </w:rPr>
                        <w:t>、</w:t>
                      </w:r>
                      <w:r w:rsidRPr="00C41CCB">
                        <w:rPr>
                          <w:rFonts w:asciiTheme="minorEastAsia" w:eastAsiaTheme="minorEastAsia" w:hAnsiTheme="minorEastAsia"/>
                          <w:color w:val="000000" w:themeColor="text1"/>
                        </w:rPr>
                        <w:t>就業時間外で</w:t>
                      </w:r>
                      <w:r w:rsidRPr="00C41CCB">
                        <w:rPr>
                          <w:rFonts w:asciiTheme="minorEastAsia" w:eastAsiaTheme="minorEastAsia" w:hAnsiTheme="minorEastAsia" w:hint="eastAsia"/>
                          <w:color w:val="000000" w:themeColor="text1"/>
                        </w:rPr>
                        <w:t>は</w:t>
                      </w:r>
                      <w:r>
                        <w:rPr>
                          <w:rFonts w:asciiTheme="minorEastAsia" w:eastAsiaTheme="minorEastAsia" w:hAnsiTheme="minorEastAsia" w:hint="eastAsia"/>
                          <w:color w:val="000000" w:themeColor="text1"/>
                        </w:rPr>
                        <w:t>、</w:t>
                      </w:r>
                      <w:r w:rsidRPr="00C41CCB">
                        <w:rPr>
                          <w:rFonts w:asciiTheme="minorEastAsia" w:eastAsiaTheme="minorEastAsia" w:hAnsiTheme="minorEastAsia"/>
                          <w:color w:val="000000" w:themeColor="text1"/>
                        </w:rPr>
                        <w:t>自宅や外出先にいるなど</w:t>
                      </w:r>
                      <w:r w:rsidRPr="00C41CCB">
                        <w:rPr>
                          <w:rFonts w:asciiTheme="minorEastAsia" w:eastAsiaTheme="minorEastAsia" w:hAnsiTheme="minorEastAsia" w:hint="eastAsia"/>
                          <w:color w:val="000000" w:themeColor="text1"/>
                        </w:rPr>
                        <w:t>災害協定業務の着手</w:t>
                      </w:r>
                      <w:r w:rsidRPr="00C41CCB">
                        <w:rPr>
                          <w:rFonts w:asciiTheme="minorEastAsia" w:eastAsiaTheme="minorEastAsia" w:hAnsiTheme="minorEastAsia"/>
                          <w:color w:val="000000" w:themeColor="text1"/>
                        </w:rPr>
                        <w:t>までの</w:t>
                      </w:r>
                      <w:r w:rsidRPr="00C41CCB">
                        <w:rPr>
                          <w:rFonts w:asciiTheme="minorEastAsia" w:eastAsiaTheme="minorEastAsia" w:hAnsiTheme="minorEastAsia" w:hint="eastAsia"/>
                          <w:color w:val="000000" w:themeColor="text1"/>
                        </w:rPr>
                        <w:t>状況が</w:t>
                      </w:r>
                      <w:r w:rsidRPr="00C41CCB">
                        <w:rPr>
                          <w:rFonts w:asciiTheme="minorEastAsia" w:eastAsiaTheme="minorEastAsia" w:hAnsiTheme="minorEastAsia"/>
                          <w:color w:val="000000" w:themeColor="text1"/>
                        </w:rPr>
                        <w:t>大きく異</w:t>
                      </w:r>
                      <w:r w:rsidRPr="00C41CCB">
                        <w:rPr>
                          <w:rFonts w:asciiTheme="minorEastAsia" w:eastAsiaTheme="minorEastAsia" w:hAnsiTheme="minorEastAsia" w:hint="eastAsia"/>
                          <w:color w:val="000000" w:themeColor="text1"/>
                        </w:rPr>
                        <w:t>な</w:t>
                      </w:r>
                      <w:r w:rsidRPr="00C41CCB">
                        <w:rPr>
                          <w:rFonts w:asciiTheme="minorEastAsia" w:eastAsiaTheme="minorEastAsia" w:hAnsiTheme="minorEastAsia"/>
                          <w:color w:val="000000" w:themeColor="text1"/>
                        </w:rPr>
                        <w:t>るため</w:t>
                      </w:r>
                      <w:r w:rsidRPr="00C41CCB">
                        <w:rPr>
                          <w:rFonts w:asciiTheme="minorEastAsia" w:eastAsiaTheme="minorEastAsia" w:hAnsiTheme="minorEastAsia" w:hint="eastAsia"/>
                          <w:color w:val="000000" w:themeColor="text1"/>
                        </w:rPr>
                        <w:t>、</w:t>
                      </w:r>
                      <w:r w:rsidRPr="002B0C68">
                        <w:rPr>
                          <w:rFonts w:asciiTheme="majorEastAsia" w:eastAsiaTheme="majorEastAsia" w:hAnsiTheme="majorEastAsia"/>
                          <w:b/>
                          <w:color w:val="FF0000"/>
                          <w:u w:val="single"/>
                        </w:rPr>
                        <w:t>それぞれの</w:t>
                      </w:r>
                      <w:r w:rsidRPr="002B0C68">
                        <w:rPr>
                          <w:rFonts w:asciiTheme="majorEastAsia" w:eastAsiaTheme="majorEastAsia" w:hAnsiTheme="majorEastAsia" w:hint="eastAsia"/>
                          <w:b/>
                          <w:color w:val="FF0000"/>
                          <w:u w:val="single"/>
                        </w:rPr>
                        <w:t>状況に応じた目標時間</w:t>
                      </w:r>
                      <w:r w:rsidRPr="002B0C68">
                        <w:rPr>
                          <w:rFonts w:asciiTheme="majorEastAsia" w:eastAsiaTheme="majorEastAsia" w:hAnsiTheme="majorEastAsia"/>
                          <w:b/>
                          <w:color w:val="FF0000"/>
                          <w:u w:val="single"/>
                        </w:rPr>
                        <w:t>の</w:t>
                      </w:r>
                      <w:r w:rsidRPr="002B0C68">
                        <w:rPr>
                          <w:rFonts w:asciiTheme="majorEastAsia" w:eastAsiaTheme="majorEastAsia" w:hAnsiTheme="majorEastAsia" w:hint="eastAsia"/>
                          <w:b/>
                          <w:color w:val="FF0000"/>
                          <w:u w:val="single"/>
                        </w:rPr>
                        <w:t>設定</w:t>
                      </w:r>
                      <w:r w:rsidRPr="002B0C68">
                        <w:rPr>
                          <w:rFonts w:asciiTheme="majorEastAsia" w:eastAsiaTheme="majorEastAsia" w:hAnsiTheme="majorEastAsia"/>
                          <w:b/>
                          <w:color w:val="FF0000"/>
                          <w:u w:val="single"/>
                        </w:rPr>
                        <w:t>及び手順の検討</w:t>
                      </w:r>
                      <w:r w:rsidRPr="00C41CCB">
                        <w:rPr>
                          <w:rFonts w:asciiTheme="minorEastAsia" w:eastAsiaTheme="minorEastAsia" w:hAnsiTheme="minorEastAsia" w:hint="eastAsia"/>
                          <w:color w:val="000000" w:themeColor="text1"/>
                        </w:rPr>
                        <w:t>を</w:t>
                      </w:r>
                      <w:r w:rsidRPr="00C41CCB">
                        <w:rPr>
                          <w:rFonts w:asciiTheme="minorEastAsia" w:eastAsiaTheme="minorEastAsia" w:hAnsiTheme="minorEastAsia"/>
                          <w:color w:val="000000" w:themeColor="text1"/>
                        </w:rPr>
                        <w:t>しておく必要があります。</w:t>
                      </w:r>
                    </w:p>
                  </w:txbxContent>
                </v:textbox>
              </v:shape>
            </w:pict>
          </mc:Fallback>
        </mc:AlternateContent>
      </w:r>
    </w:p>
    <w:p w14:paraId="4654077F" w14:textId="77777777" w:rsidR="006C5D8E" w:rsidRPr="00B91C44" w:rsidRDefault="006C5D8E" w:rsidP="006C5D8E">
      <w:pPr>
        <w:rPr>
          <w:u w:val="single"/>
        </w:rPr>
      </w:pPr>
    </w:p>
    <w:p w14:paraId="20B06303" w14:textId="77777777" w:rsidR="006C5D8E" w:rsidRPr="00B91C44" w:rsidRDefault="006C5D8E" w:rsidP="006C5D8E">
      <w:pPr>
        <w:rPr>
          <w:u w:val="single"/>
        </w:rPr>
      </w:pPr>
      <w:r w:rsidRPr="00B91C44">
        <w:rPr>
          <w:noProof/>
        </w:rPr>
        <mc:AlternateContent>
          <mc:Choice Requires="wps">
            <w:drawing>
              <wp:anchor distT="45720" distB="45720" distL="114300" distR="114300" simplePos="0" relativeHeight="252838912" behindDoc="0" locked="0" layoutInCell="1" allowOverlap="1" wp14:anchorId="29C675F9" wp14:editId="3DA8AD05">
                <wp:simplePos x="0" y="0"/>
                <wp:positionH relativeFrom="column">
                  <wp:posOffset>3354070</wp:posOffset>
                </wp:positionH>
                <wp:positionV relativeFrom="paragraph">
                  <wp:posOffset>150813</wp:posOffset>
                </wp:positionV>
                <wp:extent cx="1915216" cy="1404620"/>
                <wp:effectExtent l="0" t="0" r="27940" b="10160"/>
                <wp:wrapNone/>
                <wp:docPr id="7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5216" cy="1404620"/>
                        </a:xfrm>
                        <a:prstGeom prst="rect">
                          <a:avLst/>
                        </a:prstGeom>
                        <a:ln>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05C36F9A" w14:textId="77777777" w:rsidR="006C5D8E" w:rsidRPr="00206613" w:rsidRDefault="006C5D8E" w:rsidP="006C5D8E">
                            <w:pPr>
                              <w:spacing w:line="240" w:lineRule="exact"/>
                              <w:rPr>
                                <w:rFonts w:ascii="HGPｺﾞｼｯｸM" w:eastAsia="HGPｺﾞｼｯｸM"/>
                                <w:color w:val="FFFFFF" w:themeColor="background1"/>
                              </w:rPr>
                            </w:pPr>
                            <w:r w:rsidRPr="00206613">
                              <w:rPr>
                                <w:rFonts w:ascii="HGPｺﾞｼｯｸM" w:eastAsia="HGPｺﾞｼｯｸM" w:hint="eastAsia"/>
                                <w:color w:val="FFFFFF" w:themeColor="background1"/>
                              </w:rPr>
                              <w:t>災害協定業務</w:t>
                            </w:r>
                            <w:r w:rsidRPr="00206613">
                              <w:rPr>
                                <w:rFonts w:ascii="HGPｺﾞｼｯｸM" w:eastAsia="HGPｺﾞｼｯｸM"/>
                                <w:color w:val="FFFFFF" w:themeColor="background1"/>
                              </w:rPr>
                              <w:t>の着手までの</w:t>
                            </w:r>
                          </w:p>
                          <w:p w14:paraId="359D28CF" w14:textId="2BDB2FB8" w:rsidR="006C5D8E" w:rsidRPr="00206613" w:rsidRDefault="006C5D8E" w:rsidP="006C5D8E">
                            <w:pPr>
                              <w:spacing w:line="240" w:lineRule="exact"/>
                              <w:rPr>
                                <w:rFonts w:ascii="HGPｺﾞｼｯｸM" w:eastAsia="HGPｺﾞｼｯｸM"/>
                                <w:color w:val="FFFFFF" w:themeColor="background1"/>
                              </w:rPr>
                            </w:pPr>
                            <w:r w:rsidRPr="00206613">
                              <w:rPr>
                                <w:rFonts w:ascii="HGPｺﾞｼｯｸM" w:eastAsia="HGPｺﾞｼｯｸM" w:hint="eastAsia"/>
                                <w:color w:val="FFFFFF" w:themeColor="background1"/>
                              </w:rPr>
                              <w:t>手順と</w:t>
                            </w:r>
                            <w:r w:rsidRPr="00206613">
                              <w:rPr>
                                <w:rFonts w:ascii="HGPｺﾞｼｯｸM" w:eastAsia="HGPｺﾞｼｯｸM"/>
                                <w:color w:val="FFFFFF" w:themeColor="background1"/>
                              </w:rPr>
                              <w:t>目標時間</w:t>
                            </w:r>
                            <w:r w:rsidRPr="00E869AD">
                              <w:rPr>
                                <w:rFonts w:ascii="HGPｺﾞｼｯｸM" w:eastAsia="HGPｺﾞｼｯｸM"/>
                                <w:color w:val="FFFFFF" w:themeColor="background1"/>
                              </w:rPr>
                              <w:t>（</w:t>
                            </w:r>
                            <w:r w:rsidR="00686A5F" w:rsidRPr="00E869AD">
                              <w:rPr>
                                <w:rFonts w:ascii="HGPｺﾞｼｯｸM" w:eastAsia="HGPｺﾞｼｯｸM" w:hint="eastAsia"/>
                                <w:color w:val="FFFFFF" w:themeColor="background1"/>
                              </w:rPr>
                              <w:t>p</w:t>
                            </w:r>
                            <w:r w:rsidRPr="00E869AD">
                              <w:rPr>
                                <w:rFonts w:ascii="HGPｺﾞｼｯｸM" w:eastAsia="HGPｺﾞｼｯｸM" w:hint="eastAsia"/>
                                <w:color w:val="FFFFFF" w:themeColor="background1"/>
                              </w:rPr>
                              <w:t>1</w:t>
                            </w:r>
                            <w:r w:rsidRPr="00E869AD">
                              <w:rPr>
                                <w:rFonts w:ascii="HGPｺﾞｼｯｸM" w:eastAsia="HGPｺﾞｼｯｸM"/>
                                <w:color w:val="FFFFFF" w:themeColor="background1"/>
                              </w:rPr>
                              <w:t>5～</w:t>
                            </w:r>
                            <w:r w:rsidRPr="00E869AD">
                              <w:rPr>
                                <w:rFonts w:ascii="HGPｺﾞｼｯｸM" w:eastAsia="HGPｺﾞｼｯｸM" w:hint="eastAsia"/>
                                <w:color w:val="FFFFFF" w:themeColor="background1"/>
                              </w:rPr>
                              <w:t>1</w:t>
                            </w:r>
                            <w:r w:rsidR="00686A5F" w:rsidRPr="00E869AD">
                              <w:rPr>
                                <w:rFonts w:ascii="HGPｺﾞｼｯｸM" w:eastAsia="HGPｺﾞｼｯｸM"/>
                                <w:color w:val="FFFFFF" w:themeColor="background1"/>
                              </w:rPr>
                              <w:t>6</w:t>
                            </w:r>
                            <w:r w:rsidRPr="00206613">
                              <w:rPr>
                                <w:rFonts w:ascii="HGPｺﾞｼｯｸM" w:eastAsia="HGPｺﾞｼｯｸM"/>
                                <w:color w:val="FFFFFF" w:themeColor="background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C675F9" id="_x0000_s1048" type="#_x0000_t202" style="position:absolute;left:0;text-align:left;margin-left:264.1pt;margin-top:11.9pt;width:150.8pt;height:110.6pt;z-index:2528389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" fillcolor="#a5a5a5 [3206]" strokecolor="#525252 [1606]" strokeweight="1pt">
                <v:textbox style="mso-fit-shape-to-text:t">
                  <w:txbxContent>
                    <w:p w14:paraId="05C36F9A" w14:textId="77777777" w:rsidR="006C5D8E" w:rsidRPr="00206613" w:rsidRDefault="006C5D8E" w:rsidP="006C5D8E">
                      <w:pPr>
                        <w:spacing w:line="240" w:lineRule="exact"/>
                        <w:rPr>
                          <w:rFonts w:ascii="HGPｺﾞｼｯｸM" w:eastAsia="HGPｺﾞｼｯｸM"/>
                          <w:color w:val="FFFFFF" w:themeColor="background1"/>
                        </w:rPr>
                      </w:pPr>
                      <w:r w:rsidRPr="00206613">
                        <w:rPr>
                          <w:rFonts w:ascii="HGPｺﾞｼｯｸM" w:eastAsia="HGPｺﾞｼｯｸM" w:hint="eastAsia"/>
                          <w:color w:val="FFFFFF" w:themeColor="background1"/>
                        </w:rPr>
                        <w:t>災害協定業務</w:t>
                      </w:r>
                      <w:r w:rsidRPr="00206613">
                        <w:rPr>
                          <w:rFonts w:ascii="HGPｺﾞｼｯｸM" w:eastAsia="HGPｺﾞｼｯｸM"/>
                          <w:color w:val="FFFFFF" w:themeColor="background1"/>
                        </w:rPr>
                        <w:t>の着手までの</w:t>
                      </w:r>
                    </w:p>
                    <w:p w14:paraId="359D28CF" w14:textId="2BDB2FB8" w:rsidR="006C5D8E" w:rsidRPr="00206613" w:rsidRDefault="006C5D8E" w:rsidP="006C5D8E">
                      <w:pPr>
                        <w:spacing w:line="240" w:lineRule="exact"/>
                        <w:rPr>
                          <w:rFonts w:ascii="HGPｺﾞｼｯｸM" w:eastAsia="HGPｺﾞｼｯｸM"/>
                          <w:color w:val="FFFFFF" w:themeColor="background1"/>
                        </w:rPr>
                      </w:pPr>
                      <w:r w:rsidRPr="00206613">
                        <w:rPr>
                          <w:rFonts w:ascii="HGPｺﾞｼｯｸM" w:eastAsia="HGPｺﾞｼｯｸM" w:hint="eastAsia"/>
                          <w:color w:val="FFFFFF" w:themeColor="background1"/>
                        </w:rPr>
                        <w:t>手順と</w:t>
                      </w:r>
                      <w:r w:rsidRPr="00206613">
                        <w:rPr>
                          <w:rFonts w:ascii="HGPｺﾞｼｯｸM" w:eastAsia="HGPｺﾞｼｯｸM"/>
                          <w:color w:val="FFFFFF" w:themeColor="background1"/>
                        </w:rPr>
                        <w:t>目標時間</w:t>
                      </w:r>
                      <w:r w:rsidRPr="00E869AD">
                        <w:rPr>
                          <w:rFonts w:ascii="HGPｺﾞｼｯｸM" w:eastAsia="HGPｺﾞｼｯｸM"/>
                          <w:color w:val="FFFFFF" w:themeColor="background1"/>
                        </w:rPr>
                        <w:t>（</w:t>
                      </w:r>
                      <w:r w:rsidR="00686A5F" w:rsidRPr="00E869AD">
                        <w:rPr>
                          <w:rFonts w:ascii="HGPｺﾞｼｯｸM" w:eastAsia="HGPｺﾞｼｯｸM" w:hint="eastAsia"/>
                          <w:color w:val="FFFFFF" w:themeColor="background1"/>
                        </w:rPr>
                        <w:t>p</w:t>
                      </w:r>
                      <w:r w:rsidRPr="00E869AD">
                        <w:rPr>
                          <w:rFonts w:ascii="HGPｺﾞｼｯｸM" w:eastAsia="HGPｺﾞｼｯｸM" w:hint="eastAsia"/>
                          <w:color w:val="FFFFFF" w:themeColor="background1"/>
                        </w:rPr>
                        <w:t>1</w:t>
                      </w:r>
                      <w:r w:rsidRPr="00E869AD">
                        <w:rPr>
                          <w:rFonts w:ascii="HGPｺﾞｼｯｸM" w:eastAsia="HGPｺﾞｼｯｸM"/>
                          <w:color w:val="FFFFFF" w:themeColor="background1"/>
                        </w:rPr>
                        <w:t>5～</w:t>
                      </w:r>
                      <w:r w:rsidRPr="00E869AD">
                        <w:rPr>
                          <w:rFonts w:ascii="HGPｺﾞｼｯｸM" w:eastAsia="HGPｺﾞｼｯｸM" w:hint="eastAsia"/>
                          <w:color w:val="FFFFFF" w:themeColor="background1"/>
                        </w:rPr>
                        <w:t>1</w:t>
                      </w:r>
                      <w:r w:rsidR="00686A5F" w:rsidRPr="00E869AD">
                        <w:rPr>
                          <w:rFonts w:ascii="HGPｺﾞｼｯｸM" w:eastAsia="HGPｺﾞｼｯｸM"/>
                          <w:color w:val="FFFFFF" w:themeColor="background1"/>
                        </w:rPr>
                        <w:t>6</w:t>
                      </w:r>
                      <w:r w:rsidRPr="00206613">
                        <w:rPr>
                          <w:rFonts w:ascii="HGPｺﾞｼｯｸM" w:eastAsia="HGPｺﾞｼｯｸM"/>
                          <w:color w:val="FFFFFF" w:themeColor="background1"/>
                        </w:rPr>
                        <w:t>）</w:t>
                      </w:r>
                    </w:p>
                  </w:txbxContent>
                </v:textbox>
              </v:shape>
            </w:pict>
          </mc:Fallback>
        </mc:AlternateContent>
      </w:r>
      <w:r w:rsidRPr="00B91C44">
        <w:rPr>
          <w:noProof/>
          <w:u w:val="single"/>
        </w:rPr>
        <mc:AlternateContent>
          <mc:Choice Requires="wpg">
            <w:drawing>
              <wp:anchor distT="0" distB="0" distL="114300" distR="114300" simplePos="0" relativeHeight="252832768" behindDoc="0" locked="0" layoutInCell="1" allowOverlap="1" wp14:anchorId="0B02714F" wp14:editId="77C1AB07">
                <wp:simplePos x="0" y="0"/>
                <wp:positionH relativeFrom="column">
                  <wp:posOffset>1015365</wp:posOffset>
                </wp:positionH>
                <wp:positionV relativeFrom="paragraph">
                  <wp:posOffset>845185</wp:posOffset>
                </wp:positionV>
                <wp:extent cx="823595" cy="290195"/>
                <wp:effectExtent l="0" t="0" r="14605" b="14605"/>
                <wp:wrapNone/>
                <wp:docPr id="78" name="グループ化 78"/>
                <wp:cNvGraphicFramePr/>
                <a:graphic xmlns:a="http://schemas.openxmlformats.org/drawingml/2006/main">
                  <a:graphicData uri="http://schemas.microsoft.com/office/word/2010/wordprocessingGroup">
                    <wpg:wgp>
                      <wpg:cNvGrpSpPr/>
                      <wpg:grpSpPr>
                        <a:xfrm>
                          <a:off x="0" y="0"/>
                          <a:ext cx="823595" cy="290195"/>
                          <a:chOff x="0" y="1"/>
                          <a:chExt cx="823595" cy="291244"/>
                        </a:xfrm>
                      </wpg:grpSpPr>
                      <wps:wsp>
                        <wps:cNvPr id="79" name="円/楕円 79"/>
                        <wps:cNvSpPr/>
                        <wps:spPr>
                          <a:xfrm>
                            <a:off x="0" y="8275"/>
                            <a:ext cx="823595" cy="281940"/>
                          </a:xfrm>
                          <a:prstGeom prst="ellipse">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 name="テキスト ボックス 2"/>
                        <wps:cNvSpPr txBox="1">
                          <a:spLocks noChangeArrowheads="1"/>
                        </wps:cNvSpPr>
                        <wps:spPr bwMode="auto">
                          <a:xfrm>
                            <a:off x="0" y="1"/>
                            <a:ext cx="823595" cy="291244"/>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69335A13" w14:textId="77777777" w:rsidR="006C5D8E" w:rsidRPr="004A1871" w:rsidRDefault="006C5D8E" w:rsidP="006C5D8E">
                              <w:pPr>
                                <w:spacing w:line="280" w:lineRule="exact"/>
                                <w:jc w:val="center"/>
                                <w:rPr>
                                  <w:rFonts w:ascii="HGPｺﾞｼｯｸM" w:eastAsia="HGPｺﾞｼｯｸM"/>
                                  <w:color w:val="000000" w:themeColor="text1"/>
                                </w:rPr>
                              </w:pPr>
                              <w:r>
                                <w:rPr>
                                  <w:rFonts w:ascii="HGPｺﾞｼｯｸM" w:eastAsia="HGPｺﾞｼｯｸM" w:hint="eastAsia"/>
                                  <w:color w:val="000000" w:themeColor="text1"/>
                                </w:rPr>
                                <w:t>自宅</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B02714F" id="グループ化 78" o:spid="_x0000_s1049" style="position:absolute;left:0;text-align:left;margin-left:79.95pt;margin-top:66.55pt;width:64.85pt;height:22.85pt;z-index:252832768;mso-position-horizontal-relative:text;mso-position-vertical-relative:text;mso-width-relative:margin;mso-height-relative:margin" coordorigin="" coordsize="8235,2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">
                <v:oval id="円/楕円 79" o:spid="_x0000_s1050" style="position:absolute;top:82;width:8235;height:2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" fillcolor="#d8d8d8 [2732]" strokecolor="black [3213]" strokeweight="1pt">
                  <v:stroke joinstyle="miter"/>
                </v:oval>
                <v:shape id="_x0000_s1051" type="#_x0000_t202" style="position:absolute;width:8235;height:2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" filled="f" stroked="f" strokeweight="1pt">
                  <v:textbox>
                    <w:txbxContent>
                      <w:p w14:paraId="69335A13" w14:textId="77777777" w:rsidR="006C5D8E" w:rsidRPr="004A1871" w:rsidRDefault="006C5D8E" w:rsidP="006C5D8E">
                        <w:pPr>
                          <w:spacing w:line="280" w:lineRule="exact"/>
                          <w:jc w:val="center"/>
                          <w:rPr>
                            <w:rFonts w:ascii="HGPｺﾞｼｯｸM" w:eastAsia="HGPｺﾞｼｯｸM"/>
                            <w:color w:val="000000" w:themeColor="text1"/>
                          </w:rPr>
                        </w:pPr>
                        <w:r>
                          <w:rPr>
                            <w:rFonts w:ascii="HGPｺﾞｼｯｸM" w:eastAsia="HGPｺﾞｼｯｸM" w:hint="eastAsia"/>
                            <w:color w:val="000000" w:themeColor="text1"/>
                          </w:rPr>
                          <w:t>自宅</w:t>
                        </w:r>
                      </w:p>
                    </w:txbxContent>
                  </v:textbox>
                </v:shape>
              </v:group>
            </w:pict>
          </mc:Fallback>
        </mc:AlternateContent>
      </w:r>
      <w:r w:rsidRPr="00B91C44">
        <w:rPr>
          <w:noProof/>
        </w:rPr>
        <mc:AlternateContent>
          <mc:Choice Requires="wps">
            <w:drawing>
              <wp:anchor distT="45720" distB="45720" distL="114300" distR="114300" simplePos="0" relativeHeight="252824576" behindDoc="0" locked="0" layoutInCell="1" allowOverlap="1" wp14:anchorId="5BCB28BF" wp14:editId="1BE7154F">
                <wp:simplePos x="0" y="0"/>
                <wp:positionH relativeFrom="column">
                  <wp:posOffset>35560</wp:posOffset>
                </wp:positionH>
                <wp:positionV relativeFrom="paragraph">
                  <wp:posOffset>571500</wp:posOffset>
                </wp:positionV>
                <wp:extent cx="918845" cy="1404620"/>
                <wp:effectExtent l="0" t="0" r="0" b="3810"/>
                <wp:wrapNone/>
                <wp:docPr id="8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8845" cy="140462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721372AD" w14:textId="77777777" w:rsidR="006C5D8E" w:rsidRPr="003E1A4A" w:rsidRDefault="006C5D8E" w:rsidP="006C5D8E">
                            <w:pPr>
                              <w:spacing w:line="280" w:lineRule="exact"/>
                              <w:rPr>
                                <w:rFonts w:ascii="HGPｺﾞｼｯｸM" w:eastAsia="HGPｺﾞｼｯｸM"/>
                                <w:color w:val="000000" w:themeColor="text1"/>
                              </w:rPr>
                            </w:pPr>
                            <w:r>
                              <w:rPr>
                                <w:rFonts w:ascii="HGPｺﾞｼｯｸM" w:eastAsia="HGPｺﾞｼｯｸM" w:hint="eastAsia"/>
                                <w:color w:val="000000" w:themeColor="text1"/>
                              </w:rPr>
                              <w:t>就業時間内</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BCB28BF" id="_x0000_s1052" type="#_x0000_t202" style="position:absolute;left:0;text-align:left;margin-left:2.8pt;margin-top:45pt;width:72.35pt;height:110.6pt;z-index:252824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" filled="f" stroked="f" strokeweight="1pt">
                <v:textbox style="mso-fit-shape-to-text:t">
                  <w:txbxContent>
                    <w:p w14:paraId="721372AD" w14:textId="77777777" w:rsidR="006C5D8E" w:rsidRPr="003E1A4A" w:rsidRDefault="006C5D8E" w:rsidP="006C5D8E">
                      <w:pPr>
                        <w:spacing w:line="280" w:lineRule="exact"/>
                        <w:rPr>
                          <w:rFonts w:ascii="HGPｺﾞｼｯｸM" w:eastAsia="HGPｺﾞｼｯｸM"/>
                          <w:color w:val="000000" w:themeColor="text1"/>
                        </w:rPr>
                      </w:pPr>
                      <w:r>
                        <w:rPr>
                          <w:rFonts w:ascii="HGPｺﾞｼｯｸM" w:eastAsia="HGPｺﾞｼｯｸM" w:hint="eastAsia"/>
                          <w:color w:val="000000" w:themeColor="text1"/>
                        </w:rPr>
                        <w:t>就業時間内</w:t>
                      </w:r>
                    </w:p>
                  </w:txbxContent>
                </v:textbox>
              </v:shape>
            </w:pict>
          </mc:Fallback>
        </mc:AlternateContent>
      </w:r>
      <w:r w:rsidRPr="00B91C44">
        <w:rPr>
          <w:noProof/>
          <w:u w:val="single"/>
        </w:rPr>
        <mc:AlternateContent>
          <mc:Choice Requires="wpg">
            <w:drawing>
              <wp:anchor distT="0" distB="0" distL="114300" distR="114300" simplePos="0" relativeHeight="252826624" behindDoc="0" locked="0" layoutInCell="1" allowOverlap="1" wp14:anchorId="0B293D16" wp14:editId="4819301C">
                <wp:simplePos x="0" y="0"/>
                <wp:positionH relativeFrom="column">
                  <wp:posOffset>66040</wp:posOffset>
                </wp:positionH>
                <wp:positionV relativeFrom="paragraph">
                  <wp:posOffset>851535</wp:posOffset>
                </wp:positionV>
                <wp:extent cx="823595" cy="290195"/>
                <wp:effectExtent l="0" t="0" r="14605" b="14605"/>
                <wp:wrapNone/>
                <wp:docPr id="82" name="グループ化 82"/>
                <wp:cNvGraphicFramePr/>
                <a:graphic xmlns:a="http://schemas.openxmlformats.org/drawingml/2006/main">
                  <a:graphicData uri="http://schemas.microsoft.com/office/word/2010/wordprocessingGroup">
                    <wpg:wgp>
                      <wpg:cNvGrpSpPr/>
                      <wpg:grpSpPr>
                        <a:xfrm>
                          <a:off x="0" y="0"/>
                          <a:ext cx="823595" cy="290195"/>
                          <a:chOff x="0" y="1"/>
                          <a:chExt cx="823595" cy="291244"/>
                        </a:xfrm>
                      </wpg:grpSpPr>
                      <wps:wsp>
                        <wps:cNvPr id="83" name="円/楕円 83"/>
                        <wps:cNvSpPr/>
                        <wps:spPr>
                          <a:xfrm>
                            <a:off x="0" y="8275"/>
                            <a:ext cx="823595" cy="281940"/>
                          </a:xfrm>
                          <a:prstGeom prst="ellipse">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 name="テキスト ボックス 2"/>
                        <wps:cNvSpPr txBox="1">
                          <a:spLocks noChangeArrowheads="1"/>
                        </wps:cNvSpPr>
                        <wps:spPr bwMode="auto">
                          <a:xfrm>
                            <a:off x="0" y="1"/>
                            <a:ext cx="823595" cy="291244"/>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6F2346A3" w14:textId="77777777" w:rsidR="006C5D8E" w:rsidRPr="004A1871" w:rsidRDefault="006C5D8E" w:rsidP="006C5D8E">
                              <w:pPr>
                                <w:spacing w:line="280" w:lineRule="exact"/>
                                <w:jc w:val="center"/>
                                <w:rPr>
                                  <w:rFonts w:ascii="HGPｺﾞｼｯｸM" w:eastAsia="HGPｺﾞｼｯｸM"/>
                                  <w:color w:val="000000" w:themeColor="text1"/>
                                </w:rPr>
                              </w:pPr>
                              <w:r w:rsidRPr="004A1871">
                                <w:rPr>
                                  <w:rFonts w:ascii="HGPｺﾞｼｯｸM" w:eastAsia="HGPｺﾞｼｯｸM" w:hint="eastAsia"/>
                                  <w:color w:val="000000" w:themeColor="text1"/>
                                </w:rPr>
                                <w:t>工事現場</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B293D16" id="グループ化 82" o:spid="_x0000_s1053" style="position:absolute;left:0;text-align:left;margin-left:5.2pt;margin-top:67.05pt;width:64.85pt;height:22.85pt;z-index:252826624;mso-position-horizontal-relative:text;mso-position-vertical-relative:text;mso-width-relative:margin;mso-height-relative:margin" coordorigin="" coordsize="8235,2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">
                <v:oval id="円/楕円 83" o:spid="_x0000_s1054" style="position:absolute;top:82;width:8235;height:2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" fillcolor="#d8d8d8 [2732]" strokecolor="black [3213]" strokeweight="1pt">
                  <v:stroke joinstyle="miter"/>
                </v:oval>
                <v:shape id="_x0000_s1055" type="#_x0000_t202" style="position:absolute;width:8235;height:2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" filled="f" stroked="f" strokeweight="1pt">
                  <v:textbox>
                    <w:txbxContent>
                      <w:p w14:paraId="6F2346A3" w14:textId="77777777" w:rsidR="006C5D8E" w:rsidRPr="004A1871" w:rsidRDefault="006C5D8E" w:rsidP="006C5D8E">
                        <w:pPr>
                          <w:spacing w:line="280" w:lineRule="exact"/>
                          <w:jc w:val="center"/>
                          <w:rPr>
                            <w:rFonts w:ascii="HGPｺﾞｼｯｸM" w:eastAsia="HGPｺﾞｼｯｸM"/>
                            <w:color w:val="000000" w:themeColor="text1"/>
                          </w:rPr>
                        </w:pPr>
                        <w:r w:rsidRPr="004A1871">
                          <w:rPr>
                            <w:rFonts w:ascii="HGPｺﾞｼｯｸM" w:eastAsia="HGPｺﾞｼｯｸM" w:hint="eastAsia"/>
                            <w:color w:val="000000" w:themeColor="text1"/>
                          </w:rPr>
                          <w:t>工事現場</w:t>
                        </w:r>
                      </w:p>
                    </w:txbxContent>
                  </v:textbox>
                </v:shape>
              </v:group>
            </w:pict>
          </mc:Fallback>
        </mc:AlternateContent>
      </w:r>
      <w:r w:rsidRPr="00B91C44">
        <w:rPr>
          <w:noProof/>
        </w:rPr>
        <mc:AlternateContent>
          <mc:Choice Requires="wps">
            <w:drawing>
              <wp:anchor distT="45720" distB="45720" distL="114300" distR="114300" simplePos="0" relativeHeight="252825600" behindDoc="0" locked="0" layoutInCell="1" allowOverlap="1" wp14:anchorId="09578814" wp14:editId="7E0C1BF0">
                <wp:simplePos x="0" y="0"/>
                <wp:positionH relativeFrom="column">
                  <wp:posOffset>972185</wp:posOffset>
                </wp:positionH>
                <wp:positionV relativeFrom="paragraph">
                  <wp:posOffset>571500</wp:posOffset>
                </wp:positionV>
                <wp:extent cx="918845" cy="1404620"/>
                <wp:effectExtent l="0" t="0" r="0" b="3810"/>
                <wp:wrapNone/>
                <wp:docPr id="9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8845" cy="140462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3759DBB8" w14:textId="77777777" w:rsidR="006C5D8E" w:rsidRPr="003E1A4A" w:rsidRDefault="006C5D8E" w:rsidP="006C5D8E">
                            <w:pPr>
                              <w:spacing w:line="280" w:lineRule="exact"/>
                              <w:rPr>
                                <w:rFonts w:ascii="HGPｺﾞｼｯｸM" w:eastAsia="HGPｺﾞｼｯｸM"/>
                                <w:color w:val="000000" w:themeColor="text1"/>
                              </w:rPr>
                            </w:pPr>
                            <w:r>
                              <w:rPr>
                                <w:rFonts w:ascii="HGPｺﾞｼｯｸM" w:eastAsia="HGPｺﾞｼｯｸM" w:hint="eastAsia"/>
                                <w:color w:val="000000" w:themeColor="text1"/>
                              </w:rPr>
                              <w:t>就業時間外</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578814" id="_x0000_s1056" type="#_x0000_t202" style="position:absolute;left:0;text-align:left;margin-left:76.55pt;margin-top:45pt;width:72.35pt;height:110.6pt;z-index:252825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" filled="f" stroked="f" strokeweight="1pt">
                <v:textbox style="mso-fit-shape-to-text:t">
                  <w:txbxContent>
                    <w:p w14:paraId="3759DBB8" w14:textId="77777777" w:rsidR="006C5D8E" w:rsidRPr="003E1A4A" w:rsidRDefault="006C5D8E" w:rsidP="006C5D8E">
                      <w:pPr>
                        <w:spacing w:line="280" w:lineRule="exact"/>
                        <w:rPr>
                          <w:rFonts w:ascii="HGPｺﾞｼｯｸM" w:eastAsia="HGPｺﾞｼｯｸM"/>
                          <w:color w:val="000000" w:themeColor="text1"/>
                        </w:rPr>
                      </w:pPr>
                      <w:r>
                        <w:rPr>
                          <w:rFonts w:ascii="HGPｺﾞｼｯｸM" w:eastAsia="HGPｺﾞｼｯｸM" w:hint="eastAsia"/>
                          <w:color w:val="000000" w:themeColor="text1"/>
                        </w:rPr>
                        <w:t>就業時間外</w:t>
                      </w:r>
                    </w:p>
                  </w:txbxContent>
                </v:textbox>
              </v:shape>
            </w:pict>
          </mc:Fallback>
        </mc:AlternateContent>
      </w:r>
    </w:p>
    <w:p w14:paraId="29D335B2" w14:textId="77777777" w:rsidR="006C5D8E" w:rsidRPr="00B91C44" w:rsidRDefault="006C5D8E" w:rsidP="006C5D8E">
      <w:pPr>
        <w:rPr>
          <w:u w:val="single"/>
        </w:rPr>
      </w:pPr>
      <w:r w:rsidRPr="00B91C44">
        <w:rPr>
          <w:noProof/>
        </w:rPr>
        <mc:AlternateContent>
          <mc:Choice Requires="wps">
            <w:drawing>
              <wp:anchor distT="45720" distB="45720" distL="114300" distR="114300" simplePos="0" relativeHeight="252823552" behindDoc="0" locked="0" layoutInCell="1" allowOverlap="1" wp14:anchorId="3198BAA1" wp14:editId="4B3C7074">
                <wp:simplePos x="0" y="0"/>
                <wp:positionH relativeFrom="column">
                  <wp:posOffset>172405</wp:posOffset>
                </wp:positionH>
                <wp:positionV relativeFrom="paragraph">
                  <wp:posOffset>96916</wp:posOffset>
                </wp:positionV>
                <wp:extent cx="1679147" cy="1404620"/>
                <wp:effectExtent l="0" t="0" r="16510" b="10160"/>
                <wp:wrapNone/>
                <wp:docPr id="9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147" cy="1404620"/>
                        </a:xfrm>
                        <a:prstGeom prst="rect">
                          <a:avLst/>
                        </a:prstGeom>
                        <a:ln>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0D4EE91B" w14:textId="05CD30F1" w:rsidR="006C5D8E" w:rsidRPr="00206613" w:rsidRDefault="006C5D8E" w:rsidP="006C5D8E">
                            <w:pPr>
                              <w:spacing w:line="240" w:lineRule="exact"/>
                              <w:rPr>
                                <w:rFonts w:ascii="HGPｺﾞｼｯｸM" w:eastAsia="HGPｺﾞｼｯｸM"/>
                                <w:color w:val="FFFFFF" w:themeColor="background1"/>
                              </w:rPr>
                            </w:pPr>
                            <w:r w:rsidRPr="00206613">
                              <w:rPr>
                                <w:rFonts w:ascii="HGPｺﾞｼｯｸM" w:eastAsia="HGPｺﾞｼｯｸM" w:hint="eastAsia"/>
                                <w:color w:val="FFFFFF" w:themeColor="background1"/>
                              </w:rPr>
                              <w:t>目標時間の設定</w:t>
                            </w:r>
                            <w:r w:rsidRPr="00206613">
                              <w:rPr>
                                <w:rFonts w:ascii="HGPｺﾞｼｯｸM" w:eastAsia="HGPｺﾞｼｯｸM"/>
                                <w:color w:val="FFFFFF" w:themeColor="background1"/>
                              </w:rPr>
                              <w:t>（</w:t>
                            </w:r>
                            <w:r w:rsidR="00686A5F" w:rsidRPr="00E869AD">
                              <w:rPr>
                                <w:rFonts w:ascii="HGPｺﾞｼｯｸM" w:eastAsia="HGPｺﾞｼｯｸM" w:hint="eastAsia"/>
                                <w:color w:val="FFFFFF" w:themeColor="background1"/>
                              </w:rPr>
                              <w:t>p</w:t>
                            </w:r>
                            <w:r w:rsidRPr="00206613">
                              <w:rPr>
                                <w:rFonts w:ascii="HGPｺﾞｼｯｸM" w:eastAsia="HGPｺﾞｼｯｸM" w:hint="eastAsia"/>
                                <w:color w:val="FFFFFF" w:themeColor="background1"/>
                              </w:rPr>
                              <w:t>1</w:t>
                            </w:r>
                            <w:r>
                              <w:rPr>
                                <w:rFonts w:ascii="HGPｺﾞｼｯｸM" w:eastAsia="HGPｺﾞｼｯｸM"/>
                                <w:color w:val="FFFFFF" w:themeColor="background1"/>
                              </w:rPr>
                              <w:t>4</w:t>
                            </w:r>
                            <w:r w:rsidRPr="00206613">
                              <w:rPr>
                                <w:rFonts w:ascii="HGPｺﾞｼｯｸM" w:eastAsia="HGPｺﾞｼｯｸM"/>
                                <w:color w:val="FFFFFF" w:themeColor="background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98BAA1" id="_x0000_s1057" type="#_x0000_t202" style="position:absolute;left:0;text-align:left;margin-left:13.6pt;margin-top:7.65pt;width:132.2pt;height:110.6pt;z-index:2528235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" fillcolor="#a5a5a5 [3206]" strokecolor="#525252 [1606]" strokeweight="1pt">
                <v:textbox style="mso-fit-shape-to-text:t">
                  <w:txbxContent>
                    <w:p w14:paraId="0D4EE91B" w14:textId="05CD30F1" w:rsidR="006C5D8E" w:rsidRPr="00206613" w:rsidRDefault="006C5D8E" w:rsidP="006C5D8E">
                      <w:pPr>
                        <w:spacing w:line="240" w:lineRule="exact"/>
                        <w:rPr>
                          <w:rFonts w:ascii="HGPｺﾞｼｯｸM" w:eastAsia="HGPｺﾞｼｯｸM"/>
                          <w:color w:val="FFFFFF" w:themeColor="background1"/>
                        </w:rPr>
                      </w:pPr>
                      <w:r w:rsidRPr="00206613">
                        <w:rPr>
                          <w:rFonts w:ascii="HGPｺﾞｼｯｸM" w:eastAsia="HGPｺﾞｼｯｸM" w:hint="eastAsia"/>
                          <w:color w:val="FFFFFF" w:themeColor="background1"/>
                        </w:rPr>
                        <w:t>目標時間の設定</w:t>
                      </w:r>
                      <w:r w:rsidRPr="00206613">
                        <w:rPr>
                          <w:rFonts w:ascii="HGPｺﾞｼｯｸM" w:eastAsia="HGPｺﾞｼｯｸM"/>
                          <w:color w:val="FFFFFF" w:themeColor="background1"/>
                        </w:rPr>
                        <w:t>（</w:t>
                      </w:r>
                      <w:r w:rsidR="00686A5F" w:rsidRPr="00E869AD">
                        <w:rPr>
                          <w:rFonts w:ascii="HGPｺﾞｼｯｸM" w:eastAsia="HGPｺﾞｼｯｸM" w:hint="eastAsia"/>
                          <w:color w:val="FFFFFF" w:themeColor="background1"/>
                        </w:rPr>
                        <w:t>p</w:t>
                      </w:r>
                      <w:r w:rsidRPr="00206613">
                        <w:rPr>
                          <w:rFonts w:ascii="HGPｺﾞｼｯｸM" w:eastAsia="HGPｺﾞｼｯｸM" w:hint="eastAsia"/>
                          <w:color w:val="FFFFFF" w:themeColor="background1"/>
                        </w:rPr>
                        <w:t>1</w:t>
                      </w:r>
                      <w:r>
                        <w:rPr>
                          <w:rFonts w:ascii="HGPｺﾞｼｯｸM" w:eastAsia="HGPｺﾞｼｯｸM"/>
                          <w:color w:val="FFFFFF" w:themeColor="background1"/>
                        </w:rPr>
                        <w:t>4</w:t>
                      </w:r>
                      <w:r w:rsidRPr="00206613">
                        <w:rPr>
                          <w:rFonts w:ascii="HGPｺﾞｼｯｸM" w:eastAsia="HGPｺﾞｼｯｸM"/>
                          <w:color w:val="FFFFFF" w:themeColor="background1"/>
                        </w:rPr>
                        <w:t>）</w:t>
                      </w:r>
                    </w:p>
                  </w:txbxContent>
                </v:textbox>
              </v:shape>
            </w:pict>
          </mc:Fallback>
        </mc:AlternateContent>
      </w:r>
    </w:p>
    <w:p w14:paraId="26BFABB5" w14:textId="6A69D567" w:rsidR="006C5D8E" w:rsidRPr="00B91C44" w:rsidRDefault="006C5D8E" w:rsidP="006C5D8E">
      <w:pPr>
        <w:rPr>
          <w:u w:val="single"/>
        </w:rPr>
      </w:pPr>
      <w:r w:rsidRPr="00B91C44">
        <w:rPr>
          <w:noProof/>
        </w:rPr>
        <mc:AlternateContent>
          <mc:Choice Requires="wps">
            <w:drawing>
              <wp:anchor distT="45720" distB="45720" distL="114300" distR="114300" simplePos="0" relativeHeight="252828672" behindDoc="0" locked="0" layoutInCell="1" allowOverlap="1" wp14:anchorId="68B2F44B" wp14:editId="3452DF80">
                <wp:simplePos x="0" y="0"/>
                <wp:positionH relativeFrom="column">
                  <wp:posOffset>1834515</wp:posOffset>
                </wp:positionH>
                <wp:positionV relativeFrom="paragraph">
                  <wp:posOffset>110259</wp:posOffset>
                </wp:positionV>
                <wp:extent cx="1233805" cy="1404620"/>
                <wp:effectExtent l="0" t="0" r="0" b="0"/>
                <wp:wrapNone/>
                <wp:docPr id="9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3805" cy="140462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27515A52" w14:textId="77777777" w:rsidR="006C5D8E" w:rsidRPr="002A3C18" w:rsidRDefault="006C5D8E" w:rsidP="006C5D8E">
                            <w:pPr>
                              <w:spacing w:line="280" w:lineRule="exact"/>
                              <w:jc w:val="center"/>
                              <w:rPr>
                                <w:rFonts w:ascii="HGPｺﾞｼｯｸM" w:eastAsia="HGPｺﾞｼｯｸM"/>
                                <w:b/>
                                <w:color w:val="000000" w:themeColor="text1"/>
                                <w:u w:val="single"/>
                                <w14:textOutline w14:w="9525" w14:cap="rnd" w14:cmpd="sng" w14:algn="ctr">
                                  <w14:noFill/>
                                  <w14:prstDash w14:val="solid"/>
                                  <w14:bevel/>
                                </w14:textOutline>
                              </w:rPr>
                            </w:pPr>
                            <w:r w:rsidRPr="002A3C18">
                              <w:rPr>
                                <w:rFonts w:ascii="HGPｺﾞｼｯｸM" w:eastAsia="HGPｺﾞｼｯｸM" w:hint="eastAsia"/>
                                <w:b/>
                                <w:color w:val="000000" w:themeColor="text1"/>
                                <w:u w:val="single"/>
                                <w14:textOutline w14:w="9525" w14:cap="rnd" w14:cmpd="sng" w14:algn="ctr">
                                  <w14:noFill/>
                                  <w14:prstDash w14:val="solid"/>
                                  <w14:bevel/>
                                </w14:textOutline>
                              </w:rPr>
                              <w:t>就業時間内/外</w:t>
                            </w:r>
                            <w:r w:rsidRPr="002A3C18">
                              <w:rPr>
                                <w:rFonts w:ascii="HGPｺﾞｼｯｸM" w:eastAsia="HGPｺﾞｼｯｸM"/>
                                <w:b/>
                                <w:color w:val="000000" w:themeColor="text1"/>
                                <w:u w:val="single"/>
                                <w14:textOutline w14:w="9525" w14:cap="rnd" w14:cmpd="sng" w14:algn="ctr">
                                  <w14:noFill/>
                                  <w14:prstDash w14:val="solid"/>
                                  <w14:bevel/>
                                </w14:textOutline>
                              </w:rPr>
                              <w:t>での</w:t>
                            </w:r>
                            <w:r w:rsidRPr="002A3C18">
                              <w:rPr>
                                <w:rFonts w:ascii="HGPｺﾞｼｯｸM" w:eastAsia="HGPｺﾞｼｯｸM" w:hint="eastAsia"/>
                                <w:b/>
                                <w:color w:val="000000" w:themeColor="text1"/>
                                <w:u w:val="single"/>
                                <w14:textOutline w14:w="9525" w14:cap="rnd" w14:cmpd="sng" w14:algn="ctr">
                                  <w14:noFill/>
                                  <w14:prstDash w14:val="solid"/>
                                  <w14:bevel/>
                                </w14:textOutline>
                              </w:rPr>
                              <w:t>対応手順の</w:t>
                            </w:r>
                            <w:r w:rsidRPr="002A3C18">
                              <w:rPr>
                                <w:rFonts w:ascii="HGPｺﾞｼｯｸM" w:eastAsia="HGPｺﾞｼｯｸM"/>
                                <w:b/>
                                <w:color w:val="000000" w:themeColor="text1"/>
                                <w:u w:val="single"/>
                                <w14:textOutline w14:w="9525" w14:cap="rnd" w14:cmpd="sng" w14:algn="ctr">
                                  <w14:noFill/>
                                  <w14:prstDash w14:val="solid"/>
                                  <w14:bevel/>
                                </w14:textOutline>
                              </w:rPr>
                              <w:t>検討が必要</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8B2F44B" id="_x0000_s1058" type="#_x0000_t202" style="position:absolute;left:0;text-align:left;margin-left:144.45pt;margin-top:8.7pt;width:97.15pt;height:110.6pt;z-index:252828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" filled="f" stroked="f" strokeweight="1pt">
                <v:textbox style="mso-fit-shape-to-text:t">
                  <w:txbxContent>
                    <w:p w14:paraId="27515A52" w14:textId="77777777" w:rsidR="006C5D8E" w:rsidRPr="002A3C18" w:rsidRDefault="006C5D8E" w:rsidP="006C5D8E">
                      <w:pPr>
                        <w:spacing w:line="280" w:lineRule="exact"/>
                        <w:jc w:val="center"/>
                        <w:rPr>
                          <w:rFonts w:ascii="HGPｺﾞｼｯｸM" w:eastAsia="HGPｺﾞｼｯｸM"/>
                          <w:b/>
                          <w:color w:val="000000" w:themeColor="text1"/>
                          <w:u w:val="single"/>
                          <w14:textOutline w14:w="9525" w14:cap="rnd" w14:cmpd="sng" w14:algn="ctr">
                            <w14:noFill/>
                            <w14:prstDash w14:val="solid"/>
                            <w14:bevel/>
                          </w14:textOutline>
                        </w:rPr>
                      </w:pPr>
                      <w:r w:rsidRPr="002A3C18">
                        <w:rPr>
                          <w:rFonts w:ascii="HGPｺﾞｼｯｸM" w:eastAsia="HGPｺﾞｼｯｸM" w:hint="eastAsia"/>
                          <w:b/>
                          <w:color w:val="000000" w:themeColor="text1"/>
                          <w:u w:val="single"/>
                          <w14:textOutline w14:w="9525" w14:cap="rnd" w14:cmpd="sng" w14:algn="ctr">
                            <w14:noFill/>
                            <w14:prstDash w14:val="solid"/>
                            <w14:bevel/>
                          </w14:textOutline>
                        </w:rPr>
                        <w:t>就業時間内/外</w:t>
                      </w:r>
                      <w:r w:rsidRPr="002A3C18">
                        <w:rPr>
                          <w:rFonts w:ascii="HGPｺﾞｼｯｸM" w:eastAsia="HGPｺﾞｼｯｸM"/>
                          <w:b/>
                          <w:color w:val="000000" w:themeColor="text1"/>
                          <w:u w:val="single"/>
                          <w14:textOutline w14:w="9525" w14:cap="rnd" w14:cmpd="sng" w14:algn="ctr">
                            <w14:noFill/>
                            <w14:prstDash w14:val="solid"/>
                            <w14:bevel/>
                          </w14:textOutline>
                        </w:rPr>
                        <w:t>での</w:t>
                      </w:r>
                      <w:r w:rsidRPr="002A3C18">
                        <w:rPr>
                          <w:rFonts w:ascii="HGPｺﾞｼｯｸM" w:eastAsia="HGPｺﾞｼｯｸM" w:hint="eastAsia"/>
                          <w:b/>
                          <w:color w:val="000000" w:themeColor="text1"/>
                          <w:u w:val="single"/>
                          <w14:textOutline w14:w="9525" w14:cap="rnd" w14:cmpd="sng" w14:algn="ctr">
                            <w14:noFill/>
                            <w14:prstDash w14:val="solid"/>
                            <w14:bevel/>
                          </w14:textOutline>
                        </w:rPr>
                        <w:t>対応手順の</w:t>
                      </w:r>
                      <w:r w:rsidRPr="002A3C18">
                        <w:rPr>
                          <w:rFonts w:ascii="HGPｺﾞｼｯｸM" w:eastAsia="HGPｺﾞｼｯｸM"/>
                          <w:b/>
                          <w:color w:val="000000" w:themeColor="text1"/>
                          <w:u w:val="single"/>
                          <w14:textOutline w14:w="9525" w14:cap="rnd" w14:cmpd="sng" w14:algn="ctr">
                            <w14:noFill/>
                            <w14:prstDash w14:val="solid"/>
                            <w14:bevel/>
                          </w14:textOutline>
                        </w:rPr>
                        <w:t>検討が必要</w:t>
                      </w:r>
                    </w:p>
                  </w:txbxContent>
                </v:textbox>
              </v:shape>
            </w:pict>
          </mc:Fallback>
        </mc:AlternateContent>
      </w:r>
      <w:r w:rsidRPr="00B91C44">
        <w:rPr>
          <w:noProof/>
        </w:rPr>
        <mc:AlternateContent>
          <mc:Choice Requires="wps">
            <w:drawing>
              <wp:anchor distT="0" distB="0" distL="114300" distR="114300" simplePos="0" relativeHeight="252820480" behindDoc="0" locked="0" layoutInCell="1" allowOverlap="1" wp14:anchorId="6A550DCF" wp14:editId="5BFFB602">
                <wp:simplePos x="0" y="0"/>
                <wp:positionH relativeFrom="column">
                  <wp:posOffset>33020</wp:posOffset>
                </wp:positionH>
                <wp:positionV relativeFrom="paragraph">
                  <wp:posOffset>173038</wp:posOffset>
                </wp:positionV>
                <wp:extent cx="893445" cy="1271270"/>
                <wp:effectExtent l="0" t="0" r="20955" b="24130"/>
                <wp:wrapNone/>
                <wp:docPr id="93" name="正方形/長方形 93"/>
                <wp:cNvGraphicFramePr/>
                <a:graphic xmlns:a="http://schemas.openxmlformats.org/drawingml/2006/main">
                  <a:graphicData uri="http://schemas.microsoft.com/office/word/2010/wordprocessingShape">
                    <wps:wsp>
                      <wps:cNvSpPr/>
                      <wps:spPr>
                        <a:xfrm>
                          <a:off x="0" y="0"/>
                          <a:ext cx="893445" cy="12712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1B3B71" id="正方形/長方形 93" o:spid="_x0000_s1026" style="position:absolute;margin-left:2.6pt;margin-top:13.65pt;width:70.35pt;height:100.1pt;z-index:25282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" filled="f" strokecolor="black [3213]" strokeweight="1pt"/>
            </w:pict>
          </mc:Fallback>
        </mc:AlternateContent>
      </w:r>
      <w:r w:rsidRPr="00B91C44">
        <w:rPr>
          <w:noProof/>
        </w:rPr>
        <mc:AlternateContent>
          <mc:Choice Requires="wps">
            <w:drawing>
              <wp:anchor distT="0" distB="0" distL="114300" distR="114300" simplePos="0" relativeHeight="252835840" behindDoc="0" locked="0" layoutInCell="1" allowOverlap="1" wp14:anchorId="7BF65592" wp14:editId="343DC2FE">
                <wp:simplePos x="0" y="0"/>
                <wp:positionH relativeFrom="column">
                  <wp:posOffset>971233</wp:posOffset>
                </wp:positionH>
                <wp:positionV relativeFrom="paragraph">
                  <wp:posOffset>173038</wp:posOffset>
                </wp:positionV>
                <wp:extent cx="918845" cy="1271587"/>
                <wp:effectExtent l="0" t="0" r="14605" b="24130"/>
                <wp:wrapNone/>
                <wp:docPr id="94" name="正方形/長方形 94"/>
                <wp:cNvGraphicFramePr/>
                <a:graphic xmlns:a="http://schemas.openxmlformats.org/drawingml/2006/main">
                  <a:graphicData uri="http://schemas.microsoft.com/office/word/2010/wordprocessingShape">
                    <wps:wsp>
                      <wps:cNvSpPr/>
                      <wps:spPr>
                        <a:xfrm>
                          <a:off x="0" y="0"/>
                          <a:ext cx="918845" cy="127158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A41F428" id="正方形/長方形 94" o:spid="_x0000_s1026" style="position:absolute;margin-left:76.5pt;margin-top:13.65pt;width:72.35pt;height:100.1pt;z-index:252835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" filled="f" strokecolor="black [3213]" strokeweight="1pt"/>
            </w:pict>
          </mc:Fallback>
        </mc:AlternateContent>
      </w:r>
      <w:r w:rsidRPr="00B91C44">
        <w:rPr>
          <w:noProof/>
        </w:rPr>
        <mc:AlternateContent>
          <mc:Choice Requires="wps">
            <w:drawing>
              <wp:anchor distT="0" distB="0" distL="114300" distR="114300" simplePos="0" relativeHeight="252837888" behindDoc="0" locked="0" layoutInCell="1" allowOverlap="1" wp14:anchorId="406E54FA" wp14:editId="63BED854">
                <wp:simplePos x="0" y="0"/>
                <wp:positionH relativeFrom="column">
                  <wp:posOffset>2940050</wp:posOffset>
                </wp:positionH>
                <wp:positionV relativeFrom="paragraph">
                  <wp:posOffset>250825</wp:posOffset>
                </wp:positionV>
                <wp:extent cx="1334770" cy="1522095"/>
                <wp:effectExtent l="0" t="0" r="0" b="1905"/>
                <wp:wrapNone/>
                <wp:docPr id="95" name="正方形/長方形 95"/>
                <wp:cNvGraphicFramePr/>
                <a:graphic xmlns:a="http://schemas.openxmlformats.org/drawingml/2006/main">
                  <a:graphicData uri="http://schemas.microsoft.com/office/word/2010/wordprocessingShape">
                    <wps:wsp>
                      <wps:cNvSpPr/>
                      <wps:spPr>
                        <a:xfrm>
                          <a:off x="0" y="0"/>
                          <a:ext cx="1334770" cy="15220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af0"/>
                              <w:tblW w:w="1988" w:type="dxa"/>
                              <w:tblInd w:w="-89" w:type="dxa"/>
                              <w:tblLayout w:type="fixed"/>
                              <w:tblLook w:val="04A0" w:firstRow="1" w:lastRow="0" w:firstColumn="1" w:lastColumn="0" w:noHBand="0" w:noVBand="1"/>
                            </w:tblPr>
                            <w:tblGrid>
                              <w:gridCol w:w="651"/>
                              <w:gridCol w:w="1337"/>
                            </w:tblGrid>
                            <w:tr w:rsidR="006C5D8E" w:rsidRPr="00BD1800" w14:paraId="0EA28E10" w14:textId="77777777" w:rsidTr="00020C8B">
                              <w:tc>
                                <w:tcPr>
                                  <w:tcW w:w="651" w:type="dxa"/>
                                  <w:shd w:val="clear" w:color="auto" w:fill="D9D9D9" w:themeFill="background1" w:themeFillShade="D9"/>
                                </w:tcPr>
                                <w:p w14:paraId="7702C764"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時間</w:t>
                                  </w:r>
                                </w:p>
                              </w:tc>
                              <w:tc>
                                <w:tcPr>
                                  <w:tcW w:w="1337" w:type="dxa"/>
                                  <w:shd w:val="clear" w:color="auto" w:fill="D9D9D9" w:themeFill="background1" w:themeFillShade="D9"/>
                                </w:tcPr>
                                <w:p w14:paraId="40A82BBB"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手順</w:t>
                                  </w:r>
                                </w:p>
                              </w:tc>
                            </w:tr>
                            <w:tr w:rsidR="006C5D8E" w:rsidRPr="00BD1800" w14:paraId="78664ED4" w14:textId="77777777" w:rsidTr="00020C8B">
                              <w:tc>
                                <w:tcPr>
                                  <w:tcW w:w="651" w:type="dxa"/>
                                </w:tcPr>
                                <w:p w14:paraId="0D30A939"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直後</w:t>
                                  </w:r>
                                </w:p>
                              </w:tc>
                              <w:tc>
                                <w:tcPr>
                                  <w:tcW w:w="1337" w:type="dxa"/>
                                </w:tcPr>
                                <w:p w14:paraId="1ED8A608"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安否確認</w:t>
                                  </w:r>
                                </w:p>
                              </w:tc>
                            </w:tr>
                            <w:tr w:rsidR="006C5D8E" w:rsidRPr="00BD1800" w14:paraId="5A1C48F6" w14:textId="77777777" w:rsidTr="00020C8B">
                              <w:tc>
                                <w:tcPr>
                                  <w:tcW w:w="651" w:type="dxa"/>
                                </w:tcPr>
                                <w:p w14:paraId="07EB17A0"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w:t>
                                  </w:r>
                                  <w:r w:rsidRPr="00BD1800">
                                    <w:rPr>
                                      <w:rFonts w:asciiTheme="majorEastAsia" w:eastAsiaTheme="majorEastAsia" w:hAnsiTheme="majorEastAsia"/>
                                      <w:color w:val="000000" w:themeColor="text1"/>
                                      <w:sz w:val="16"/>
                                      <w:szCs w:val="16"/>
                                    </w:rPr>
                                    <w:t>4</w:t>
                                  </w:r>
                                  <w:r w:rsidRPr="00BD1800">
                                    <w:rPr>
                                      <w:rFonts w:asciiTheme="majorEastAsia" w:eastAsiaTheme="majorEastAsia" w:hAnsiTheme="majorEastAsia" w:hint="eastAsia"/>
                                      <w:color w:val="000000" w:themeColor="text1"/>
                                      <w:sz w:val="16"/>
                                      <w:szCs w:val="16"/>
                                    </w:rPr>
                                    <w:t>h</w:t>
                                  </w:r>
                                </w:p>
                              </w:tc>
                              <w:tc>
                                <w:tcPr>
                                  <w:tcW w:w="1337" w:type="dxa"/>
                                </w:tcPr>
                                <w:p w14:paraId="60F60B4C"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施工中現場の被害状況確認</w:t>
                                  </w:r>
                                </w:p>
                              </w:tc>
                            </w:tr>
                            <w:tr w:rsidR="006C5D8E" w:rsidRPr="00BD1800" w14:paraId="058593B6" w14:textId="77777777" w:rsidTr="00020C8B">
                              <w:tc>
                                <w:tcPr>
                                  <w:tcW w:w="651" w:type="dxa"/>
                                </w:tcPr>
                                <w:p w14:paraId="0A27E3DB"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～10</w:t>
                                  </w:r>
                                  <w:r w:rsidRPr="00BD1800">
                                    <w:rPr>
                                      <w:rFonts w:asciiTheme="majorEastAsia" w:eastAsiaTheme="majorEastAsia" w:hAnsiTheme="majorEastAsia"/>
                                      <w:color w:val="000000" w:themeColor="text1"/>
                                      <w:sz w:val="16"/>
                                      <w:szCs w:val="16"/>
                                    </w:rPr>
                                    <w:t>h</w:t>
                                  </w:r>
                                </w:p>
                              </w:tc>
                              <w:tc>
                                <w:tcPr>
                                  <w:tcW w:w="1337" w:type="dxa"/>
                                </w:tcPr>
                                <w:p w14:paraId="375CFDE9"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関係機関との</w:t>
                                  </w:r>
                                  <w:r w:rsidRPr="00BD1800">
                                    <w:rPr>
                                      <w:rFonts w:asciiTheme="majorEastAsia" w:eastAsiaTheme="majorEastAsia" w:hAnsiTheme="majorEastAsia"/>
                                      <w:color w:val="000000" w:themeColor="text1"/>
                                      <w:sz w:val="16"/>
                                      <w:szCs w:val="16"/>
                                    </w:rPr>
                                    <w:t>連絡調整</w:t>
                                  </w:r>
                                </w:p>
                              </w:tc>
                            </w:tr>
                            <w:tr w:rsidR="006C5D8E" w:rsidRPr="00BD1800" w14:paraId="3FFAB958" w14:textId="77777777" w:rsidTr="00020C8B">
                              <w:tc>
                                <w:tcPr>
                                  <w:tcW w:w="651" w:type="dxa"/>
                                </w:tcPr>
                                <w:p w14:paraId="70806C34"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w:t>
                                  </w:r>
                                  <w:r w:rsidRPr="00BD1800">
                                    <w:rPr>
                                      <w:rFonts w:asciiTheme="majorEastAsia" w:eastAsiaTheme="majorEastAsia" w:hAnsiTheme="majorEastAsia"/>
                                      <w:color w:val="000000" w:themeColor="text1"/>
                                      <w:sz w:val="16"/>
                                      <w:szCs w:val="16"/>
                                    </w:rPr>
                                    <w:t>20h</w:t>
                                  </w:r>
                                </w:p>
                              </w:tc>
                              <w:tc>
                                <w:tcPr>
                                  <w:tcW w:w="1337" w:type="dxa"/>
                                </w:tcPr>
                                <w:p w14:paraId="09C404D9"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災害協定業務の着手</w:t>
                                  </w:r>
                                </w:p>
                              </w:tc>
                            </w:tr>
                            <w:tr w:rsidR="006C5D8E" w:rsidRPr="00BD1800" w14:paraId="63ABD46C" w14:textId="77777777" w:rsidTr="00020C8B">
                              <w:tc>
                                <w:tcPr>
                                  <w:tcW w:w="651" w:type="dxa"/>
                                </w:tcPr>
                                <w:p w14:paraId="10A54DDF" w14:textId="77777777" w:rsidR="006C5D8E" w:rsidRPr="00020C8B" w:rsidRDefault="006C5D8E" w:rsidP="00BD1800">
                                  <w:pPr>
                                    <w:spacing w:line="200" w:lineRule="exact"/>
                                    <w:jc w:val="center"/>
                                    <w:rPr>
                                      <w:rFonts w:asciiTheme="majorEastAsia" w:eastAsiaTheme="majorEastAsia" w:hAnsiTheme="majorEastAsia"/>
                                      <w:color w:val="000000" w:themeColor="text1"/>
                                      <w:spacing w:val="-20"/>
                                      <w:sz w:val="16"/>
                                      <w:szCs w:val="16"/>
                                    </w:rPr>
                                  </w:pPr>
                                  <w:r w:rsidRPr="00020C8B">
                                    <w:rPr>
                                      <w:rFonts w:asciiTheme="majorEastAsia" w:eastAsiaTheme="majorEastAsia" w:hAnsiTheme="majorEastAsia" w:hint="eastAsia"/>
                                      <w:color w:val="000000" w:themeColor="text1"/>
                                      <w:spacing w:val="-20"/>
                                      <w:sz w:val="16"/>
                                      <w:szCs w:val="16"/>
                                    </w:rPr>
                                    <w:t>・・・</w:t>
                                  </w:r>
                                </w:p>
                              </w:tc>
                              <w:tc>
                                <w:tcPr>
                                  <w:tcW w:w="1337" w:type="dxa"/>
                                </w:tcPr>
                                <w:p w14:paraId="30A922E1"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w:t>
                                  </w:r>
                                </w:p>
                              </w:tc>
                            </w:tr>
                          </w:tbl>
                          <w:p w14:paraId="52012666" w14:textId="77777777" w:rsidR="006C5D8E" w:rsidRPr="00BE7AA1" w:rsidRDefault="006C5D8E" w:rsidP="006C5D8E">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6E54FA" id="正方形/長方形 95" o:spid="_x0000_s1059" style="position:absolute;left:0;text-align:left;margin-left:231.5pt;margin-top:19.75pt;width:105.1pt;height:119.85pt;z-index:25283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" filled="f" stroked="f" strokeweight="1pt">
                <v:textbox>
                  <w:txbxContent>
                    <w:tbl>
                      <w:tblPr>
                        <w:tblStyle w:val="af0"/>
                        <w:tblW w:w="1988" w:type="dxa"/>
                        <w:tblInd w:w="-89" w:type="dxa"/>
                        <w:tblLayout w:type="fixed"/>
                        <w:tblLook w:val="04A0" w:firstRow="1" w:lastRow="0" w:firstColumn="1" w:lastColumn="0" w:noHBand="0" w:noVBand="1"/>
                      </w:tblPr>
                      <w:tblGrid>
                        <w:gridCol w:w="651"/>
                        <w:gridCol w:w="1337"/>
                      </w:tblGrid>
                      <w:tr w:rsidR="006C5D8E" w:rsidRPr="00BD1800" w14:paraId="0EA28E10" w14:textId="77777777" w:rsidTr="00020C8B">
                        <w:tc>
                          <w:tcPr>
                            <w:tcW w:w="651" w:type="dxa"/>
                            <w:shd w:val="clear" w:color="auto" w:fill="D9D9D9" w:themeFill="background1" w:themeFillShade="D9"/>
                          </w:tcPr>
                          <w:p w14:paraId="7702C764"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時間</w:t>
                            </w:r>
                          </w:p>
                        </w:tc>
                        <w:tc>
                          <w:tcPr>
                            <w:tcW w:w="1337" w:type="dxa"/>
                            <w:shd w:val="clear" w:color="auto" w:fill="D9D9D9" w:themeFill="background1" w:themeFillShade="D9"/>
                          </w:tcPr>
                          <w:p w14:paraId="40A82BBB"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手順</w:t>
                            </w:r>
                          </w:p>
                        </w:tc>
                      </w:tr>
                      <w:tr w:rsidR="006C5D8E" w:rsidRPr="00BD1800" w14:paraId="78664ED4" w14:textId="77777777" w:rsidTr="00020C8B">
                        <w:tc>
                          <w:tcPr>
                            <w:tcW w:w="651" w:type="dxa"/>
                          </w:tcPr>
                          <w:p w14:paraId="0D30A939"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直後</w:t>
                            </w:r>
                          </w:p>
                        </w:tc>
                        <w:tc>
                          <w:tcPr>
                            <w:tcW w:w="1337" w:type="dxa"/>
                          </w:tcPr>
                          <w:p w14:paraId="1ED8A608"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安否確認</w:t>
                            </w:r>
                          </w:p>
                        </w:tc>
                      </w:tr>
                      <w:tr w:rsidR="006C5D8E" w:rsidRPr="00BD1800" w14:paraId="5A1C48F6" w14:textId="77777777" w:rsidTr="00020C8B">
                        <w:tc>
                          <w:tcPr>
                            <w:tcW w:w="651" w:type="dxa"/>
                          </w:tcPr>
                          <w:p w14:paraId="07EB17A0"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w:t>
                            </w:r>
                            <w:r w:rsidRPr="00BD1800">
                              <w:rPr>
                                <w:rFonts w:asciiTheme="majorEastAsia" w:eastAsiaTheme="majorEastAsia" w:hAnsiTheme="majorEastAsia"/>
                                <w:color w:val="000000" w:themeColor="text1"/>
                                <w:sz w:val="16"/>
                                <w:szCs w:val="16"/>
                              </w:rPr>
                              <w:t>4</w:t>
                            </w:r>
                            <w:r w:rsidRPr="00BD1800">
                              <w:rPr>
                                <w:rFonts w:asciiTheme="majorEastAsia" w:eastAsiaTheme="majorEastAsia" w:hAnsiTheme="majorEastAsia" w:hint="eastAsia"/>
                                <w:color w:val="000000" w:themeColor="text1"/>
                                <w:sz w:val="16"/>
                                <w:szCs w:val="16"/>
                              </w:rPr>
                              <w:t>h</w:t>
                            </w:r>
                          </w:p>
                        </w:tc>
                        <w:tc>
                          <w:tcPr>
                            <w:tcW w:w="1337" w:type="dxa"/>
                          </w:tcPr>
                          <w:p w14:paraId="60F60B4C"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施工中現場の被害状況確認</w:t>
                            </w:r>
                          </w:p>
                        </w:tc>
                      </w:tr>
                      <w:tr w:rsidR="006C5D8E" w:rsidRPr="00BD1800" w14:paraId="058593B6" w14:textId="77777777" w:rsidTr="00020C8B">
                        <w:tc>
                          <w:tcPr>
                            <w:tcW w:w="651" w:type="dxa"/>
                          </w:tcPr>
                          <w:p w14:paraId="0A27E3DB"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～10</w:t>
                            </w:r>
                            <w:r w:rsidRPr="00BD1800">
                              <w:rPr>
                                <w:rFonts w:asciiTheme="majorEastAsia" w:eastAsiaTheme="majorEastAsia" w:hAnsiTheme="majorEastAsia"/>
                                <w:color w:val="000000" w:themeColor="text1"/>
                                <w:sz w:val="16"/>
                                <w:szCs w:val="16"/>
                              </w:rPr>
                              <w:t>h</w:t>
                            </w:r>
                          </w:p>
                        </w:tc>
                        <w:tc>
                          <w:tcPr>
                            <w:tcW w:w="1337" w:type="dxa"/>
                          </w:tcPr>
                          <w:p w14:paraId="375CFDE9"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関係機関との</w:t>
                            </w:r>
                            <w:r w:rsidRPr="00BD1800">
                              <w:rPr>
                                <w:rFonts w:asciiTheme="majorEastAsia" w:eastAsiaTheme="majorEastAsia" w:hAnsiTheme="majorEastAsia"/>
                                <w:color w:val="000000" w:themeColor="text1"/>
                                <w:sz w:val="16"/>
                                <w:szCs w:val="16"/>
                              </w:rPr>
                              <w:t>連絡調整</w:t>
                            </w:r>
                          </w:p>
                        </w:tc>
                      </w:tr>
                      <w:tr w:rsidR="006C5D8E" w:rsidRPr="00BD1800" w14:paraId="3FFAB958" w14:textId="77777777" w:rsidTr="00020C8B">
                        <w:tc>
                          <w:tcPr>
                            <w:tcW w:w="651" w:type="dxa"/>
                          </w:tcPr>
                          <w:p w14:paraId="70806C34"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w:t>
                            </w:r>
                            <w:r w:rsidRPr="00BD1800">
                              <w:rPr>
                                <w:rFonts w:asciiTheme="majorEastAsia" w:eastAsiaTheme="majorEastAsia" w:hAnsiTheme="majorEastAsia"/>
                                <w:color w:val="000000" w:themeColor="text1"/>
                                <w:sz w:val="16"/>
                                <w:szCs w:val="16"/>
                              </w:rPr>
                              <w:t>20h</w:t>
                            </w:r>
                          </w:p>
                        </w:tc>
                        <w:tc>
                          <w:tcPr>
                            <w:tcW w:w="1337" w:type="dxa"/>
                          </w:tcPr>
                          <w:p w14:paraId="09C404D9"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災害協定業務の着手</w:t>
                            </w:r>
                          </w:p>
                        </w:tc>
                      </w:tr>
                      <w:tr w:rsidR="006C5D8E" w:rsidRPr="00BD1800" w14:paraId="63ABD46C" w14:textId="77777777" w:rsidTr="00020C8B">
                        <w:tc>
                          <w:tcPr>
                            <w:tcW w:w="651" w:type="dxa"/>
                          </w:tcPr>
                          <w:p w14:paraId="10A54DDF" w14:textId="77777777" w:rsidR="006C5D8E" w:rsidRPr="00020C8B" w:rsidRDefault="006C5D8E" w:rsidP="00BD1800">
                            <w:pPr>
                              <w:spacing w:line="200" w:lineRule="exact"/>
                              <w:jc w:val="center"/>
                              <w:rPr>
                                <w:rFonts w:asciiTheme="majorEastAsia" w:eastAsiaTheme="majorEastAsia" w:hAnsiTheme="majorEastAsia"/>
                                <w:color w:val="000000" w:themeColor="text1"/>
                                <w:spacing w:val="-20"/>
                                <w:sz w:val="16"/>
                                <w:szCs w:val="16"/>
                              </w:rPr>
                            </w:pPr>
                            <w:r w:rsidRPr="00020C8B">
                              <w:rPr>
                                <w:rFonts w:asciiTheme="majorEastAsia" w:eastAsiaTheme="majorEastAsia" w:hAnsiTheme="majorEastAsia" w:hint="eastAsia"/>
                                <w:color w:val="000000" w:themeColor="text1"/>
                                <w:spacing w:val="-20"/>
                                <w:sz w:val="16"/>
                                <w:szCs w:val="16"/>
                              </w:rPr>
                              <w:t>・・・</w:t>
                            </w:r>
                          </w:p>
                        </w:tc>
                        <w:tc>
                          <w:tcPr>
                            <w:tcW w:w="1337" w:type="dxa"/>
                          </w:tcPr>
                          <w:p w14:paraId="30A922E1"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w:t>
                            </w:r>
                          </w:p>
                        </w:tc>
                      </w:tr>
                    </w:tbl>
                    <w:p w14:paraId="52012666" w14:textId="77777777" w:rsidR="006C5D8E" w:rsidRPr="00BE7AA1" w:rsidRDefault="006C5D8E" w:rsidP="006C5D8E">
                      <w:pPr>
                        <w:jc w:val="center"/>
                        <w:rPr>
                          <w:color w:val="000000" w:themeColor="text1"/>
                        </w:rPr>
                      </w:pPr>
                    </w:p>
                  </w:txbxContent>
                </v:textbox>
              </v:rect>
            </w:pict>
          </mc:Fallback>
        </mc:AlternateContent>
      </w:r>
      <w:r w:rsidRPr="00B91C44">
        <w:rPr>
          <w:noProof/>
        </w:rPr>
        <mc:AlternateContent>
          <mc:Choice Requires="wps">
            <w:drawing>
              <wp:anchor distT="45720" distB="45720" distL="114300" distR="114300" simplePos="0" relativeHeight="252836864" behindDoc="0" locked="0" layoutInCell="1" allowOverlap="1" wp14:anchorId="2B7E02BB" wp14:editId="1C3B8F36">
                <wp:simplePos x="0" y="0"/>
                <wp:positionH relativeFrom="column">
                  <wp:posOffset>3176905</wp:posOffset>
                </wp:positionH>
                <wp:positionV relativeFrom="paragraph">
                  <wp:posOffset>62865</wp:posOffset>
                </wp:positionV>
                <wp:extent cx="931545" cy="288925"/>
                <wp:effectExtent l="0" t="0" r="0" b="0"/>
                <wp:wrapNone/>
                <wp:docPr id="19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1545" cy="288925"/>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112AF7DD" w14:textId="77777777" w:rsidR="006C5D8E" w:rsidRPr="00BE7AA1" w:rsidRDefault="006C5D8E" w:rsidP="006C5D8E">
                            <w:pPr>
                              <w:spacing w:line="280" w:lineRule="exact"/>
                              <w:rPr>
                                <w:rFonts w:ascii="HGPｺﾞｼｯｸM" w:eastAsia="HGPｺﾞｼｯｸM"/>
                                <w:color w:val="000000" w:themeColor="text1"/>
                                <w:u w:val="single"/>
                              </w:rPr>
                            </w:pPr>
                            <w:r w:rsidRPr="00BE7AA1">
                              <w:rPr>
                                <w:rFonts w:ascii="HGPｺﾞｼｯｸM" w:eastAsia="HGPｺﾞｼｯｸM" w:hint="eastAsia"/>
                                <w:color w:val="000000" w:themeColor="text1"/>
                                <w:u w:val="single"/>
                              </w:rPr>
                              <w:t>就業時間内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7E02BB" id="_x0000_s1060" type="#_x0000_t202" style="position:absolute;left:0;text-align:left;margin-left:250.15pt;margin-top:4.95pt;width:73.35pt;height:22.75pt;z-index:252836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" filled="f" stroked="f" strokeweight="1pt">
                <v:textbox>
                  <w:txbxContent>
                    <w:p w14:paraId="112AF7DD" w14:textId="77777777" w:rsidR="006C5D8E" w:rsidRPr="00BE7AA1" w:rsidRDefault="006C5D8E" w:rsidP="006C5D8E">
                      <w:pPr>
                        <w:spacing w:line="280" w:lineRule="exact"/>
                        <w:rPr>
                          <w:rFonts w:ascii="HGPｺﾞｼｯｸM" w:eastAsia="HGPｺﾞｼｯｸM"/>
                          <w:color w:val="000000" w:themeColor="text1"/>
                          <w:u w:val="single"/>
                        </w:rPr>
                      </w:pPr>
                      <w:r w:rsidRPr="00BE7AA1">
                        <w:rPr>
                          <w:rFonts w:ascii="HGPｺﾞｼｯｸM" w:eastAsia="HGPｺﾞｼｯｸM" w:hint="eastAsia"/>
                          <w:color w:val="000000" w:themeColor="text1"/>
                          <w:u w:val="single"/>
                        </w:rPr>
                        <w:t>就業時間内</w:t>
                      </w:r>
                    </w:p>
                  </w:txbxContent>
                </v:textbox>
              </v:shape>
            </w:pict>
          </mc:Fallback>
        </mc:AlternateContent>
      </w:r>
      <w:r w:rsidRPr="00B91C44">
        <w:rPr>
          <w:noProof/>
        </w:rPr>
        <mc:AlternateContent>
          <mc:Choice Requires="wps">
            <w:drawing>
              <wp:anchor distT="45720" distB="45720" distL="114300" distR="114300" simplePos="0" relativeHeight="252840960" behindDoc="0" locked="0" layoutInCell="1" allowOverlap="1" wp14:anchorId="33F1C4D6" wp14:editId="4073D35C">
                <wp:simplePos x="0" y="0"/>
                <wp:positionH relativeFrom="column">
                  <wp:posOffset>4543425</wp:posOffset>
                </wp:positionH>
                <wp:positionV relativeFrom="paragraph">
                  <wp:posOffset>62865</wp:posOffset>
                </wp:positionV>
                <wp:extent cx="931545" cy="288925"/>
                <wp:effectExtent l="0" t="0" r="0" b="0"/>
                <wp:wrapNone/>
                <wp:docPr id="19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1545" cy="288925"/>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3873A6D6" w14:textId="77777777" w:rsidR="006C5D8E" w:rsidRPr="00BE7AA1" w:rsidRDefault="006C5D8E" w:rsidP="006C5D8E">
                            <w:pPr>
                              <w:spacing w:line="280" w:lineRule="exact"/>
                              <w:rPr>
                                <w:rFonts w:ascii="HGPｺﾞｼｯｸM" w:eastAsia="HGPｺﾞｼｯｸM"/>
                                <w:color w:val="000000" w:themeColor="text1"/>
                                <w:u w:val="single"/>
                              </w:rPr>
                            </w:pPr>
                            <w:r w:rsidRPr="00BE7AA1">
                              <w:rPr>
                                <w:rFonts w:ascii="HGPｺﾞｼｯｸM" w:eastAsia="HGPｺﾞｼｯｸM" w:hint="eastAsia"/>
                                <w:color w:val="000000" w:themeColor="text1"/>
                                <w:u w:val="single"/>
                              </w:rPr>
                              <w:t>就業時間</w:t>
                            </w:r>
                            <w:r>
                              <w:rPr>
                                <w:rFonts w:ascii="HGPｺﾞｼｯｸM" w:eastAsia="HGPｺﾞｼｯｸM" w:hint="eastAsia"/>
                                <w:color w:val="000000" w:themeColor="text1"/>
                                <w:u w:val="single"/>
                              </w:rPr>
                              <w:t>外</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F1C4D6" id="_x0000_s1061" type="#_x0000_t202" style="position:absolute;left:0;text-align:left;margin-left:357.75pt;margin-top:4.95pt;width:73.35pt;height:22.75pt;z-index:252840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" filled="f" stroked="f" strokeweight="1pt">
                <v:textbox>
                  <w:txbxContent>
                    <w:p w14:paraId="3873A6D6" w14:textId="77777777" w:rsidR="006C5D8E" w:rsidRPr="00BE7AA1" w:rsidRDefault="006C5D8E" w:rsidP="006C5D8E">
                      <w:pPr>
                        <w:spacing w:line="280" w:lineRule="exact"/>
                        <w:rPr>
                          <w:rFonts w:ascii="HGPｺﾞｼｯｸM" w:eastAsia="HGPｺﾞｼｯｸM"/>
                          <w:color w:val="000000" w:themeColor="text1"/>
                          <w:u w:val="single"/>
                        </w:rPr>
                      </w:pPr>
                      <w:r w:rsidRPr="00BE7AA1">
                        <w:rPr>
                          <w:rFonts w:ascii="HGPｺﾞｼｯｸM" w:eastAsia="HGPｺﾞｼｯｸM" w:hint="eastAsia"/>
                          <w:color w:val="000000" w:themeColor="text1"/>
                          <w:u w:val="single"/>
                        </w:rPr>
                        <w:t>就業時間</w:t>
                      </w:r>
                      <w:r>
                        <w:rPr>
                          <w:rFonts w:ascii="HGPｺﾞｼｯｸM" w:eastAsia="HGPｺﾞｼｯｸM" w:hint="eastAsia"/>
                          <w:color w:val="000000" w:themeColor="text1"/>
                          <w:u w:val="single"/>
                        </w:rPr>
                        <w:t>外</w:t>
                      </w:r>
                    </w:p>
                  </w:txbxContent>
                </v:textbox>
              </v:shape>
            </w:pict>
          </mc:Fallback>
        </mc:AlternateContent>
      </w:r>
      <w:r w:rsidRPr="00B91C44">
        <w:rPr>
          <w:noProof/>
        </w:rPr>
        <mc:AlternateContent>
          <mc:Choice Requires="wps">
            <w:drawing>
              <wp:anchor distT="0" distB="0" distL="114300" distR="114300" simplePos="0" relativeHeight="252841984" behindDoc="0" locked="0" layoutInCell="1" allowOverlap="1" wp14:anchorId="28A3BFE1" wp14:editId="42AECA96">
                <wp:simplePos x="0" y="0"/>
                <wp:positionH relativeFrom="column">
                  <wp:posOffset>4306570</wp:posOffset>
                </wp:positionH>
                <wp:positionV relativeFrom="paragraph">
                  <wp:posOffset>250825</wp:posOffset>
                </wp:positionV>
                <wp:extent cx="1334770" cy="1522095"/>
                <wp:effectExtent l="0" t="0" r="0" b="1905"/>
                <wp:wrapNone/>
                <wp:docPr id="196" name="正方形/長方形 196"/>
                <wp:cNvGraphicFramePr/>
                <a:graphic xmlns:a="http://schemas.openxmlformats.org/drawingml/2006/main">
                  <a:graphicData uri="http://schemas.microsoft.com/office/word/2010/wordprocessingShape">
                    <wps:wsp>
                      <wps:cNvSpPr/>
                      <wps:spPr>
                        <a:xfrm>
                          <a:off x="0" y="0"/>
                          <a:ext cx="1334770" cy="15220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af0"/>
                              <w:tblW w:w="1988" w:type="dxa"/>
                              <w:tblInd w:w="-89" w:type="dxa"/>
                              <w:tblLayout w:type="fixed"/>
                              <w:tblLook w:val="04A0" w:firstRow="1" w:lastRow="0" w:firstColumn="1" w:lastColumn="0" w:noHBand="0" w:noVBand="1"/>
                            </w:tblPr>
                            <w:tblGrid>
                              <w:gridCol w:w="651"/>
                              <w:gridCol w:w="1337"/>
                            </w:tblGrid>
                            <w:tr w:rsidR="006C5D8E" w:rsidRPr="00BD1800" w14:paraId="5ADD59F8" w14:textId="77777777" w:rsidTr="00020C8B">
                              <w:tc>
                                <w:tcPr>
                                  <w:tcW w:w="651" w:type="dxa"/>
                                  <w:shd w:val="clear" w:color="auto" w:fill="D9D9D9" w:themeFill="background1" w:themeFillShade="D9"/>
                                </w:tcPr>
                                <w:p w14:paraId="47D43982"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時間</w:t>
                                  </w:r>
                                </w:p>
                              </w:tc>
                              <w:tc>
                                <w:tcPr>
                                  <w:tcW w:w="1337" w:type="dxa"/>
                                  <w:shd w:val="clear" w:color="auto" w:fill="D9D9D9" w:themeFill="background1" w:themeFillShade="D9"/>
                                </w:tcPr>
                                <w:p w14:paraId="33AEFAEE"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手順</w:t>
                                  </w:r>
                                </w:p>
                              </w:tc>
                            </w:tr>
                            <w:tr w:rsidR="006C5D8E" w:rsidRPr="00BD1800" w14:paraId="66FE6D30" w14:textId="77777777" w:rsidTr="00020C8B">
                              <w:tc>
                                <w:tcPr>
                                  <w:tcW w:w="651" w:type="dxa"/>
                                </w:tcPr>
                                <w:p w14:paraId="78D1734E"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直後</w:t>
                                  </w:r>
                                </w:p>
                              </w:tc>
                              <w:tc>
                                <w:tcPr>
                                  <w:tcW w:w="1337" w:type="dxa"/>
                                </w:tcPr>
                                <w:p w14:paraId="16416CFA"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安否確認</w:t>
                                  </w:r>
                                </w:p>
                              </w:tc>
                            </w:tr>
                            <w:tr w:rsidR="006C5D8E" w:rsidRPr="00BD1800" w14:paraId="29216DBE" w14:textId="77777777" w:rsidTr="00020C8B">
                              <w:tc>
                                <w:tcPr>
                                  <w:tcW w:w="651" w:type="dxa"/>
                                </w:tcPr>
                                <w:p w14:paraId="49AFB762"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w:t>
                                  </w:r>
                                  <w:r w:rsidRPr="00BD1800">
                                    <w:rPr>
                                      <w:rFonts w:asciiTheme="majorEastAsia" w:eastAsiaTheme="majorEastAsia" w:hAnsiTheme="majorEastAsia"/>
                                      <w:color w:val="000000" w:themeColor="text1"/>
                                      <w:sz w:val="16"/>
                                      <w:szCs w:val="16"/>
                                    </w:rPr>
                                    <w:t>6</w:t>
                                  </w:r>
                                  <w:r w:rsidRPr="00BD1800">
                                    <w:rPr>
                                      <w:rFonts w:asciiTheme="majorEastAsia" w:eastAsiaTheme="majorEastAsia" w:hAnsiTheme="majorEastAsia" w:hint="eastAsia"/>
                                      <w:color w:val="000000" w:themeColor="text1"/>
                                      <w:sz w:val="16"/>
                                      <w:szCs w:val="16"/>
                                    </w:rPr>
                                    <w:t>h</w:t>
                                  </w:r>
                                </w:p>
                              </w:tc>
                              <w:tc>
                                <w:tcPr>
                                  <w:tcW w:w="1337" w:type="dxa"/>
                                </w:tcPr>
                                <w:p w14:paraId="751B087C"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施工中現場の被害状況確認</w:t>
                                  </w:r>
                                </w:p>
                              </w:tc>
                            </w:tr>
                            <w:tr w:rsidR="006C5D8E" w:rsidRPr="00BD1800" w14:paraId="5EB9D3E1" w14:textId="77777777" w:rsidTr="00020C8B">
                              <w:tc>
                                <w:tcPr>
                                  <w:tcW w:w="651" w:type="dxa"/>
                                </w:tcPr>
                                <w:p w14:paraId="027BCCB2"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～1</w:t>
                                  </w:r>
                                  <w:r w:rsidRPr="00BD1800">
                                    <w:rPr>
                                      <w:rFonts w:asciiTheme="majorEastAsia" w:eastAsiaTheme="majorEastAsia" w:hAnsiTheme="majorEastAsia"/>
                                      <w:color w:val="000000" w:themeColor="text1"/>
                                      <w:sz w:val="16"/>
                                      <w:szCs w:val="16"/>
                                    </w:rPr>
                                    <w:t>2h</w:t>
                                  </w:r>
                                </w:p>
                              </w:tc>
                              <w:tc>
                                <w:tcPr>
                                  <w:tcW w:w="1337" w:type="dxa"/>
                                </w:tcPr>
                                <w:p w14:paraId="626884C1"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関係機関との</w:t>
                                  </w:r>
                                  <w:r w:rsidRPr="00BD1800">
                                    <w:rPr>
                                      <w:rFonts w:asciiTheme="majorEastAsia" w:eastAsiaTheme="majorEastAsia" w:hAnsiTheme="majorEastAsia"/>
                                      <w:color w:val="000000" w:themeColor="text1"/>
                                      <w:sz w:val="16"/>
                                      <w:szCs w:val="16"/>
                                    </w:rPr>
                                    <w:t>連絡調整</w:t>
                                  </w:r>
                                </w:p>
                              </w:tc>
                            </w:tr>
                            <w:tr w:rsidR="006C5D8E" w:rsidRPr="00BD1800" w14:paraId="30C5DFF5" w14:textId="77777777" w:rsidTr="00020C8B">
                              <w:tc>
                                <w:tcPr>
                                  <w:tcW w:w="651" w:type="dxa"/>
                                </w:tcPr>
                                <w:p w14:paraId="1A024192"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w:t>
                                  </w:r>
                                  <w:r w:rsidRPr="00BD1800">
                                    <w:rPr>
                                      <w:rFonts w:asciiTheme="majorEastAsia" w:eastAsiaTheme="majorEastAsia" w:hAnsiTheme="majorEastAsia"/>
                                      <w:color w:val="000000" w:themeColor="text1"/>
                                      <w:sz w:val="16"/>
                                      <w:szCs w:val="16"/>
                                    </w:rPr>
                                    <w:t>24h</w:t>
                                  </w:r>
                                </w:p>
                              </w:tc>
                              <w:tc>
                                <w:tcPr>
                                  <w:tcW w:w="1337" w:type="dxa"/>
                                </w:tcPr>
                                <w:p w14:paraId="639A47EB"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災害協定業務の着手</w:t>
                                  </w:r>
                                </w:p>
                              </w:tc>
                            </w:tr>
                            <w:tr w:rsidR="006C5D8E" w:rsidRPr="00BD1800" w14:paraId="0B7E62CC" w14:textId="77777777" w:rsidTr="00020C8B">
                              <w:tc>
                                <w:tcPr>
                                  <w:tcW w:w="651" w:type="dxa"/>
                                </w:tcPr>
                                <w:p w14:paraId="322D8ED3" w14:textId="77777777" w:rsidR="006C5D8E" w:rsidRPr="00020C8B" w:rsidRDefault="006C5D8E" w:rsidP="00BD1800">
                                  <w:pPr>
                                    <w:spacing w:line="200" w:lineRule="exact"/>
                                    <w:jc w:val="center"/>
                                    <w:rPr>
                                      <w:rFonts w:asciiTheme="majorEastAsia" w:eastAsiaTheme="majorEastAsia" w:hAnsiTheme="majorEastAsia"/>
                                      <w:color w:val="000000" w:themeColor="text1"/>
                                      <w:spacing w:val="-20"/>
                                      <w:sz w:val="16"/>
                                      <w:szCs w:val="16"/>
                                    </w:rPr>
                                  </w:pPr>
                                  <w:r w:rsidRPr="00020C8B">
                                    <w:rPr>
                                      <w:rFonts w:asciiTheme="majorEastAsia" w:eastAsiaTheme="majorEastAsia" w:hAnsiTheme="majorEastAsia" w:hint="eastAsia"/>
                                      <w:color w:val="000000" w:themeColor="text1"/>
                                      <w:spacing w:val="-20"/>
                                      <w:sz w:val="16"/>
                                      <w:szCs w:val="16"/>
                                    </w:rPr>
                                    <w:t>・・・</w:t>
                                  </w:r>
                                </w:p>
                              </w:tc>
                              <w:tc>
                                <w:tcPr>
                                  <w:tcW w:w="1337" w:type="dxa"/>
                                </w:tcPr>
                                <w:p w14:paraId="18CCFFCF"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w:t>
                                  </w:r>
                                </w:p>
                              </w:tc>
                            </w:tr>
                          </w:tbl>
                          <w:p w14:paraId="0AA0E13D" w14:textId="77777777" w:rsidR="006C5D8E" w:rsidRPr="00BE7AA1" w:rsidRDefault="006C5D8E" w:rsidP="006C5D8E">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A3BFE1" id="正方形/長方形 196" o:spid="_x0000_s1062" style="position:absolute;left:0;text-align:left;margin-left:339.1pt;margin-top:19.75pt;width:105.1pt;height:119.85pt;z-index:25284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" filled="f" stroked="f" strokeweight="1pt">
                <v:textbox>
                  <w:txbxContent>
                    <w:tbl>
                      <w:tblPr>
                        <w:tblStyle w:val="af0"/>
                        <w:tblW w:w="1988" w:type="dxa"/>
                        <w:tblInd w:w="-89" w:type="dxa"/>
                        <w:tblLayout w:type="fixed"/>
                        <w:tblLook w:val="04A0" w:firstRow="1" w:lastRow="0" w:firstColumn="1" w:lastColumn="0" w:noHBand="0" w:noVBand="1"/>
                      </w:tblPr>
                      <w:tblGrid>
                        <w:gridCol w:w="651"/>
                        <w:gridCol w:w="1337"/>
                      </w:tblGrid>
                      <w:tr w:rsidR="006C5D8E" w:rsidRPr="00BD1800" w14:paraId="5ADD59F8" w14:textId="77777777" w:rsidTr="00020C8B">
                        <w:tc>
                          <w:tcPr>
                            <w:tcW w:w="651" w:type="dxa"/>
                            <w:shd w:val="clear" w:color="auto" w:fill="D9D9D9" w:themeFill="background1" w:themeFillShade="D9"/>
                          </w:tcPr>
                          <w:p w14:paraId="47D43982"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時間</w:t>
                            </w:r>
                          </w:p>
                        </w:tc>
                        <w:tc>
                          <w:tcPr>
                            <w:tcW w:w="1337" w:type="dxa"/>
                            <w:shd w:val="clear" w:color="auto" w:fill="D9D9D9" w:themeFill="background1" w:themeFillShade="D9"/>
                          </w:tcPr>
                          <w:p w14:paraId="33AEFAEE"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手順</w:t>
                            </w:r>
                          </w:p>
                        </w:tc>
                      </w:tr>
                      <w:tr w:rsidR="006C5D8E" w:rsidRPr="00BD1800" w14:paraId="66FE6D30" w14:textId="77777777" w:rsidTr="00020C8B">
                        <w:tc>
                          <w:tcPr>
                            <w:tcW w:w="651" w:type="dxa"/>
                          </w:tcPr>
                          <w:p w14:paraId="78D1734E"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直後</w:t>
                            </w:r>
                          </w:p>
                        </w:tc>
                        <w:tc>
                          <w:tcPr>
                            <w:tcW w:w="1337" w:type="dxa"/>
                          </w:tcPr>
                          <w:p w14:paraId="16416CFA"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安否確認</w:t>
                            </w:r>
                          </w:p>
                        </w:tc>
                      </w:tr>
                      <w:tr w:rsidR="006C5D8E" w:rsidRPr="00BD1800" w14:paraId="29216DBE" w14:textId="77777777" w:rsidTr="00020C8B">
                        <w:tc>
                          <w:tcPr>
                            <w:tcW w:w="651" w:type="dxa"/>
                          </w:tcPr>
                          <w:p w14:paraId="49AFB762"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w:t>
                            </w:r>
                            <w:r w:rsidRPr="00BD1800">
                              <w:rPr>
                                <w:rFonts w:asciiTheme="majorEastAsia" w:eastAsiaTheme="majorEastAsia" w:hAnsiTheme="majorEastAsia"/>
                                <w:color w:val="000000" w:themeColor="text1"/>
                                <w:sz w:val="16"/>
                                <w:szCs w:val="16"/>
                              </w:rPr>
                              <w:t>6</w:t>
                            </w:r>
                            <w:r w:rsidRPr="00BD1800">
                              <w:rPr>
                                <w:rFonts w:asciiTheme="majorEastAsia" w:eastAsiaTheme="majorEastAsia" w:hAnsiTheme="majorEastAsia" w:hint="eastAsia"/>
                                <w:color w:val="000000" w:themeColor="text1"/>
                                <w:sz w:val="16"/>
                                <w:szCs w:val="16"/>
                              </w:rPr>
                              <w:t>h</w:t>
                            </w:r>
                          </w:p>
                        </w:tc>
                        <w:tc>
                          <w:tcPr>
                            <w:tcW w:w="1337" w:type="dxa"/>
                          </w:tcPr>
                          <w:p w14:paraId="751B087C"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施工中現場の被害状況確認</w:t>
                            </w:r>
                          </w:p>
                        </w:tc>
                      </w:tr>
                      <w:tr w:rsidR="006C5D8E" w:rsidRPr="00BD1800" w14:paraId="5EB9D3E1" w14:textId="77777777" w:rsidTr="00020C8B">
                        <w:tc>
                          <w:tcPr>
                            <w:tcW w:w="651" w:type="dxa"/>
                          </w:tcPr>
                          <w:p w14:paraId="027BCCB2"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～1</w:t>
                            </w:r>
                            <w:r w:rsidRPr="00BD1800">
                              <w:rPr>
                                <w:rFonts w:asciiTheme="majorEastAsia" w:eastAsiaTheme="majorEastAsia" w:hAnsiTheme="majorEastAsia"/>
                                <w:color w:val="000000" w:themeColor="text1"/>
                                <w:sz w:val="16"/>
                                <w:szCs w:val="16"/>
                              </w:rPr>
                              <w:t>2h</w:t>
                            </w:r>
                          </w:p>
                        </w:tc>
                        <w:tc>
                          <w:tcPr>
                            <w:tcW w:w="1337" w:type="dxa"/>
                          </w:tcPr>
                          <w:p w14:paraId="626884C1"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関係機関との</w:t>
                            </w:r>
                            <w:r w:rsidRPr="00BD1800">
                              <w:rPr>
                                <w:rFonts w:asciiTheme="majorEastAsia" w:eastAsiaTheme="majorEastAsia" w:hAnsiTheme="majorEastAsia"/>
                                <w:color w:val="000000" w:themeColor="text1"/>
                                <w:sz w:val="16"/>
                                <w:szCs w:val="16"/>
                              </w:rPr>
                              <w:t>連絡調整</w:t>
                            </w:r>
                          </w:p>
                        </w:tc>
                      </w:tr>
                      <w:tr w:rsidR="006C5D8E" w:rsidRPr="00BD1800" w14:paraId="30C5DFF5" w14:textId="77777777" w:rsidTr="00020C8B">
                        <w:tc>
                          <w:tcPr>
                            <w:tcW w:w="651" w:type="dxa"/>
                          </w:tcPr>
                          <w:p w14:paraId="1A024192"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w:t>
                            </w:r>
                            <w:r w:rsidRPr="00BD1800">
                              <w:rPr>
                                <w:rFonts w:asciiTheme="majorEastAsia" w:eastAsiaTheme="majorEastAsia" w:hAnsiTheme="majorEastAsia"/>
                                <w:color w:val="000000" w:themeColor="text1"/>
                                <w:sz w:val="16"/>
                                <w:szCs w:val="16"/>
                              </w:rPr>
                              <w:t>24h</w:t>
                            </w:r>
                          </w:p>
                        </w:tc>
                        <w:tc>
                          <w:tcPr>
                            <w:tcW w:w="1337" w:type="dxa"/>
                          </w:tcPr>
                          <w:p w14:paraId="639A47EB"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災害協定業務の着手</w:t>
                            </w:r>
                          </w:p>
                        </w:tc>
                      </w:tr>
                      <w:tr w:rsidR="006C5D8E" w:rsidRPr="00BD1800" w14:paraId="0B7E62CC" w14:textId="77777777" w:rsidTr="00020C8B">
                        <w:tc>
                          <w:tcPr>
                            <w:tcW w:w="651" w:type="dxa"/>
                          </w:tcPr>
                          <w:p w14:paraId="322D8ED3" w14:textId="77777777" w:rsidR="006C5D8E" w:rsidRPr="00020C8B" w:rsidRDefault="006C5D8E" w:rsidP="00BD1800">
                            <w:pPr>
                              <w:spacing w:line="200" w:lineRule="exact"/>
                              <w:jc w:val="center"/>
                              <w:rPr>
                                <w:rFonts w:asciiTheme="majorEastAsia" w:eastAsiaTheme="majorEastAsia" w:hAnsiTheme="majorEastAsia"/>
                                <w:color w:val="000000" w:themeColor="text1"/>
                                <w:spacing w:val="-20"/>
                                <w:sz w:val="16"/>
                                <w:szCs w:val="16"/>
                              </w:rPr>
                            </w:pPr>
                            <w:r w:rsidRPr="00020C8B">
                              <w:rPr>
                                <w:rFonts w:asciiTheme="majorEastAsia" w:eastAsiaTheme="majorEastAsia" w:hAnsiTheme="majorEastAsia" w:hint="eastAsia"/>
                                <w:color w:val="000000" w:themeColor="text1"/>
                                <w:spacing w:val="-20"/>
                                <w:sz w:val="16"/>
                                <w:szCs w:val="16"/>
                              </w:rPr>
                              <w:t>・・・</w:t>
                            </w:r>
                          </w:p>
                        </w:tc>
                        <w:tc>
                          <w:tcPr>
                            <w:tcW w:w="1337" w:type="dxa"/>
                          </w:tcPr>
                          <w:p w14:paraId="18CCFFCF" w14:textId="77777777" w:rsidR="006C5D8E" w:rsidRPr="00BD1800" w:rsidRDefault="006C5D8E" w:rsidP="00BD1800">
                            <w:pPr>
                              <w:spacing w:line="200" w:lineRule="exact"/>
                              <w:jc w:val="center"/>
                              <w:rPr>
                                <w:rFonts w:asciiTheme="majorEastAsia" w:eastAsiaTheme="majorEastAsia" w:hAnsiTheme="majorEastAsia"/>
                                <w:color w:val="000000" w:themeColor="text1"/>
                                <w:sz w:val="16"/>
                                <w:szCs w:val="16"/>
                              </w:rPr>
                            </w:pPr>
                            <w:r w:rsidRPr="00BD1800">
                              <w:rPr>
                                <w:rFonts w:asciiTheme="majorEastAsia" w:eastAsiaTheme="majorEastAsia" w:hAnsiTheme="majorEastAsia" w:hint="eastAsia"/>
                                <w:color w:val="000000" w:themeColor="text1"/>
                                <w:sz w:val="16"/>
                                <w:szCs w:val="16"/>
                              </w:rPr>
                              <w:t>・・・</w:t>
                            </w:r>
                          </w:p>
                        </w:tc>
                      </w:tr>
                    </w:tbl>
                    <w:p w14:paraId="0AA0E13D" w14:textId="77777777" w:rsidR="006C5D8E" w:rsidRPr="00BE7AA1" w:rsidRDefault="006C5D8E" w:rsidP="006C5D8E">
                      <w:pPr>
                        <w:jc w:val="center"/>
                        <w:rPr>
                          <w:color w:val="000000" w:themeColor="text1"/>
                        </w:rPr>
                      </w:pPr>
                    </w:p>
                  </w:txbxContent>
                </v:textbox>
              </v:rect>
            </w:pict>
          </mc:Fallback>
        </mc:AlternateContent>
      </w:r>
    </w:p>
    <w:p w14:paraId="222B0184" w14:textId="77777777" w:rsidR="006C5D8E" w:rsidRPr="00B91C44" w:rsidRDefault="006C5D8E" w:rsidP="006C5D8E">
      <w:pPr>
        <w:rPr>
          <w:u w:val="single"/>
        </w:rPr>
      </w:pPr>
    </w:p>
    <w:p w14:paraId="66E5F8B9" w14:textId="77777777" w:rsidR="006C5D8E" w:rsidRPr="00B91C44" w:rsidRDefault="006C5D8E" w:rsidP="006C5D8E">
      <w:pPr>
        <w:rPr>
          <w:u w:val="single"/>
        </w:rPr>
      </w:pPr>
    </w:p>
    <w:p w14:paraId="1F83ADE5" w14:textId="77777777" w:rsidR="006C5D8E" w:rsidRPr="00B91C44" w:rsidRDefault="006C5D8E" w:rsidP="006C5D8E">
      <w:pPr>
        <w:rPr>
          <w:u w:val="single"/>
        </w:rPr>
      </w:pPr>
      <w:r w:rsidRPr="00B91C44">
        <w:rPr>
          <w:noProof/>
          <w:u w:val="single"/>
        </w:rPr>
        <mc:AlternateContent>
          <mc:Choice Requires="wps">
            <w:drawing>
              <wp:anchor distT="0" distB="0" distL="114300" distR="114300" simplePos="0" relativeHeight="252827648" behindDoc="0" locked="0" layoutInCell="1" allowOverlap="1" wp14:anchorId="2FB7DF81" wp14:editId="3C0616CE">
                <wp:simplePos x="0" y="0"/>
                <wp:positionH relativeFrom="column">
                  <wp:posOffset>2330837</wp:posOffset>
                </wp:positionH>
                <wp:positionV relativeFrom="paragraph">
                  <wp:posOffset>35560</wp:posOffset>
                </wp:positionV>
                <wp:extent cx="229870" cy="857250"/>
                <wp:effectExtent l="0" t="38100" r="36830" b="57150"/>
                <wp:wrapNone/>
                <wp:docPr id="197" name="右矢印 197"/>
                <wp:cNvGraphicFramePr/>
                <a:graphic xmlns:a="http://schemas.openxmlformats.org/drawingml/2006/main">
                  <a:graphicData uri="http://schemas.microsoft.com/office/word/2010/wordprocessingShape">
                    <wps:wsp>
                      <wps:cNvSpPr/>
                      <wps:spPr>
                        <a:xfrm>
                          <a:off x="0" y="0"/>
                          <a:ext cx="229870" cy="857250"/>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E70AAF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矢印 197" o:spid="_x0000_s1026" type="#_x0000_t13" style="position:absolute;margin-left:183.55pt;margin-top:2.8pt;width:18.1pt;height:67.5pt;z-index:252827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" adj="10800" fillcolor="#a5a5a5 [3206]" strokecolor="#525252 [1606]" strokeweight="1pt"/>
            </w:pict>
          </mc:Fallback>
        </mc:AlternateContent>
      </w:r>
      <w:r w:rsidRPr="00B91C44">
        <w:rPr>
          <w:noProof/>
          <w:u w:val="single"/>
        </w:rPr>
        <mc:AlternateContent>
          <mc:Choice Requires="wpg">
            <w:drawing>
              <wp:anchor distT="0" distB="0" distL="114300" distR="114300" simplePos="0" relativeHeight="252833792" behindDoc="0" locked="0" layoutInCell="1" allowOverlap="1" wp14:anchorId="50A5A67D" wp14:editId="7DF0F873">
                <wp:simplePos x="0" y="0"/>
                <wp:positionH relativeFrom="column">
                  <wp:posOffset>1015365</wp:posOffset>
                </wp:positionH>
                <wp:positionV relativeFrom="paragraph">
                  <wp:posOffset>62865</wp:posOffset>
                </wp:positionV>
                <wp:extent cx="823595" cy="290195"/>
                <wp:effectExtent l="0" t="0" r="14605" b="14605"/>
                <wp:wrapNone/>
                <wp:docPr id="198" name="グループ化 198"/>
                <wp:cNvGraphicFramePr/>
                <a:graphic xmlns:a="http://schemas.openxmlformats.org/drawingml/2006/main">
                  <a:graphicData uri="http://schemas.microsoft.com/office/word/2010/wordprocessingGroup">
                    <wpg:wgp>
                      <wpg:cNvGrpSpPr/>
                      <wpg:grpSpPr>
                        <a:xfrm>
                          <a:off x="0" y="0"/>
                          <a:ext cx="823595" cy="290195"/>
                          <a:chOff x="0" y="1"/>
                          <a:chExt cx="823595" cy="291244"/>
                        </a:xfrm>
                      </wpg:grpSpPr>
                      <wps:wsp>
                        <wps:cNvPr id="204" name="円/楕円 204"/>
                        <wps:cNvSpPr/>
                        <wps:spPr>
                          <a:xfrm>
                            <a:off x="0" y="8275"/>
                            <a:ext cx="823595" cy="281940"/>
                          </a:xfrm>
                          <a:prstGeom prst="ellipse">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 name="テキスト ボックス 2"/>
                        <wps:cNvSpPr txBox="1">
                          <a:spLocks noChangeArrowheads="1"/>
                        </wps:cNvSpPr>
                        <wps:spPr bwMode="auto">
                          <a:xfrm>
                            <a:off x="0" y="1"/>
                            <a:ext cx="823595" cy="291244"/>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58ED8C51" w14:textId="77777777" w:rsidR="006C5D8E" w:rsidRPr="004A1871" w:rsidRDefault="006C5D8E" w:rsidP="006C5D8E">
                              <w:pPr>
                                <w:spacing w:line="280" w:lineRule="exact"/>
                                <w:jc w:val="center"/>
                                <w:rPr>
                                  <w:rFonts w:ascii="HGPｺﾞｼｯｸM" w:eastAsia="HGPｺﾞｼｯｸM"/>
                                  <w:color w:val="000000" w:themeColor="text1"/>
                                </w:rPr>
                              </w:pPr>
                              <w:r>
                                <w:rPr>
                                  <w:rFonts w:ascii="HGPｺﾞｼｯｸM" w:eastAsia="HGPｺﾞｼｯｸM" w:hint="eastAsia"/>
                                  <w:color w:val="000000" w:themeColor="text1"/>
                                </w:rPr>
                                <w:t>外出先</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50A5A67D" id="グループ化 198" o:spid="_x0000_s1063" style="position:absolute;left:0;text-align:left;margin-left:79.95pt;margin-top:4.95pt;width:64.85pt;height:22.85pt;z-index:252833792;mso-position-horizontal-relative:text;mso-position-vertical-relative:text;mso-width-relative:margin;mso-height-relative:margin" coordorigin="" coordsize="8235,2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">
                <v:oval id="円/楕円 204" o:spid="_x0000_s1064" style="position:absolute;top:82;width:8235;height:2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" fillcolor="#d8d8d8 [2732]" strokecolor="black [3213]" strokeweight="1pt">
                  <v:stroke joinstyle="miter"/>
                </v:oval>
                <v:shape id="_x0000_s1065" type="#_x0000_t202" style="position:absolute;width:8235;height:2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" filled="f" stroked="f" strokeweight="1pt">
                  <v:textbox>
                    <w:txbxContent>
                      <w:p w14:paraId="58ED8C51" w14:textId="77777777" w:rsidR="006C5D8E" w:rsidRPr="004A1871" w:rsidRDefault="006C5D8E" w:rsidP="006C5D8E">
                        <w:pPr>
                          <w:spacing w:line="280" w:lineRule="exact"/>
                          <w:jc w:val="center"/>
                          <w:rPr>
                            <w:rFonts w:ascii="HGPｺﾞｼｯｸM" w:eastAsia="HGPｺﾞｼｯｸM"/>
                            <w:color w:val="000000" w:themeColor="text1"/>
                          </w:rPr>
                        </w:pPr>
                        <w:r>
                          <w:rPr>
                            <w:rFonts w:ascii="HGPｺﾞｼｯｸM" w:eastAsia="HGPｺﾞｼｯｸM" w:hint="eastAsia"/>
                            <w:color w:val="000000" w:themeColor="text1"/>
                          </w:rPr>
                          <w:t>外出先</w:t>
                        </w:r>
                      </w:p>
                    </w:txbxContent>
                  </v:textbox>
                </v:shape>
              </v:group>
            </w:pict>
          </mc:Fallback>
        </mc:AlternateContent>
      </w:r>
      <w:r w:rsidRPr="00B91C44">
        <w:rPr>
          <w:noProof/>
          <w:u w:val="single"/>
        </w:rPr>
        <mc:AlternateContent>
          <mc:Choice Requires="wpg">
            <w:drawing>
              <wp:anchor distT="0" distB="0" distL="114300" distR="114300" simplePos="0" relativeHeight="252830720" behindDoc="0" locked="0" layoutInCell="1" allowOverlap="1" wp14:anchorId="20785B53" wp14:editId="44544942">
                <wp:simplePos x="0" y="0"/>
                <wp:positionH relativeFrom="column">
                  <wp:posOffset>66040</wp:posOffset>
                </wp:positionH>
                <wp:positionV relativeFrom="paragraph">
                  <wp:posOffset>69215</wp:posOffset>
                </wp:positionV>
                <wp:extent cx="823595" cy="290195"/>
                <wp:effectExtent l="0" t="0" r="14605" b="14605"/>
                <wp:wrapNone/>
                <wp:docPr id="206" name="グループ化 206"/>
                <wp:cNvGraphicFramePr/>
                <a:graphic xmlns:a="http://schemas.openxmlformats.org/drawingml/2006/main">
                  <a:graphicData uri="http://schemas.microsoft.com/office/word/2010/wordprocessingGroup">
                    <wpg:wgp>
                      <wpg:cNvGrpSpPr/>
                      <wpg:grpSpPr>
                        <a:xfrm>
                          <a:off x="0" y="0"/>
                          <a:ext cx="823595" cy="290195"/>
                          <a:chOff x="0" y="1"/>
                          <a:chExt cx="823595" cy="291244"/>
                        </a:xfrm>
                      </wpg:grpSpPr>
                      <wps:wsp>
                        <wps:cNvPr id="207" name="円/楕円 207"/>
                        <wps:cNvSpPr/>
                        <wps:spPr>
                          <a:xfrm>
                            <a:off x="0" y="8275"/>
                            <a:ext cx="823595" cy="281940"/>
                          </a:xfrm>
                          <a:prstGeom prst="ellipse">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 name="テキスト ボックス 2"/>
                        <wps:cNvSpPr txBox="1">
                          <a:spLocks noChangeArrowheads="1"/>
                        </wps:cNvSpPr>
                        <wps:spPr bwMode="auto">
                          <a:xfrm>
                            <a:off x="0" y="1"/>
                            <a:ext cx="823595" cy="291244"/>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2C2CF13E" w14:textId="77777777" w:rsidR="006C5D8E" w:rsidRPr="004A1871" w:rsidRDefault="006C5D8E" w:rsidP="006C5D8E">
                              <w:pPr>
                                <w:spacing w:line="280" w:lineRule="exact"/>
                                <w:jc w:val="center"/>
                                <w:rPr>
                                  <w:rFonts w:ascii="HGPｺﾞｼｯｸM" w:eastAsia="HGPｺﾞｼｯｸM"/>
                                  <w:color w:val="000000" w:themeColor="text1"/>
                                </w:rPr>
                              </w:pPr>
                              <w:r>
                                <w:rPr>
                                  <w:rFonts w:ascii="HGPｺﾞｼｯｸM" w:eastAsia="HGPｺﾞｼｯｸM" w:hint="eastAsia"/>
                                  <w:color w:val="000000" w:themeColor="text1"/>
                                </w:rPr>
                                <w:t>会社内</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0785B53" id="グループ化 206" o:spid="_x0000_s1066" style="position:absolute;left:0;text-align:left;margin-left:5.2pt;margin-top:5.45pt;width:64.85pt;height:22.85pt;z-index:252830720;mso-position-horizontal-relative:text;mso-position-vertical-relative:text;mso-width-relative:margin;mso-height-relative:margin" coordorigin="" coordsize="8235,2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">
                <v:oval id="円/楕円 207" o:spid="_x0000_s1067" style="position:absolute;top:82;width:8235;height:2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" fillcolor="#d8d8d8 [2732]" strokecolor="black [3213]" strokeweight="1pt">
                  <v:stroke joinstyle="miter"/>
                </v:oval>
                <v:shape id="_x0000_s1068" type="#_x0000_t202" style="position:absolute;width:8235;height:2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" filled="f" stroked="f" strokeweight="1pt">
                  <v:textbox>
                    <w:txbxContent>
                      <w:p w14:paraId="2C2CF13E" w14:textId="77777777" w:rsidR="006C5D8E" w:rsidRPr="004A1871" w:rsidRDefault="006C5D8E" w:rsidP="006C5D8E">
                        <w:pPr>
                          <w:spacing w:line="280" w:lineRule="exact"/>
                          <w:jc w:val="center"/>
                          <w:rPr>
                            <w:rFonts w:ascii="HGPｺﾞｼｯｸM" w:eastAsia="HGPｺﾞｼｯｸM"/>
                            <w:color w:val="000000" w:themeColor="text1"/>
                          </w:rPr>
                        </w:pPr>
                        <w:r>
                          <w:rPr>
                            <w:rFonts w:ascii="HGPｺﾞｼｯｸM" w:eastAsia="HGPｺﾞｼｯｸM" w:hint="eastAsia"/>
                            <w:color w:val="000000" w:themeColor="text1"/>
                          </w:rPr>
                          <w:t>会社内</w:t>
                        </w:r>
                      </w:p>
                    </w:txbxContent>
                  </v:textbox>
                </v:shape>
              </v:group>
            </w:pict>
          </mc:Fallback>
        </mc:AlternateContent>
      </w:r>
    </w:p>
    <w:p w14:paraId="19B2F81F" w14:textId="77777777" w:rsidR="006C5D8E" w:rsidRPr="00B91C44" w:rsidRDefault="006C5D8E" w:rsidP="006C5D8E">
      <w:pPr>
        <w:rPr>
          <w:u w:val="single"/>
        </w:rPr>
      </w:pPr>
      <w:r w:rsidRPr="00B91C44">
        <w:rPr>
          <w:noProof/>
          <w:u w:val="single"/>
        </w:rPr>
        <mc:AlternateContent>
          <mc:Choice Requires="wpg">
            <w:drawing>
              <wp:anchor distT="0" distB="0" distL="114300" distR="114300" simplePos="0" relativeHeight="252831744" behindDoc="0" locked="0" layoutInCell="1" allowOverlap="1" wp14:anchorId="708B351A" wp14:editId="27811544">
                <wp:simplePos x="0" y="0"/>
                <wp:positionH relativeFrom="column">
                  <wp:posOffset>76835</wp:posOffset>
                </wp:positionH>
                <wp:positionV relativeFrom="paragraph">
                  <wp:posOffset>177165</wp:posOffset>
                </wp:positionV>
                <wp:extent cx="823595" cy="290195"/>
                <wp:effectExtent l="0" t="0" r="14605" b="14605"/>
                <wp:wrapNone/>
                <wp:docPr id="215" name="グループ化 215"/>
                <wp:cNvGraphicFramePr/>
                <a:graphic xmlns:a="http://schemas.openxmlformats.org/drawingml/2006/main">
                  <a:graphicData uri="http://schemas.microsoft.com/office/word/2010/wordprocessingGroup">
                    <wpg:wgp>
                      <wpg:cNvGrpSpPr/>
                      <wpg:grpSpPr>
                        <a:xfrm>
                          <a:off x="0" y="0"/>
                          <a:ext cx="823595" cy="290195"/>
                          <a:chOff x="0" y="1"/>
                          <a:chExt cx="823595" cy="291244"/>
                        </a:xfrm>
                      </wpg:grpSpPr>
                      <wps:wsp>
                        <wps:cNvPr id="216" name="円/楕円 216"/>
                        <wps:cNvSpPr/>
                        <wps:spPr>
                          <a:xfrm>
                            <a:off x="0" y="8275"/>
                            <a:ext cx="823595" cy="281940"/>
                          </a:xfrm>
                          <a:prstGeom prst="ellipse">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8" name="テキスト ボックス 2"/>
                        <wps:cNvSpPr txBox="1">
                          <a:spLocks noChangeArrowheads="1"/>
                        </wps:cNvSpPr>
                        <wps:spPr bwMode="auto">
                          <a:xfrm>
                            <a:off x="0" y="1"/>
                            <a:ext cx="823595" cy="291244"/>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532FADFD" w14:textId="77777777" w:rsidR="006C5D8E" w:rsidRPr="004A1871" w:rsidRDefault="006C5D8E" w:rsidP="006C5D8E">
                              <w:pPr>
                                <w:spacing w:line="280" w:lineRule="exact"/>
                                <w:jc w:val="center"/>
                                <w:rPr>
                                  <w:rFonts w:ascii="HGPｺﾞｼｯｸM" w:eastAsia="HGPｺﾞｼｯｸM"/>
                                  <w:color w:val="000000" w:themeColor="text1"/>
                                </w:rPr>
                              </w:pPr>
                              <w:r>
                                <w:rPr>
                                  <w:rFonts w:ascii="HGPｺﾞｼｯｸM" w:eastAsia="HGPｺﾞｼｯｸM" w:hint="eastAsia"/>
                                  <w:color w:val="000000" w:themeColor="text1"/>
                                </w:rPr>
                                <w:t>移動中</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08B351A" id="グループ化 215" o:spid="_x0000_s1069" style="position:absolute;left:0;text-align:left;margin-left:6.05pt;margin-top:13.95pt;width:64.85pt;height:22.85pt;z-index:252831744;mso-position-horizontal-relative:text;mso-position-vertical-relative:text;mso-width-relative:margin;mso-height-relative:margin" coordorigin="" coordsize="8235,2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">
                <v:oval id="円/楕円 216" o:spid="_x0000_s1070" style="position:absolute;top:82;width:8235;height:2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" fillcolor="#d8d8d8 [2732]" strokecolor="black [3213]" strokeweight="1pt">
                  <v:stroke joinstyle="miter"/>
                </v:oval>
                <v:shape id="_x0000_s1071" type="#_x0000_t202" style="position:absolute;width:8235;height:2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" filled="f" stroked="f" strokeweight="1pt">
                  <v:textbox>
                    <w:txbxContent>
                      <w:p w14:paraId="532FADFD" w14:textId="77777777" w:rsidR="006C5D8E" w:rsidRPr="004A1871" w:rsidRDefault="006C5D8E" w:rsidP="006C5D8E">
                        <w:pPr>
                          <w:spacing w:line="280" w:lineRule="exact"/>
                          <w:jc w:val="center"/>
                          <w:rPr>
                            <w:rFonts w:ascii="HGPｺﾞｼｯｸM" w:eastAsia="HGPｺﾞｼｯｸM"/>
                            <w:color w:val="000000" w:themeColor="text1"/>
                          </w:rPr>
                        </w:pPr>
                        <w:r>
                          <w:rPr>
                            <w:rFonts w:ascii="HGPｺﾞｼｯｸM" w:eastAsia="HGPｺﾞｼｯｸM" w:hint="eastAsia"/>
                            <w:color w:val="000000" w:themeColor="text1"/>
                          </w:rPr>
                          <w:t>移動中</w:t>
                        </w:r>
                      </w:p>
                    </w:txbxContent>
                  </v:textbox>
                </v:shape>
              </v:group>
            </w:pict>
          </mc:Fallback>
        </mc:AlternateContent>
      </w:r>
      <w:r w:rsidRPr="00B91C44">
        <w:rPr>
          <w:noProof/>
          <w:u w:val="single"/>
        </w:rPr>
        <mc:AlternateContent>
          <mc:Choice Requires="wpg">
            <w:drawing>
              <wp:anchor distT="0" distB="0" distL="114300" distR="114300" simplePos="0" relativeHeight="252834816" behindDoc="0" locked="0" layoutInCell="1" allowOverlap="1" wp14:anchorId="1E199E0F" wp14:editId="57D15C72">
                <wp:simplePos x="0" y="0"/>
                <wp:positionH relativeFrom="column">
                  <wp:posOffset>1026160</wp:posOffset>
                </wp:positionH>
                <wp:positionV relativeFrom="paragraph">
                  <wp:posOffset>171132</wp:posOffset>
                </wp:positionV>
                <wp:extent cx="823595" cy="290195"/>
                <wp:effectExtent l="0" t="0" r="14605" b="14605"/>
                <wp:wrapNone/>
                <wp:docPr id="219" name="グループ化 219"/>
                <wp:cNvGraphicFramePr/>
                <a:graphic xmlns:a="http://schemas.openxmlformats.org/drawingml/2006/main">
                  <a:graphicData uri="http://schemas.microsoft.com/office/word/2010/wordprocessingGroup">
                    <wpg:wgp>
                      <wpg:cNvGrpSpPr/>
                      <wpg:grpSpPr>
                        <a:xfrm>
                          <a:off x="0" y="0"/>
                          <a:ext cx="823595" cy="290195"/>
                          <a:chOff x="0" y="1"/>
                          <a:chExt cx="823595" cy="291244"/>
                        </a:xfrm>
                      </wpg:grpSpPr>
                      <wps:wsp>
                        <wps:cNvPr id="220" name="円/楕円 220"/>
                        <wps:cNvSpPr/>
                        <wps:spPr>
                          <a:xfrm>
                            <a:off x="0" y="8275"/>
                            <a:ext cx="823595" cy="281940"/>
                          </a:xfrm>
                          <a:prstGeom prst="ellipse">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1" name="テキスト ボックス 2"/>
                        <wps:cNvSpPr txBox="1">
                          <a:spLocks noChangeArrowheads="1"/>
                        </wps:cNvSpPr>
                        <wps:spPr bwMode="auto">
                          <a:xfrm>
                            <a:off x="0" y="1"/>
                            <a:ext cx="823595" cy="291244"/>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6732B446" w14:textId="77777777" w:rsidR="006C5D8E" w:rsidRPr="004A1871" w:rsidRDefault="006C5D8E" w:rsidP="006C5D8E">
                              <w:pPr>
                                <w:spacing w:line="280" w:lineRule="exact"/>
                                <w:jc w:val="center"/>
                                <w:rPr>
                                  <w:rFonts w:ascii="HGPｺﾞｼｯｸM" w:eastAsia="HGPｺﾞｼｯｸM"/>
                                  <w:color w:val="000000" w:themeColor="text1"/>
                                </w:rPr>
                              </w:pPr>
                              <w:r>
                                <w:rPr>
                                  <w:rFonts w:ascii="HGPｺﾞｼｯｸM" w:eastAsia="HGPｺﾞｼｯｸM" w:hint="eastAsia"/>
                                  <w:color w:val="000000" w:themeColor="text1"/>
                                </w:rPr>
                                <w:t>移動中</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E199E0F" id="グループ化 219" o:spid="_x0000_s1072" style="position:absolute;left:0;text-align:left;margin-left:80.8pt;margin-top:13.45pt;width:64.85pt;height:22.85pt;z-index:252834816;mso-position-horizontal-relative:text;mso-position-vertical-relative:text;mso-width-relative:margin;mso-height-relative:margin" coordorigin="" coordsize="8235,2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">
                <v:oval id="円/楕円 220" o:spid="_x0000_s1073" style="position:absolute;top:82;width:8235;height:2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" fillcolor="#d8d8d8 [2732]" strokecolor="black [3213]" strokeweight="1pt">
                  <v:stroke joinstyle="miter"/>
                </v:oval>
                <v:shape id="_x0000_s1074" type="#_x0000_t202" style="position:absolute;width:8235;height:2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" filled="f" stroked="f" strokeweight="1pt">
                  <v:textbox>
                    <w:txbxContent>
                      <w:p w14:paraId="6732B446" w14:textId="77777777" w:rsidR="006C5D8E" w:rsidRPr="004A1871" w:rsidRDefault="006C5D8E" w:rsidP="006C5D8E">
                        <w:pPr>
                          <w:spacing w:line="280" w:lineRule="exact"/>
                          <w:jc w:val="center"/>
                          <w:rPr>
                            <w:rFonts w:ascii="HGPｺﾞｼｯｸM" w:eastAsia="HGPｺﾞｼｯｸM"/>
                            <w:color w:val="000000" w:themeColor="text1"/>
                          </w:rPr>
                        </w:pPr>
                        <w:r>
                          <w:rPr>
                            <w:rFonts w:ascii="HGPｺﾞｼｯｸM" w:eastAsia="HGPｺﾞｼｯｸM" w:hint="eastAsia"/>
                            <w:color w:val="000000" w:themeColor="text1"/>
                          </w:rPr>
                          <w:t>移動中</w:t>
                        </w:r>
                      </w:p>
                    </w:txbxContent>
                  </v:textbox>
                </v:shape>
              </v:group>
            </w:pict>
          </mc:Fallback>
        </mc:AlternateContent>
      </w:r>
    </w:p>
    <w:p w14:paraId="01E56D25" w14:textId="77777777" w:rsidR="006C5D8E" w:rsidRPr="00B91C44" w:rsidRDefault="006C5D8E" w:rsidP="006C5D8E">
      <w:pPr>
        <w:rPr>
          <w:u w:val="single"/>
        </w:rPr>
      </w:pPr>
    </w:p>
    <w:p w14:paraId="5998DA8A" w14:textId="79808440" w:rsidR="006C5D8E" w:rsidRPr="00B91C44" w:rsidRDefault="00185799" w:rsidP="006C5D8E">
      <w:r w:rsidRPr="00B91C44">
        <w:rPr>
          <w:rFonts w:hint="eastAsia"/>
          <w:noProof/>
        </w:rPr>
        <mc:AlternateContent>
          <mc:Choice Requires="wpg">
            <w:drawing>
              <wp:anchor distT="0" distB="0" distL="114300" distR="114300" simplePos="0" relativeHeight="252839936" behindDoc="0" locked="0" layoutInCell="1" allowOverlap="1" wp14:anchorId="1D16D9C3" wp14:editId="0E5B344A">
                <wp:simplePos x="0" y="0"/>
                <wp:positionH relativeFrom="column">
                  <wp:posOffset>3453130</wp:posOffset>
                </wp:positionH>
                <wp:positionV relativeFrom="paragraph">
                  <wp:posOffset>182245</wp:posOffset>
                </wp:positionV>
                <wp:extent cx="1692910" cy="447675"/>
                <wp:effectExtent l="0" t="0" r="0" b="9525"/>
                <wp:wrapNone/>
                <wp:docPr id="257" name="グループ化 257"/>
                <wp:cNvGraphicFramePr/>
                <a:graphic xmlns:a="http://schemas.openxmlformats.org/drawingml/2006/main">
                  <a:graphicData uri="http://schemas.microsoft.com/office/word/2010/wordprocessingGroup">
                    <wpg:wgp>
                      <wpg:cNvGrpSpPr/>
                      <wpg:grpSpPr>
                        <a:xfrm>
                          <a:off x="0" y="0"/>
                          <a:ext cx="1692910" cy="447675"/>
                          <a:chOff x="-50039" y="-279319"/>
                          <a:chExt cx="1450975" cy="447941"/>
                        </a:xfrm>
                      </wpg:grpSpPr>
                      <wps:wsp>
                        <wps:cNvPr id="258" name="直線コネクタ 258"/>
                        <wps:cNvCnPr/>
                        <wps:spPr>
                          <a:xfrm>
                            <a:off x="75363" y="148207"/>
                            <a:ext cx="1205802"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9" name="テキスト ボックス 2"/>
                        <wps:cNvSpPr txBox="1">
                          <a:spLocks noChangeArrowheads="1"/>
                        </wps:cNvSpPr>
                        <wps:spPr bwMode="auto">
                          <a:xfrm>
                            <a:off x="-50039" y="-279319"/>
                            <a:ext cx="1450975" cy="447941"/>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2FE9414B" w14:textId="77777777" w:rsidR="006C5D8E" w:rsidRPr="002B0C68" w:rsidRDefault="006C5D8E" w:rsidP="006C5D8E">
                              <w:pPr>
                                <w:spacing w:line="280" w:lineRule="exact"/>
                                <w:rPr>
                                  <w:rFonts w:asciiTheme="majorEastAsia" w:eastAsiaTheme="majorEastAsia" w:hAnsiTheme="majorEastAsia"/>
                                  <w:b/>
                                  <w:color w:val="FF0000"/>
                                </w:rPr>
                              </w:pPr>
                              <w:r w:rsidRPr="002B0C68">
                                <w:rPr>
                                  <w:rFonts w:asciiTheme="majorEastAsia" w:eastAsiaTheme="majorEastAsia" w:hAnsiTheme="majorEastAsia" w:hint="eastAsia"/>
                                  <w:b/>
                                  <w:color w:val="FF0000"/>
                                </w:rPr>
                                <w:t>就業時間内</w:t>
                              </w:r>
                              <w:r w:rsidRPr="002B0C68">
                                <w:rPr>
                                  <w:rFonts w:asciiTheme="majorEastAsia" w:eastAsiaTheme="majorEastAsia" w:hAnsiTheme="majorEastAsia"/>
                                  <w:b/>
                                  <w:color w:val="FF0000"/>
                                </w:rPr>
                                <w:t>/外の</w:t>
                              </w:r>
                            </w:p>
                            <w:p w14:paraId="227AAB05" w14:textId="77777777" w:rsidR="006C5D8E" w:rsidRPr="004A1871" w:rsidRDefault="006C5D8E" w:rsidP="006C5D8E">
                              <w:pPr>
                                <w:spacing w:line="280" w:lineRule="exact"/>
                                <w:rPr>
                                  <w:rFonts w:ascii="HGPｺﾞｼｯｸM" w:eastAsia="HGPｺﾞｼｯｸM"/>
                                  <w:color w:val="000000" w:themeColor="text1"/>
                                </w:rPr>
                              </w:pPr>
                              <w:r w:rsidRPr="002B0C68">
                                <w:rPr>
                                  <w:rFonts w:asciiTheme="majorEastAsia" w:eastAsiaTheme="majorEastAsia" w:hAnsiTheme="majorEastAsia" w:hint="eastAsia"/>
                                  <w:b/>
                                  <w:color w:val="FF0000"/>
                                </w:rPr>
                                <w:t>それぞれ</w:t>
                              </w:r>
                              <w:r w:rsidRPr="002B0C68">
                                <w:rPr>
                                  <w:rFonts w:asciiTheme="majorEastAsia" w:eastAsiaTheme="majorEastAsia" w:hAnsiTheme="majorEastAsia"/>
                                  <w:b/>
                                  <w:color w:val="FF0000"/>
                                </w:rPr>
                                <w:t>で</w:t>
                              </w:r>
                              <w:r w:rsidRPr="002B0C68">
                                <w:rPr>
                                  <w:rFonts w:asciiTheme="majorEastAsia" w:eastAsiaTheme="majorEastAsia" w:hAnsiTheme="majorEastAsia" w:hint="eastAsia"/>
                                  <w:b/>
                                  <w:color w:val="FF0000"/>
                                </w:rPr>
                                <w:t>手順を整理</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D16D9C3" id="グループ化 257" o:spid="_x0000_s1075" style="position:absolute;left:0;text-align:left;margin-left:271.9pt;margin-top:14.35pt;width:133.3pt;height:35.25pt;z-index:252839936;mso-position-horizontal-relative:text;mso-position-vertical-relative:text;mso-width-relative:margin;mso-height-relative:margin" coordorigin="-500,-2793" coordsize="14509,4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">
                <v:line id="直線コネクタ 258" o:spid="_x0000_s1076" style="position:absolute;visibility:visible;mso-wrap-style:square" from="753,1482" to="12811,14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" strokecolor="black [3213]" strokeweight="2.25pt">
                  <v:stroke joinstyle="miter"/>
                </v:line>
                <v:shape id="_x0000_s1077" type="#_x0000_t202" style="position:absolute;left:-500;top:-2793;width:14509;height:44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" filled="f" stroked="f" strokeweight="1pt">
                  <v:textbox>
                    <w:txbxContent>
                      <w:p w14:paraId="2FE9414B" w14:textId="77777777" w:rsidR="006C5D8E" w:rsidRPr="002B0C68" w:rsidRDefault="006C5D8E" w:rsidP="006C5D8E">
                        <w:pPr>
                          <w:spacing w:line="280" w:lineRule="exact"/>
                          <w:rPr>
                            <w:rFonts w:asciiTheme="majorEastAsia" w:eastAsiaTheme="majorEastAsia" w:hAnsiTheme="majorEastAsia"/>
                            <w:b/>
                            <w:color w:val="FF0000"/>
                          </w:rPr>
                        </w:pPr>
                        <w:r w:rsidRPr="002B0C68">
                          <w:rPr>
                            <w:rFonts w:asciiTheme="majorEastAsia" w:eastAsiaTheme="majorEastAsia" w:hAnsiTheme="majorEastAsia" w:hint="eastAsia"/>
                            <w:b/>
                            <w:color w:val="FF0000"/>
                          </w:rPr>
                          <w:t>就業時間内</w:t>
                        </w:r>
                        <w:r w:rsidRPr="002B0C68">
                          <w:rPr>
                            <w:rFonts w:asciiTheme="majorEastAsia" w:eastAsiaTheme="majorEastAsia" w:hAnsiTheme="majorEastAsia"/>
                            <w:b/>
                            <w:color w:val="FF0000"/>
                          </w:rPr>
                          <w:t>/外の</w:t>
                        </w:r>
                      </w:p>
                      <w:p w14:paraId="227AAB05" w14:textId="77777777" w:rsidR="006C5D8E" w:rsidRPr="004A1871" w:rsidRDefault="006C5D8E" w:rsidP="006C5D8E">
                        <w:pPr>
                          <w:spacing w:line="280" w:lineRule="exact"/>
                          <w:rPr>
                            <w:rFonts w:ascii="HGPｺﾞｼｯｸM" w:eastAsia="HGPｺﾞｼｯｸM"/>
                            <w:color w:val="000000" w:themeColor="text1"/>
                          </w:rPr>
                        </w:pPr>
                        <w:r w:rsidRPr="002B0C68">
                          <w:rPr>
                            <w:rFonts w:asciiTheme="majorEastAsia" w:eastAsiaTheme="majorEastAsia" w:hAnsiTheme="majorEastAsia" w:hint="eastAsia"/>
                            <w:b/>
                            <w:color w:val="FF0000"/>
                          </w:rPr>
                          <w:t>それぞれ</w:t>
                        </w:r>
                        <w:r w:rsidRPr="002B0C68">
                          <w:rPr>
                            <w:rFonts w:asciiTheme="majorEastAsia" w:eastAsiaTheme="majorEastAsia" w:hAnsiTheme="majorEastAsia"/>
                            <w:b/>
                            <w:color w:val="FF0000"/>
                          </w:rPr>
                          <w:t>で</w:t>
                        </w:r>
                        <w:r w:rsidRPr="002B0C68">
                          <w:rPr>
                            <w:rFonts w:asciiTheme="majorEastAsia" w:eastAsiaTheme="majorEastAsia" w:hAnsiTheme="majorEastAsia" w:hint="eastAsia"/>
                            <w:b/>
                            <w:color w:val="FF0000"/>
                          </w:rPr>
                          <w:t>手順を整理</w:t>
                        </w:r>
                      </w:p>
                    </w:txbxContent>
                  </v:textbox>
                </v:shape>
              </v:group>
            </w:pict>
          </mc:Fallback>
        </mc:AlternateContent>
      </w:r>
      <w:r w:rsidR="006C5D8E" w:rsidRPr="00B91C44">
        <w:rPr>
          <w:rFonts w:hint="eastAsia"/>
          <w:noProof/>
        </w:rPr>
        <mc:AlternateContent>
          <mc:Choice Requires="wpg">
            <w:drawing>
              <wp:anchor distT="0" distB="0" distL="114300" distR="114300" simplePos="0" relativeHeight="252829696" behindDoc="0" locked="0" layoutInCell="1" allowOverlap="1" wp14:anchorId="15D467B2" wp14:editId="0F0C2A7F">
                <wp:simplePos x="0" y="0"/>
                <wp:positionH relativeFrom="column">
                  <wp:posOffset>275590</wp:posOffset>
                </wp:positionH>
                <wp:positionV relativeFrom="paragraph">
                  <wp:posOffset>160655</wp:posOffset>
                </wp:positionV>
                <wp:extent cx="1450975" cy="459105"/>
                <wp:effectExtent l="0" t="0" r="0" b="0"/>
                <wp:wrapNone/>
                <wp:docPr id="222" name="グループ化 222"/>
                <wp:cNvGraphicFramePr/>
                <a:graphic xmlns:a="http://schemas.openxmlformats.org/drawingml/2006/main">
                  <a:graphicData uri="http://schemas.microsoft.com/office/word/2010/wordprocessingGroup">
                    <wpg:wgp>
                      <wpg:cNvGrpSpPr/>
                      <wpg:grpSpPr>
                        <a:xfrm>
                          <a:off x="0" y="0"/>
                          <a:ext cx="1450975" cy="459105"/>
                          <a:chOff x="42212" y="-326674"/>
                          <a:chExt cx="1450975" cy="459740"/>
                        </a:xfrm>
                      </wpg:grpSpPr>
                      <wps:wsp>
                        <wps:cNvPr id="223" name="直線コネクタ 223"/>
                        <wps:cNvCnPr/>
                        <wps:spPr>
                          <a:xfrm>
                            <a:off x="107210" y="103344"/>
                            <a:ext cx="1314637"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6" name="テキスト ボックス 2"/>
                        <wps:cNvSpPr txBox="1">
                          <a:spLocks noChangeArrowheads="1"/>
                        </wps:cNvSpPr>
                        <wps:spPr bwMode="auto">
                          <a:xfrm>
                            <a:off x="42212" y="-326674"/>
                            <a:ext cx="1450975" cy="45974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1F3ADAD1" w14:textId="77777777" w:rsidR="006C5D8E" w:rsidRPr="004A1871" w:rsidRDefault="006C5D8E" w:rsidP="006C5D8E">
                              <w:pPr>
                                <w:spacing w:line="280" w:lineRule="exact"/>
                                <w:rPr>
                                  <w:rFonts w:ascii="HGPｺﾞｼｯｸM" w:eastAsia="HGPｺﾞｼｯｸM"/>
                                  <w:color w:val="000000" w:themeColor="text1"/>
                                </w:rPr>
                              </w:pPr>
                              <w:r>
                                <w:rPr>
                                  <w:rFonts w:ascii="HGPｺﾞｼｯｸM" w:eastAsia="HGPｺﾞｼｯｸM" w:hint="eastAsia"/>
                                  <w:color w:val="000000" w:themeColor="text1"/>
                                </w:rPr>
                                <w:t>就業時間内</w:t>
                              </w:r>
                              <w:r>
                                <w:rPr>
                                  <w:rFonts w:ascii="HGPｺﾞｼｯｸM" w:eastAsia="HGPｺﾞｼｯｸM"/>
                                  <w:color w:val="000000" w:themeColor="text1"/>
                                </w:rPr>
                                <w:t>/外では</w:t>
                              </w:r>
                              <w:r w:rsidRPr="004A1871">
                                <w:rPr>
                                  <w:rFonts w:ascii="HGPｺﾞｼｯｸM" w:eastAsia="HGPｺﾞｼｯｸM" w:hint="eastAsia"/>
                                  <w:color w:val="000000" w:themeColor="text1"/>
                                </w:rPr>
                                <w:t>状況が大きく異なる</w:t>
                              </w:r>
                            </w:p>
                          </w:txbxContent>
                        </wps:txbx>
                        <wps:bodyPr rot="0" vert="horz" wrap="square" lIns="91440" tIns="45720" rIns="91440" bIns="45720" anchor="t" anchorCtr="0">
                          <a:spAutoFit/>
                        </wps:bodyPr>
                      </wps:wsp>
                    </wpg:wgp>
                  </a:graphicData>
                </a:graphic>
                <wp14:sizeRelV relativeFrom="margin">
                  <wp14:pctHeight>0</wp14:pctHeight>
                </wp14:sizeRelV>
              </wp:anchor>
            </w:drawing>
          </mc:Choice>
          <mc:Fallback>
            <w:pict>
              <v:group w14:anchorId="15D467B2" id="グループ化 222" o:spid="_x0000_s1078" style="position:absolute;left:0;text-align:left;margin-left:21.7pt;margin-top:12.65pt;width:114.25pt;height:36.15pt;z-index:252829696;mso-position-horizontal-relative:text;mso-position-vertical-relative:text;mso-height-relative:margin" coordorigin="422,-3266" coordsize="14509,45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">
                <v:line id="直線コネクタ 223" o:spid="_x0000_s1079" style="position:absolute;visibility:visible;mso-wrap-style:square" from="1072,1033" to="14218,1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" strokecolor="black [3213]" strokeweight="2.25pt">
                  <v:stroke joinstyle="miter"/>
                </v:line>
                <v:shape id="_x0000_s1080" type="#_x0000_t202" style="position:absolute;left:422;top:-3266;width:14509;height:45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" filled="f" stroked="f" strokeweight="1pt">
                  <v:textbox style="mso-fit-shape-to-text:t">
                    <w:txbxContent>
                      <w:p w14:paraId="1F3ADAD1" w14:textId="77777777" w:rsidR="006C5D8E" w:rsidRPr="004A1871" w:rsidRDefault="006C5D8E" w:rsidP="006C5D8E">
                        <w:pPr>
                          <w:spacing w:line="280" w:lineRule="exact"/>
                          <w:rPr>
                            <w:rFonts w:ascii="HGPｺﾞｼｯｸM" w:eastAsia="HGPｺﾞｼｯｸM"/>
                            <w:color w:val="000000" w:themeColor="text1"/>
                          </w:rPr>
                        </w:pPr>
                        <w:r>
                          <w:rPr>
                            <w:rFonts w:ascii="HGPｺﾞｼｯｸM" w:eastAsia="HGPｺﾞｼｯｸM" w:hint="eastAsia"/>
                            <w:color w:val="000000" w:themeColor="text1"/>
                          </w:rPr>
                          <w:t>就業時間内</w:t>
                        </w:r>
                        <w:r>
                          <w:rPr>
                            <w:rFonts w:ascii="HGPｺﾞｼｯｸM" w:eastAsia="HGPｺﾞｼｯｸM"/>
                            <w:color w:val="000000" w:themeColor="text1"/>
                          </w:rPr>
                          <w:t>/外では</w:t>
                        </w:r>
                        <w:r w:rsidRPr="004A1871">
                          <w:rPr>
                            <w:rFonts w:ascii="HGPｺﾞｼｯｸM" w:eastAsia="HGPｺﾞｼｯｸM" w:hint="eastAsia"/>
                            <w:color w:val="000000" w:themeColor="text1"/>
                          </w:rPr>
                          <w:t>状況が大きく異なる</w:t>
                        </w:r>
                      </w:p>
                    </w:txbxContent>
                  </v:textbox>
                </v:shape>
              </v:group>
            </w:pict>
          </mc:Fallback>
        </mc:AlternateContent>
      </w:r>
    </w:p>
    <w:p w14:paraId="5804BF85" w14:textId="2214229C" w:rsidR="006C5D8E" w:rsidRPr="00B91C44" w:rsidRDefault="006C5D8E" w:rsidP="006C5D8E"/>
    <w:p w14:paraId="49342490" w14:textId="77777777" w:rsidR="006C5D8E" w:rsidRPr="00B91C44" w:rsidRDefault="006C5D8E" w:rsidP="006C5D8E"/>
    <w:p w14:paraId="7AC2FE34" w14:textId="77777777" w:rsidR="006C5D8E" w:rsidRPr="00B91C44" w:rsidRDefault="006C5D8E">
      <w:pPr>
        <w:widowControl/>
        <w:jc w:val="left"/>
      </w:pPr>
    </w:p>
    <w:p w14:paraId="44C5F7EB" w14:textId="7A0A5DF2" w:rsidR="004F58B8" w:rsidRPr="00B91C44" w:rsidRDefault="004F58B8">
      <w:pPr>
        <w:widowControl/>
        <w:jc w:val="left"/>
      </w:pPr>
      <w:r w:rsidRPr="00B91C44">
        <w:br w:type="page"/>
      </w:r>
    </w:p>
    <w:p w14:paraId="627F3E9E" w14:textId="77777777" w:rsidR="005F1333" w:rsidRPr="00B91C44" w:rsidRDefault="00C939FA" w:rsidP="00445ABB">
      <w:pPr>
        <w:pStyle w:val="20"/>
      </w:pPr>
      <w:bookmarkStart w:id="48" w:name="_Toc160636633"/>
      <w:r w:rsidRPr="00B91C44">
        <w:t>災害時の対応体制</w:t>
      </w:r>
      <w:bookmarkEnd w:id="48"/>
    </w:p>
    <w:p w14:paraId="46922716" w14:textId="77777777" w:rsidR="00C939FA" w:rsidRPr="00B91C44" w:rsidRDefault="00C939FA" w:rsidP="0089599D">
      <w:pPr>
        <w:pStyle w:val="4"/>
        <w:ind w:left="425"/>
      </w:pPr>
      <w:bookmarkStart w:id="49" w:name="_Toc160636634"/>
      <w:r w:rsidRPr="00B91C44">
        <w:rPr>
          <w:rFonts w:hint="eastAsia"/>
        </w:rPr>
        <w:t>対応の発動基準</w:t>
      </w:r>
      <w:bookmarkEnd w:id="49"/>
    </w:p>
    <w:p w14:paraId="6FF26236" w14:textId="77777777" w:rsidR="00C939FA" w:rsidRPr="00B91C44" w:rsidRDefault="00C939FA" w:rsidP="00445ABB">
      <w:pPr>
        <w:pStyle w:val="5"/>
      </w:pPr>
      <w:r w:rsidRPr="00B91C44">
        <w:rPr>
          <w:rFonts w:hint="eastAsia"/>
        </w:rPr>
        <w:t>発動基準の明確化</w:t>
      </w:r>
    </w:p>
    <w:p w14:paraId="40AEAF0C" w14:textId="23032696" w:rsidR="00C939FA" w:rsidRPr="00B91C44" w:rsidRDefault="00C939FA" w:rsidP="00C939FA">
      <w:pPr>
        <w:pStyle w:val="a0"/>
      </w:pPr>
      <w:r w:rsidRPr="00B91C44">
        <w:rPr>
          <w:rFonts w:hint="eastAsia"/>
        </w:rPr>
        <w:t>一定</w:t>
      </w:r>
      <w:r w:rsidR="00CD0AEF" w:rsidRPr="00B91C44">
        <w:rPr>
          <w:rFonts w:hint="eastAsia"/>
        </w:rPr>
        <w:t>規模</w:t>
      </w:r>
      <w:r w:rsidRPr="00B91C44">
        <w:rPr>
          <w:rFonts w:hint="eastAsia"/>
        </w:rPr>
        <w:t>以上の大災害（例えば、</w:t>
      </w:r>
      <w:r w:rsidR="001A2232" w:rsidRPr="00B91C44">
        <w:rPr>
          <w:rFonts w:hint="eastAsia"/>
        </w:rPr>
        <w:t>南海トラフ巨大地震</w:t>
      </w:r>
      <w:r w:rsidR="002870EB" w:rsidRPr="00B91C44">
        <w:rPr>
          <w:rFonts w:hint="eastAsia"/>
        </w:rPr>
        <w:t>または震度６強以上の地震等</w:t>
      </w:r>
      <w:r w:rsidRPr="00B91C44">
        <w:rPr>
          <w:rFonts w:hint="eastAsia"/>
        </w:rPr>
        <w:t>）が発生したら、上司などの指示を待たずに、社員各自が本来の対応拠点や担当現場に自動的に参集を始めるなどの行動がとれるよう、緊急の初動対応の発動基準も明確に決めて、全社員に周知しておきます。災害発生後に上司の参集などの発動指示を連絡するやり方では、電話や携帯電話がかかりにくいなどにより上手く指示が伝わらない社員が出ることや、指示すべき上司が連絡できない状況に陥ることが懸念されます。</w:t>
      </w:r>
    </w:p>
    <w:p w14:paraId="087E3BE6" w14:textId="00CC9B37" w:rsidR="00C939FA" w:rsidRPr="00B91C44" w:rsidRDefault="00C939FA" w:rsidP="00C939FA">
      <w:pPr>
        <w:pStyle w:val="a0"/>
      </w:pPr>
      <w:r w:rsidRPr="00B91C44">
        <w:rPr>
          <w:rFonts w:hint="eastAsia"/>
        </w:rPr>
        <w:t>発動基準については、本社などの通常の対応拠点の概要と同じ様式である、</w:t>
      </w:r>
      <w:r w:rsidR="00195169" w:rsidRPr="00B91C44">
        <w:rPr>
          <w:rFonts w:hint="eastAsia"/>
        </w:rPr>
        <w:t>表</w:t>
      </w:r>
      <w:r w:rsidR="00A35931" w:rsidRPr="00B91C44">
        <w:rPr>
          <w:rFonts w:hint="eastAsia"/>
        </w:rPr>
        <w:t>3-1</w:t>
      </w:r>
      <w:r w:rsidR="006C5D8E" w:rsidRPr="00B91C44">
        <w:rPr>
          <w:rFonts w:hint="eastAsia"/>
        </w:rPr>
        <w:t>7</w:t>
      </w:r>
      <w:r w:rsidRPr="00B91C44">
        <w:rPr>
          <w:rFonts w:hint="eastAsia"/>
        </w:rPr>
        <w:t>の対応体制・対応拠点の概要の様式に記載するように簡単に示しました。</w:t>
      </w:r>
      <w:r w:rsidR="00195169" w:rsidRPr="00B91C44">
        <w:rPr>
          <w:rFonts w:hint="eastAsia"/>
        </w:rPr>
        <w:t>表</w:t>
      </w:r>
      <w:r w:rsidR="00E528A9" w:rsidRPr="00B91C44">
        <w:rPr>
          <w:rFonts w:hint="eastAsia"/>
        </w:rPr>
        <w:t>3-1</w:t>
      </w:r>
      <w:r w:rsidR="006C5D8E" w:rsidRPr="00B91C44">
        <w:rPr>
          <w:rFonts w:hint="eastAsia"/>
        </w:rPr>
        <w:t>5</w:t>
      </w:r>
      <w:r w:rsidRPr="00B91C44">
        <w:rPr>
          <w:rFonts w:hint="eastAsia"/>
        </w:rPr>
        <w:t>対応体制・指揮命令系統図にもポイントを記載するようにしています。必要に応じ、別紙</w:t>
      </w:r>
      <w:r w:rsidRPr="00B91C44">
        <w:t>(様式任意)に詳しく定めておくことも検討してく</w:t>
      </w:r>
      <w:r w:rsidRPr="00B91C44">
        <w:rPr>
          <w:rFonts w:hint="eastAsia"/>
        </w:rPr>
        <w:t>ださい。</w:t>
      </w:r>
    </w:p>
    <w:p w14:paraId="6DCCA68A" w14:textId="77777777" w:rsidR="00C939FA" w:rsidRPr="00B91C44" w:rsidRDefault="00C939FA" w:rsidP="00C939FA">
      <w:pPr>
        <w:pStyle w:val="a0"/>
      </w:pPr>
    </w:p>
    <w:p w14:paraId="5F1E00FB" w14:textId="77777777" w:rsidR="00C939FA" w:rsidRPr="00B91C44" w:rsidRDefault="00C939FA" w:rsidP="0089599D">
      <w:pPr>
        <w:pStyle w:val="4"/>
        <w:ind w:left="425"/>
      </w:pPr>
      <w:bookmarkStart w:id="50" w:name="_Toc160636635"/>
      <w:r w:rsidRPr="00B91C44">
        <w:rPr>
          <w:rFonts w:hint="eastAsia"/>
        </w:rPr>
        <w:t>社員及び家族の安否確認方法</w:t>
      </w:r>
      <w:bookmarkEnd w:id="50"/>
    </w:p>
    <w:p w14:paraId="11266C3B" w14:textId="5D0F13F3" w:rsidR="004F58B8" w:rsidRPr="00B91C44" w:rsidRDefault="00C939FA" w:rsidP="004F58B8">
      <w:pPr>
        <w:pStyle w:val="a0"/>
      </w:pPr>
      <w:r w:rsidRPr="00B91C44">
        <w:rPr>
          <w:rFonts w:hint="eastAsia"/>
        </w:rPr>
        <w:t>災害の発生後、できるだけ速やかに社員（役員および従業員、臨時職員等も含む）の安否を確認することが必要です。会社の人道的な措置としても当然ですが、誰が動けるのかを把握することは事業継続のための第一歩です。</w:t>
      </w:r>
    </w:p>
    <w:p w14:paraId="2F559CBF" w14:textId="77777777" w:rsidR="004F58B8" w:rsidRPr="00B91C44" w:rsidRDefault="004F58B8" w:rsidP="004F58B8">
      <w:pPr>
        <w:pStyle w:val="a0"/>
      </w:pPr>
    </w:p>
    <w:p w14:paraId="5C8A2FBE" w14:textId="77777777" w:rsidR="00C939FA" w:rsidRPr="00B91C44" w:rsidRDefault="00C939FA" w:rsidP="00445ABB">
      <w:pPr>
        <w:pStyle w:val="5"/>
      </w:pPr>
      <w:r w:rsidRPr="00B91C44">
        <w:rPr>
          <w:rFonts w:hint="eastAsia"/>
        </w:rPr>
        <w:t>安否確認で確認すべきこと</w:t>
      </w:r>
    </w:p>
    <w:p w14:paraId="3C5663FD" w14:textId="77777777" w:rsidR="00C939FA" w:rsidRPr="00B91C44" w:rsidRDefault="00C939FA" w:rsidP="00C939FA">
      <w:pPr>
        <w:pStyle w:val="a0"/>
      </w:pPr>
      <w:r w:rsidRPr="00B91C44">
        <w:rPr>
          <w:rFonts w:hint="eastAsia"/>
        </w:rPr>
        <w:t>災害時に社員に必要な連絡をする手段として電話や携帯電話を使った緊急連絡網を備えることは重要です。しかし、災害の被害が大きい場合、安否確認がこのような緊急連絡網では有効に行えない懸念があります。したがって、担当者が直接的に社員の安否を確認する方法、電話以外の通信手段を使用する方法、あるいは安否確認システムを導入して利用する方法などを決めておく必要があります。</w:t>
      </w:r>
    </w:p>
    <w:p w14:paraId="5946C430" w14:textId="77777777" w:rsidR="00C939FA" w:rsidRPr="00B91C44" w:rsidRDefault="00C939FA" w:rsidP="00094DB2">
      <w:pPr>
        <w:pStyle w:val="a0"/>
        <w:numPr>
          <w:ilvl w:val="0"/>
          <w:numId w:val="4"/>
        </w:numPr>
        <w:ind w:firstLineChars="0"/>
      </w:pPr>
      <w:r w:rsidRPr="00B91C44">
        <w:rPr>
          <w:rFonts w:hint="eastAsia"/>
        </w:rPr>
        <w:t>安否確認は、社員本人はもちろん、家族の安否も確認することが重要です。家族がケガをすれば、本人が業務に復帰しにくくなります。また、自宅で当面居住できるのか、避難所に入るのかも（未定かもしれませんが）把握が必要でしょう。</w:t>
      </w:r>
    </w:p>
    <w:p w14:paraId="0AE15921" w14:textId="77777777" w:rsidR="00C939FA" w:rsidRPr="00B91C44" w:rsidRDefault="00C939FA" w:rsidP="00094DB2">
      <w:pPr>
        <w:pStyle w:val="a0"/>
        <w:numPr>
          <w:ilvl w:val="0"/>
          <w:numId w:val="4"/>
        </w:numPr>
        <w:ind w:firstLineChars="0"/>
      </w:pPr>
      <w:r w:rsidRPr="00B91C44">
        <w:rPr>
          <w:rFonts w:hint="eastAsia"/>
        </w:rPr>
        <w:t>夜間･休日の災害発生は、誰がいつ出勤できるかの把握がポイントとなります。</w:t>
      </w:r>
    </w:p>
    <w:p w14:paraId="02250BDA" w14:textId="77777777" w:rsidR="00C939FA" w:rsidRPr="00B91C44" w:rsidRDefault="00C939FA" w:rsidP="00094DB2">
      <w:pPr>
        <w:pStyle w:val="a0"/>
        <w:numPr>
          <w:ilvl w:val="0"/>
          <w:numId w:val="4"/>
        </w:numPr>
        <w:ind w:firstLineChars="0"/>
      </w:pPr>
      <w:r w:rsidRPr="00B91C44">
        <w:rPr>
          <w:rFonts w:hint="eastAsia"/>
        </w:rPr>
        <w:t>勤務時間中の災害発生は、外出中の社員のほか、社員の家族の安否確認がポイントになります。大都市では帰宅困難が生じますが、家族の安否がわからなければ社員の帰宅要請を止めるのが難しくなりますが、無事が分かれば、危険を避けて帰宅を待たせる指示が出しやすくなります。</w:t>
      </w:r>
    </w:p>
    <w:p w14:paraId="62445AE6" w14:textId="026B1C77" w:rsidR="004F58B8" w:rsidRPr="00B91C44" w:rsidRDefault="004F58B8">
      <w:pPr>
        <w:widowControl/>
        <w:jc w:val="left"/>
        <w:rPr>
          <w:rFonts w:hAnsi="Century" w:cs="Times New Roman"/>
          <w:szCs w:val="21"/>
        </w:rPr>
      </w:pPr>
      <w:r w:rsidRPr="00B91C44">
        <w:rPr>
          <w:rFonts w:hAnsi="Century" w:cs="Times New Roman"/>
          <w:szCs w:val="21"/>
        </w:rPr>
        <w:br w:type="page"/>
      </w:r>
    </w:p>
    <w:p w14:paraId="736005F1" w14:textId="77777777" w:rsidR="00C939FA" w:rsidRPr="00B91C44" w:rsidRDefault="00C939FA" w:rsidP="00445ABB">
      <w:pPr>
        <w:pStyle w:val="5"/>
      </w:pPr>
      <w:r w:rsidRPr="00B91C44">
        <w:rPr>
          <w:rFonts w:hint="eastAsia"/>
        </w:rPr>
        <w:t>安否確認の留意事項</w:t>
      </w:r>
    </w:p>
    <w:p w14:paraId="45D0DDF8" w14:textId="77777777" w:rsidR="00C939FA" w:rsidRPr="00B91C44" w:rsidRDefault="00C939FA" w:rsidP="00947484">
      <w:pPr>
        <w:pStyle w:val="a0"/>
        <w:numPr>
          <w:ilvl w:val="0"/>
          <w:numId w:val="5"/>
        </w:numPr>
        <w:ind w:left="567" w:firstLineChars="0" w:hanging="283"/>
      </w:pPr>
      <w:r w:rsidRPr="00B91C44">
        <w:t>安否確認の対象は、役員、正社員のみならず、業務に不可欠な臨時職員や派</w:t>
      </w:r>
      <w:r w:rsidRPr="00B91C44">
        <w:rPr>
          <w:rFonts w:hint="eastAsia"/>
        </w:rPr>
        <w:t>遣社員も含めることが必要です。</w:t>
      </w:r>
    </w:p>
    <w:p w14:paraId="78E050D3" w14:textId="77777777" w:rsidR="00C939FA" w:rsidRPr="00B91C44" w:rsidRDefault="00C939FA" w:rsidP="00947484">
      <w:pPr>
        <w:pStyle w:val="a0"/>
        <w:numPr>
          <w:ilvl w:val="0"/>
          <w:numId w:val="5"/>
        </w:numPr>
        <w:ind w:left="567" w:firstLineChars="0" w:hanging="283"/>
      </w:pPr>
      <w:r w:rsidRPr="00B91C44">
        <w:t>広域災害時には、自宅の電話や携帯電話の通話が相当かかりにくくなるの</w:t>
      </w:r>
      <w:r w:rsidRPr="00B91C44">
        <w:rPr>
          <w:rFonts w:hint="eastAsia"/>
        </w:rPr>
        <w:t>で、携帯メールや自宅パソコンのメールも活用が必要です。</w:t>
      </w:r>
    </w:p>
    <w:p w14:paraId="5089B7C5" w14:textId="77777777" w:rsidR="00C939FA" w:rsidRPr="00B91C44" w:rsidRDefault="00C939FA" w:rsidP="00947484">
      <w:pPr>
        <w:pStyle w:val="a0"/>
        <w:numPr>
          <w:ilvl w:val="0"/>
          <w:numId w:val="5"/>
        </w:numPr>
        <w:ind w:left="567" w:firstLineChars="0" w:hanging="283"/>
      </w:pPr>
      <w:r w:rsidRPr="00B91C44">
        <w:t>例えば「</w:t>
      </w:r>
      <w:r w:rsidRPr="00B91C44">
        <w:rPr>
          <w:rFonts w:hint="eastAsia"/>
        </w:rPr>
        <w:t>〇〇</w:t>
      </w:r>
      <w:r w:rsidRPr="00B91C44">
        <w:t>地域に震度</w:t>
      </w:r>
      <w:r w:rsidRPr="00B91C44">
        <w:rPr>
          <w:rFonts w:hint="eastAsia"/>
        </w:rPr>
        <w:t>〇</w:t>
      </w:r>
      <w:r w:rsidRPr="00B91C44">
        <w:t>以上の地震が発生したら」など、安否確認を実施</w:t>
      </w:r>
      <w:r w:rsidRPr="00B91C44">
        <w:rPr>
          <w:rFonts w:hint="eastAsia"/>
        </w:rPr>
        <w:t>する発動基準を明記すべきです。</w:t>
      </w:r>
    </w:p>
    <w:p w14:paraId="4E5BE9FD" w14:textId="77777777" w:rsidR="00C939FA" w:rsidRPr="00B91C44" w:rsidRDefault="00C939FA" w:rsidP="00947484">
      <w:pPr>
        <w:pStyle w:val="a0"/>
        <w:numPr>
          <w:ilvl w:val="0"/>
          <w:numId w:val="5"/>
        </w:numPr>
        <w:ind w:left="567" w:firstLineChars="0" w:hanging="283"/>
      </w:pPr>
      <w:r w:rsidRPr="00B91C44">
        <w:t>安否の取りまとめ部署は、被害を受けやすい場所は避けて設定し、取りまと</w:t>
      </w:r>
      <w:r w:rsidRPr="00B91C44">
        <w:rPr>
          <w:rFonts w:hint="eastAsia"/>
        </w:rPr>
        <w:t>め部署の連絡先が不通の場合に備えて代替の場所・連絡先も決めます。また、夜間･休日の場合、安否確認担当者の安全・確実な出勤方法、あるいは自宅等からの安否確認作業の環境を確保する必要があります。</w:t>
      </w:r>
    </w:p>
    <w:p w14:paraId="372C7E8E" w14:textId="77777777" w:rsidR="00C939FA" w:rsidRPr="00B91C44" w:rsidRDefault="00C939FA" w:rsidP="00947484">
      <w:pPr>
        <w:pStyle w:val="a0"/>
        <w:numPr>
          <w:ilvl w:val="0"/>
          <w:numId w:val="5"/>
        </w:numPr>
        <w:ind w:left="567" w:firstLineChars="0" w:hanging="283"/>
      </w:pPr>
      <w:r w:rsidRPr="00B91C44">
        <w:t>安全確認担当者が出勤できない、または安否確認ができない状況になった場</w:t>
      </w:r>
      <w:r w:rsidRPr="00B91C44">
        <w:rPr>
          <w:rFonts w:hint="eastAsia"/>
        </w:rPr>
        <w:t>合に備えて、安否確認担当者の代理者を決めておきます。合わせて、代理者が代行するルールを明確にする必要があります。</w:t>
      </w:r>
    </w:p>
    <w:p w14:paraId="40FFD9CA" w14:textId="77777777" w:rsidR="00C939FA" w:rsidRPr="00B91C44" w:rsidRDefault="00C939FA" w:rsidP="009070C0">
      <w:pPr>
        <w:pStyle w:val="a0"/>
        <w:spacing w:line="240" w:lineRule="exact"/>
        <w:ind w:left="1259" w:firstLineChars="0" w:firstLine="0"/>
      </w:pPr>
    </w:p>
    <w:p w14:paraId="3252E9CF" w14:textId="77777777" w:rsidR="00FA3068" w:rsidRPr="00B91C44" w:rsidRDefault="00F3426A" w:rsidP="00445ABB">
      <w:pPr>
        <w:pStyle w:val="5"/>
      </w:pPr>
      <w:r w:rsidRPr="00B91C44">
        <w:rPr>
          <w:rFonts w:hint="eastAsia"/>
        </w:rPr>
        <w:t>安否確認の具体的方法例</w:t>
      </w:r>
    </w:p>
    <w:p w14:paraId="31E0725B" w14:textId="77777777" w:rsidR="00F3426A" w:rsidRPr="00B91C44" w:rsidRDefault="00F3426A" w:rsidP="00F3426A">
      <w:pPr>
        <w:pStyle w:val="a0"/>
      </w:pPr>
      <w:r w:rsidRPr="00B91C44">
        <w:rPr>
          <w:rFonts w:hint="eastAsia"/>
        </w:rPr>
        <w:t>安否確認の具体的な方法の例としては、以下のものがありますので、これを参考に皆様の会社での方法を決めておきます。</w:t>
      </w:r>
    </w:p>
    <w:p w14:paraId="0A8FE3D4" w14:textId="77777777" w:rsidR="00F3426A" w:rsidRPr="00B91C44" w:rsidRDefault="00445ABB" w:rsidP="00F3426A">
      <w:pPr>
        <w:pStyle w:val="a0"/>
      </w:pPr>
      <w:r w:rsidRPr="00B91C44">
        <w:rPr>
          <w:rFonts w:hint="eastAsia"/>
        </w:rPr>
        <w:t>1.</w:t>
      </w:r>
      <w:r w:rsidR="00F3426A" w:rsidRPr="00B91C44">
        <w:rPr>
          <w:rFonts w:hint="eastAsia"/>
        </w:rPr>
        <w:t>携帯メールの一斉発信</w:t>
      </w:r>
    </w:p>
    <w:p w14:paraId="4D23FC87" w14:textId="2FB22C7C" w:rsidR="00F3426A" w:rsidRPr="00B91C44" w:rsidRDefault="00F3426A" w:rsidP="00F3426A">
      <w:pPr>
        <w:pStyle w:val="a0"/>
        <w:ind w:leftChars="200" w:left="453"/>
      </w:pPr>
      <w:r w:rsidRPr="00B91C44">
        <w:rPr>
          <w:rFonts w:hint="eastAsia"/>
        </w:rPr>
        <w:t>安否確認該当者の携帯電話にメールを一斉に発信し、返信により安否を確認する方法です。あらかじめ</w:t>
      </w:r>
      <w:r w:rsidR="003C0F7C" w:rsidRPr="00B91C44">
        <w:rPr>
          <w:rFonts w:hint="eastAsia"/>
        </w:rPr>
        <w:t>パソコン</w:t>
      </w:r>
      <w:r w:rsidRPr="00B91C44">
        <w:t>(あるいは携帯電話)にメールアド</w:t>
      </w:r>
      <w:r w:rsidRPr="00B91C44">
        <w:rPr>
          <w:rFonts w:hint="eastAsia"/>
        </w:rPr>
        <w:t>レスを登録しておきます。対応拠点または安否担当者の自宅などでメールを送受信しますが、破損に備え代替機の確保も不可欠です。</w:t>
      </w:r>
    </w:p>
    <w:p w14:paraId="789BAFF0" w14:textId="77777777" w:rsidR="00F3426A" w:rsidRPr="00B91C44" w:rsidRDefault="00F3426A" w:rsidP="00F3426A">
      <w:pPr>
        <w:pStyle w:val="a0"/>
        <w:ind w:leftChars="200" w:left="453"/>
      </w:pPr>
      <w:r w:rsidRPr="00B91C44">
        <w:rPr>
          <w:rFonts w:hint="eastAsia"/>
        </w:rPr>
        <w:t>一斉配信に数の制限がある場合もあり、また、アドレスの誤り、携帯電話の設定で受信できないなどのトラブルもありますから、確認のためにも訓練が欠かせません。</w:t>
      </w:r>
    </w:p>
    <w:p w14:paraId="07B995C8" w14:textId="77777777" w:rsidR="00F3426A" w:rsidRPr="00B91C44" w:rsidRDefault="00F3426A" w:rsidP="00F3426A">
      <w:pPr>
        <w:pStyle w:val="a0"/>
        <w:ind w:leftChars="200" w:left="453"/>
      </w:pPr>
      <w:r w:rsidRPr="00B91C44">
        <w:rPr>
          <w:rFonts w:hint="eastAsia"/>
        </w:rPr>
        <w:t>また、誰が誰に連絡をするのか、どのような連絡体制になっているのか、を明確にするために、社内緊急連絡体制表を作成する必要があります。災害・事故発生時に使えるよう、体制表は常に最新の状態にする必要があります。</w:t>
      </w:r>
    </w:p>
    <w:p w14:paraId="75B3DC6A" w14:textId="77777777" w:rsidR="00F3426A" w:rsidRPr="00B91C44" w:rsidRDefault="00445ABB" w:rsidP="00F3426A">
      <w:pPr>
        <w:pStyle w:val="a0"/>
      </w:pPr>
      <w:r w:rsidRPr="00B91C44">
        <w:rPr>
          <w:rFonts w:hint="eastAsia"/>
        </w:rPr>
        <w:t>2.</w:t>
      </w:r>
      <w:r w:rsidR="00F3426A" w:rsidRPr="00B91C44">
        <w:rPr>
          <w:rFonts w:hint="eastAsia"/>
        </w:rPr>
        <w:t>専用システムの導入</w:t>
      </w:r>
    </w:p>
    <w:p w14:paraId="101BC8A5" w14:textId="77777777" w:rsidR="00F3426A" w:rsidRPr="00B91C44" w:rsidRDefault="00F3426A" w:rsidP="00F3426A">
      <w:pPr>
        <w:pStyle w:val="a0"/>
        <w:ind w:leftChars="200" w:left="453"/>
      </w:pPr>
      <w:r w:rsidRPr="00B91C44">
        <w:rPr>
          <w:rFonts w:hint="eastAsia"/>
        </w:rPr>
        <w:t>社員数が多い企業では、ホームページ上のサイトに安否確認を記入するシステム、一斉メールの送受信により自動集計するシステムなど、専用システムを導入することも考えられます。導入・開発には専門家に相談することになります。</w:t>
      </w:r>
    </w:p>
    <w:p w14:paraId="14ED186B" w14:textId="77777777" w:rsidR="00F3426A" w:rsidRPr="00B91C44" w:rsidRDefault="00445ABB" w:rsidP="00F3426A">
      <w:pPr>
        <w:pStyle w:val="a0"/>
      </w:pPr>
      <w:r w:rsidRPr="00B91C44">
        <w:rPr>
          <w:rFonts w:hint="eastAsia"/>
        </w:rPr>
        <w:t>3.</w:t>
      </w:r>
      <w:r w:rsidR="00F3426A" w:rsidRPr="00B91C44">
        <w:rPr>
          <w:rFonts w:hint="eastAsia"/>
        </w:rPr>
        <w:t>災害用伝言ダイヤルの活用（家族間の安否確認）</w:t>
      </w:r>
    </w:p>
    <w:p w14:paraId="66CE765E" w14:textId="77777777" w:rsidR="00F3426A" w:rsidRPr="00B91C44" w:rsidRDefault="00F3426A" w:rsidP="00F3426A">
      <w:pPr>
        <w:pStyle w:val="a0"/>
        <w:ind w:leftChars="200" w:left="453"/>
      </w:pPr>
      <w:r w:rsidRPr="00B91C44">
        <w:rPr>
          <w:rFonts w:hint="eastAsia"/>
        </w:rPr>
        <w:t>社員とその家族間の安否確認は、災害用伝言ダイヤル（１７１）に安否を録音する方法を推奨します。</w:t>
      </w:r>
    </w:p>
    <w:p w14:paraId="199FE884" w14:textId="051E5718" w:rsidR="00F3426A" w:rsidRPr="00B91C44" w:rsidRDefault="00F3426A" w:rsidP="00F3426A">
      <w:pPr>
        <w:pStyle w:val="a0"/>
        <w:ind w:leftChars="200" w:left="453"/>
      </w:pPr>
      <w:r w:rsidRPr="00B91C44">
        <w:rPr>
          <w:rFonts w:hint="eastAsia"/>
        </w:rPr>
        <w:t>なお、近隣の社員が連絡の取れない社員の自宅に行って安否を確認するなどの方法も合わせて使うことになります。また、社員が自発的に安否担当者等にメールを送るだけの安否確認の方法は、緊急時に連絡を忘れたり</w:t>
      </w:r>
      <w:r w:rsidR="003C0F7C" w:rsidRPr="00B91C44">
        <w:rPr>
          <w:rFonts w:hint="eastAsia"/>
        </w:rPr>
        <w:t>、</w:t>
      </w:r>
      <w:r w:rsidRPr="00B91C44">
        <w:rPr>
          <w:rFonts w:hint="eastAsia"/>
        </w:rPr>
        <w:t>先送りすることが懸念されますので、少なくとも一定の時間内に連絡がなければ、担当者から連絡を催促する仕組みが不可欠と考えられます。</w:t>
      </w:r>
    </w:p>
    <w:p w14:paraId="26A7C6CD" w14:textId="5F30E835" w:rsidR="00F3426A" w:rsidRPr="00B91C44" w:rsidRDefault="00E026F1" w:rsidP="00445ABB">
      <w:pPr>
        <w:pStyle w:val="af2"/>
        <w:rPr>
          <w:rFonts w:asciiTheme="majorEastAsia" w:eastAsiaTheme="majorEastAsia" w:hAnsiTheme="majorEastAsia"/>
          <w:b/>
          <w:sz w:val="21"/>
        </w:rPr>
      </w:pPr>
      <w:r w:rsidRPr="00B91C44">
        <w:rPr>
          <w:noProof/>
          <w:sz w:val="18"/>
          <w:szCs w:val="20"/>
        </w:rPr>
        <mc:AlternateContent>
          <mc:Choice Requires="wps">
            <w:drawing>
              <wp:anchor distT="0" distB="0" distL="114300" distR="114300" simplePos="0" relativeHeight="252777472" behindDoc="0" locked="0" layoutInCell="1" allowOverlap="1" wp14:anchorId="6681B765" wp14:editId="5AC83032">
                <wp:simplePos x="0" y="0"/>
                <wp:positionH relativeFrom="column">
                  <wp:posOffset>5026025</wp:posOffset>
                </wp:positionH>
                <wp:positionV relativeFrom="paragraph">
                  <wp:posOffset>-635</wp:posOffset>
                </wp:positionV>
                <wp:extent cx="1163782" cy="194690"/>
                <wp:effectExtent l="0" t="0" r="17780" b="15240"/>
                <wp:wrapNone/>
                <wp:docPr id="454" name="正方形/長方形 454"/>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928DEED"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81B765" id="正方形/長方形 454" o:spid="_x0000_s1081" style="position:absolute;left:0;text-align:left;margin-left:395.75pt;margin-top:-.05pt;width:91.65pt;height:15.35pt;z-index:25277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" fillcolor="#fff2cc [663]" strokecolor="red" strokeweight="1pt">
                <v:textbox inset="0,0,0,0">
                  <w:txbxContent>
                    <w:p w14:paraId="4928DEED"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v:rect>
            </w:pict>
          </mc:Fallback>
        </mc:AlternateContent>
      </w:r>
      <w:r w:rsidR="0026523C" w:rsidRPr="00B91C44">
        <w:rPr>
          <w:rFonts w:asciiTheme="majorEastAsia" w:eastAsiaTheme="majorEastAsia" w:hAnsiTheme="majorEastAsia" w:hint="eastAsia"/>
          <w:b/>
          <w:sz w:val="21"/>
        </w:rPr>
        <w:t>表</w:t>
      </w:r>
      <w:r w:rsidR="00445ABB" w:rsidRPr="00B91C44">
        <w:rPr>
          <w:rFonts w:asciiTheme="majorEastAsia" w:eastAsiaTheme="majorEastAsia" w:hAnsiTheme="majorEastAsia" w:hint="eastAsia"/>
          <w:b/>
          <w:sz w:val="21"/>
        </w:rPr>
        <w:t xml:space="preserve"> </w:t>
      </w:r>
      <w:r w:rsidR="0026523C" w:rsidRPr="00B91C44">
        <w:rPr>
          <w:rFonts w:asciiTheme="majorEastAsia" w:eastAsiaTheme="majorEastAsia" w:hAnsiTheme="majorEastAsia"/>
          <w:b/>
          <w:sz w:val="21"/>
        </w:rPr>
        <w:fldChar w:fldCharType="begin"/>
      </w:r>
      <w:r w:rsidR="0026523C" w:rsidRPr="00B91C44">
        <w:rPr>
          <w:rFonts w:asciiTheme="majorEastAsia" w:eastAsiaTheme="majorEastAsia" w:hAnsiTheme="majorEastAsia"/>
          <w:b/>
          <w:sz w:val="21"/>
        </w:rPr>
        <w:instrText xml:space="preserve"> </w:instrText>
      </w:r>
      <w:r w:rsidR="0026523C" w:rsidRPr="00B91C44">
        <w:rPr>
          <w:rFonts w:asciiTheme="majorEastAsia" w:eastAsiaTheme="majorEastAsia" w:hAnsiTheme="majorEastAsia" w:hint="eastAsia"/>
          <w:b/>
          <w:sz w:val="21"/>
        </w:rPr>
        <w:instrText>STYLEREF 1 \s</w:instrText>
      </w:r>
      <w:r w:rsidR="0026523C" w:rsidRPr="00B91C44">
        <w:rPr>
          <w:rFonts w:asciiTheme="majorEastAsia" w:eastAsiaTheme="majorEastAsia" w:hAnsiTheme="majorEastAsia"/>
          <w:b/>
          <w:sz w:val="21"/>
        </w:rPr>
        <w:instrText xml:space="preserve"> </w:instrText>
      </w:r>
      <w:r w:rsidR="0026523C" w:rsidRPr="00B91C44">
        <w:rPr>
          <w:rFonts w:asciiTheme="majorEastAsia" w:eastAsiaTheme="majorEastAsia" w:hAnsiTheme="majorEastAsia"/>
          <w:b/>
          <w:sz w:val="21"/>
        </w:rPr>
        <w:fldChar w:fldCharType="separate"/>
      </w:r>
      <w:r w:rsidR="00BF21A8">
        <w:rPr>
          <w:rFonts w:asciiTheme="majorEastAsia" w:eastAsiaTheme="majorEastAsia" w:hAnsiTheme="majorEastAsia"/>
          <w:b/>
          <w:noProof/>
          <w:sz w:val="21"/>
        </w:rPr>
        <w:t>3</w:t>
      </w:r>
      <w:r w:rsidR="0026523C" w:rsidRPr="00B91C44">
        <w:rPr>
          <w:rFonts w:asciiTheme="majorEastAsia" w:eastAsiaTheme="majorEastAsia" w:hAnsiTheme="majorEastAsia"/>
          <w:b/>
          <w:sz w:val="21"/>
        </w:rPr>
        <w:fldChar w:fldCharType="end"/>
      </w:r>
      <w:r w:rsidR="0026523C" w:rsidRPr="00B91C44">
        <w:rPr>
          <w:rFonts w:asciiTheme="majorEastAsia" w:eastAsiaTheme="majorEastAsia" w:hAnsiTheme="majorEastAsia"/>
          <w:b/>
          <w:sz w:val="21"/>
        </w:rPr>
        <w:t>-</w:t>
      </w:r>
      <w:r w:rsidR="0026523C" w:rsidRPr="00B91C44">
        <w:rPr>
          <w:rFonts w:asciiTheme="majorEastAsia" w:eastAsiaTheme="majorEastAsia" w:hAnsiTheme="majorEastAsia"/>
          <w:b/>
          <w:sz w:val="21"/>
        </w:rPr>
        <w:fldChar w:fldCharType="begin"/>
      </w:r>
      <w:r w:rsidR="0026523C" w:rsidRPr="00B91C44">
        <w:rPr>
          <w:rFonts w:asciiTheme="majorEastAsia" w:eastAsiaTheme="majorEastAsia" w:hAnsiTheme="majorEastAsia"/>
          <w:b/>
          <w:sz w:val="21"/>
        </w:rPr>
        <w:instrText xml:space="preserve"> </w:instrText>
      </w:r>
      <w:r w:rsidR="0026523C" w:rsidRPr="00B91C44">
        <w:rPr>
          <w:rFonts w:asciiTheme="majorEastAsia" w:eastAsiaTheme="majorEastAsia" w:hAnsiTheme="majorEastAsia" w:hint="eastAsia"/>
          <w:b/>
          <w:sz w:val="21"/>
        </w:rPr>
        <w:instrText>SEQ 表 \* ARABIC \s 1</w:instrText>
      </w:r>
      <w:r w:rsidR="0026523C" w:rsidRPr="00B91C44">
        <w:rPr>
          <w:rFonts w:asciiTheme="majorEastAsia" w:eastAsiaTheme="majorEastAsia" w:hAnsiTheme="majorEastAsia"/>
          <w:b/>
          <w:sz w:val="21"/>
        </w:rPr>
        <w:instrText xml:space="preserve"> </w:instrText>
      </w:r>
      <w:r w:rsidR="0026523C" w:rsidRPr="00B91C44">
        <w:rPr>
          <w:rFonts w:asciiTheme="majorEastAsia" w:eastAsiaTheme="majorEastAsia" w:hAnsiTheme="majorEastAsia"/>
          <w:b/>
          <w:sz w:val="21"/>
        </w:rPr>
        <w:fldChar w:fldCharType="separate"/>
      </w:r>
      <w:r w:rsidR="00BF21A8">
        <w:rPr>
          <w:rFonts w:asciiTheme="majorEastAsia" w:eastAsiaTheme="majorEastAsia" w:hAnsiTheme="majorEastAsia"/>
          <w:b/>
          <w:noProof/>
          <w:sz w:val="21"/>
        </w:rPr>
        <w:t>8</w:t>
      </w:r>
      <w:r w:rsidR="0026523C" w:rsidRPr="00B91C44">
        <w:rPr>
          <w:rFonts w:asciiTheme="majorEastAsia" w:eastAsiaTheme="majorEastAsia" w:hAnsiTheme="majorEastAsia"/>
          <w:b/>
          <w:sz w:val="21"/>
        </w:rPr>
        <w:fldChar w:fldCharType="end"/>
      </w:r>
      <w:r w:rsidR="00F3426A" w:rsidRPr="00B91C44">
        <w:rPr>
          <w:rFonts w:asciiTheme="majorEastAsia" w:eastAsiaTheme="majorEastAsia" w:hAnsiTheme="majorEastAsia"/>
          <w:b/>
          <w:sz w:val="21"/>
        </w:rPr>
        <w:t xml:space="preserve"> 安否確認方法一覧表（様式例）</w:t>
      </w:r>
    </w:p>
    <w:tbl>
      <w:tblPr>
        <w:tblStyle w:val="af0"/>
        <w:tblW w:w="10174" w:type="dxa"/>
        <w:tblInd w:w="-427" w:type="dxa"/>
        <w:tblLook w:val="04A0" w:firstRow="1" w:lastRow="0" w:firstColumn="1" w:lastColumn="0" w:noHBand="0" w:noVBand="1"/>
      </w:tblPr>
      <w:tblGrid>
        <w:gridCol w:w="3087"/>
        <w:gridCol w:w="7087"/>
      </w:tblGrid>
      <w:tr w:rsidR="00B91C44" w:rsidRPr="00B91C44" w14:paraId="783615DF" w14:textId="77777777" w:rsidTr="00F75640">
        <w:tc>
          <w:tcPr>
            <w:tcW w:w="3087" w:type="dxa"/>
            <w:shd w:val="clear" w:color="auto" w:fill="D9D9D9" w:themeFill="background1" w:themeFillShade="D9"/>
          </w:tcPr>
          <w:p w14:paraId="0D827ED1" w14:textId="77777777" w:rsidR="00F3426A" w:rsidRPr="00B91C44" w:rsidRDefault="00F3426A"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安否確認の発動条件</w:t>
            </w:r>
          </w:p>
        </w:tc>
        <w:tc>
          <w:tcPr>
            <w:tcW w:w="7087" w:type="dxa"/>
          </w:tcPr>
          <w:p w14:paraId="6247D152" w14:textId="77777777" w:rsidR="00F3426A" w:rsidRPr="00B91C44" w:rsidRDefault="00F75640" w:rsidP="00F75640">
            <w:pPr>
              <w:pStyle w:val="a0"/>
              <w:ind w:firstLineChars="0" w:firstLine="0"/>
            </w:pPr>
            <w:r w:rsidRPr="00B91C44">
              <w:rPr>
                <w:rFonts w:hint="eastAsia"/>
              </w:rPr>
              <w:t>例：○○地域で震度○以上の地震</w:t>
            </w:r>
          </w:p>
        </w:tc>
      </w:tr>
      <w:tr w:rsidR="00B91C44" w:rsidRPr="00B91C44" w14:paraId="13CA44F1" w14:textId="77777777" w:rsidTr="00F75640">
        <w:tc>
          <w:tcPr>
            <w:tcW w:w="3087" w:type="dxa"/>
            <w:shd w:val="clear" w:color="auto" w:fill="D9D9D9" w:themeFill="background1" w:themeFillShade="D9"/>
          </w:tcPr>
          <w:p w14:paraId="4DF1F91B" w14:textId="77777777" w:rsidR="00F3426A" w:rsidRPr="00B91C44" w:rsidRDefault="00F3426A"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安否確認の責任者</w:t>
            </w:r>
          </w:p>
        </w:tc>
        <w:tc>
          <w:tcPr>
            <w:tcW w:w="7087" w:type="dxa"/>
          </w:tcPr>
          <w:p w14:paraId="56EE6CA1" w14:textId="77777777" w:rsidR="00F3426A" w:rsidRPr="00B91C44" w:rsidRDefault="00F75640" w:rsidP="00F75640">
            <w:pPr>
              <w:pStyle w:val="a0"/>
              <w:ind w:firstLineChars="0" w:firstLine="0"/>
            </w:pPr>
            <w:r w:rsidRPr="00B91C44">
              <w:rPr>
                <w:rFonts w:hint="eastAsia"/>
              </w:rPr>
              <w:t>責任者：</w:t>
            </w:r>
            <w:r w:rsidRPr="00B91C44">
              <w:t xml:space="preserve"> </w:t>
            </w:r>
            <w:r w:rsidRPr="00B91C44">
              <w:rPr>
                <w:rFonts w:hint="eastAsia"/>
              </w:rPr>
              <w:t xml:space="preserve">　　　　　　</w:t>
            </w:r>
            <w:r w:rsidRPr="00B91C44">
              <w:t>代理者：</w:t>
            </w:r>
          </w:p>
        </w:tc>
      </w:tr>
      <w:tr w:rsidR="00B91C44" w:rsidRPr="00B91C44" w14:paraId="6DEF02C7" w14:textId="77777777" w:rsidTr="00F75640">
        <w:tc>
          <w:tcPr>
            <w:tcW w:w="3087" w:type="dxa"/>
            <w:shd w:val="clear" w:color="auto" w:fill="D9D9D9" w:themeFill="background1" w:themeFillShade="D9"/>
          </w:tcPr>
          <w:p w14:paraId="51C38CF8" w14:textId="77777777" w:rsidR="00F3426A" w:rsidRPr="00B91C44" w:rsidRDefault="00F3426A"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安否確認の担当体制</w:t>
            </w:r>
          </w:p>
        </w:tc>
        <w:tc>
          <w:tcPr>
            <w:tcW w:w="7087" w:type="dxa"/>
          </w:tcPr>
          <w:p w14:paraId="5603E181" w14:textId="77777777" w:rsidR="00F3426A" w:rsidRPr="00B91C44" w:rsidRDefault="00F75640" w:rsidP="00F75640">
            <w:pPr>
              <w:pStyle w:val="a0"/>
              <w:ind w:firstLineChars="0" w:firstLine="0"/>
              <w:rPr>
                <w:lang w:eastAsia="zh-CN"/>
              </w:rPr>
            </w:pPr>
            <w:r w:rsidRPr="00B91C44">
              <w:rPr>
                <w:rFonts w:hint="eastAsia"/>
                <w:lang w:eastAsia="zh-CN"/>
              </w:rPr>
              <w:t>担当者：</w:t>
            </w:r>
            <w:r w:rsidRPr="00B91C44">
              <w:rPr>
                <w:lang w:eastAsia="zh-CN"/>
              </w:rPr>
              <w:t xml:space="preserve"> </w:t>
            </w:r>
            <w:r w:rsidRPr="00B91C44">
              <w:rPr>
                <w:rFonts w:hint="eastAsia"/>
                <w:lang w:eastAsia="zh-CN"/>
              </w:rPr>
              <w:t xml:space="preserve">　　　　　　</w:t>
            </w:r>
            <w:r w:rsidRPr="00B91C44">
              <w:rPr>
                <w:lang w:eastAsia="zh-CN"/>
              </w:rPr>
              <w:t>代理者：</w:t>
            </w:r>
          </w:p>
        </w:tc>
      </w:tr>
      <w:tr w:rsidR="00B91C44" w:rsidRPr="00B91C44" w14:paraId="512EB44F" w14:textId="77777777" w:rsidTr="00F75640">
        <w:tc>
          <w:tcPr>
            <w:tcW w:w="3087" w:type="dxa"/>
            <w:shd w:val="clear" w:color="auto" w:fill="D9D9D9" w:themeFill="background1" w:themeFillShade="D9"/>
          </w:tcPr>
          <w:p w14:paraId="054A823C" w14:textId="77777777" w:rsidR="00F3426A" w:rsidRPr="00B91C44" w:rsidRDefault="00F3426A"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安否確認の実施場所</w:t>
            </w:r>
          </w:p>
        </w:tc>
        <w:tc>
          <w:tcPr>
            <w:tcW w:w="7087" w:type="dxa"/>
          </w:tcPr>
          <w:p w14:paraId="1672E7AE" w14:textId="77777777" w:rsidR="00F3426A" w:rsidRPr="00B91C44" w:rsidRDefault="00F75640" w:rsidP="00F75640">
            <w:pPr>
              <w:pStyle w:val="a0"/>
              <w:ind w:firstLineChars="0" w:firstLine="0"/>
            </w:pPr>
            <w:r w:rsidRPr="00B91C44">
              <w:rPr>
                <w:rFonts w:hint="eastAsia"/>
              </w:rPr>
              <w:t>本社（○○部）</w:t>
            </w:r>
            <w:r w:rsidRPr="00B91C44">
              <w:t xml:space="preserve"> 代替実施場所：</w:t>
            </w:r>
            <w:r w:rsidRPr="00B91C44">
              <w:rPr>
                <w:rFonts w:hint="eastAsia"/>
              </w:rPr>
              <w:t>○○</w:t>
            </w:r>
          </w:p>
        </w:tc>
      </w:tr>
      <w:tr w:rsidR="00B91C44" w:rsidRPr="00B91C44" w14:paraId="26EEA14D" w14:textId="77777777" w:rsidTr="00F75640">
        <w:tc>
          <w:tcPr>
            <w:tcW w:w="3087" w:type="dxa"/>
            <w:shd w:val="clear" w:color="auto" w:fill="D9D9D9" w:themeFill="background1" w:themeFillShade="D9"/>
          </w:tcPr>
          <w:p w14:paraId="07C81A16" w14:textId="77777777" w:rsidR="00F3426A" w:rsidRPr="00B91C44" w:rsidRDefault="00F3426A"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安否確認項目</w:t>
            </w:r>
          </w:p>
        </w:tc>
        <w:tc>
          <w:tcPr>
            <w:tcW w:w="7087" w:type="dxa"/>
          </w:tcPr>
          <w:p w14:paraId="229D7A3D" w14:textId="77777777" w:rsidR="00F75640" w:rsidRPr="00B91C44" w:rsidRDefault="00F75640" w:rsidP="00F75640">
            <w:pPr>
              <w:pStyle w:val="a0"/>
              <w:ind w:firstLineChars="0" w:firstLine="0"/>
            </w:pPr>
            <w:r w:rsidRPr="00B91C44">
              <w:rPr>
                <w:rFonts w:hint="eastAsia"/>
              </w:rPr>
              <w:t>・社員及びその家族の安否</w:t>
            </w:r>
          </w:p>
          <w:p w14:paraId="0E672B23" w14:textId="77777777" w:rsidR="00F3426A" w:rsidRPr="00B91C44" w:rsidRDefault="00F75640" w:rsidP="00F75640">
            <w:pPr>
              <w:pStyle w:val="a0"/>
              <w:ind w:firstLineChars="0" w:firstLine="0"/>
            </w:pPr>
            <w:r w:rsidRPr="00B91C44">
              <w:rPr>
                <w:rFonts w:hint="eastAsia"/>
              </w:rPr>
              <w:t>・現在地、参集可能かどうか（勤務時間外や現場等の場合）</w:t>
            </w:r>
          </w:p>
        </w:tc>
      </w:tr>
      <w:tr w:rsidR="00B91C44" w:rsidRPr="00B91C44" w14:paraId="4D386F1C" w14:textId="77777777" w:rsidTr="00F75640">
        <w:tc>
          <w:tcPr>
            <w:tcW w:w="3087" w:type="dxa"/>
            <w:shd w:val="clear" w:color="auto" w:fill="D9D9D9" w:themeFill="background1" w:themeFillShade="D9"/>
          </w:tcPr>
          <w:p w14:paraId="2BAEDAAB" w14:textId="77777777" w:rsidR="00F3426A" w:rsidRPr="00B91C44" w:rsidRDefault="00F3426A"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安否確認の方法・手順</w:t>
            </w:r>
          </w:p>
        </w:tc>
        <w:tc>
          <w:tcPr>
            <w:tcW w:w="7087" w:type="dxa"/>
          </w:tcPr>
          <w:p w14:paraId="6E07A7D6" w14:textId="77777777" w:rsidR="00F75640" w:rsidRPr="00B91C44" w:rsidRDefault="00F75640" w:rsidP="00F75640">
            <w:pPr>
              <w:pStyle w:val="a0"/>
              <w:ind w:firstLineChars="0" w:firstLine="0"/>
            </w:pPr>
            <w:r w:rsidRPr="00B91C44">
              <w:rPr>
                <w:rFonts w:hint="eastAsia"/>
              </w:rPr>
              <w:t>注：必要な場合には、勤務時間内と勤務時間外（夜間･休日）の方法を区別して記載（方法・手順は具体的に記入すること）</w:t>
            </w:r>
          </w:p>
          <w:p w14:paraId="36BEB527" w14:textId="77777777" w:rsidR="00F3426A" w:rsidRPr="00B91C44" w:rsidRDefault="00F75640" w:rsidP="00F75640">
            <w:pPr>
              <w:pStyle w:val="a0"/>
              <w:ind w:firstLineChars="0" w:firstLine="0"/>
            </w:pPr>
            <w:r w:rsidRPr="00B91C44">
              <w:rPr>
                <w:rFonts w:hint="eastAsia"/>
              </w:rPr>
              <w:t>注：勤務時間外（夜間･休日）の担当者から代理者への移行ルールを記載（○時間以内に安否確認メールが届かなければ、自動的に代理者が送信する、など）</w:t>
            </w:r>
          </w:p>
        </w:tc>
      </w:tr>
      <w:tr w:rsidR="00B91C44" w:rsidRPr="00B91C44" w14:paraId="2946C019" w14:textId="77777777" w:rsidTr="00F75640">
        <w:tc>
          <w:tcPr>
            <w:tcW w:w="3087" w:type="dxa"/>
            <w:shd w:val="clear" w:color="auto" w:fill="D9D9D9" w:themeFill="background1" w:themeFillShade="D9"/>
          </w:tcPr>
          <w:p w14:paraId="090B6C21" w14:textId="77777777" w:rsidR="00F3426A" w:rsidRPr="00B91C44" w:rsidRDefault="00F3426A"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連絡が取れない場合の対応</w:t>
            </w:r>
          </w:p>
        </w:tc>
        <w:tc>
          <w:tcPr>
            <w:tcW w:w="7087" w:type="dxa"/>
          </w:tcPr>
          <w:p w14:paraId="163FD122" w14:textId="77777777" w:rsidR="00F3426A" w:rsidRPr="00B91C44" w:rsidRDefault="00F75640" w:rsidP="00F75640">
            <w:pPr>
              <w:pStyle w:val="a0"/>
              <w:ind w:firstLineChars="0" w:firstLine="0"/>
            </w:pPr>
            <w:r w:rsidRPr="00B91C44">
              <w:rPr>
                <w:rFonts w:hint="eastAsia"/>
              </w:rPr>
              <w:t>例：近隣居住の社員に実地に確認してもらう</w:t>
            </w:r>
          </w:p>
        </w:tc>
      </w:tr>
      <w:tr w:rsidR="00B91C44" w:rsidRPr="00B91C44" w14:paraId="6B9ADB68" w14:textId="77777777" w:rsidTr="00F75640">
        <w:tc>
          <w:tcPr>
            <w:tcW w:w="3087" w:type="dxa"/>
            <w:shd w:val="clear" w:color="auto" w:fill="D9D9D9" w:themeFill="background1" w:themeFillShade="D9"/>
          </w:tcPr>
          <w:p w14:paraId="1A444225" w14:textId="77777777" w:rsidR="00F3426A" w:rsidRPr="00B91C44" w:rsidRDefault="00F3426A"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死傷者が出た場合の社内情報共有方策</w:t>
            </w:r>
          </w:p>
        </w:tc>
        <w:tc>
          <w:tcPr>
            <w:tcW w:w="7087" w:type="dxa"/>
          </w:tcPr>
          <w:p w14:paraId="47AA4EB9" w14:textId="77777777" w:rsidR="00F3426A" w:rsidRPr="00B91C44" w:rsidRDefault="00F75640" w:rsidP="00F75640">
            <w:pPr>
              <w:pStyle w:val="a0"/>
              <w:ind w:firstLineChars="0" w:firstLine="0"/>
            </w:pPr>
            <w:r w:rsidRPr="00B91C44">
              <w:rPr>
                <w:rFonts w:hint="eastAsia"/>
              </w:rPr>
              <w:t>注：社長、幹部、関連部局への連絡ルール等を記述</w:t>
            </w:r>
          </w:p>
        </w:tc>
      </w:tr>
    </w:tbl>
    <w:p w14:paraId="2EE01A92" w14:textId="77777777" w:rsidR="00F3426A" w:rsidRPr="00B91C44" w:rsidRDefault="00F3426A" w:rsidP="00F3426A">
      <w:pPr>
        <w:pStyle w:val="a0"/>
        <w:ind w:firstLineChars="0" w:firstLine="0"/>
      </w:pPr>
      <w:r w:rsidRPr="00B91C44">
        <w:rPr>
          <w:rFonts w:hint="eastAsia"/>
        </w:rPr>
        <w:t>（注）記載欄の明示は記入例である。</w:t>
      </w:r>
    </w:p>
    <w:p w14:paraId="66681B31" w14:textId="23A08E0C" w:rsidR="00F75640" w:rsidRPr="00B91C44" w:rsidRDefault="00F3426A" w:rsidP="00F75640">
      <w:pPr>
        <w:pStyle w:val="a0"/>
        <w:ind w:leftChars="100" w:left="1134" w:hangingChars="400" w:hanging="907"/>
      </w:pPr>
      <w:r w:rsidRPr="00B91C44">
        <w:rPr>
          <w:rFonts w:hint="eastAsia"/>
        </w:rPr>
        <w:t>説明：</w:t>
      </w:r>
      <w:r w:rsidR="007325ED" w:rsidRPr="00B91C44">
        <w:rPr>
          <w:rFonts w:hint="eastAsia"/>
        </w:rPr>
        <w:t>1.</w:t>
      </w:r>
      <w:r w:rsidR="00F75640" w:rsidRPr="00B91C44">
        <w:rPr>
          <w:rFonts w:hint="eastAsia"/>
        </w:rPr>
        <w:t>地震の発動条件は、</w:t>
      </w:r>
      <w:r w:rsidR="00195169" w:rsidRPr="00B91C44">
        <w:rPr>
          <w:rFonts w:hint="eastAsia"/>
        </w:rPr>
        <w:t>表</w:t>
      </w:r>
      <w:r w:rsidR="00A35931" w:rsidRPr="00B91C44">
        <w:rPr>
          <w:rFonts w:hint="eastAsia"/>
        </w:rPr>
        <w:t>3-3</w:t>
      </w:r>
      <w:r w:rsidR="00411EDD" w:rsidRPr="00B91C44">
        <w:rPr>
          <w:rFonts w:hint="eastAsia"/>
        </w:rPr>
        <w:t>で示した被害想定の震度より安全側に設定してください。（震度６強の被害想定に対して、震度６</w:t>
      </w:r>
      <w:r w:rsidR="00A5417F" w:rsidRPr="00B91C44">
        <w:rPr>
          <w:rFonts w:hint="eastAsia"/>
        </w:rPr>
        <w:t>弱</w:t>
      </w:r>
      <w:r w:rsidR="00F75640" w:rsidRPr="00B91C44">
        <w:rPr>
          <w:rFonts w:hint="eastAsia"/>
        </w:rPr>
        <w:t>以下で安否確認の発動基準を設定する、など）</w:t>
      </w:r>
    </w:p>
    <w:p w14:paraId="42E823EE" w14:textId="77777777" w:rsidR="00F75640" w:rsidRPr="00B91C44" w:rsidRDefault="007325ED" w:rsidP="00F75640">
      <w:pPr>
        <w:pStyle w:val="a0"/>
        <w:ind w:leftChars="400" w:left="1134" w:hangingChars="100" w:hanging="227"/>
      </w:pPr>
      <w:r w:rsidRPr="00B91C44">
        <w:rPr>
          <w:rFonts w:hint="eastAsia"/>
        </w:rPr>
        <w:t>2.</w:t>
      </w:r>
      <w:r w:rsidR="00195169" w:rsidRPr="00B91C44">
        <w:rPr>
          <w:rFonts w:hint="eastAsia"/>
        </w:rPr>
        <w:t>表</w:t>
      </w:r>
      <w:r w:rsidR="00A35931" w:rsidRPr="00B91C44">
        <w:rPr>
          <w:rFonts w:hint="eastAsia"/>
        </w:rPr>
        <w:t>3-3</w:t>
      </w:r>
      <w:r w:rsidR="00F75640" w:rsidRPr="00B91C44">
        <w:rPr>
          <w:rFonts w:hint="eastAsia"/>
        </w:rPr>
        <w:t>で地震以外の災害による被害を想定している場合は、その地震以外の災害についても発動基準を設定するようにしてください。</w:t>
      </w:r>
    </w:p>
    <w:p w14:paraId="385EF425" w14:textId="2008780D" w:rsidR="00F75640" w:rsidRPr="00B91C44" w:rsidRDefault="00F75640" w:rsidP="00F75640">
      <w:pPr>
        <w:pStyle w:val="a0"/>
        <w:ind w:leftChars="400" w:left="1134" w:hangingChars="100" w:hanging="227"/>
      </w:pPr>
    </w:p>
    <w:p w14:paraId="30CDEC82" w14:textId="77777777" w:rsidR="00047D61" w:rsidRPr="00B91C44" w:rsidRDefault="00047D61" w:rsidP="00F75640">
      <w:pPr>
        <w:pStyle w:val="a0"/>
        <w:ind w:leftChars="400" w:left="1134" w:hangingChars="100" w:hanging="227"/>
      </w:pPr>
    </w:p>
    <w:p w14:paraId="2DC8EE4F" w14:textId="7ECFF312" w:rsidR="00F75640" w:rsidRPr="00B91C44" w:rsidRDefault="004F58B8" w:rsidP="00F75640">
      <w:pPr>
        <w:pStyle w:val="a0"/>
        <w:ind w:firstLineChars="0" w:firstLine="0"/>
        <w:jc w:val="right"/>
        <w:rPr>
          <w:rFonts w:asciiTheme="majorEastAsia" w:eastAsiaTheme="majorEastAsia" w:hAnsiTheme="majorEastAsia"/>
          <w:b/>
          <w:lang w:eastAsia="zh-CN"/>
        </w:rPr>
      </w:pPr>
      <w:r w:rsidRPr="00B91C44">
        <w:rPr>
          <w:noProof/>
          <w:sz w:val="18"/>
          <w:szCs w:val="20"/>
        </w:rPr>
        <mc:AlternateContent>
          <mc:Choice Requires="wps">
            <w:drawing>
              <wp:anchor distT="0" distB="0" distL="114300" distR="114300" simplePos="0" relativeHeight="252779520" behindDoc="0" locked="0" layoutInCell="1" allowOverlap="1" wp14:anchorId="4EE237D2" wp14:editId="0EC90868">
                <wp:simplePos x="0" y="0"/>
                <wp:positionH relativeFrom="column">
                  <wp:posOffset>5019675</wp:posOffset>
                </wp:positionH>
                <wp:positionV relativeFrom="paragraph">
                  <wp:posOffset>-196215</wp:posOffset>
                </wp:positionV>
                <wp:extent cx="1163782" cy="194690"/>
                <wp:effectExtent l="0" t="0" r="17780" b="15240"/>
                <wp:wrapNone/>
                <wp:docPr id="455" name="正方形/長方形 455"/>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CEDD856"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E237D2" id="正方形/長方形 455" o:spid="_x0000_s1082" style="position:absolute;left:0;text-align:left;margin-left:395.25pt;margin-top:-15.45pt;width:91.65pt;height:15.35pt;z-index:25277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" fillcolor="#fff2cc [663]" strokecolor="red" strokeweight="1pt">
                <v:textbox inset="0,0,0,0">
                  <w:txbxContent>
                    <w:p w14:paraId="4CEDD856"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v:rect>
            </w:pict>
          </mc:Fallback>
        </mc:AlternateContent>
      </w:r>
      <w:r w:rsidR="0026523C" w:rsidRPr="00B91C44">
        <w:rPr>
          <w:rFonts w:asciiTheme="majorEastAsia" w:eastAsiaTheme="majorEastAsia" w:hAnsiTheme="majorEastAsia" w:hint="eastAsia"/>
          <w:b/>
          <w:lang w:eastAsia="zh-CN"/>
        </w:rPr>
        <w:t>表</w:t>
      </w:r>
      <w:r w:rsidR="00445ABB" w:rsidRPr="00B91C44">
        <w:rPr>
          <w:rFonts w:asciiTheme="majorEastAsia" w:eastAsiaTheme="majorEastAsia" w:hAnsiTheme="majorEastAsia" w:hint="eastAsia"/>
          <w:b/>
          <w:lang w:eastAsia="zh-CN"/>
        </w:rPr>
        <w:t xml:space="preserve"> </w:t>
      </w:r>
      <w:r w:rsidR="0026523C" w:rsidRPr="00B91C44">
        <w:rPr>
          <w:rFonts w:asciiTheme="majorEastAsia" w:eastAsiaTheme="majorEastAsia" w:hAnsiTheme="majorEastAsia"/>
          <w:b/>
        </w:rPr>
        <w:fldChar w:fldCharType="begin"/>
      </w:r>
      <w:r w:rsidR="0026523C" w:rsidRPr="00B91C44">
        <w:rPr>
          <w:rFonts w:asciiTheme="majorEastAsia" w:eastAsiaTheme="majorEastAsia" w:hAnsiTheme="majorEastAsia"/>
          <w:b/>
          <w:lang w:eastAsia="zh-CN"/>
        </w:rPr>
        <w:instrText xml:space="preserve"> </w:instrText>
      </w:r>
      <w:r w:rsidR="0026523C" w:rsidRPr="00B91C44">
        <w:rPr>
          <w:rFonts w:asciiTheme="majorEastAsia" w:eastAsiaTheme="majorEastAsia" w:hAnsiTheme="majorEastAsia" w:hint="eastAsia"/>
          <w:b/>
          <w:lang w:eastAsia="zh-CN"/>
        </w:rPr>
        <w:instrText>STYLEREF 1 \s</w:instrText>
      </w:r>
      <w:r w:rsidR="0026523C" w:rsidRPr="00B91C44">
        <w:rPr>
          <w:rFonts w:asciiTheme="majorEastAsia" w:eastAsiaTheme="majorEastAsia" w:hAnsiTheme="majorEastAsia"/>
          <w:b/>
          <w:lang w:eastAsia="zh-CN"/>
        </w:rPr>
        <w:instrText xml:space="preserve"> </w:instrText>
      </w:r>
      <w:r w:rsidR="0026523C" w:rsidRPr="00B91C44">
        <w:rPr>
          <w:rFonts w:asciiTheme="majorEastAsia" w:eastAsiaTheme="majorEastAsia" w:hAnsiTheme="majorEastAsia"/>
          <w:b/>
        </w:rPr>
        <w:fldChar w:fldCharType="separate"/>
      </w:r>
      <w:r w:rsidR="00BF21A8">
        <w:rPr>
          <w:rFonts w:asciiTheme="majorEastAsia" w:eastAsiaTheme="majorEastAsia" w:hAnsiTheme="majorEastAsia"/>
          <w:b/>
          <w:noProof/>
          <w:lang w:eastAsia="zh-CN"/>
        </w:rPr>
        <w:t>3</w:t>
      </w:r>
      <w:r w:rsidR="0026523C" w:rsidRPr="00B91C44">
        <w:rPr>
          <w:rFonts w:asciiTheme="majorEastAsia" w:eastAsiaTheme="majorEastAsia" w:hAnsiTheme="majorEastAsia"/>
          <w:b/>
        </w:rPr>
        <w:fldChar w:fldCharType="end"/>
      </w:r>
      <w:r w:rsidR="0026523C" w:rsidRPr="00B91C44">
        <w:rPr>
          <w:rFonts w:asciiTheme="majorEastAsia" w:eastAsiaTheme="majorEastAsia" w:hAnsiTheme="majorEastAsia"/>
          <w:b/>
          <w:lang w:eastAsia="zh-CN"/>
        </w:rPr>
        <w:t>-</w:t>
      </w:r>
      <w:r w:rsidR="0026523C" w:rsidRPr="00B91C44">
        <w:rPr>
          <w:rFonts w:asciiTheme="majorEastAsia" w:eastAsiaTheme="majorEastAsia" w:hAnsiTheme="majorEastAsia"/>
          <w:b/>
        </w:rPr>
        <w:fldChar w:fldCharType="begin"/>
      </w:r>
      <w:r w:rsidR="0026523C" w:rsidRPr="00B91C44">
        <w:rPr>
          <w:rFonts w:asciiTheme="majorEastAsia" w:eastAsiaTheme="majorEastAsia" w:hAnsiTheme="majorEastAsia"/>
          <w:b/>
          <w:lang w:eastAsia="zh-CN"/>
        </w:rPr>
        <w:instrText xml:space="preserve"> </w:instrText>
      </w:r>
      <w:r w:rsidR="0026523C" w:rsidRPr="00B91C44">
        <w:rPr>
          <w:rFonts w:asciiTheme="majorEastAsia" w:eastAsiaTheme="majorEastAsia" w:hAnsiTheme="majorEastAsia" w:hint="eastAsia"/>
          <w:b/>
          <w:lang w:eastAsia="zh-CN"/>
        </w:rPr>
        <w:instrText>SEQ 表 \* ARABIC \s 1</w:instrText>
      </w:r>
      <w:r w:rsidR="0026523C" w:rsidRPr="00B91C44">
        <w:rPr>
          <w:rFonts w:asciiTheme="majorEastAsia" w:eastAsiaTheme="majorEastAsia" w:hAnsiTheme="majorEastAsia"/>
          <w:b/>
          <w:lang w:eastAsia="zh-CN"/>
        </w:rPr>
        <w:instrText xml:space="preserve"> </w:instrText>
      </w:r>
      <w:r w:rsidR="0026523C" w:rsidRPr="00B91C44">
        <w:rPr>
          <w:rFonts w:asciiTheme="majorEastAsia" w:eastAsiaTheme="majorEastAsia" w:hAnsiTheme="majorEastAsia"/>
          <w:b/>
        </w:rPr>
        <w:fldChar w:fldCharType="separate"/>
      </w:r>
      <w:r w:rsidR="00BF21A8">
        <w:rPr>
          <w:rFonts w:asciiTheme="majorEastAsia" w:eastAsiaTheme="majorEastAsia" w:hAnsiTheme="majorEastAsia"/>
          <w:b/>
          <w:noProof/>
          <w:lang w:eastAsia="zh-CN"/>
        </w:rPr>
        <w:t>9</w:t>
      </w:r>
      <w:r w:rsidR="0026523C" w:rsidRPr="00B91C44">
        <w:rPr>
          <w:rFonts w:asciiTheme="majorEastAsia" w:eastAsiaTheme="majorEastAsia" w:hAnsiTheme="majorEastAsia"/>
          <w:b/>
        </w:rPr>
        <w:fldChar w:fldCharType="end"/>
      </w:r>
      <w:r w:rsidR="00F75640" w:rsidRPr="00B91C44">
        <w:rPr>
          <w:rFonts w:asciiTheme="majorEastAsia" w:eastAsiaTheme="majorEastAsia" w:hAnsiTheme="majorEastAsia"/>
          <w:b/>
          <w:lang w:eastAsia="zh-CN"/>
        </w:rPr>
        <w:t xml:space="preserve"> 緊急社内連絡体制一覧表（様式例）</w:t>
      </w:r>
      <w:r w:rsidR="00F75640" w:rsidRPr="00B91C44">
        <w:rPr>
          <w:rFonts w:asciiTheme="majorEastAsia" w:eastAsiaTheme="majorEastAsia" w:hAnsiTheme="majorEastAsia" w:hint="eastAsia"/>
          <w:b/>
          <w:lang w:eastAsia="zh-CN"/>
        </w:rPr>
        <w:t xml:space="preserve">　　</w:t>
      </w:r>
      <w:r w:rsidR="00003A18" w:rsidRPr="00B91C44">
        <w:rPr>
          <w:rFonts w:asciiTheme="majorEastAsia" w:eastAsiaTheme="majorEastAsia" w:hAnsiTheme="majorEastAsia" w:hint="eastAsia"/>
          <w:lang w:eastAsia="zh-CN"/>
        </w:rPr>
        <w:t>令和</w:t>
      </w:r>
      <w:r w:rsidR="00F75640" w:rsidRPr="00B91C44">
        <w:rPr>
          <w:rFonts w:asciiTheme="majorEastAsia" w:eastAsiaTheme="majorEastAsia" w:hAnsiTheme="majorEastAsia" w:hint="eastAsia"/>
          <w:lang w:eastAsia="zh-CN"/>
        </w:rPr>
        <w:t>○年○月</w:t>
      </w:r>
      <w:r w:rsidR="00F75640" w:rsidRPr="00B91C44">
        <w:rPr>
          <w:rFonts w:asciiTheme="majorEastAsia" w:eastAsiaTheme="majorEastAsia" w:hAnsiTheme="majorEastAsia"/>
          <w:lang w:eastAsia="zh-CN"/>
        </w:rPr>
        <w:t>作成</w:t>
      </w:r>
    </w:p>
    <w:tbl>
      <w:tblPr>
        <w:tblStyle w:val="af0"/>
        <w:tblW w:w="10174" w:type="dxa"/>
        <w:tblInd w:w="-427" w:type="dxa"/>
        <w:tblLook w:val="04A0" w:firstRow="1" w:lastRow="0" w:firstColumn="1" w:lastColumn="0" w:noHBand="0" w:noVBand="1"/>
      </w:tblPr>
      <w:tblGrid>
        <w:gridCol w:w="1386"/>
        <w:gridCol w:w="1417"/>
        <w:gridCol w:w="1843"/>
        <w:gridCol w:w="1730"/>
        <w:gridCol w:w="2126"/>
        <w:gridCol w:w="1672"/>
      </w:tblGrid>
      <w:tr w:rsidR="00B91C44" w:rsidRPr="00B91C44" w14:paraId="50EE9C42" w14:textId="77777777" w:rsidTr="00736DDF">
        <w:tc>
          <w:tcPr>
            <w:tcW w:w="1386" w:type="dxa"/>
            <w:shd w:val="clear" w:color="auto" w:fill="D9D9D9" w:themeFill="background1" w:themeFillShade="D9"/>
            <w:vAlign w:val="center"/>
          </w:tcPr>
          <w:p w14:paraId="106B0F63" w14:textId="77777777" w:rsidR="00F75640" w:rsidRPr="00B91C44" w:rsidRDefault="00F75640"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氏名</w:t>
            </w:r>
          </w:p>
        </w:tc>
        <w:tc>
          <w:tcPr>
            <w:tcW w:w="1417" w:type="dxa"/>
            <w:shd w:val="clear" w:color="auto" w:fill="D9D9D9" w:themeFill="background1" w:themeFillShade="D9"/>
            <w:vAlign w:val="center"/>
          </w:tcPr>
          <w:p w14:paraId="763A15C3" w14:textId="77777777" w:rsidR="00F75640" w:rsidRPr="00B91C44" w:rsidRDefault="00F75640"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社有貸与</w:t>
            </w:r>
          </w:p>
          <w:p w14:paraId="2D61E103" w14:textId="77777777" w:rsidR="00F75640" w:rsidRPr="00B91C44" w:rsidRDefault="00F75640"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携帯番号</w:t>
            </w:r>
          </w:p>
        </w:tc>
        <w:tc>
          <w:tcPr>
            <w:tcW w:w="1843" w:type="dxa"/>
            <w:shd w:val="clear" w:color="auto" w:fill="D9D9D9" w:themeFill="background1" w:themeFillShade="D9"/>
            <w:vAlign w:val="center"/>
          </w:tcPr>
          <w:p w14:paraId="1F01FDA5" w14:textId="77777777" w:rsidR="00F75640" w:rsidRPr="00B91C44" w:rsidRDefault="00F75640"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社有貸与</w:t>
            </w:r>
          </w:p>
          <w:p w14:paraId="2A6C5658" w14:textId="77777777" w:rsidR="00F75640" w:rsidRPr="00B91C44" w:rsidRDefault="00F75640"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携帯アドレス</w:t>
            </w:r>
          </w:p>
        </w:tc>
        <w:tc>
          <w:tcPr>
            <w:tcW w:w="1730" w:type="dxa"/>
            <w:shd w:val="clear" w:color="auto" w:fill="D9D9D9" w:themeFill="background1" w:themeFillShade="D9"/>
            <w:vAlign w:val="center"/>
          </w:tcPr>
          <w:p w14:paraId="433FFBFF" w14:textId="2BE723CF" w:rsidR="00F75640" w:rsidRPr="00B91C44" w:rsidRDefault="00F75640"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個人携帯番号</w:t>
            </w:r>
          </w:p>
        </w:tc>
        <w:tc>
          <w:tcPr>
            <w:tcW w:w="2126" w:type="dxa"/>
            <w:shd w:val="clear" w:color="auto" w:fill="D9D9D9" w:themeFill="background1" w:themeFillShade="D9"/>
            <w:vAlign w:val="center"/>
          </w:tcPr>
          <w:p w14:paraId="5DCB11AF" w14:textId="2B28DEF1" w:rsidR="00F75640" w:rsidRPr="00B91C44" w:rsidRDefault="00F75640"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個人携帯アドレス</w:t>
            </w:r>
          </w:p>
        </w:tc>
        <w:tc>
          <w:tcPr>
            <w:tcW w:w="1672" w:type="dxa"/>
            <w:shd w:val="clear" w:color="auto" w:fill="D9D9D9" w:themeFill="background1" w:themeFillShade="D9"/>
            <w:vAlign w:val="center"/>
          </w:tcPr>
          <w:p w14:paraId="52724728" w14:textId="77777777" w:rsidR="00F75640" w:rsidRPr="00B91C44" w:rsidRDefault="00F75640"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自宅の電子メ</w:t>
            </w:r>
          </w:p>
          <w:p w14:paraId="0520A88B" w14:textId="77777777" w:rsidR="00F75640" w:rsidRPr="00B91C44" w:rsidRDefault="00F75640"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ールアドレス</w:t>
            </w:r>
          </w:p>
        </w:tc>
      </w:tr>
      <w:tr w:rsidR="00B91C44" w:rsidRPr="00B91C44" w14:paraId="1967C2CC" w14:textId="77777777" w:rsidTr="00736DDF">
        <w:tc>
          <w:tcPr>
            <w:tcW w:w="1386" w:type="dxa"/>
          </w:tcPr>
          <w:p w14:paraId="6CED7FEB" w14:textId="77777777" w:rsidR="00F75640" w:rsidRPr="00B91C44" w:rsidRDefault="00F75640" w:rsidP="00212CA7">
            <w:pPr>
              <w:pStyle w:val="a0"/>
              <w:ind w:firstLineChars="0" w:firstLine="0"/>
            </w:pPr>
            <w:r w:rsidRPr="00B91C44">
              <w:rPr>
                <w:rFonts w:hint="eastAsia"/>
              </w:rPr>
              <w:t>○○○○</w:t>
            </w:r>
          </w:p>
        </w:tc>
        <w:tc>
          <w:tcPr>
            <w:tcW w:w="1417" w:type="dxa"/>
          </w:tcPr>
          <w:p w14:paraId="6E514272" w14:textId="77777777" w:rsidR="00F75640" w:rsidRPr="00B91C44" w:rsidRDefault="00F75640" w:rsidP="00212CA7">
            <w:pPr>
              <w:pStyle w:val="a0"/>
              <w:ind w:firstLineChars="0" w:firstLine="0"/>
            </w:pPr>
            <w:r w:rsidRPr="00B91C44">
              <w:t>090-****-</w:t>
            </w:r>
          </w:p>
        </w:tc>
        <w:tc>
          <w:tcPr>
            <w:tcW w:w="1843" w:type="dxa"/>
          </w:tcPr>
          <w:p w14:paraId="3E6EF4CB" w14:textId="77777777" w:rsidR="00F75640" w:rsidRPr="00B91C44" w:rsidRDefault="00F75640">
            <w:pPr>
              <w:rPr>
                <w:szCs w:val="21"/>
              </w:rPr>
            </w:pPr>
            <w:r w:rsidRPr="00B91C44">
              <w:rPr>
                <w:szCs w:val="21"/>
              </w:rPr>
              <w:t>***@docomo.-</w:t>
            </w:r>
          </w:p>
        </w:tc>
        <w:tc>
          <w:tcPr>
            <w:tcW w:w="1730" w:type="dxa"/>
          </w:tcPr>
          <w:p w14:paraId="41B1E072" w14:textId="77777777" w:rsidR="00F75640" w:rsidRPr="00B91C44" w:rsidRDefault="00F75640">
            <w:pPr>
              <w:rPr>
                <w:szCs w:val="21"/>
              </w:rPr>
            </w:pPr>
            <w:r w:rsidRPr="00B91C44">
              <w:rPr>
                <w:szCs w:val="21"/>
              </w:rPr>
              <w:t>090-****-</w:t>
            </w:r>
          </w:p>
        </w:tc>
        <w:tc>
          <w:tcPr>
            <w:tcW w:w="2126" w:type="dxa"/>
          </w:tcPr>
          <w:p w14:paraId="5FFC40F1" w14:textId="77777777" w:rsidR="00F75640" w:rsidRPr="00B91C44" w:rsidRDefault="00F75640" w:rsidP="00212CA7">
            <w:pPr>
              <w:pStyle w:val="a0"/>
              <w:ind w:firstLineChars="0" w:firstLine="0"/>
            </w:pPr>
            <w:r w:rsidRPr="00B91C44">
              <w:t>***@docomo.-</w:t>
            </w:r>
          </w:p>
        </w:tc>
        <w:tc>
          <w:tcPr>
            <w:tcW w:w="1672" w:type="dxa"/>
          </w:tcPr>
          <w:p w14:paraId="6B543AFC" w14:textId="77777777" w:rsidR="00F75640" w:rsidRPr="00B91C44" w:rsidRDefault="00F75640">
            <w:pPr>
              <w:rPr>
                <w:szCs w:val="21"/>
              </w:rPr>
            </w:pPr>
            <w:r w:rsidRPr="00B91C44">
              <w:rPr>
                <w:szCs w:val="21"/>
              </w:rPr>
              <w:t>***@***.-</w:t>
            </w:r>
          </w:p>
        </w:tc>
      </w:tr>
      <w:tr w:rsidR="00B91C44" w:rsidRPr="00B91C44" w14:paraId="621690EB" w14:textId="77777777" w:rsidTr="00736DDF">
        <w:tc>
          <w:tcPr>
            <w:tcW w:w="1386" w:type="dxa"/>
          </w:tcPr>
          <w:p w14:paraId="3CA8B94B" w14:textId="77777777" w:rsidR="00F75640" w:rsidRPr="00B91C44" w:rsidRDefault="00A65E42" w:rsidP="00212CA7">
            <w:pPr>
              <w:pStyle w:val="a0"/>
              <w:ind w:firstLineChars="0" w:firstLine="0"/>
            </w:pPr>
            <w:r w:rsidRPr="00B91C44">
              <w:rPr>
                <w:rFonts w:hint="eastAsia"/>
              </w:rPr>
              <w:t>△△△△</w:t>
            </w:r>
          </w:p>
        </w:tc>
        <w:tc>
          <w:tcPr>
            <w:tcW w:w="1417" w:type="dxa"/>
          </w:tcPr>
          <w:p w14:paraId="2FD93A07" w14:textId="77777777" w:rsidR="00F75640" w:rsidRPr="00B91C44" w:rsidRDefault="00F75640" w:rsidP="00212CA7">
            <w:pPr>
              <w:pStyle w:val="a0"/>
              <w:ind w:firstLineChars="0" w:firstLine="0"/>
            </w:pPr>
            <w:r w:rsidRPr="00B91C44">
              <w:t>090-****-</w:t>
            </w:r>
          </w:p>
        </w:tc>
        <w:tc>
          <w:tcPr>
            <w:tcW w:w="1843" w:type="dxa"/>
          </w:tcPr>
          <w:p w14:paraId="3B93F8D5" w14:textId="77777777" w:rsidR="00F75640" w:rsidRPr="00B91C44" w:rsidRDefault="00F75640">
            <w:pPr>
              <w:rPr>
                <w:szCs w:val="21"/>
              </w:rPr>
            </w:pPr>
            <w:r w:rsidRPr="00B91C44">
              <w:rPr>
                <w:szCs w:val="21"/>
              </w:rPr>
              <w:t>***@docomo.-</w:t>
            </w:r>
          </w:p>
        </w:tc>
        <w:tc>
          <w:tcPr>
            <w:tcW w:w="1730" w:type="dxa"/>
          </w:tcPr>
          <w:p w14:paraId="36BDD880" w14:textId="77777777" w:rsidR="00F75640" w:rsidRPr="00B91C44" w:rsidRDefault="00F75640">
            <w:pPr>
              <w:rPr>
                <w:szCs w:val="21"/>
              </w:rPr>
            </w:pPr>
            <w:r w:rsidRPr="00B91C44">
              <w:rPr>
                <w:szCs w:val="21"/>
              </w:rPr>
              <w:t>090-****-</w:t>
            </w:r>
          </w:p>
        </w:tc>
        <w:tc>
          <w:tcPr>
            <w:tcW w:w="2126" w:type="dxa"/>
          </w:tcPr>
          <w:p w14:paraId="2C27672A" w14:textId="77777777" w:rsidR="00F75640" w:rsidRPr="00B91C44" w:rsidRDefault="00F75640" w:rsidP="00212CA7">
            <w:pPr>
              <w:pStyle w:val="a0"/>
              <w:ind w:firstLineChars="0" w:firstLine="0"/>
            </w:pPr>
            <w:r w:rsidRPr="00B91C44">
              <w:t>***@</w:t>
            </w:r>
            <w:r w:rsidRPr="00B91C44">
              <w:rPr>
                <w:rFonts w:hint="eastAsia"/>
              </w:rPr>
              <w:t>ezweb</w:t>
            </w:r>
            <w:r w:rsidRPr="00B91C44">
              <w:t>.-</w:t>
            </w:r>
          </w:p>
        </w:tc>
        <w:tc>
          <w:tcPr>
            <w:tcW w:w="1672" w:type="dxa"/>
          </w:tcPr>
          <w:p w14:paraId="7EAD86BA" w14:textId="77777777" w:rsidR="00F75640" w:rsidRPr="00B91C44" w:rsidRDefault="00F75640">
            <w:pPr>
              <w:rPr>
                <w:szCs w:val="21"/>
              </w:rPr>
            </w:pPr>
            <w:r w:rsidRPr="00B91C44">
              <w:rPr>
                <w:szCs w:val="21"/>
              </w:rPr>
              <w:t>***@***.-</w:t>
            </w:r>
          </w:p>
        </w:tc>
      </w:tr>
      <w:tr w:rsidR="00B91C44" w:rsidRPr="00B91C44" w14:paraId="1CBDDB5B" w14:textId="77777777" w:rsidTr="00736DDF">
        <w:tc>
          <w:tcPr>
            <w:tcW w:w="1386" w:type="dxa"/>
          </w:tcPr>
          <w:p w14:paraId="16C2713F" w14:textId="77777777" w:rsidR="00F75640" w:rsidRPr="00B91C44" w:rsidRDefault="00A65E42" w:rsidP="00212CA7">
            <w:pPr>
              <w:pStyle w:val="a0"/>
              <w:ind w:firstLineChars="0" w:firstLine="0"/>
            </w:pPr>
            <w:r w:rsidRPr="00B91C44">
              <w:rPr>
                <w:rFonts w:hint="eastAsia"/>
              </w:rPr>
              <w:t>…</w:t>
            </w:r>
          </w:p>
        </w:tc>
        <w:tc>
          <w:tcPr>
            <w:tcW w:w="1417" w:type="dxa"/>
          </w:tcPr>
          <w:p w14:paraId="3C7F4A9D" w14:textId="77777777" w:rsidR="00F75640" w:rsidRPr="00B91C44" w:rsidRDefault="00F75640" w:rsidP="00212CA7">
            <w:pPr>
              <w:pStyle w:val="a0"/>
              <w:ind w:firstLineChars="0" w:firstLine="0"/>
            </w:pPr>
          </w:p>
        </w:tc>
        <w:tc>
          <w:tcPr>
            <w:tcW w:w="1843" w:type="dxa"/>
          </w:tcPr>
          <w:p w14:paraId="7A5E42DF" w14:textId="77777777" w:rsidR="00F75640" w:rsidRPr="00B91C44" w:rsidRDefault="00F75640" w:rsidP="00212CA7">
            <w:pPr>
              <w:pStyle w:val="a0"/>
              <w:ind w:firstLineChars="0" w:firstLine="0"/>
            </w:pPr>
          </w:p>
        </w:tc>
        <w:tc>
          <w:tcPr>
            <w:tcW w:w="1730" w:type="dxa"/>
          </w:tcPr>
          <w:p w14:paraId="0D385D0D" w14:textId="77777777" w:rsidR="00F75640" w:rsidRPr="00B91C44" w:rsidRDefault="00F75640" w:rsidP="00212CA7">
            <w:pPr>
              <w:pStyle w:val="a0"/>
              <w:ind w:firstLineChars="0" w:firstLine="0"/>
            </w:pPr>
          </w:p>
        </w:tc>
        <w:tc>
          <w:tcPr>
            <w:tcW w:w="2126" w:type="dxa"/>
          </w:tcPr>
          <w:p w14:paraId="46566EE6" w14:textId="77777777" w:rsidR="00F75640" w:rsidRPr="00B91C44" w:rsidRDefault="00F75640" w:rsidP="00212CA7">
            <w:pPr>
              <w:pStyle w:val="a0"/>
              <w:ind w:firstLineChars="0" w:firstLine="0"/>
            </w:pPr>
          </w:p>
        </w:tc>
        <w:tc>
          <w:tcPr>
            <w:tcW w:w="1672" w:type="dxa"/>
          </w:tcPr>
          <w:p w14:paraId="7CE949B7" w14:textId="77777777" w:rsidR="00F75640" w:rsidRPr="00B91C44" w:rsidRDefault="00F75640" w:rsidP="00212CA7">
            <w:pPr>
              <w:pStyle w:val="a0"/>
              <w:ind w:firstLineChars="0" w:firstLine="0"/>
            </w:pPr>
          </w:p>
        </w:tc>
      </w:tr>
    </w:tbl>
    <w:p w14:paraId="3A94FEDC" w14:textId="77777777" w:rsidR="00F75640" w:rsidRPr="00B91C44" w:rsidRDefault="00F75640" w:rsidP="00F75640">
      <w:pPr>
        <w:pStyle w:val="a0"/>
        <w:ind w:firstLineChars="0" w:firstLine="0"/>
      </w:pPr>
      <w:r w:rsidRPr="00B91C44">
        <w:rPr>
          <w:rFonts w:hint="eastAsia"/>
        </w:rPr>
        <w:t>（注）記載欄の明示は記入例である。</w:t>
      </w:r>
    </w:p>
    <w:p w14:paraId="01021EBC" w14:textId="77777777" w:rsidR="00A65E42" w:rsidRPr="00B91C44" w:rsidRDefault="00F75640" w:rsidP="00A65E42">
      <w:pPr>
        <w:pStyle w:val="a0"/>
        <w:ind w:leftChars="100" w:left="1134" w:hangingChars="400" w:hanging="907"/>
      </w:pPr>
      <w:r w:rsidRPr="00B91C44">
        <w:rPr>
          <w:rFonts w:hint="eastAsia"/>
        </w:rPr>
        <w:t>説明：</w:t>
      </w:r>
      <w:r w:rsidR="007325ED" w:rsidRPr="00B91C44">
        <w:rPr>
          <w:rFonts w:hint="eastAsia"/>
        </w:rPr>
        <w:t>1.</w:t>
      </w:r>
      <w:r w:rsidR="00A65E42" w:rsidRPr="00B91C44">
        <w:rPr>
          <w:rFonts w:hint="eastAsia"/>
        </w:rPr>
        <w:t>社員の支給携帯電話番号や携帯メールアドレスあるいは個人の携帯電話番号や携帯メールアドレスを一覧として整理するものです。</w:t>
      </w:r>
    </w:p>
    <w:p w14:paraId="4961B97C" w14:textId="77777777" w:rsidR="00A65E42" w:rsidRPr="00B91C44" w:rsidRDefault="007325ED" w:rsidP="00A65E42">
      <w:pPr>
        <w:pStyle w:val="a0"/>
        <w:ind w:leftChars="400" w:left="1814" w:hangingChars="400" w:hanging="907"/>
      </w:pPr>
      <w:r w:rsidRPr="00B91C44">
        <w:rPr>
          <w:rFonts w:hint="eastAsia"/>
        </w:rPr>
        <w:t>2.</w:t>
      </w:r>
      <w:r w:rsidR="00A65E42" w:rsidRPr="00B91C44">
        <w:rPr>
          <w:rFonts w:hint="eastAsia"/>
        </w:rPr>
        <w:t>東日本大震災の教訓も踏まえ、自宅電子メールアドレスもあれば有効です。</w:t>
      </w:r>
    </w:p>
    <w:p w14:paraId="4515A3D0" w14:textId="77777777" w:rsidR="00A65E42" w:rsidRPr="00B91C44" w:rsidRDefault="007325ED" w:rsidP="00A65E42">
      <w:pPr>
        <w:pStyle w:val="a0"/>
        <w:ind w:leftChars="400" w:left="1814" w:hangingChars="400" w:hanging="907"/>
      </w:pPr>
      <w:r w:rsidRPr="00B91C44">
        <w:rPr>
          <w:rFonts w:hint="eastAsia"/>
        </w:rPr>
        <w:t>3.</w:t>
      </w:r>
      <w:r w:rsidR="00A65E42" w:rsidRPr="00B91C44">
        <w:rPr>
          <w:rFonts w:hint="eastAsia"/>
        </w:rPr>
        <w:t>個人情報が伴いますので取り扱いには十分注意してください。</w:t>
      </w:r>
    </w:p>
    <w:p w14:paraId="6A3A38BA" w14:textId="54762230" w:rsidR="00A65E42" w:rsidRPr="00B91C44" w:rsidRDefault="007325ED" w:rsidP="00CD230D">
      <w:pPr>
        <w:pStyle w:val="a0"/>
        <w:ind w:leftChars="399" w:left="1132" w:hangingChars="100" w:hanging="227"/>
      </w:pPr>
      <w:r w:rsidRPr="00B91C44">
        <w:rPr>
          <w:rFonts w:hint="eastAsia"/>
        </w:rPr>
        <w:t>4.</w:t>
      </w:r>
      <w:r w:rsidR="00A65E42" w:rsidRPr="00B91C44">
        <w:rPr>
          <w:rFonts w:hint="eastAsia"/>
        </w:rPr>
        <w:t>最新の体制表であることを示すために、作成日</w:t>
      </w:r>
      <w:r w:rsidR="00CD230D" w:rsidRPr="00B91C44">
        <w:rPr>
          <w:rFonts w:hint="eastAsia"/>
        </w:rPr>
        <w:t>または最新の更新日</w:t>
      </w:r>
      <w:r w:rsidR="00A65E42" w:rsidRPr="00B91C44">
        <w:rPr>
          <w:rFonts w:hint="eastAsia"/>
        </w:rPr>
        <w:t>を記載してください。</w:t>
      </w:r>
    </w:p>
    <w:p w14:paraId="569F336D" w14:textId="7900D9E0" w:rsidR="004F58B8" w:rsidRPr="00B91C44" w:rsidRDefault="004F58B8">
      <w:pPr>
        <w:widowControl/>
        <w:jc w:val="left"/>
        <w:rPr>
          <w:rFonts w:hAnsi="Century" w:cs="Times New Roman"/>
          <w:szCs w:val="21"/>
        </w:rPr>
      </w:pPr>
      <w:r w:rsidRPr="00B91C44">
        <w:rPr>
          <w:rFonts w:hAnsi="Century" w:cs="Times New Roman"/>
          <w:szCs w:val="21"/>
        </w:rPr>
        <w:br w:type="page"/>
      </w:r>
    </w:p>
    <w:p w14:paraId="3484C01A" w14:textId="77777777" w:rsidR="00F75640" w:rsidRPr="00B91C44" w:rsidRDefault="00A65E42" w:rsidP="00445ABB">
      <w:pPr>
        <w:pStyle w:val="5"/>
      </w:pPr>
      <w:r w:rsidRPr="00B91C44">
        <w:rPr>
          <w:rFonts w:hint="eastAsia"/>
        </w:rPr>
        <w:t>周知と訓練</w:t>
      </w:r>
    </w:p>
    <w:p w14:paraId="63CA87AD" w14:textId="77777777" w:rsidR="00A65E42" w:rsidRPr="00B91C44" w:rsidRDefault="00A65E42" w:rsidP="00A65E42">
      <w:pPr>
        <w:pStyle w:val="a0"/>
      </w:pPr>
      <w:r w:rsidRPr="00B91C44">
        <w:rPr>
          <w:rFonts w:hint="eastAsia"/>
        </w:rPr>
        <w:t>以上のような安否確認は、災害時に急に行ってもうまくいかない場合が多いものです。貴社の安否確認の方法を社員にしっかりと周知するとともに、定期的に訓練を行い全ての社員に習熟させましょう。</w:t>
      </w:r>
    </w:p>
    <w:p w14:paraId="6BC3D6B4" w14:textId="77777777" w:rsidR="00A65E42" w:rsidRPr="00B91C44" w:rsidRDefault="00A65E42" w:rsidP="00A65E42">
      <w:pPr>
        <w:pStyle w:val="a0"/>
      </w:pPr>
      <w:r w:rsidRPr="00B91C44">
        <w:rPr>
          <w:rFonts w:hint="eastAsia"/>
        </w:rPr>
        <w:t>また、訓練の結果を踏まえて、具体的な実施方法を改善していくことが大切です。</w:t>
      </w:r>
    </w:p>
    <w:p w14:paraId="5310B5F2" w14:textId="77777777" w:rsidR="00A65E42" w:rsidRPr="00B91C44" w:rsidRDefault="00A65E42">
      <w:pPr>
        <w:widowControl/>
        <w:jc w:val="left"/>
        <w:rPr>
          <w:rFonts w:hAnsi="Century" w:cs="Times New Roman"/>
          <w:szCs w:val="21"/>
        </w:rPr>
      </w:pPr>
    </w:p>
    <w:p w14:paraId="4320D6D0" w14:textId="7DF95B3B" w:rsidR="00A65E42" w:rsidRPr="00B91C44" w:rsidRDefault="0026523C" w:rsidP="000D4C3D">
      <w:pPr>
        <w:pStyle w:val="a0"/>
        <w:ind w:firstLine="228"/>
        <w:rPr>
          <w:rFonts w:asciiTheme="majorEastAsia" w:eastAsiaTheme="majorEastAsia" w:hAnsiTheme="majorEastAsia"/>
          <w:b/>
        </w:rPr>
      </w:pPr>
      <w:r w:rsidRPr="00B91C44">
        <w:rPr>
          <w:rFonts w:asciiTheme="majorEastAsia" w:eastAsiaTheme="majorEastAsia" w:hAnsiTheme="majorEastAsia" w:hint="eastAsia"/>
          <w:b/>
        </w:rPr>
        <w:t>表</w:t>
      </w:r>
      <w:r w:rsidR="00445ABB" w:rsidRPr="00B91C44">
        <w:rPr>
          <w:rFonts w:asciiTheme="majorEastAsia" w:eastAsiaTheme="majorEastAsia" w:hAnsiTheme="majorEastAsia" w:hint="eastAsia"/>
          <w:b/>
        </w:rPr>
        <w:t xml:space="preserve"> </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STYLEREF 1 \s</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3</w:t>
      </w:r>
      <w:r w:rsidRPr="00B91C44">
        <w:rPr>
          <w:rFonts w:asciiTheme="majorEastAsia" w:eastAsiaTheme="majorEastAsia" w:hAnsiTheme="majorEastAsia"/>
          <w:b/>
        </w:rPr>
        <w:fldChar w:fldCharType="end"/>
      </w:r>
      <w:r w:rsidRPr="00B91C44">
        <w:rPr>
          <w:rFonts w:asciiTheme="majorEastAsia" w:eastAsiaTheme="majorEastAsia" w:hAnsiTheme="majorEastAsia"/>
          <w:b/>
        </w:rPr>
        <w:t>-</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SEQ 表 \* ARABIC \s 1</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10</w:t>
      </w:r>
      <w:r w:rsidRPr="00B91C44">
        <w:rPr>
          <w:rFonts w:asciiTheme="majorEastAsia" w:eastAsiaTheme="majorEastAsia" w:hAnsiTheme="majorEastAsia"/>
          <w:b/>
        </w:rPr>
        <w:fldChar w:fldCharType="end"/>
      </w:r>
      <w:r w:rsidR="00A65E42" w:rsidRPr="00B91C44">
        <w:rPr>
          <w:rFonts w:asciiTheme="majorEastAsia" w:eastAsiaTheme="majorEastAsia" w:hAnsiTheme="majorEastAsia" w:hint="eastAsia"/>
          <w:b/>
        </w:rPr>
        <w:t>各社員への周知（様式は任意）</w:t>
      </w:r>
    </w:p>
    <w:tbl>
      <w:tblPr>
        <w:tblStyle w:val="af0"/>
        <w:tblW w:w="0" w:type="auto"/>
        <w:tblLook w:val="04A0" w:firstRow="1" w:lastRow="0" w:firstColumn="1" w:lastColumn="0" w:noHBand="0" w:noVBand="1"/>
      </w:tblPr>
      <w:tblGrid>
        <w:gridCol w:w="9060"/>
      </w:tblGrid>
      <w:tr w:rsidR="007D7DCB" w:rsidRPr="00B91C44" w14:paraId="1B5227E1" w14:textId="77777777" w:rsidTr="007D7DCB">
        <w:tc>
          <w:tcPr>
            <w:tcW w:w="9268" w:type="dxa"/>
          </w:tcPr>
          <w:p w14:paraId="5DDDB17E" w14:textId="77777777" w:rsidR="007D7DCB" w:rsidRPr="00B91C44" w:rsidRDefault="007D7DCB" w:rsidP="0089599D">
            <w:pPr>
              <w:pStyle w:val="a0"/>
              <w:ind w:left="907" w:hangingChars="400" w:hanging="907"/>
            </w:pPr>
            <w:r w:rsidRPr="00B91C44">
              <w:rPr>
                <w:rFonts w:hint="eastAsia"/>
              </w:rPr>
              <w:t>説明：1.安否確認方法について簡易にまとめた資料を作成し、社員に周知することが重要です。</w:t>
            </w:r>
          </w:p>
          <w:p w14:paraId="1CEF1700" w14:textId="77777777" w:rsidR="007D7DCB" w:rsidRPr="00B91C44" w:rsidRDefault="007D7DCB" w:rsidP="0089599D">
            <w:pPr>
              <w:pStyle w:val="a0"/>
              <w:ind w:leftChars="300" w:left="893" w:hangingChars="94" w:hanging="213"/>
              <w:rPr>
                <w:rFonts w:asciiTheme="majorEastAsia" w:eastAsiaTheme="majorEastAsia" w:hAnsiTheme="majorEastAsia"/>
                <w:b/>
              </w:rPr>
            </w:pPr>
            <w:r w:rsidRPr="00B91C44">
              <w:rPr>
                <w:rFonts w:hint="eastAsia"/>
              </w:rPr>
              <w:t>2.できれば、ポケットにはいるサイズで作成し常時携帯させるように指導することも有効です。</w:t>
            </w:r>
          </w:p>
        </w:tc>
      </w:tr>
    </w:tbl>
    <w:p w14:paraId="39D0A427" w14:textId="77777777" w:rsidR="00A65E42" w:rsidRPr="00B91C44" w:rsidRDefault="00A65E42" w:rsidP="00A65E42">
      <w:pPr>
        <w:pStyle w:val="a0"/>
        <w:ind w:leftChars="700" w:left="1814" w:hangingChars="100" w:hanging="227"/>
      </w:pPr>
    </w:p>
    <w:p w14:paraId="1436359A" w14:textId="79CF1082" w:rsidR="00A65E42" w:rsidRPr="00B91C44" w:rsidRDefault="0026523C" w:rsidP="000D4C3D">
      <w:pPr>
        <w:pStyle w:val="a0"/>
        <w:ind w:firstLine="228"/>
        <w:rPr>
          <w:rFonts w:asciiTheme="majorEastAsia" w:eastAsiaTheme="majorEastAsia" w:hAnsiTheme="majorEastAsia"/>
          <w:b/>
        </w:rPr>
      </w:pPr>
      <w:r w:rsidRPr="00B91C44">
        <w:rPr>
          <w:rFonts w:asciiTheme="majorEastAsia" w:eastAsiaTheme="majorEastAsia" w:hAnsiTheme="majorEastAsia" w:hint="eastAsia"/>
          <w:b/>
        </w:rPr>
        <w:t>表</w:t>
      </w:r>
      <w:r w:rsidR="00445ABB" w:rsidRPr="00B91C44">
        <w:rPr>
          <w:rFonts w:asciiTheme="majorEastAsia" w:eastAsiaTheme="majorEastAsia" w:hAnsiTheme="majorEastAsia" w:hint="eastAsia"/>
          <w:b/>
        </w:rPr>
        <w:t xml:space="preserve"> </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STYLEREF 1 \s</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3</w:t>
      </w:r>
      <w:r w:rsidRPr="00B91C44">
        <w:rPr>
          <w:rFonts w:asciiTheme="majorEastAsia" w:eastAsiaTheme="majorEastAsia" w:hAnsiTheme="majorEastAsia"/>
          <w:b/>
        </w:rPr>
        <w:fldChar w:fldCharType="end"/>
      </w:r>
      <w:r w:rsidRPr="00B91C44">
        <w:rPr>
          <w:rFonts w:asciiTheme="majorEastAsia" w:eastAsiaTheme="majorEastAsia" w:hAnsiTheme="majorEastAsia"/>
          <w:b/>
        </w:rPr>
        <w:t>-</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SEQ 表 \* ARABIC \s 1</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11</w:t>
      </w:r>
      <w:r w:rsidRPr="00B91C44">
        <w:rPr>
          <w:rFonts w:asciiTheme="majorEastAsia" w:eastAsiaTheme="majorEastAsia" w:hAnsiTheme="majorEastAsia"/>
          <w:b/>
        </w:rPr>
        <w:fldChar w:fldCharType="end"/>
      </w:r>
      <w:r w:rsidR="00A65E42" w:rsidRPr="00B91C44">
        <w:rPr>
          <w:rFonts w:asciiTheme="majorEastAsia" w:eastAsiaTheme="majorEastAsia" w:hAnsiTheme="majorEastAsia" w:hint="eastAsia"/>
          <w:b/>
        </w:rPr>
        <w:t>安否確認の訓練計画及び結果評価</w:t>
      </w:r>
    </w:p>
    <w:p w14:paraId="7EB308B8" w14:textId="5F52D42B" w:rsidR="004E78A4" w:rsidRPr="00B91C44" w:rsidRDefault="004E78A4" w:rsidP="004E78A4">
      <w:pPr>
        <w:pStyle w:val="a0"/>
        <w:ind w:firstLineChars="499" w:firstLine="1136"/>
        <w:rPr>
          <w:b/>
        </w:rPr>
      </w:pPr>
      <w:r w:rsidRPr="00B91C44">
        <w:rPr>
          <w:rFonts w:hint="eastAsia"/>
          <w:b/>
        </w:rPr>
        <w:t>（様式は</w:t>
      </w:r>
      <w:r w:rsidR="00195169" w:rsidRPr="00B91C44">
        <w:rPr>
          <w:rFonts w:hint="eastAsia"/>
          <w:b/>
        </w:rPr>
        <w:t>表3-3</w:t>
      </w:r>
      <w:r w:rsidR="006C5D8E" w:rsidRPr="00B91C44">
        <w:rPr>
          <w:rFonts w:hint="eastAsia"/>
          <w:b/>
        </w:rPr>
        <w:t>2</w:t>
      </w:r>
      <w:r w:rsidRPr="00B91C44">
        <w:rPr>
          <w:rFonts w:hint="eastAsia"/>
          <w:b/>
        </w:rPr>
        <w:t>を参照とし、そちらでまとめる）</w:t>
      </w:r>
    </w:p>
    <w:tbl>
      <w:tblPr>
        <w:tblStyle w:val="af0"/>
        <w:tblW w:w="0" w:type="auto"/>
        <w:tblLook w:val="04A0" w:firstRow="1" w:lastRow="0" w:firstColumn="1" w:lastColumn="0" w:noHBand="0" w:noVBand="1"/>
      </w:tblPr>
      <w:tblGrid>
        <w:gridCol w:w="9060"/>
      </w:tblGrid>
      <w:tr w:rsidR="004E78A4" w:rsidRPr="00B91C44" w14:paraId="3C7BC643" w14:textId="77777777" w:rsidTr="004E78A4">
        <w:tc>
          <w:tcPr>
            <w:tcW w:w="9268" w:type="dxa"/>
          </w:tcPr>
          <w:p w14:paraId="35626864" w14:textId="77777777" w:rsidR="004E78A4" w:rsidRPr="00B91C44" w:rsidRDefault="004E78A4" w:rsidP="0089599D">
            <w:pPr>
              <w:pStyle w:val="a0"/>
              <w:ind w:left="907" w:hangingChars="400" w:hanging="907"/>
            </w:pPr>
            <w:r w:rsidRPr="00B91C44">
              <w:rPr>
                <w:rFonts w:hint="eastAsia"/>
              </w:rPr>
              <w:t>説明：1.安否の把握率などを分析することにより、実施方法の是正に役立てることができます。</w:t>
            </w:r>
          </w:p>
          <w:p w14:paraId="1B4B8D63" w14:textId="77777777" w:rsidR="004E78A4" w:rsidRPr="00B91C44" w:rsidRDefault="004E78A4" w:rsidP="004E78A4">
            <w:pPr>
              <w:pStyle w:val="a0"/>
              <w:ind w:firstLineChars="300" w:firstLine="680"/>
              <w:rPr>
                <w:rFonts w:asciiTheme="majorEastAsia" w:eastAsiaTheme="majorEastAsia" w:hAnsiTheme="majorEastAsia"/>
                <w:b/>
              </w:rPr>
            </w:pPr>
            <w:r w:rsidRPr="00B91C44">
              <w:rPr>
                <w:rFonts w:hint="eastAsia"/>
              </w:rPr>
              <w:t>2.全体の訓練計画と合わせて作成すると良いでしょう。</w:t>
            </w:r>
          </w:p>
        </w:tc>
      </w:tr>
    </w:tbl>
    <w:p w14:paraId="7371D420" w14:textId="77777777" w:rsidR="00A65E42" w:rsidRPr="00B91C44" w:rsidRDefault="00A65E42" w:rsidP="00A65E42">
      <w:pPr>
        <w:pStyle w:val="a0"/>
        <w:ind w:firstLineChars="700" w:firstLine="1587"/>
      </w:pPr>
    </w:p>
    <w:p w14:paraId="70E3BD05" w14:textId="77777777" w:rsidR="00A65E42" w:rsidRPr="00B91C44" w:rsidRDefault="00A65E42" w:rsidP="00357D45">
      <w:pPr>
        <w:pStyle w:val="5"/>
      </w:pPr>
      <w:r w:rsidRPr="00B91C44">
        <w:rPr>
          <w:rFonts w:hint="eastAsia"/>
        </w:rPr>
        <w:t>社員の安全確保</w:t>
      </w:r>
    </w:p>
    <w:p w14:paraId="6BD74A25" w14:textId="77777777" w:rsidR="00A65E42" w:rsidRPr="00B91C44" w:rsidRDefault="00A65E42" w:rsidP="00A65E42">
      <w:pPr>
        <w:pStyle w:val="a0"/>
      </w:pPr>
      <w:r w:rsidRPr="00B91C44">
        <w:rPr>
          <w:rFonts w:hint="eastAsia"/>
        </w:rPr>
        <w:t>地震発生時の社員の避難方法、避難場所、点呼の方法などを定めておくことが必要です。ただし、建物の倒壊の恐れがなく、火災の発生もない場合には、不用意に建物の外に出ると落下物に当たるなどかえって危険です。その場にとどまることができれば、周辺の人の安全確認を開始し、事業継続に向けた対応を続けていきます。また、閉じ込められた人や下敷きになった人を救出するためのバールなどの機材の備えも、事務所内にもある程度必要です。</w:t>
      </w:r>
    </w:p>
    <w:p w14:paraId="3D446BD9" w14:textId="77777777" w:rsidR="00A65E42" w:rsidRPr="00B91C44" w:rsidRDefault="00A65E42" w:rsidP="00A65E42">
      <w:pPr>
        <w:pStyle w:val="a0"/>
      </w:pPr>
      <w:r w:rsidRPr="00B91C44">
        <w:rPr>
          <w:rFonts w:hint="eastAsia"/>
        </w:rPr>
        <w:t>必要な社員が無事でなければ事業継続ができません。けが人や行方不明者が出れば、初動はその救援が優先し、事業継続の対処は必然的に後回しになります。</w:t>
      </w:r>
    </w:p>
    <w:p w14:paraId="04EA27CC" w14:textId="2229204F" w:rsidR="00800B11" w:rsidRPr="00B91C44" w:rsidRDefault="00800B11" w:rsidP="00A65E42">
      <w:pPr>
        <w:pStyle w:val="a0"/>
      </w:pPr>
    </w:p>
    <w:p w14:paraId="260566EC" w14:textId="540954A1" w:rsidR="003C1978" w:rsidRPr="00B91C44" w:rsidRDefault="00E026F1" w:rsidP="003C1978">
      <w:pPr>
        <w:pStyle w:val="a0"/>
        <w:ind w:firstLine="197"/>
        <w:rPr>
          <w:rFonts w:asciiTheme="majorEastAsia" w:eastAsiaTheme="majorEastAsia" w:hAnsiTheme="majorEastAsia"/>
          <w:b/>
        </w:rPr>
      </w:pPr>
      <w:r w:rsidRPr="00B91C44">
        <w:rPr>
          <w:noProof/>
          <w:sz w:val="18"/>
          <w:szCs w:val="20"/>
        </w:rPr>
        <mc:AlternateContent>
          <mc:Choice Requires="wps">
            <w:drawing>
              <wp:anchor distT="0" distB="0" distL="114300" distR="114300" simplePos="0" relativeHeight="252781568" behindDoc="0" locked="0" layoutInCell="1" allowOverlap="1" wp14:anchorId="3B117593" wp14:editId="7BB5091D">
                <wp:simplePos x="0" y="0"/>
                <wp:positionH relativeFrom="column">
                  <wp:posOffset>5035550</wp:posOffset>
                </wp:positionH>
                <wp:positionV relativeFrom="paragraph">
                  <wp:posOffset>29845</wp:posOffset>
                </wp:positionV>
                <wp:extent cx="1163782" cy="194690"/>
                <wp:effectExtent l="0" t="0" r="17780" b="15240"/>
                <wp:wrapNone/>
                <wp:docPr id="456" name="正方形/長方形 456"/>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86100F3"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117593" id="正方形/長方形 456" o:spid="_x0000_s1083" style="position:absolute;left:0;text-align:left;margin-left:396.5pt;margin-top:2.35pt;width:91.65pt;height:15.35pt;z-index:25278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" fillcolor="#fff2cc [663]" strokecolor="red" strokeweight="1pt">
                <v:textbox inset="0,0,0,0">
                  <w:txbxContent>
                    <w:p w14:paraId="086100F3"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v:rect>
            </w:pict>
          </mc:Fallback>
        </mc:AlternateContent>
      </w:r>
      <w:r w:rsidR="0026523C" w:rsidRPr="00B91C44">
        <w:rPr>
          <w:rFonts w:asciiTheme="majorEastAsia" w:eastAsiaTheme="majorEastAsia" w:hAnsiTheme="majorEastAsia" w:hint="eastAsia"/>
          <w:b/>
        </w:rPr>
        <w:t>表</w:t>
      </w:r>
      <w:r w:rsidR="00445ABB" w:rsidRPr="00B91C44">
        <w:rPr>
          <w:rFonts w:asciiTheme="majorEastAsia" w:eastAsiaTheme="majorEastAsia" w:hAnsiTheme="majorEastAsia" w:hint="eastAsia"/>
          <w:b/>
        </w:rPr>
        <w:t xml:space="preserve"> </w:t>
      </w:r>
      <w:r w:rsidR="0026523C" w:rsidRPr="00B91C44">
        <w:rPr>
          <w:rFonts w:asciiTheme="majorEastAsia" w:eastAsiaTheme="majorEastAsia" w:hAnsiTheme="majorEastAsia"/>
          <w:b/>
        </w:rPr>
        <w:fldChar w:fldCharType="begin"/>
      </w:r>
      <w:r w:rsidR="0026523C" w:rsidRPr="00B91C44">
        <w:rPr>
          <w:rFonts w:asciiTheme="majorEastAsia" w:eastAsiaTheme="majorEastAsia" w:hAnsiTheme="majorEastAsia"/>
          <w:b/>
        </w:rPr>
        <w:instrText xml:space="preserve"> </w:instrText>
      </w:r>
      <w:r w:rsidR="0026523C" w:rsidRPr="00B91C44">
        <w:rPr>
          <w:rFonts w:asciiTheme="majorEastAsia" w:eastAsiaTheme="majorEastAsia" w:hAnsiTheme="majorEastAsia" w:hint="eastAsia"/>
          <w:b/>
        </w:rPr>
        <w:instrText>STYLEREF 1 \s</w:instrText>
      </w:r>
      <w:r w:rsidR="0026523C" w:rsidRPr="00B91C44">
        <w:rPr>
          <w:rFonts w:asciiTheme="majorEastAsia" w:eastAsiaTheme="majorEastAsia" w:hAnsiTheme="majorEastAsia"/>
          <w:b/>
        </w:rPr>
        <w:instrText xml:space="preserve"> </w:instrText>
      </w:r>
      <w:r w:rsidR="0026523C" w:rsidRPr="00B91C44">
        <w:rPr>
          <w:rFonts w:asciiTheme="majorEastAsia" w:eastAsiaTheme="majorEastAsia" w:hAnsiTheme="majorEastAsia"/>
          <w:b/>
        </w:rPr>
        <w:fldChar w:fldCharType="separate"/>
      </w:r>
      <w:r w:rsidR="00BF21A8">
        <w:rPr>
          <w:rFonts w:asciiTheme="majorEastAsia" w:eastAsiaTheme="majorEastAsia" w:hAnsiTheme="majorEastAsia"/>
          <w:b/>
          <w:noProof/>
        </w:rPr>
        <w:t>3</w:t>
      </w:r>
      <w:r w:rsidR="0026523C" w:rsidRPr="00B91C44">
        <w:rPr>
          <w:rFonts w:asciiTheme="majorEastAsia" w:eastAsiaTheme="majorEastAsia" w:hAnsiTheme="majorEastAsia"/>
          <w:b/>
        </w:rPr>
        <w:fldChar w:fldCharType="end"/>
      </w:r>
      <w:r w:rsidR="0026523C" w:rsidRPr="00B91C44">
        <w:rPr>
          <w:rFonts w:asciiTheme="majorEastAsia" w:eastAsiaTheme="majorEastAsia" w:hAnsiTheme="majorEastAsia"/>
          <w:b/>
        </w:rPr>
        <w:t>-</w:t>
      </w:r>
      <w:r w:rsidR="0026523C" w:rsidRPr="00B91C44">
        <w:rPr>
          <w:rFonts w:asciiTheme="majorEastAsia" w:eastAsiaTheme="majorEastAsia" w:hAnsiTheme="majorEastAsia"/>
          <w:b/>
        </w:rPr>
        <w:fldChar w:fldCharType="begin"/>
      </w:r>
      <w:r w:rsidR="0026523C" w:rsidRPr="00B91C44">
        <w:rPr>
          <w:rFonts w:asciiTheme="majorEastAsia" w:eastAsiaTheme="majorEastAsia" w:hAnsiTheme="majorEastAsia"/>
          <w:b/>
        </w:rPr>
        <w:instrText xml:space="preserve"> </w:instrText>
      </w:r>
      <w:r w:rsidR="0026523C" w:rsidRPr="00B91C44">
        <w:rPr>
          <w:rFonts w:asciiTheme="majorEastAsia" w:eastAsiaTheme="majorEastAsia" w:hAnsiTheme="majorEastAsia" w:hint="eastAsia"/>
          <w:b/>
        </w:rPr>
        <w:instrText>SEQ 表 \* ARABIC \s 1</w:instrText>
      </w:r>
      <w:r w:rsidR="0026523C" w:rsidRPr="00B91C44">
        <w:rPr>
          <w:rFonts w:asciiTheme="majorEastAsia" w:eastAsiaTheme="majorEastAsia" w:hAnsiTheme="majorEastAsia"/>
          <w:b/>
        </w:rPr>
        <w:instrText xml:space="preserve"> </w:instrText>
      </w:r>
      <w:r w:rsidR="0026523C" w:rsidRPr="00B91C44">
        <w:rPr>
          <w:rFonts w:asciiTheme="majorEastAsia" w:eastAsiaTheme="majorEastAsia" w:hAnsiTheme="majorEastAsia"/>
          <w:b/>
        </w:rPr>
        <w:fldChar w:fldCharType="separate"/>
      </w:r>
      <w:r w:rsidR="00BF21A8">
        <w:rPr>
          <w:rFonts w:asciiTheme="majorEastAsia" w:eastAsiaTheme="majorEastAsia" w:hAnsiTheme="majorEastAsia"/>
          <w:b/>
          <w:noProof/>
        </w:rPr>
        <w:t>12</w:t>
      </w:r>
      <w:r w:rsidR="0026523C" w:rsidRPr="00B91C44">
        <w:rPr>
          <w:rFonts w:asciiTheme="majorEastAsia" w:eastAsiaTheme="majorEastAsia" w:hAnsiTheme="majorEastAsia"/>
          <w:b/>
        </w:rPr>
        <w:fldChar w:fldCharType="end"/>
      </w:r>
      <w:r w:rsidR="00800B11" w:rsidRPr="00B91C44">
        <w:rPr>
          <w:rFonts w:asciiTheme="majorEastAsia" w:eastAsiaTheme="majorEastAsia" w:hAnsiTheme="majorEastAsia"/>
          <w:b/>
        </w:rPr>
        <w:t xml:space="preserve"> </w:t>
      </w:r>
    </w:p>
    <w:p w14:paraId="384A2CD9" w14:textId="77777777" w:rsidR="00800B11" w:rsidRPr="00B91C44" w:rsidRDefault="00800B11" w:rsidP="003C1978">
      <w:pPr>
        <w:pStyle w:val="a0"/>
        <w:ind w:firstLine="228"/>
        <w:rPr>
          <w:rFonts w:asciiTheme="majorEastAsia" w:eastAsiaTheme="majorEastAsia" w:hAnsiTheme="majorEastAsia"/>
          <w:b/>
        </w:rPr>
      </w:pPr>
      <w:r w:rsidRPr="00B91C44">
        <w:rPr>
          <w:rFonts w:asciiTheme="majorEastAsia" w:eastAsiaTheme="majorEastAsia" w:hAnsiTheme="majorEastAsia"/>
          <w:b/>
        </w:rPr>
        <w:t>顧客、来客、社員（協力会社、派遣会社社員などを含む）の</w:t>
      </w:r>
      <w:r w:rsidRPr="00B91C44">
        <w:rPr>
          <w:rFonts w:asciiTheme="majorEastAsia" w:eastAsiaTheme="majorEastAsia" w:hAnsiTheme="majorEastAsia" w:hint="eastAsia"/>
          <w:b/>
        </w:rPr>
        <w:t>避難・誘導方法（様式例）</w:t>
      </w:r>
    </w:p>
    <w:tbl>
      <w:tblPr>
        <w:tblStyle w:val="af0"/>
        <w:tblW w:w="10174" w:type="dxa"/>
        <w:tblInd w:w="-427" w:type="dxa"/>
        <w:tblLook w:val="04A0" w:firstRow="1" w:lastRow="0" w:firstColumn="1" w:lastColumn="0" w:noHBand="0" w:noVBand="1"/>
      </w:tblPr>
      <w:tblGrid>
        <w:gridCol w:w="3229"/>
        <w:gridCol w:w="6945"/>
      </w:tblGrid>
      <w:tr w:rsidR="00B91C44" w:rsidRPr="00B91C44" w14:paraId="71C50C8E" w14:textId="77777777" w:rsidTr="00800B11">
        <w:tc>
          <w:tcPr>
            <w:tcW w:w="3229" w:type="dxa"/>
            <w:shd w:val="clear" w:color="auto" w:fill="D9D9D9" w:themeFill="background1" w:themeFillShade="D9"/>
          </w:tcPr>
          <w:p w14:paraId="10A754C1" w14:textId="77777777" w:rsidR="00800B11" w:rsidRPr="00B91C44" w:rsidRDefault="00800B11"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事業所名、建物名等</w:t>
            </w:r>
          </w:p>
        </w:tc>
        <w:tc>
          <w:tcPr>
            <w:tcW w:w="6945" w:type="dxa"/>
          </w:tcPr>
          <w:p w14:paraId="7E6B345F" w14:textId="77777777" w:rsidR="00800B11" w:rsidRPr="00B91C44" w:rsidRDefault="00800B11" w:rsidP="00212CA7">
            <w:pPr>
              <w:pStyle w:val="a0"/>
              <w:ind w:firstLineChars="0" w:firstLine="0"/>
            </w:pPr>
            <w:r w:rsidRPr="00B91C44">
              <w:rPr>
                <w:rFonts w:hint="eastAsia"/>
              </w:rPr>
              <w:t>本社</w:t>
            </w:r>
          </w:p>
        </w:tc>
      </w:tr>
      <w:tr w:rsidR="00B91C44" w:rsidRPr="00B91C44" w14:paraId="255D5389" w14:textId="77777777" w:rsidTr="00800B11">
        <w:tc>
          <w:tcPr>
            <w:tcW w:w="3229" w:type="dxa"/>
            <w:shd w:val="clear" w:color="auto" w:fill="D9D9D9" w:themeFill="background1" w:themeFillShade="D9"/>
          </w:tcPr>
          <w:p w14:paraId="2F7FA118" w14:textId="77777777" w:rsidR="00800B11" w:rsidRPr="00B91C44" w:rsidRDefault="00800B11"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避難誘導責任者</w:t>
            </w:r>
          </w:p>
          <w:p w14:paraId="4E53D2C9" w14:textId="77777777" w:rsidR="00800B11" w:rsidRPr="00B91C44" w:rsidRDefault="00800B11"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同上（代理者）</w:t>
            </w:r>
          </w:p>
        </w:tc>
        <w:tc>
          <w:tcPr>
            <w:tcW w:w="6945" w:type="dxa"/>
          </w:tcPr>
          <w:p w14:paraId="00CA4449" w14:textId="77777777" w:rsidR="00800B11" w:rsidRPr="00B91C44" w:rsidRDefault="00800B11" w:rsidP="00800B11">
            <w:pPr>
              <w:pStyle w:val="a0"/>
              <w:ind w:firstLineChars="0" w:firstLine="0"/>
            </w:pPr>
            <w:r w:rsidRPr="00B91C44">
              <w:rPr>
                <w:rFonts w:hint="eastAsia"/>
              </w:rPr>
              <w:t>責任者：○○</w:t>
            </w:r>
            <w:r w:rsidRPr="00B91C44">
              <w:t xml:space="preserve"> </w:t>
            </w:r>
            <w:r w:rsidRPr="00B91C44">
              <w:rPr>
                <w:rFonts w:hint="eastAsia"/>
              </w:rPr>
              <w:t>○○</w:t>
            </w:r>
          </w:p>
          <w:p w14:paraId="6AAA6122" w14:textId="77777777" w:rsidR="00800B11" w:rsidRPr="00B91C44" w:rsidRDefault="00800B11" w:rsidP="00800B11">
            <w:pPr>
              <w:pStyle w:val="a0"/>
              <w:ind w:firstLineChars="0" w:firstLine="0"/>
            </w:pPr>
            <w:r w:rsidRPr="00B91C44">
              <w:rPr>
                <w:rFonts w:hint="eastAsia"/>
              </w:rPr>
              <w:t>代理者：○○</w:t>
            </w:r>
            <w:r w:rsidRPr="00B91C44">
              <w:t xml:space="preserve"> </w:t>
            </w:r>
            <w:r w:rsidRPr="00B91C44">
              <w:rPr>
                <w:rFonts w:hint="eastAsia"/>
              </w:rPr>
              <w:t>○○</w:t>
            </w:r>
          </w:p>
        </w:tc>
      </w:tr>
      <w:tr w:rsidR="00B91C44" w:rsidRPr="00B91C44" w14:paraId="36E9AB2C" w14:textId="77777777" w:rsidTr="00800B11">
        <w:tc>
          <w:tcPr>
            <w:tcW w:w="3229" w:type="dxa"/>
            <w:shd w:val="clear" w:color="auto" w:fill="D9D9D9" w:themeFill="background1" w:themeFillShade="D9"/>
          </w:tcPr>
          <w:p w14:paraId="085A6938" w14:textId="77777777" w:rsidR="00800B11" w:rsidRPr="00B91C44" w:rsidRDefault="00800B11"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顧客、来客の誘導方法</w:t>
            </w:r>
          </w:p>
        </w:tc>
        <w:tc>
          <w:tcPr>
            <w:tcW w:w="6945" w:type="dxa"/>
          </w:tcPr>
          <w:p w14:paraId="0F833089" w14:textId="77777777" w:rsidR="00800B11" w:rsidRPr="00B91C44" w:rsidRDefault="00800B11" w:rsidP="00212CA7">
            <w:pPr>
              <w:pStyle w:val="a0"/>
              <w:ind w:firstLineChars="0" w:firstLine="0"/>
            </w:pPr>
            <w:r w:rsidRPr="00B91C44">
              <w:rPr>
                <w:rFonts w:hint="eastAsia"/>
              </w:rPr>
              <w:t>来客については応接している社員が避難誘導をおこなう。</w:t>
            </w:r>
          </w:p>
        </w:tc>
      </w:tr>
      <w:tr w:rsidR="00B91C44" w:rsidRPr="00B91C44" w14:paraId="68DD7F6C" w14:textId="77777777" w:rsidTr="00800B11">
        <w:tc>
          <w:tcPr>
            <w:tcW w:w="3229" w:type="dxa"/>
            <w:shd w:val="clear" w:color="auto" w:fill="D9D9D9" w:themeFill="background1" w:themeFillShade="D9"/>
          </w:tcPr>
          <w:p w14:paraId="3D5881B0" w14:textId="77777777" w:rsidR="00800B11" w:rsidRPr="00B91C44" w:rsidRDefault="00800B11"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社員（協力企業、派遣社員</w:t>
            </w:r>
          </w:p>
          <w:p w14:paraId="07741A74" w14:textId="77777777" w:rsidR="00800B11" w:rsidRPr="00B91C44" w:rsidRDefault="00800B11"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を含む）の避難方法</w:t>
            </w:r>
          </w:p>
        </w:tc>
        <w:tc>
          <w:tcPr>
            <w:tcW w:w="6945" w:type="dxa"/>
          </w:tcPr>
          <w:p w14:paraId="0C277BA2" w14:textId="77777777" w:rsidR="00800B11" w:rsidRPr="00B91C44" w:rsidRDefault="00800B11" w:rsidP="00800B11">
            <w:pPr>
              <w:pStyle w:val="a0"/>
              <w:ind w:firstLineChars="0" w:firstLine="0"/>
            </w:pPr>
            <w:r w:rsidRPr="00B91C44">
              <w:rPr>
                <w:rFonts w:hint="eastAsia"/>
              </w:rPr>
              <w:t>避難誘導訓練を受けている○○の指示に従う。</w:t>
            </w:r>
          </w:p>
          <w:p w14:paraId="61BE9EC3" w14:textId="77777777" w:rsidR="00800B11" w:rsidRPr="00B91C44" w:rsidRDefault="00800B11" w:rsidP="00800B11">
            <w:pPr>
              <w:pStyle w:val="a0"/>
              <w:ind w:firstLineChars="0" w:firstLine="0"/>
            </w:pPr>
            <w:r w:rsidRPr="00B91C44">
              <w:rPr>
                <w:rFonts w:hint="eastAsia"/>
              </w:rPr>
              <w:t>屋外避難の必要がないと判断される場合は○○会議室に誘導する。</w:t>
            </w:r>
          </w:p>
        </w:tc>
      </w:tr>
      <w:tr w:rsidR="00B91C44" w:rsidRPr="00B91C44" w14:paraId="3106B940" w14:textId="77777777" w:rsidTr="00800B11">
        <w:tc>
          <w:tcPr>
            <w:tcW w:w="3229" w:type="dxa"/>
            <w:shd w:val="clear" w:color="auto" w:fill="D9D9D9" w:themeFill="background1" w:themeFillShade="D9"/>
          </w:tcPr>
          <w:p w14:paraId="146E313F" w14:textId="77777777" w:rsidR="00800B11" w:rsidRPr="00B91C44" w:rsidRDefault="00800B11"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避難経路</w:t>
            </w:r>
          </w:p>
        </w:tc>
        <w:tc>
          <w:tcPr>
            <w:tcW w:w="6945" w:type="dxa"/>
          </w:tcPr>
          <w:p w14:paraId="6263FDA6" w14:textId="77777777" w:rsidR="00800B11" w:rsidRPr="00B91C44" w:rsidRDefault="00800B11" w:rsidP="00212CA7">
            <w:pPr>
              <w:pStyle w:val="a0"/>
              <w:ind w:firstLineChars="0" w:firstLine="0"/>
            </w:pPr>
            <w:r w:rsidRPr="00B91C44">
              <w:rPr>
                <w:rFonts w:hint="eastAsia"/>
              </w:rPr>
              <w:t>別図参照</w:t>
            </w:r>
          </w:p>
        </w:tc>
      </w:tr>
      <w:tr w:rsidR="00B91C44" w:rsidRPr="00B91C44" w14:paraId="7B32BF23" w14:textId="77777777" w:rsidTr="00800B11">
        <w:tc>
          <w:tcPr>
            <w:tcW w:w="3229" w:type="dxa"/>
            <w:shd w:val="clear" w:color="auto" w:fill="D9D9D9" w:themeFill="background1" w:themeFillShade="D9"/>
          </w:tcPr>
          <w:p w14:paraId="69FD8DF6" w14:textId="77777777" w:rsidR="00800B11" w:rsidRPr="00B91C44" w:rsidRDefault="00800B11"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避難先（集合場所）</w:t>
            </w:r>
          </w:p>
        </w:tc>
        <w:tc>
          <w:tcPr>
            <w:tcW w:w="6945" w:type="dxa"/>
          </w:tcPr>
          <w:p w14:paraId="3F3BFBAC" w14:textId="77777777" w:rsidR="00800B11" w:rsidRPr="00B91C44" w:rsidRDefault="00800B11" w:rsidP="00212CA7">
            <w:pPr>
              <w:pStyle w:val="a0"/>
              <w:ind w:firstLineChars="0" w:firstLine="0"/>
            </w:pPr>
            <w:r w:rsidRPr="00B91C44">
              <w:rPr>
                <w:rFonts w:hint="eastAsia"/>
              </w:rPr>
              <w:t>本社敷地内駐車場</w:t>
            </w:r>
          </w:p>
        </w:tc>
      </w:tr>
      <w:tr w:rsidR="00B91C44" w:rsidRPr="00B91C44" w14:paraId="6D2F342A" w14:textId="77777777" w:rsidTr="00800B11">
        <w:tc>
          <w:tcPr>
            <w:tcW w:w="3229" w:type="dxa"/>
            <w:shd w:val="clear" w:color="auto" w:fill="D9D9D9" w:themeFill="background1" w:themeFillShade="D9"/>
          </w:tcPr>
          <w:p w14:paraId="64DB90C2" w14:textId="77777777" w:rsidR="00800B11" w:rsidRPr="00B91C44" w:rsidRDefault="00800B11"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近隣の避難所</w:t>
            </w:r>
          </w:p>
        </w:tc>
        <w:tc>
          <w:tcPr>
            <w:tcW w:w="6945" w:type="dxa"/>
          </w:tcPr>
          <w:p w14:paraId="564D43CF" w14:textId="77777777" w:rsidR="00800B11" w:rsidRPr="00B91C44" w:rsidRDefault="00800B11" w:rsidP="00212CA7">
            <w:pPr>
              <w:pStyle w:val="a0"/>
              <w:ind w:firstLineChars="0" w:firstLine="0"/>
              <w:rPr>
                <w:lang w:eastAsia="zh-CN"/>
              </w:rPr>
            </w:pPr>
            <w:r w:rsidRPr="00B91C44">
              <w:rPr>
                <w:rFonts w:hint="eastAsia"/>
                <w:lang w:eastAsia="zh-CN"/>
              </w:rPr>
              <w:t>○○小学校（距離：○</w:t>
            </w:r>
            <w:r w:rsidRPr="00B91C44">
              <w:rPr>
                <w:lang w:eastAsia="zh-CN"/>
              </w:rPr>
              <w:t>km、時間：</w:t>
            </w:r>
            <w:r w:rsidRPr="00B91C44">
              <w:rPr>
                <w:rFonts w:hint="eastAsia"/>
                <w:lang w:eastAsia="zh-CN"/>
              </w:rPr>
              <w:t>○</w:t>
            </w:r>
            <w:r w:rsidRPr="00B91C44">
              <w:rPr>
                <w:lang w:eastAsia="zh-CN"/>
              </w:rPr>
              <w:t>分）</w:t>
            </w:r>
          </w:p>
        </w:tc>
      </w:tr>
    </w:tbl>
    <w:p w14:paraId="46F1128A" w14:textId="77777777" w:rsidR="00800B11" w:rsidRPr="00B91C44" w:rsidRDefault="00800B11" w:rsidP="00800B11">
      <w:pPr>
        <w:pStyle w:val="a0"/>
        <w:ind w:firstLineChars="0" w:firstLine="0"/>
      </w:pPr>
      <w:r w:rsidRPr="00B91C44">
        <w:rPr>
          <w:rFonts w:hint="eastAsia"/>
        </w:rPr>
        <w:t>（注）記載欄の明示は記入例である。</w:t>
      </w:r>
    </w:p>
    <w:p w14:paraId="29610589" w14:textId="77777777" w:rsidR="00800B11" w:rsidRPr="00B91C44" w:rsidRDefault="007325ED" w:rsidP="00800B11">
      <w:pPr>
        <w:pStyle w:val="a0"/>
        <w:ind w:leftChars="100" w:left="1134" w:hangingChars="400" w:hanging="907"/>
      </w:pPr>
      <w:r w:rsidRPr="00B91C44">
        <w:rPr>
          <w:rFonts w:hint="eastAsia"/>
        </w:rPr>
        <w:t>説明：1.</w:t>
      </w:r>
      <w:r w:rsidR="00800B11" w:rsidRPr="00B91C44">
        <w:rPr>
          <w:rFonts w:hint="eastAsia"/>
        </w:rPr>
        <w:t>避難が必要な場合は集合場所において点呼を行うことで安否確認ができます。</w:t>
      </w:r>
    </w:p>
    <w:p w14:paraId="0A1E249A" w14:textId="77777777" w:rsidR="00800B11" w:rsidRPr="00B91C44" w:rsidRDefault="007325ED" w:rsidP="00800B11">
      <w:pPr>
        <w:pStyle w:val="a0"/>
        <w:ind w:leftChars="400" w:left="1134" w:hangingChars="100" w:hanging="227"/>
      </w:pPr>
      <w:r w:rsidRPr="00B91C44">
        <w:rPr>
          <w:rFonts w:hint="eastAsia"/>
        </w:rPr>
        <w:t>2.</w:t>
      </w:r>
      <w:r w:rsidR="00800B11" w:rsidRPr="00B91C44">
        <w:rPr>
          <w:rFonts w:hint="eastAsia"/>
        </w:rPr>
        <w:t>地震では、倒壊の危険がなく、火災も発生していない場合には、耐震性のある建物に残っていた方が安全な場合が多いので留意してください。</w:t>
      </w:r>
    </w:p>
    <w:p w14:paraId="416ED487" w14:textId="77777777" w:rsidR="00800B11" w:rsidRPr="00B91C44" w:rsidRDefault="00800B11">
      <w:pPr>
        <w:widowControl/>
        <w:jc w:val="left"/>
        <w:rPr>
          <w:rFonts w:hAnsi="Century" w:cs="Times New Roman"/>
          <w:szCs w:val="21"/>
        </w:rPr>
      </w:pPr>
    </w:p>
    <w:p w14:paraId="53DC1BCE" w14:textId="344C9DB5" w:rsidR="00800B11" w:rsidRPr="00B91C44" w:rsidRDefault="0026523C" w:rsidP="000D4C3D">
      <w:pPr>
        <w:pStyle w:val="a0"/>
        <w:ind w:firstLine="228"/>
        <w:rPr>
          <w:rFonts w:asciiTheme="majorEastAsia" w:eastAsiaTheme="majorEastAsia" w:hAnsiTheme="majorEastAsia"/>
          <w:b/>
        </w:rPr>
      </w:pPr>
      <w:r w:rsidRPr="00B91C44">
        <w:rPr>
          <w:rFonts w:asciiTheme="majorEastAsia" w:eastAsiaTheme="majorEastAsia" w:hAnsiTheme="majorEastAsia" w:hint="eastAsia"/>
          <w:b/>
        </w:rPr>
        <w:t>表</w:t>
      </w:r>
      <w:r w:rsidR="00445ABB" w:rsidRPr="00B91C44">
        <w:rPr>
          <w:rFonts w:asciiTheme="majorEastAsia" w:eastAsiaTheme="majorEastAsia" w:hAnsiTheme="majorEastAsia" w:hint="eastAsia"/>
          <w:b/>
        </w:rPr>
        <w:t xml:space="preserve"> </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STYLEREF 1 \s</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3</w:t>
      </w:r>
      <w:r w:rsidRPr="00B91C44">
        <w:rPr>
          <w:rFonts w:asciiTheme="majorEastAsia" w:eastAsiaTheme="majorEastAsia" w:hAnsiTheme="majorEastAsia"/>
          <w:b/>
        </w:rPr>
        <w:fldChar w:fldCharType="end"/>
      </w:r>
      <w:r w:rsidRPr="00B91C44">
        <w:rPr>
          <w:rFonts w:asciiTheme="majorEastAsia" w:eastAsiaTheme="majorEastAsia" w:hAnsiTheme="majorEastAsia"/>
          <w:b/>
        </w:rPr>
        <w:t>-</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SEQ 表 \* ARABIC \s 1</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13</w:t>
      </w:r>
      <w:r w:rsidRPr="00B91C44">
        <w:rPr>
          <w:rFonts w:asciiTheme="majorEastAsia" w:eastAsiaTheme="majorEastAsia" w:hAnsiTheme="majorEastAsia"/>
          <w:b/>
        </w:rPr>
        <w:fldChar w:fldCharType="end"/>
      </w:r>
      <w:r w:rsidR="00800B11" w:rsidRPr="00B91C44">
        <w:rPr>
          <w:rFonts w:asciiTheme="majorEastAsia" w:eastAsiaTheme="majorEastAsia" w:hAnsiTheme="majorEastAsia" w:hint="eastAsia"/>
          <w:b/>
        </w:rPr>
        <w:t xml:space="preserve">　</w:t>
      </w:r>
      <w:r w:rsidR="00800B11" w:rsidRPr="00B91C44">
        <w:rPr>
          <w:rFonts w:asciiTheme="majorEastAsia" w:eastAsiaTheme="majorEastAsia" w:hAnsiTheme="majorEastAsia"/>
          <w:b/>
        </w:rPr>
        <w:t>避難・誘導の定期的な訓練計画</w:t>
      </w:r>
    </w:p>
    <w:p w14:paraId="3E2382BB" w14:textId="7DDCB957" w:rsidR="00800B11" w:rsidRPr="00B91C44" w:rsidRDefault="00800B11" w:rsidP="004E78A4">
      <w:pPr>
        <w:pStyle w:val="a0"/>
        <w:ind w:firstLineChars="600" w:firstLine="1365"/>
        <w:rPr>
          <w:b/>
        </w:rPr>
      </w:pPr>
      <w:r w:rsidRPr="00B91C44">
        <w:rPr>
          <w:rFonts w:hint="eastAsia"/>
          <w:b/>
        </w:rPr>
        <w:t>（様式は</w:t>
      </w:r>
      <w:r w:rsidR="00195169" w:rsidRPr="00B91C44">
        <w:rPr>
          <w:rFonts w:hint="eastAsia"/>
          <w:b/>
        </w:rPr>
        <w:t>表</w:t>
      </w:r>
      <w:r w:rsidR="00A35931" w:rsidRPr="00B91C44">
        <w:rPr>
          <w:rFonts w:hint="eastAsia"/>
          <w:b/>
        </w:rPr>
        <w:t>3-3</w:t>
      </w:r>
      <w:r w:rsidR="006C5D8E" w:rsidRPr="00B91C44">
        <w:rPr>
          <w:rFonts w:hint="eastAsia"/>
          <w:b/>
        </w:rPr>
        <w:t>2</w:t>
      </w:r>
      <w:r w:rsidRPr="00B91C44">
        <w:rPr>
          <w:rFonts w:hint="eastAsia"/>
          <w:b/>
        </w:rPr>
        <w:t>を参照とし、そちらでまとめる）</w:t>
      </w:r>
    </w:p>
    <w:tbl>
      <w:tblPr>
        <w:tblStyle w:val="af0"/>
        <w:tblW w:w="0" w:type="auto"/>
        <w:tblInd w:w="-147" w:type="dxa"/>
        <w:tblLook w:val="04A0" w:firstRow="1" w:lastRow="0" w:firstColumn="1" w:lastColumn="0" w:noHBand="0" w:noVBand="1"/>
      </w:tblPr>
      <w:tblGrid>
        <w:gridCol w:w="9207"/>
      </w:tblGrid>
      <w:tr w:rsidR="00B91C44" w:rsidRPr="00B91C44" w14:paraId="6462C63A" w14:textId="77777777" w:rsidTr="0089599D">
        <w:tc>
          <w:tcPr>
            <w:tcW w:w="9207" w:type="dxa"/>
          </w:tcPr>
          <w:p w14:paraId="735B120D" w14:textId="77777777" w:rsidR="004E78A4" w:rsidRPr="00B91C44" w:rsidRDefault="004E78A4" w:rsidP="004E78A4">
            <w:pPr>
              <w:pStyle w:val="a0"/>
              <w:ind w:firstLineChars="0" w:firstLine="0"/>
            </w:pPr>
            <w:r w:rsidRPr="00B91C44">
              <w:rPr>
                <w:rFonts w:hint="eastAsia"/>
              </w:rPr>
              <w:t>説明：1.毎年、計画を策定して文書化しておきます。なお、毎年実施する時期を決めてお</w:t>
            </w:r>
          </w:p>
          <w:p w14:paraId="07D07FED" w14:textId="77777777" w:rsidR="004E78A4" w:rsidRPr="00B91C44" w:rsidRDefault="004E78A4" w:rsidP="004E78A4">
            <w:pPr>
              <w:pStyle w:val="a0"/>
              <w:ind w:firstLineChars="400" w:firstLine="907"/>
            </w:pPr>
            <w:r w:rsidRPr="00B91C44">
              <w:rPr>
                <w:rFonts w:hint="eastAsia"/>
              </w:rPr>
              <w:t>くのも一案です。</w:t>
            </w:r>
          </w:p>
          <w:p w14:paraId="64C85CAB" w14:textId="77777777" w:rsidR="004E78A4" w:rsidRPr="00B91C44" w:rsidRDefault="004E78A4" w:rsidP="004E78A4">
            <w:pPr>
              <w:pStyle w:val="a0"/>
              <w:ind w:firstLineChars="300" w:firstLine="680"/>
            </w:pPr>
            <w:r w:rsidRPr="00B91C44">
              <w:rPr>
                <w:rFonts w:hint="eastAsia"/>
              </w:rPr>
              <w:t>2.時期、訓練の場所、訓練参加者などの概要を記載します。全体の訓練計画と合わ</w:t>
            </w:r>
          </w:p>
          <w:p w14:paraId="75980773" w14:textId="77777777" w:rsidR="004E78A4" w:rsidRPr="00B91C44" w:rsidRDefault="004E78A4" w:rsidP="004E78A4">
            <w:pPr>
              <w:pStyle w:val="a0"/>
              <w:ind w:firstLineChars="400" w:firstLine="907"/>
              <w:rPr>
                <w:b/>
              </w:rPr>
            </w:pPr>
            <w:r w:rsidRPr="00B91C44">
              <w:rPr>
                <w:rFonts w:hint="eastAsia"/>
              </w:rPr>
              <w:t>せて作成すると良いでしょう。</w:t>
            </w:r>
          </w:p>
        </w:tc>
      </w:tr>
    </w:tbl>
    <w:p w14:paraId="3C5B9E39" w14:textId="12F45280" w:rsidR="004F58B8" w:rsidRPr="00B91C44" w:rsidRDefault="004F58B8" w:rsidP="00800B11">
      <w:pPr>
        <w:pStyle w:val="a0"/>
        <w:ind w:leftChars="600" w:left="1587" w:hangingChars="100" w:hanging="227"/>
      </w:pPr>
    </w:p>
    <w:tbl>
      <w:tblPr>
        <w:tblStyle w:val="af0"/>
        <w:tblW w:w="0" w:type="auto"/>
        <w:tblLook w:val="04A0" w:firstRow="1" w:lastRow="0" w:firstColumn="1" w:lastColumn="0" w:noHBand="0" w:noVBand="1"/>
      </w:tblPr>
      <w:tblGrid>
        <w:gridCol w:w="9060"/>
      </w:tblGrid>
      <w:tr w:rsidR="00B91C44" w:rsidRPr="00B91C44" w14:paraId="09BB7E5E" w14:textId="77777777" w:rsidTr="00061DCF">
        <w:trPr>
          <w:trHeight w:val="454"/>
        </w:trPr>
        <w:tc>
          <w:tcPr>
            <w:tcW w:w="9060" w:type="dxa"/>
            <w:shd w:val="clear" w:color="auto" w:fill="7F7F7F" w:themeFill="text1" w:themeFillTint="80"/>
            <w:vAlign w:val="center"/>
          </w:tcPr>
          <w:p w14:paraId="21D1D3EA" w14:textId="77777777" w:rsidR="008C0B66" w:rsidRPr="00B91C44" w:rsidRDefault="008C0B66" w:rsidP="00061DCF">
            <w:pPr>
              <w:rPr>
                <w:rFonts w:ascii="HGPｺﾞｼｯｸM" w:eastAsia="HGPｺﾞｼｯｸM"/>
                <w:b/>
              </w:rPr>
            </w:pPr>
            <w:r w:rsidRPr="00B91C44">
              <w:rPr>
                <w:rFonts w:ascii="HGPｺﾞｼｯｸM" w:eastAsia="HGPｺﾞｼｯｸM" w:hint="eastAsia"/>
                <w:b/>
              </w:rPr>
              <w:t>コラム： 避難情報に関するガイドライン</w:t>
            </w:r>
          </w:p>
        </w:tc>
      </w:tr>
      <w:tr w:rsidR="00B91C44" w:rsidRPr="00B91C44" w14:paraId="4005E41E" w14:textId="77777777" w:rsidTr="00061DCF">
        <w:tc>
          <w:tcPr>
            <w:tcW w:w="9060" w:type="dxa"/>
          </w:tcPr>
          <w:p w14:paraId="78EBA520" w14:textId="77777777" w:rsidR="008C0B66" w:rsidRPr="00B91C44" w:rsidRDefault="008C0B66" w:rsidP="00061DCF">
            <w:pPr>
              <w:pStyle w:val="a0"/>
              <w:spacing w:beforeLines="50" w:before="178"/>
            </w:pPr>
            <w:r w:rsidRPr="00B91C44">
              <w:rPr>
                <w:noProof/>
              </w:rPr>
              <w:drawing>
                <wp:anchor distT="0" distB="0" distL="114300" distR="114300" simplePos="0" relativeHeight="252660736" behindDoc="1" locked="0" layoutInCell="1" allowOverlap="1" wp14:anchorId="5DE0D656" wp14:editId="158B8054">
                  <wp:simplePos x="0" y="0"/>
                  <wp:positionH relativeFrom="column">
                    <wp:posOffset>3452699</wp:posOffset>
                  </wp:positionH>
                  <wp:positionV relativeFrom="paragraph">
                    <wp:posOffset>63177</wp:posOffset>
                  </wp:positionV>
                  <wp:extent cx="2025650" cy="2794635"/>
                  <wp:effectExtent l="0" t="0" r="0" b="5715"/>
                  <wp:wrapTight wrapText="bothSides">
                    <wp:wrapPolygon edited="0">
                      <wp:start x="0" y="0"/>
                      <wp:lineTo x="0" y="21497"/>
                      <wp:lineTo x="21329" y="21497"/>
                      <wp:lineTo x="21329" y="0"/>
                      <wp:lineTo x="0" y="0"/>
                    </wp:wrapPolygon>
                  </wp:wrapTight>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25650" cy="27946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91C44">
              <w:t>災害が発生・切迫した場合の避難場所等への避難のタイミングは社員や来客者等の人命に関わる重要な事項です。社屋が地域住民の避難所に指定されている会社は、特に就業時間内/外</w:t>
            </w:r>
            <w:r w:rsidR="00B60385" w:rsidRPr="00B91C44">
              <w:t>を</w:t>
            </w:r>
            <w:r w:rsidRPr="00B91C44">
              <w:t>問わず、避難情報には気をつけておく必要があります。</w:t>
            </w:r>
          </w:p>
          <w:p w14:paraId="032AB9AF" w14:textId="77777777" w:rsidR="008C0B66" w:rsidRPr="00B91C44" w:rsidRDefault="008C0B66" w:rsidP="00061DCF">
            <w:pPr>
              <w:pStyle w:val="a0"/>
            </w:pPr>
            <w:r w:rsidRPr="00B91C44">
              <w:rPr>
                <w:rFonts w:hint="eastAsia"/>
              </w:rPr>
              <w:t>「避難情報に関するガイドライン　内閣府（防災担当）」では、自然災害のうち人的被害が発生するような洪水等、土砂災害、高潮及び津波に伴う避難を対象にして、避難に対する基本姿勢を解説しています。</w:t>
            </w:r>
          </w:p>
          <w:p w14:paraId="19222832" w14:textId="77777777" w:rsidR="008C0B66" w:rsidRPr="00B91C44" w:rsidRDefault="008C0B66" w:rsidP="00061DCF">
            <w:pPr>
              <w:pStyle w:val="a0"/>
            </w:pPr>
            <w:r w:rsidRPr="00B91C44">
              <w:rPr>
                <w:rFonts w:hint="eastAsia"/>
              </w:rPr>
              <w:t>避難情報のもつ趣旨を適切に理解して、災害から身の安全を守る行動を身に付けましょう。</w:t>
            </w:r>
          </w:p>
          <w:p w14:paraId="4E6CD3CB" w14:textId="77777777" w:rsidR="008C0B66" w:rsidRPr="00B91C44" w:rsidRDefault="008C0B66" w:rsidP="00061DCF">
            <w:pPr>
              <w:pStyle w:val="a0"/>
              <w:ind w:firstLineChars="0" w:firstLine="0"/>
            </w:pPr>
            <w:r w:rsidRPr="00B91C44">
              <w:rPr>
                <w:noProof/>
              </w:rPr>
              <mc:AlternateContent>
                <mc:Choice Requires="wps">
                  <w:drawing>
                    <wp:anchor distT="45720" distB="45720" distL="114300" distR="114300" simplePos="0" relativeHeight="252661760" behindDoc="0" locked="0" layoutInCell="1" allowOverlap="1" wp14:anchorId="23C6DD40" wp14:editId="1F22A5B6">
                      <wp:simplePos x="0" y="0"/>
                      <wp:positionH relativeFrom="column">
                        <wp:posOffset>3022600</wp:posOffset>
                      </wp:positionH>
                      <wp:positionV relativeFrom="paragraph">
                        <wp:posOffset>20097</wp:posOffset>
                      </wp:positionV>
                      <wp:extent cx="2903220" cy="1404620"/>
                      <wp:effectExtent l="0" t="0" r="0" b="12065"/>
                      <wp:wrapNone/>
                      <wp:docPr id="3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3220" cy="1404620"/>
                              </a:xfrm>
                              <a:prstGeom prst="rect">
                                <a:avLst/>
                              </a:prstGeom>
                              <a:noFill/>
                              <a:ln w="9525">
                                <a:noFill/>
                                <a:miter lim="800000"/>
                                <a:headEnd/>
                                <a:tailEnd/>
                              </a:ln>
                            </wps:spPr>
                            <wps:txbx>
                              <w:txbxContent>
                                <w:p w14:paraId="46C6CBAE" w14:textId="77777777" w:rsidR="000000CB" w:rsidRPr="00BC2644" w:rsidRDefault="000000CB" w:rsidP="008C0B66">
                                  <w:pPr>
                                    <w:rPr>
                                      <w:rFonts w:ascii="ＭＳ Ｐゴシック" w:eastAsia="ＭＳ Ｐゴシック" w:hAnsi="ＭＳ Ｐゴシック"/>
                                      <w:sz w:val="18"/>
                                    </w:rPr>
                                  </w:pPr>
                                  <w:r w:rsidRPr="00BC2644">
                                    <w:rPr>
                                      <w:rFonts w:ascii="ＭＳ Ｐゴシック" w:eastAsia="ＭＳ Ｐゴシック" w:hAnsi="ＭＳ Ｐゴシック" w:hint="eastAsia"/>
                                      <w:sz w:val="18"/>
                                    </w:rPr>
                                    <w:t>出典</w:t>
                                  </w:r>
                                  <w:r w:rsidRPr="00BC2644">
                                    <w:rPr>
                                      <w:rFonts w:ascii="ＭＳ Ｐゴシック" w:eastAsia="ＭＳ Ｐゴシック" w:hAnsi="ＭＳ Ｐゴシック"/>
                                      <w:sz w:val="18"/>
                                    </w:rPr>
                                    <w:t>：新たな避難</w:t>
                                  </w:r>
                                  <w:r w:rsidRPr="00BC2644">
                                    <w:rPr>
                                      <w:rFonts w:ascii="ＭＳ Ｐゴシック" w:eastAsia="ＭＳ Ｐゴシック" w:hAnsi="ＭＳ Ｐゴシック" w:hint="eastAsia"/>
                                      <w:sz w:val="18"/>
                                    </w:rPr>
                                    <w:t>情報に関する</w:t>
                                  </w:r>
                                  <w:r w:rsidRPr="00BC2644">
                                    <w:rPr>
                                      <w:rFonts w:ascii="ＭＳ Ｐゴシック" w:eastAsia="ＭＳ Ｐゴシック" w:hAnsi="ＭＳ Ｐゴシック"/>
                                      <w:sz w:val="18"/>
                                    </w:rPr>
                                    <w:t>ポスター</w:t>
                                  </w:r>
                                  <w:r w:rsidRPr="00BC2644">
                                    <w:rPr>
                                      <w:rFonts w:ascii="ＭＳ Ｐゴシック" w:eastAsia="ＭＳ Ｐゴシック" w:hAnsi="ＭＳ Ｐゴシック" w:hint="eastAsia"/>
                                      <w:sz w:val="18"/>
                                    </w:rPr>
                                    <w:t>（内閣府）</w:t>
                                  </w:r>
                                </w:p>
                              </w:txbxContent>
                            </wps:txbx>
                            <wps:bodyPr rot="0" vert="horz" wrap="square" lIns="36000" tIns="0" rIns="36000" bIns="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23C6DD40" id="_x0000_s1084" type="#_x0000_t202" style="position:absolute;left:0;text-align:left;margin-left:238pt;margin-top:1.6pt;width:228.6pt;height:110.6pt;z-index:2526617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" filled="f" stroked="f">
                      <v:textbox style="mso-fit-shape-to-text:t" inset="1mm,0,1mm,0">
                        <w:txbxContent>
                          <w:p w14:paraId="46C6CBAE" w14:textId="77777777" w:rsidR="000000CB" w:rsidRPr="00BC2644" w:rsidRDefault="000000CB" w:rsidP="008C0B66">
                            <w:pPr>
                              <w:rPr>
                                <w:rFonts w:ascii="ＭＳ Ｐゴシック" w:eastAsia="ＭＳ Ｐゴシック" w:hAnsi="ＭＳ Ｐゴシック"/>
                                <w:sz w:val="18"/>
                              </w:rPr>
                            </w:pPr>
                            <w:r w:rsidRPr="00BC2644">
                              <w:rPr>
                                <w:rFonts w:ascii="ＭＳ Ｐゴシック" w:eastAsia="ＭＳ Ｐゴシック" w:hAnsi="ＭＳ Ｐゴシック" w:hint="eastAsia"/>
                                <w:sz w:val="18"/>
                              </w:rPr>
                              <w:t>出典</w:t>
                            </w:r>
                            <w:r w:rsidRPr="00BC2644">
                              <w:rPr>
                                <w:rFonts w:ascii="ＭＳ Ｐゴシック" w:eastAsia="ＭＳ Ｐゴシック" w:hAnsi="ＭＳ Ｐゴシック"/>
                                <w:sz w:val="18"/>
                              </w:rPr>
                              <w:t>：新たな避難</w:t>
                            </w:r>
                            <w:r w:rsidRPr="00BC2644">
                              <w:rPr>
                                <w:rFonts w:ascii="ＭＳ Ｐゴシック" w:eastAsia="ＭＳ Ｐゴシック" w:hAnsi="ＭＳ Ｐゴシック" w:hint="eastAsia"/>
                                <w:sz w:val="18"/>
                              </w:rPr>
                              <w:t>情報に関する</w:t>
                            </w:r>
                            <w:r w:rsidRPr="00BC2644">
                              <w:rPr>
                                <w:rFonts w:ascii="ＭＳ Ｐゴシック" w:eastAsia="ＭＳ Ｐゴシック" w:hAnsi="ＭＳ Ｐゴシック"/>
                                <w:sz w:val="18"/>
                              </w:rPr>
                              <w:t>ポスター</w:t>
                            </w:r>
                            <w:r w:rsidRPr="00BC2644">
                              <w:rPr>
                                <w:rFonts w:ascii="ＭＳ Ｐゴシック" w:eastAsia="ＭＳ Ｐゴシック" w:hAnsi="ＭＳ Ｐゴシック" w:hint="eastAsia"/>
                                <w:sz w:val="18"/>
                              </w:rPr>
                              <w:t>（内閣府）</w:t>
                            </w:r>
                          </w:p>
                        </w:txbxContent>
                      </v:textbox>
                    </v:shape>
                  </w:pict>
                </mc:Fallback>
              </mc:AlternateContent>
            </w:r>
          </w:p>
        </w:tc>
      </w:tr>
    </w:tbl>
    <w:p w14:paraId="3D0D36C7" w14:textId="77777777" w:rsidR="008C0B66" w:rsidRPr="00B91C44" w:rsidRDefault="008C0B66" w:rsidP="00800B11">
      <w:pPr>
        <w:pStyle w:val="a0"/>
        <w:ind w:leftChars="600" w:left="1587" w:hangingChars="100" w:hanging="227"/>
      </w:pPr>
      <w:r w:rsidRPr="00B91C44">
        <w:br w:type="page"/>
      </w:r>
    </w:p>
    <w:p w14:paraId="3EFB4F01" w14:textId="77777777" w:rsidR="00800B11" w:rsidRPr="00B91C44" w:rsidRDefault="00800B11" w:rsidP="0089599D">
      <w:pPr>
        <w:pStyle w:val="4"/>
        <w:ind w:left="425"/>
      </w:pPr>
      <w:bookmarkStart w:id="51" w:name="_Toc160636636"/>
      <w:r w:rsidRPr="00B91C44">
        <w:rPr>
          <w:rFonts w:hint="eastAsia"/>
        </w:rPr>
        <w:t>施工中現場等の二次災害の防止</w:t>
      </w:r>
      <w:bookmarkEnd w:id="51"/>
    </w:p>
    <w:p w14:paraId="4A12A39E" w14:textId="77777777" w:rsidR="00800B11" w:rsidRPr="00B91C44" w:rsidRDefault="00800B11" w:rsidP="00800B11">
      <w:pPr>
        <w:pStyle w:val="a0"/>
      </w:pPr>
      <w:r w:rsidRPr="00B91C44">
        <w:rPr>
          <w:rFonts w:hint="eastAsia"/>
        </w:rPr>
        <w:t>被災時には、施工中の現場の初期消火などの対応とともに、構造物・仮設物の倒壊の危険</w:t>
      </w:r>
      <w:r w:rsidRPr="00B91C44">
        <w:t>(特に、敷地外に倒れれば重大)や、燃料や有機溶剤などの流出・漏洩の危</w:t>
      </w:r>
      <w:r w:rsidRPr="00B91C44">
        <w:rPr>
          <w:rFonts w:hint="eastAsia"/>
        </w:rPr>
        <w:t>険がないかの早急な確認が必要です。本社からは、就業時間内であれば、その場にいる社員や協力会社社員などから情報を収集します。また、就業時間外</w:t>
      </w:r>
      <w:r w:rsidRPr="00B91C44">
        <w:t>(夜間・休日)</w:t>
      </w:r>
      <w:r w:rsidRPr="00B91C44">
        <w:rPr>
          <w:rFonts w:hint="eastAsia"/>
        </w:rPr>
        <w:t>ならば、社員やあらかじめ依頼しておいた協力会社社員などを現場に派遣して、協力会社などと連携しながら二次災害を防止します。周辺地域に危険が及ぶ場合には、住民や行政当局に連絡して避難を要請することも不可欠となりますので、それらの方法を実施計画に盛り込みます。</w:t>
      </w:r>
    </w:p>
    <w:p w14:paraId="481BBE76" w14:textId="77777777" w:rsidR="00800B11" w:rsidRPr="00B91C44" w:rsidRDefault="00800B11" w:rsidP="00800B11">
      <w:pPr>
        <w:pStyle w:val="a0"/>
      </w:pPr>
      <w:r w:rsidRPr="00B91C44">
        <w:rPr>
          <w:rFonts w:hint="eastAsia"/>
        </w:rPr>
        <w:t>また、敷地外への延焼防止、倒壊防止、流出・漏洩防止の必要性は、本社等の業務拠点や資材置き場や倉庫にも同様に重要ですので、必要性に応じて同様に計画します。</w:t>
      </w:r>
    </w:p>
    <w:p w14:paraId="6B669B71" w14:textId="77777777" w:rsidR="00800B11" w:rsidRPr="00B91C44" w:rsidRDefault="00800B11" w:rsidP="00800B11">
      <w:pPr>
        <w:pStyle w:val="a0"/>
      </w:pPr>
    </w:p>
    <w:p w14:paraId="5A663170" w14:textId="142DC380" w:rsidR="00800B11" w:rsidRPr="00B91C44" w:rsidRDefault="0026523C" w:rsidP="000D4C3D">
      <w:pPr>
        <w:pStyle w:val="a0"/>
        <w:ind w:firstLine="228"/>
        <w:rPr>
          <w:rFonts w:asciiTheme="majorEastAsia" w:eastAsiaTheme="majorEastAsia" w:hAnsiTheme="majorEastAsia"/>
          <w:b/>
        </w:rPr>
      </w:pPr>
      <w:r w:rsidRPr="00B91C44">
        <w:rPr>
          <w:rFonts w:asciiTheme="majorEastAsia" w:eastAsiaTheme="majorEastAsia" w:hAnsiTheme="majorEastAsia" w:hint="eastAsia"/>
          <w:b/>
        </w:rPr>
        <w:t>表</w:t>
      </w:r>
      <w:r w:rsidR="00783319" w:rsidRPr="00B91C44">
        <w:rPr>
          <w:rFonts w:asciiTheme="majorEastAsia" w:eastAsiaTheme="majorEastAsia" w:hAnsiTheme="majorEastAsia" w:hint="eastAsia"/>
          <w:b/>
        </w:rPr>
        <w:t xml:space="preserve"> </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STYLEREF 1 \s</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3</w:t>
      </w:r>
      <w:r w:rsidRPr="00B91C44">
        <w:rPr>
          <w:rFonts w:asciiTheme="majorEastAsia" w:eastAsiaTheme="majorEastAsia" w:hAnsiTheme="majorEastAsia"/>
          <w:b/>
        </w:rPr>
        <w:fldChar w:fldCharType="end"/>
      </w:r>
      <w:r w:rsidRPr="00B91C44">
        <w:rPr>
          <w:rFonts w:asciiTheme="majorEastAsia" w:eastAsiaTheme="majorEastAsia" w:hAnsiTheme="majorEastAsia"/>
          <w:b/>
        </w:rPr>
        <w:t>-</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SEQ 表 \* ARABIC \s 1</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14</w:t>
      </w:r>
      <w:r w:rsidRPr="00B91C44">
        <w:rPr>
          <w:rFonts w:asciiTheme="majorEastAsia" w:eastAsiaTheme="majorEastAsia" w:hAnsiTheme="majorEastAsia"/>
          <w:b/>
        </w:rPr>
        <w:fldChar w:fldCharType="end"/>
      </w:r>
      <w:r w:rsidR="00800B11" w:rsidRPr="00B91C44">
        <w:rPr>
          <w:rFonts w:asciiTheme="majorEastAsia" w:eastAsiaTheme="majorEastAsia" w:hAnsiTheme="majorEastAsia"/>
          <w:b/>
        </w:rPr>
        <w:t xml:space="preserve"> 二次災害防止の実施計画（様式は任意）</w:t>
      </w:r>
    </w:p>
    <w:tbl>
      <w:tblPr>
        <w:tblStyle w:val="af0"/>
        <w:tblW w:w="0" w:type="auto"/>
        <w:tblInd w:w="-147" w:type="dxa"/>
        <w:tblLook w:val="04A0" w:firstRow="1" w:lastRow="0" w:firstColumn="1" w:lastColumn="0" w:noHBand="0" w:noVBand="1"/>
      </w:tblPr>
      <w:tblGrid>
        <w:gridCol w:w="9207"/>
      </w:tblGrid>
      <w:tr w:rsidR="00B91C44" w:rsidRPr="00B91C44" w14:paraId="7F42BBEC" w14:textId="77777777" w:rsidTr="0089599D">
        <w:tc>
          <w:tcPr>
            <w:tcW w:w="9207" w:type="dxa"/>
          </w:tcPr>
          <w:p w14:paraId="1D838B67" w14:textId="77777777" w:rsidR="004E78A4" w:rsidRPr="00B91C44" w:rsidRDefault="004E78A4" w:rsidP="004E78A4">
            <w:pPr>
              <w:pStyle w:val="a0"/>
              <w:ind w:firstLineChars="0" w:firstLine="0"/>
            </w:pPr>
            <w:r w:rsidRPr="00B91C44">
              <w:rPr>
                <w:rFonts w:hint="eastAsia"/>
              </w:rPr>
              <w:t>説明：1.施工中現場における施工構造物、仮設構造物、建設機械などの火災・延焼防止、</w:t>
            </w:r>
          </w:p>
          <w:p w14:paraId="5A87AF9B" w14:textId="77777777" w:rsidR="004E78A4" w:rsidRPr="00B91C44" w:rsidRDefault="004E78A4" w:rsidP="004E78A4">
            <w:pPr>
              <w:pStyle w:val="a0"/>
              <w:ind w:firstLineChars="400" w:firstLine="907"/>
            </w:pPr>
            <w:r w:rsidRPr="00B91C44">
              <w:rPr>
                <w:rFonts w:hint="eastAsia"/>
              </w:rPr>
              <w:t>施工敷外への倒壊、燃料や有機溶剤などの流出・漏洩防止などの二次災害の防止</w:t>
            </w:r>
          </w:p>
          <w:p w14:paraId="2268A833" w14:textId="77777777" w:rsidR="004E78A4" w:rsidRPr="00B91C44" w:rsidRDefault="004E78A4" w:rsidP="004E78A4">
            <w:pPr>
              <w:pStyle w:val="a0"/>
              <w:ind w:firstLineChars="400" w:firstLine="907"/>
            </w:pPr>
            <w:r w:rsidRPr="00B91C44">
              <w:rPr>
                <w:rFonts w:hint="eastAsia"/>
              </w:rPr>
              <w:t>のための計画。</w:t>
            </w:r>
          </w:p>
          <w:p w14:paraId="24096CAB" w14:textId="77777777" w:rsidR="004E78A4" w:rsidRPr="00B91C44" w:rsidRDefault="004E78A4" w:rsidP="004E78A4">
            <w:pPr>
              <w:pStyle w:val="a0"/>
              <w:ind w:firstLineChars="300" w:firstLine="680"/>
            </w:pPr>
            <w:r w:rsidRPr="00B91C44">
              <w:rPr>
                <w:rFonts w:hint="eastAsia"/>
              </w:rPr>
              <w:t>2.本社等の業務拠点や資材置き場、倉庫など火災・延焼防止、敷地外への倒壊、燃</w:t>
            </w:r>
          </w:p>
          <w:p w14:paraId="189AA22F" w14:textId="77777777" w:rsidR="004E78A4" w:rsidRPr="00B91C44" w:rsidRDefault="004E78A4" w:rsidP="004E78A4">
            <w:pPr>
              <w:pStyle w:val="a0"/>
              <w:ind w:firstLineChars="400" w:firstLine="907"/>
            </w:pPr>
            <w:r w:rsidRPr="00B91C44">
              <w:rPr>
                <w:rFonts w:hint="eastAsia"/>
              </w:rPr>
              <w:t>料や有機溶剤などの流出・漏洩防止などの二次災害の防止計画。</w:t>
            </w:r>
          </w:p>
          <w:p w14:paraId="7F4C922D" w14:textId="77777777" w:rsidR="004E78A4" w:rsidRPr="00B91C44" w:rsidRDefault="004E78A4" w:rsidP="004E78A4">
            <w:pPr>
              <w:pStyle w:val="a0"/>
              <w:ind w:firstLineChars="300" w:firstLine="680"/>
            </w:pPr>
            <w:r w:rsidRPr="00B91C44">
              <w:rPr>
                <w:rFonts w:hint="eastAsia"/>
              </w:rPr>
              <w:t>3.消防計画その他の既存の計画（</w:t>
            </w:r>
            <w:r w:rsidRPr="00B91C44">
              <w:t>ISO14000 等の計画が有効な場合もあります）</w:t>
            </w:r>
            <w:r w:rsidRPr="00B91C44">
              <w:rPr>
                <w:rFonts w:hint="eastAsia"/>
              </w:rPr>
              <w:t>を</w:t>
            </w:r>
          </w:p>
          <w:p w14:paraId="3790D5E3" w14:textId="77777777" w:rsidR="004E78A4" w:rsidRPr="00B91C44" w:rsidRDefault="004E78A4" w:rsidP="004E78A4">
            <w:pPr>
              <w:pStyle w:val="a0"/>
              <w:ind w:firstLineChars="400" w:firstLine="907"/>
            </w:pPr>
            <w:r w:rsidRPr="00B91C44">
              <w:rPr>
                <w:rFonts w:hint="eastAsia"/>
              </w:rPr>
              <w:t>確認し、想定する災害・事故においても有効であるか確認し、不足があれば作成</w:t>
            </w:r>
          </w:p>
          <w:p w14:paraId="4A6A43F3" w14:textId="77777777" w:rsidR="004E78A4" w:rsidRPr="00B91C44" w:rsidRDefault="004E78A4" w:rsidP="004E78A4">
            <w:pPr>
              <w:pStyle w:val="a0"/>
              <w:ind w:firstLineChars="400" w:firstLine="907"/>
            </w:pPr>
            <w:r w:rsidRPr="00B91C44">
              <w:rPr>
                <w:rFonts w:hint="eastAsia"/>
              </w:rPr>
              <w:t>します。</w:t>
            </w:r>
          </w:p>
          <w:p w14:paraId="69BD9CFD" w14:textId="77777777" w:rsidR="004E78A4" w:rsidRPr="00B91C44" w:rsidRDefault="004E78A4" w:rsidP="004E78A4">
            <w:pPr>
              <w:pStyle w:val="a0"/>
              <w:ind w:firstLineChars="300" w:firstLine="680"/>
            </w:pPr>
            <w:r w:rsidRPr="00B91C44">
              <w:rPr>
                <w:rFonts w:hint="eastAsia"/>
              </w:rPr>
              <w:t>4.例えば、次の観点から十分であるかを確認してください。</w:t>
            </w:r>
          </w:p>
          <w:p w14:paraId="2A3C7C57" w14:textId="77777777" w:rsidR="004E78A4" w:rsidRPr="00B91C44" w:rsidRDefault="004E78A4" w:rsidP="004E78A4">
            <w:pPr>
              <w:pStyle w:val="a0"/>
              <w:ind w:leftChars="300" w:left="680"/>
            </w:pPr>
            <w:r w:rsidRPr="00B91C44">
              <w:rPr>
                <w:rFonts w:hint="eastAsia"/>
              </w:rPr>
              <w:t>・担当部局がリスト化されているか</w:t>
            </w:r>
          </w:p>
          <w:p w14:paraId="6D7AD4B1" w14:textId="77777777" w:rsidR="004E78A4" w:rsidRPr="00B91C44" w:rsidRDefault="004E78A4" w:rsidP="004E78A4">
            <w:pPr>
              <w:pStyle w:val="a0"/>
              <w:ind w:leftChars="300" w:left="680"/>
            </w:pPr>
            <w:r w:rsidRPr="00B91C44">
              <w:rPr>
                <w:rFonts w:hint="eastAsia"/>
              </w:rPr>
              <w:t>・災害・事故の直後、危険がないかの確認手順及び要員の指定</w:t>
            </w:r>
          </w:p>
          <w:p w14:paraId="1C3E8842" w14:textId="77777777" w:rsidR="004E78A4" w:rsidRPr="00B91C44" w:rsidRDefault="004E78A4" w:rsidP="004E78A4">
            <w:pPr>
              <w:pStyle w:val="a0"/>
              <w:ind w:leftChars="300" w:left="680" w:firstLineChars="0"/>
            </w:pPr>
            <w:r w:rsidRPr="00B91C44">
              <w:rPr>
                <w:rFonts w:hint="eastAsia"/>
              </w:rPr>
              <w:t>・危険が周辺に及ぶ可能性がある場合、周辺住民への危険周知や避難の要請、</w:t>
            </w:r>
          </w:p>
          <w:p w14:paraId="25FE0C7E" w14:textId="77777777" w:rsidR="004E78A4" w:rsidRPr="00B91C44" w:rsidRDefault="004E78A4" w:rsidP="004E78A4">
            <w:pPr>
              <w:pStyle w:val="a0"/>
              <w:ind w:leftChars="300" w:left="680" w:firstLineChars="200" w:firstLine="453"/>
            </w:pPr>
            <w:r w:rsidRPr="00B91C44">
              <w:rPr>
                <w:rFonts w:hint="eastAsia"/>
              </w:rPr>
              <w:t>行政当局への連絡の手順及び要員の指定</w:t>
            </w:r>
          </w:p>
          <w:p w14:paraId="1E320050" w14:textId="77777777" w:rsidR="004E78A4" w:rsidRPr="00B91C44" w:rsidRDefault="004E78A4" w:rsidP="004E78A4">
            <w:pPr>
              <w:pStyle w:val="a0"/>
              <w:ind w:leftChars="300" w:left="680"/>
              <w:rPr>
                <w:rFonts w:asciiTheme="majorEastAsia" w:eastAsiaTheme="majorEastAsia" w:hAnsiTheme="majorEastAsia"/>
                <w:b/>
              </w:rPr>
            </w:pPr>
            <w:r w:rsidRPr="00B91C44">
              <w:rPr>
                <w:rFonts w:hint="eastAsia"/>
              </w:rPr>
              <w:t>・各要員の訓練計画（全体の訓練計画と合わせての作成で構いません）</w:t>
            </w:r>
          </w:p>
        </w:tc>
      </w:tr>
    </w:tbl>
    <w:p w14:paraId="3E305C26" w14:textId="77777777" w:rsidR="004E78A4" w:rsidRPr="00B91C44" w:rsidRDefault="004E78A4" w:rsidP="000D4C3D">
      <w:pPr>
        <w:pStyle w:val="a0"/>
        <w:ind w:firstLine="228"/>
        <w:rPr>
          <w:rFonts w:asciiTheme="majorEastAsia" w:eastAsiaTheme="majorEastAsia" w:hAnsiTheme="majorEastAsia"/>
          <w:b/>
        </w:rPr>
      </w:pPr>
    </w:p>
    <w:p w14:paraId="604BEAC1" w14:textId="77777777" w:rsidR="00800B11" w:rsidRPr="00B91C44" w:rsidRDefault="00800B11" w:rsidP="0089599D">
      <w:pPr>
        <w:pStyle w:val="4"/>
        <w:ind w:left="425"/>
      </w:pPr>
      <w:bookmarkStart w:id="52" w:name="_Toc160636637"/>
      <w:r w:rsidRPr="00B91C44">
        <w:rPr>
          <w:rFonts w:hint="eastAsia"/>
        </w:rPr>
        <w:t>災害時の組織体制と指揮命令系統</w:t>
      </w:r>
      <w:bookmarkEnd w:id="52"/>
    </w:p>
    <w:p w14:paraId="5B79DCDB" w14:textId="77777777" w:rsidR="00800B11" w:rsidRPr="00B91C44" w:rsidRDefault="00800B11" w:rsidP="00783319">
      <w:pPr>
        <w:pStyle w:val="5"/>
      </w:pPr>
      <w:r w:rsidRPr="00B91C44">
        <w:rPr>
          <w:rFonts w:hint="eastAsia"/>
        </w:rPr>
        <w:t>組織体制と指揮命令系統の必要性</w:t>
      </w:r>
    </w:p>
    <w:p w14:paraId="6D1AA93A" w14:textId="6CE0F6DB" w:rsidR="00800B11" w:rsidRPr="00B91C44" w:rsidRDefault="00800B11" w:rsidP="00800B11">
      <w:pPr>
        <w:pStyle w:val="a0"/>
      </w:pPr>
      <w:r w:rsidRPr="00B91C44">
        <w:rPr>
          <w:rFonts w:hint="eastAsia"/>
        </w:rPr>
        <w:t>災害時の組織体制と指揮命令系統は、皆様の会社の重要な事業継続や速やかな復旧、そして発注者や取引先からの要請に迅速に応えるために不可欠です。災害後、即座にそれらを発動させることができるよう、対応拠点の準備</w:t>
      </w:r>
      <w:r w:rsidRPr="00B91C44">
        <w:t>(詳細後述)も</w:t>
      </w:r>
      <w:r w:rsidRPr="00B91C44">
        <w:rPr>
          <w:rFonts w:hint="eastAsia"/>
        </w:rPr>
        <w:t>含めて周到に準備をしておきます。どんなときでも、組織としての指揮命令系統や組織としての報告・聴取・集約のプロセスが滞らないようにすることが必要です。</w:t>
      </w:r>
    </w:p>
    <w:p w14:paraId="7E37F6B7" w14:textId="3B6ED3B8" w:rsidR="00C25DF6" w:rsidRPr="00B91C44" w:rsidRDefault="00C25DF6" w:rsidP="00C25DF6">
      <w:pPr>
        <w:pStyle w:val="a0"/>
        <w:ind w:firstLine="228"/>
        <w:rPr>
          <w:b/>
          <w:bCs/>
          <w:u w:val="single"/>
        </w:rPr>
      </w:pPr>
    </w:p>
    <w:p w14:paraId="6C5879BC" w14:textId="77777777" w:rsidR="00C25DF6" w:rsidRPr="00B91C44" w:rsidRDefault="00C25DF6">
      <w:pPr>
        <w:widowControl/>
        <w:jc w:val="left"/>
        <w:rPr>
          <w:rFonts w:hAnsi="Century" w:cs="Times New Roman"/>
          <w:szCs w:val="21"/>
        </w:rPr>
      </w:pPr>
      <w:r w:rsidRPr="00B91C44">
        <w:br w:type="page"/>
      </w:r>
    </w:p>
    <w:p w14:paraId="1A0C2BF1" w14:textId="1118A2F2" w:rsidR="00800B11" w:rsidRPr="00B91C44" w:rsidRDefault="00E026F1" w:rsidP="000D4C3D">
      <w:pPr>
        <w:pStyle w:val="a0"/>
        <w:ind w:firstLine="197"/>
        <w:rPr>
          <w:rFonts w:asciiTheme="majorEastAsia" w:eastAsiaTheme="majorEastAsia" w:hAnsiTheme="majorEastAsia"/>
          <w:b/>
        </w:rPr>
      </w:pPr>
      <w:r w:rsidRPr="00B91C44">
        <w:rPr>
          <w:noProof/>
          <w:sz w:val="18"/>
          <w:szCs w:val="20"/>
        </w:rPr>
        <mc:AlternateContent>
          <mc:Choice Requires="wps">
            <w:drawing>
              <wp:anchor distT="0" distB="0" distL="114300" distR="114300" simplePos="0" relativeHeight="252783616" behindDoc="0" locked="0" layoutInCell="1" allowOverlap="1" wp14:anchorId="08F04221" wp14:editId="25BD013A">
                <wp:simplePos x="0" y="0"/>
                <wp:positionH relativeFrom="column">
                  <wp:posOffset>4600575</wp:posOffset>
                </wp:positionH>
                <wp:positionV relativeFrom="paragraph">
                  <wp:posOffset>-635</wp:posOffset>
                </wp:positionV>
                <wp:extent cx="1163782" cy="194690"/>
                <wp:effectExtent l="0" t="0" r="17780" b="15240"/>
                <wp:wrapNone/>
                <wp:docPr id="457" name="正方形/長方形 457"/>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8090BA"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F04221" id="正方形/長方形 457" o:spid="_x0000_s1085" style="position:absolute;left:0;text-align:left;margin-left:362.25pt;margin-top:-.05pt;width:91.65pt;height:15.35pt;z-index:25278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" fillcolor="#fff2cc [663]" strokecolor="red" strokeweight="1pt">
                <v:textbox inset="0,0,0,0">
                  <w:txbxContent>
                    <w:p w14:paraId="268090BA" w14:textId="77777777" w:rsidR="00E026F1" w:rsidRPr="001B1EFF" w:rsidRDefault="00E026F1" w:rsidP="00E026F1">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v:rect>
            </w:pict>
          </mc:Fallback>
        </mc:AlternateContent>
      </w:r>
      <w:r w:rsidR="0026523C" w:rsidRPr="00B91C44">
        <w:rPr>
          <w:rFonts w:asciiTheme="majorEastAsia" w:eastAsiaTheme="majorEastAsia" w:hAnsiTheme="majorEastAsia" w:hint="eastAsia"/>
          <w:b/>
        </w:rPr>
        <w:t>表</w:t>
      </w:r>
      <w:r w:rsidR="00783319" w:rsidRPr="00B91C44">
        <w:rPr>
          <w:rFonts w:asciiTheme="majorEastAsia" w:eastAsiaTheme="majorEastAsia" w:hAnsiTheme="majorEastAsia" w:hint="eastAsia"/>
          <w:b/>
        </w:rPr>
        <w:t xml:space="preserve"> </w:t>
      </w:r>
      <w:r w:rsidR="0026523C" w:rsidRPr="00B91C44">
        <w:rPr>
          <w:rFonts w:asciiTheme="majorEastAsia" w:eastAsiaTheme="majorEastAsia" w:hAnsiTheme="majorEastAsia"/>
          <w:b/>
        </w:rPr>
        <w:fldChar w:fldCharType="begin"/>
      </w:r>
      <w:r w:rsidR="0026523C" w:rsidRPr="00B91C44">
        <w:rPr>
          <w:rFonts w:asciiTheme="majorEastAsia" w:eastAsiaTheme="majorEastAsia" w:hAnsiTheme="majorEastAsia"/>
          <w:b/>
        </w:rPr>
        <w:instrText xml:space="preserve"> </w:instrText>
      </w:r>
      <w:r w:rsidR="0026523C" w:rsidRPr="00B91C44">
        <w:rPr>
          <w:rFonts w:asciiTheme="majorEastAsia" w:eastAsiaTheme="majorEastAsia" w:hAnsiTheme="majorEastAsia" w:hint="eastAsia"/>
          <w:b/>
        </w:rPr>
        <w:instrText>STYLEREF 1 \s</w:instrText>
      </w:r>
      <w:r w:rsidR="0026523C" w:rsidRPr="00B91C44">
        <w:rPr>
          <w:rFonts w:asciiTheme="majorEastAsia" w:eastAsiaTheme="majorEastAsia" w:hAnsiTheme="majorEastAsia"/>
          <w:b/>
        </w:rPr>
        <w:instrText xml:space="preserve"> </w:instrText>
      </w:r>
      <w:r w:rsidR="0026523C" w:rsidRPr="00B91C44">
        <w:rPr>
          <w:rFonts w:asciiTheme="majorEastAsia" w:eastAsiaTheme="majorEastAsia" w:hAnsiTheme="majorEastAsia"/>
          <w:b/>
        </w:rPr>
        <w:fldChar w:fldCharType="separate"/>
      </w:r>
      <w:r w:rsidR="00BF21A8">
        <w:rPr>
          <w:rFonts w:asciiTheme="majorEastAsia" w:eastAsiaTheme="majorEastAsia" w:hAnsiTheme="majorEastAsia"/>
          <w:b/>
          <w:noProof/>
        </w:rPr>
        <w:t>3</w:t>
      </w:r>
      <w:r w:rsidR="0026523C" w:rsidRPr="00B91C44">
        <w:rPr>
          <w:rFonts w:asciiTheme="majorEastAsia" w:eastAsiaTheme="majorEastAsia" w:hAnsiTheme="majorEastAsia"/>
          <w:b/>
        </w:rPr>
        <w:fldChar w:fldCharType="end"/>
      </w:r>
      <w:r w:rsidR="0026523C" w:rsidRPr="00B91C44">
        <w:rPr>
          <w:rFonts w:asciiTheme="majorEastAsia" w:eastAsiaTheme="majorEastAsia" w:hAnsiTheme="majorEastAsia"/>
          <w:b/>
        </w:rPr>
        <w:t>-</w:t>
      </w:r>
      <w:r w:rsidR="0026523C" w:rsidRPr="00B91C44">
        <w:rPr>
          <w:rFonts w:asciiTheme="majorEastAsia" w:eastAsiaTheme="majorEastAsia" w:hAnsiTheme="majorEastAsia"/>
          <w:b/>
        </w:rPr>
        <w:fldChar w:fldCharType="begin"/>
      </w:r>
      <w:r w:rsidR="0026523C" w:rsidRPr="00B91C44">
        <w:rPr>
          <w:rFonts w:asciiTheme="majorEastAsia" w:eastAsiaTheme="majorEastAsia" w:hAnsiTheme="majorEastAsia"/>
          <w:b/>
        </w:rPr>
        <w:instrText xml:space="preserve"> </w:instrText>
      </w:r>
      <w:r w:rsidR="0026523C" w:rsidRPr="00B91C44">
        <w:rPr>
          <w:rFonts w:asciiTheme="majorEastAsia" w:eastAsiaTheme="majorEastAsia" w:hAnsiTheme="majorEastAsia" w:hint="eastAsia"/>
          <w:b/>
        </w:rPr>
        <w:instrText>SEQ 表 \* ARABIC \s 1</w:instrText>
      </w:r>
      <w:r w:rsidR="0026523C" w:rsidRPr="00B91C44">
        <w:rPr>
          <w:rFonts w:asciiTheme="majorEastAsia" w:eastAsiaTheme="majorEastAsia" w:hAnsiTheme="majorEastAsia"/>
          <w:b/>
        </w:rPr>
        <w:instrText xml:space="preserve"> </w:instrText>
      </w:r>
      <w:r w:rsidR="0026523C" w:rsidRPr="00B91C44">
        <w:rPr>
          <w:rFonts w:asciiTheme="majorEastAsia" w:eastAsiaTheme="majorEastAsia" w:hAnsiTheme="majorEastAsia"/>
          <w:b/>
        </w:rPr>
        <w:fldChar w:fldCharType="separate"/>
      </w:r>
      <w:r w:rsidR="00BF21A8">
        <w:rPr>
          <w:rFonts w:asciiTheme="majorEastAsia" w:eastAsiaTheme="majorEastAsia" w:hAnsiTheme="majorEastAsia"/>
          <w:b/>
          <w:noProof/>
        </w:rPr>
        <w:t>15</w:t>
      </w:r>
      <w:r w:rsidR="0026523C" w:rsidRPr="00B91C44">
        <w:rPr>
          <w:rFonts w:asciiTheme="majorEastAsia" w:eastAsiaTheme="majorEastAsia" w:hAnsiTheme="majorEastAsia"/>
          <w:b/>
        </w:rPr>
        <w:fldChar w:fldCharType="end"/>
      </w:r>
      <w:r w:rsidR="001D204B" w:rsidRPr="00B91C44">
        <w:rPr>
          <w:rFonts w:asciiTheme="majorEastAsia" w:eastAsiaTheme="majorEastAsia" w:hAnsiTheme="majorEastAsia"/>
          <w:b/>
        </w:rPr>
        <w:t xml:space="preserve"> 対応体制・指揮命令系統図（様式例）</w:t>
      </w:r>
    </w:p>
    <w:p w14:paraId="5FFE70D9" w14:textId="77777777" w:rsidR="001D204B" w:rsidRPr="00B91C44" w:rsidRDefault="00212CA7" w:rsidP="00800B11">
      <w:pPr>
        <w:pStyle w:val="a0"/>
      </w:pPr>
      <w:r w:rsidRPr="00B91C44">
        <w:rPr>
          <w:rFonts w:hint="eastAsia"/>
          <w:noProof/>
        </w:rPr>
        <mc:AlternateContent>
          <mc:Choice Requires="wps">
            <w:drawing>
              <wp:anchor distT="0" distB="0" distL="114300" distR="114300" simplePos="0" relativeHeight="251688448" behindDoc="0" locked="0" layoutInCell="1" allowOverlap="1" wp14:anchorId="0F3BF935" wp14:editId="0AD421AD">
                <wp:simplePos x="0" y="0"/>
                <wp:positionH relativeFrom="column">
                  <wp:posOffset>2827655</wp:posOffset>
                </wp:positionH>
                <wp:positionV relativeFrom="paragraph">
                  <wp:posOffset>-5080</wp:posOffset>
                </wp:positionV>
                <wp:extent cx="3073400" cy="513080"/>
                <wp:effectExtent l="0" t="0" r="0" b="1270"/>
                <wp:wrapNone/>
                <wp:docPr id="53" name="テキスト ボックス 53"/>
                <wp:cNvGraphicFramePr/>
                <a:graphic xmlns:a="http://schemas.openxmlformats.org/drawingml/2006/main">
                  <a:graphicData uri="http://schemas.microsoft.com/office/word/2010/wordprocessingShape">
                    <wps:wsp>
                      <wps:cNvSpPr txBox="1"/>
                      <wps:spPr>
                        <a:xfrm>
                          <a:off x="0" y="0"/>
                          <a:ext cx="3073400" cy="5130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A74DEFA" w14:textId="77777777" w:rsidR="000000CB" w:rsidRPr="00327F9D" w:rsidRDefault="000000CB" w:rsidP="00212CA7">
                            <w:pPr>
                              <w:rPr>
                                <w:rFonts w:cs="ＭＳ 明朝"/>
                                <w:kern w:val="0"/>
                                <w:szCs w:val="21"/>
                              </w:rPr>
                            </w:pPr>
                            <w:r w:rsidRPr="00327F9D">
                              <w:rPr>
                                <w:rFonts w:cs="ＭＳ 明朝" w:hint="eastAsia"/>
                                <w:kern w:val="0"/>
                                <w:szCs w:val="21"/>
                              </w:rPr>
                              <w:t>（注：社長自身が災害対策本部長でも</w:t>
                            </w:r>
                            <w:r w:rsidRPr="00327F9D">
                              <w:rPr>
                                <w:rFonts w:cs="ＭＳ 明朝"/>
                                <w:kern w:val="0"/>
                                <w:szCs w:val="21"/>
                              </w:rPr>
                              <w:t>よい）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3BF935" id="テキスト ボックス 53" o:spid="_x0000_s1086" type="#_x0000_t202" style="position:absolute;left:0;text-align:left;margin-left:222.65pt;margin-top:-.4pt;width:242pt;height:40.4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" filled="f" stroked="f" strokeweight=".5pt">
                <v:textbox>
                  <w:txbxContent>
                    <w:p w14:paraId="0A74DEFA" w14:textId="77777777" w:rsidR="000000CB" w:rsidRPr="00327F9D" w:rsidRDefault="000000CB" w:rsidP="00212CA7">
                      <w:pPr>
                        <w:rPr>
                          <w:rFonts w:cs="ＭＳ 明朝"/>
                          <w:kern w:val="0"/>
                          <w:szCs w:val="21"/>
                        </w:rPr>
                      </w:pPr>
                      <w:r w:rsidRPr="00327F9D">
                        <w:rPr>
                          <w:rFonts w:cs="ＭＳ 明朝" w:hint="eastAsia"/>
                          <w:kern w:val="0"/>
                          <w:szCs w:val="21"/>
                        </w:rPr>
                        <w:t>（注：社長自身が災害対策本部長でも</w:t>
                      </w:r>
                      <w:r w:rsidRPr="00327F9D">
                        <w:rPr>
                          <w:rFonts w:cs="ＭＳ 明朝"/>
                          <w:kern w:val="0"/>
                          <w:szCs w:val="21"/>
                        </w:rPr>
                        <w:t>よい）</w:t>
                      </w:r>
                    </w:p>
                  </w:txbxContent>
                </v:textbox>
              </v:shape>
            </w:pict>
          </mc:Fallback>
        </mc:AlternateContent>
      </w:r>
      <w:r w:rsidR="001741E8" w:rsidRPr="00B91C44">
        <w:rPr>
          <w:rFonts w:hint="eastAsia"/>
          <w:noProof/>
        </w:rPr>
        <mc:AlternateContent>
          <mc:Choice Requires="wps">
            <w:drawing>
              <wp:anchor distT="0" distB="0" distL="114300" distR="114300" simplePos="0" relativeHeight="251553280" behindDoc="0" locked="0" layoutInCell="1" allowOverlap="1" wp14:anchorId="071C9EE7" wp14:editId="7008A81B">
                <wp:simplePos x="0" y="0"/>
                <wp:positionH relativeFrom="column">
                  <wp:posOffset>2451735</wp:posOffset>
                </wp:positionH>
                <wp:positionV relativeFrom="paragraph">
                  <wp:posOffset>3220720</wp:posOffset>
                </wp:positionV>
                <wp:extent cx="3476625" cy="756285"/>
                <wp:effectExtent l="0" t="0" r="28575" b="24765"/>
                <wp:wrapNone/>
                <wp:docPr id="16" name="テキスト ボックス 16"/>
                <wp:cNvGraphicFramePr/>
                <a:graphic xmlns:a="http://schemas.openxmlformats.org/drawingml/2006/main">
                  <a:graphicData uri="http://schemas.microsoft.com/office/word/2010/wordprocessingShape">
                    <wps:wsp>
                      <wps:cNvSpPr txBox="1"/>
                      <wps:spPr>
                        <a:xfrm>
                          <a:off x="0" y="0"/>
                          <a:ext cx="3476625" cy="7562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D193217" w14:textId="77777777" w:rsidR="000000CB" w:rsidRDefault="000000CB" w:rsidP="00F0558E">
                            <w:pPr>
                              <w:jc w:val="left"/>
                            </w:pPr>
                            <w:r>
                              <w:rPr>
                                <w:rFonts w:hint="eastAsia"/>
                              </w:rPr>
                              <w:t>事務局長（次長）</w:t>
                            </w:r>
                          </w:p>
                          <w:p w14:paraId="1AA3415F" w14:textId="77777777" w:rsidR="000000CB" w:rsidRDefault="000000CB" w:rsidP="00F0558E">
                            <w:pPr>
                              <w:jc w:val="left"/>
                            </w:pPr>
                            <w:r>
                              <w:rPr>
                                <w:rFonts w:hint="eastAsia"/>
                              </w:rPr>
                              <w:t>○○部長</w:t>
                            </w:r>
                            <w:r>
                              <w:t xml:space="preserve"> ○○市○○町 ℡ 000-000-0000</w:t>
                            </w:r>
                          </w:p>
                          <w:p w14:paraId="040FA904" w14:textId="77777777" w:rsidR="000000CB" w:rsidRDefault="000000CB" w:rsidP="00F0558E">
                            <w:pPr>
                              <w:jc w:val="left"/>
                            </w:pPr>
                            <w:r>
                              <w:rPr>
                                <w:rFonts w:hint="eastAsia"/>
                              </w:rPr>
                              <w:t>携</w:t>
                            </w:r>
                            <w:r>
                              <w:t xml:space="preserve"> 000-0000-0000 携帯</w:t>
                            </w:r>
                            <w:r>
                              <w:rPr>
                                <w:rFonts w:hint="eastAsia"/>
                              </w:rPr>
                              <w:t>メール</w:t>
                            </w:r>
                            <w:r>
                              <w:t>アドレス</w:t>
                            </w:r>
                          </w:p>
                        </w:txbxContent>
                      </wps:txbx>
                      <wps:bodyPr rot="0" spcFirstLastPara="0" vertOverflow="overflow" horzOverflow="overflow" vert="horz" wrap="square" lIns="3600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1C9EE7" id="テキスト ボックス 16" o:spid="_x0000_s1087" type="#_x0000_t202" style="position:absolute;left:0;text-align:left;margin-left:193.05pt;margin-top:253.6pt;width:273.75pt;height:59.55pt;z-index:25155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" fillcolor="white [3201]" strokeweight=".5pt">
                <v:textbox inset="1mm,,0">
                  <w:txbxContent>
                    <w:p w14:paraId="0D193217" w14:textId="77777777" w:rsidR="000000CB" w:rsidRDefault="000000CB" w:rsidP="00F0558E">
                      <w:pPr>
                        <w:jc w:val="left"/>
                      </w:pPr>
                      <w:r>
                        <w:rPr>
                          <w:rFonts w:hint="eastAsia"/>
                        </w:rPr>
                        <w:t>事務局長（次長）</w:t>
                      </w:r>
                    </w:p>
                    <w:p w14:paraId="1AA3415F" w14:textId="77777777" w:rsidR="000000CB" w:rsidRDefault="000000CB" w:rsidP="00F0558E">
                      <w:pPr>
                        <w:jc w:val="left"/>
                      </w:pPr>
                      <w:r>
                        <w:rPr>
                          <w:rFonts w:hint="eastAsia"/>
                        </w:rPr>
                        <w:t>○○部長</w:t>
                      </w:r>
                      <w:r>
                        <w:t xml:space="preserve"> ○○市○○町 ℡ 000-000-0000</w:t>
                      </w:r>
                    </w:p>
                    <w:p w14:paraId="040FA904" w14:textId="77777777" w:rsidR="000000CB" w:rsidRDefault="000000CB" w:rsidP="00F0558E">
                      <w:pPr>
                        <w:jc w:val="left"/>
                      </w:pPr>
                      <w:r>
                        <w:rPr>
                          <w:rFonts w:hint="eastAsia"/>
                        </w:rPr>
                        <w:t>携</w:t>
                      </w:r>
                      <w:r>
                        <w:t xml:space="preserve"> 000-0000-0000 携帯</w:t>
                      </w:r>
                      <w:r>
                        <w:rPr>
                          <w:rFonts w:hint="eastAsia"/>
                        </w:rPr>
                        <w:t>メール</w:t>
                      </w:r>
                      <w:r>
                        <w:t>アドレス</w:t>
                      </w:r>
                    </w:p>
                  </w:txbxContent>
                </v:textbox>
              </v:shape>
            </w:pict>
          </mc:Fallback>
        </mc:AlternateContent>
      </w:r>
      <w:r w:rsidR="001741E8" w:rsidRPr="00B91C44">
        <w:rPr>
          <w:rFonts w:hint="eastAsia"/>
          <w:noProof/>
        </w:rPr>
        <mc:AlternateContent>
          <mc:Choice Requires="wps">
            <w:drawing>
              <wp:anchor distT="0" distB="0" distL="114300" distR="114300" simplePos="0" relativeHeight="251547136" behindDoc="0" locked="0" layoutInCell="1" allowOverlap="1" wp14:anchorId="172609C0" wp14:editId="2950BAA2">
                <wp:simplePos x="0" y="0"/>
                <wp:positionH relativeFrom="column">
                  <wp:posOffset>2451735</wp:posOffset>
                </wp:positionH>
                <wp:positionV relativeFrom="paragraph">
                  <wp:posOffset>3010535</wp:posOffset>
                </wp:positionV>
                <wp:extent cx="3476625" cy="215900"/>
                <wp:effectExtent l="0" t="0" r="28575" b="12700"/>
                <wp:wrapNone/>
                <wp:docPr id="15" name="テキスト ボックス 15"/>
                <wp:cNvGraphicFramePr/>
                <a:graphic xmlns:a="http://schemas.openxmlformats.org/drawingml/2006/main">
                  <a:graphicData uri="http://schemas.microsoft.com/office/word/2010/wordprocessingShape">
                    <wps:wsp>
                      <wps:cNvSpPr txBox="1"/>
                      <wps:spPr>
                        <a:xfrm>
                          <a:off x="0" y="0"/>
                          <a:ext cx="3476625" cy="21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DC2BBA0" w14:textId="77777777" w:rsidR="000000CB" w:rsidRDefault="000000CB" w:rsidP="00BF683E">
                            <w:pPr>
                              <w:jc w:val="center"/>
                            </w:pPr>
                            <w:r w:rsidRPr="00F0558E">
                              <w:rPr>
                                <w:rFonts w:hint="eastAsia"/>
                              </w:rPr>
                              <w:t>事務局（総務部）</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2609C0" id="テキスト ボックス 15" o:spid="_x0000_s1088" type="#_x0000_t202" style="position:absolute;left:0;text-align:left;margin-left:193.05pt;margin-top:237.05pt;width:273.75pt;height:17pt;z-index:25154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" fillcolor="white [3201]" strokeweight=".5pt">
                <v:textbox inset=",0,,0">
                  <w:txbxContent>
                    <w:p w14:paraId="3DC2BBA0" w14:textId="77777777" w:rsidR="000000CB" w:rsidRDefault="000000CB" w:rsidP="00BF683E">
                      <w:pPr>
                        <w:jc w:val="center"/>
                      </w:pPr>
                      <w:r w:rsidRPr="00F0558E">
                        <w:rPr>
                          <w:rFonts w:hint="eastAsia"/>
                        </w:rPr>
                        <w:t>事務局（総務部）</w:t>
                      </w:r>
                    </w:p>
                  </w:txbxContent>
                </v:textbox>
              </v:shape>
            </w:pict>
          </mc:Fallback>
        </mc:AlternateContent>
      </w:r>
      <w:r w:rsidR="001741E8" w:rsidRPr="00B91C44">
        <w:rPr>
          <w:rFonts w:hint="eastAsia"/>
          <w:noProof/>
        </w:rPr>
        <mc:AlternateContent>
          <mc:Choice Requires="wps">
            <w:drawing>
              <wp:anchor distT="0" distB="0" distL="114300" distR="114300" simplePos="0" relativeHeight="251540992" behindDoc="0" locked="0" layoutInCell="1" allowOverlap="1" wp14:anchorId="19148EF4" wp14:editId="44BCDFA9">
                <wp:simplePos x="0" y="0"/>
                <wp:positionH relativeFrom="column">
                  <wp:posOffset>3231515</wp:posOffset>
                </wp:positionH>
                <wp:positionV relativeFrom="paragraph">
                  <wp:posOffset>1739265</wp:posOffset>
                </wp:positionV>
                <wp:extent cx="1437640" cy="1130300"/>
                <wp:effectExtent l="0" t="0" r="10160" b="12700"/>
                <wp:wrapNone/>
                <wp:docPr id="14" name="テキスト ボックス 14"/>
                <wp:cNvGraphicFramePr/>
                <a:graphic xmlns:a="http://schemas.openxmlformats.org/drawingml/2006/main">
                  <a:graphicData uri="http://schemas.microsoft.com/office/word/2010/wordprocessingShape">
                    <wps:wsp>
                      <wps:cNvSpPr txBox="1"/>
                      <wps:spPr>
                        <a:xfrm>
                          <a:off x="0" y="0"/>
                          <a:ext cx="1437640" cy="1130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7DAD841" w14:textId="77777777" w:rsidR="000000CB" w:rsidRDefault="000000CB" w:rsidP="00F0558E">
                            <w:pPr>
                              <w:jc w:val="left"/>
                            </w:pPr>
                            <w:r>
                              <w:rPr>
                                <w:rFonts w:hint="eastAsia"/>
                              </w:rPr>
                              <w:t>○○常務</w:t>
                            </w:r>
                          </w:p>
                          <w:p w14:paraId="61A7064F" w14:textId="77777777" w:rsidR="000000CB" w:rsidRDefault="000000CB" w:rsidP="00F0558E">
                            <w:pPr>
                              <w:jc w:val="left"/>
                            </w:pPr>
                            <w:r>
                              <w:rPr>
                                <w:rFonts w:hint="eastAsia"/>
                              </w:rPr>
                              <w:t>○○市○○</w:t>
                            </w:r>
                          </w:p>
                          <w:p w14:paraId="5FA9F697" w14:textId="77777777" w:rsidR="000000CB" w:rsidRDefault="000000CB" w:rsidP="00F0558E">
                            <w:pPr>
                              <w:jc w:val="left"/>
                            </w:pPr>
                            <w:r>
                              <w:rPr>
                                <w:rFonts w:hint="eastAsia"/>
                              </w:rPr>
                              <w:t>℡</w:t>
                            </w:r>
                            <w:r>
                              <w:t xml:space="preserve"> 000-000-0000</w:t>
                            </w:r>
                          </w:p>
                          <w:p w14:paraId="1665DC4B" w14:textId="77777777" w:rsidR="000000CB" w:rsidRDefault="000000CB" w:rsidP="00F0558E">
                            <w:pPr>
                              <w:jc w:val="left"/>
                            </w:pPr>
                            <w:r>
                              <w:rPr>
                                <w:rFonts w:hint="eastAsia"/>
                              </w:rPr>
                              <w:t>携</w:t>
                            </w:r>
                            <w:r>
                              <w:t xml:space="preserve"> 000-0000-0000</w:t>
                            </w:r>
                          </w:p>
                          <w:p w14:paraId="5CC0F020" w14:textId="77777777" w:rsidR="000000CB" w:rsidRDefault="000000CB" w:rsidP="00F0558E">
                            <w:pPr>
                              <w:jc w:val="left"/>
                            </w:pPr>
                            <w:r>
                              <w:rPr>
                                <w:rFonts w:hint="eastAsia"/>
                              </w:rPr>
                              <w:t>携帯メールアドレス</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148EF4" id="テキスト ボックス 14" o:spid="_x0000_s1089" type="#_x0000_t202" style="position:absolute;left:0;text-align:left;margin-left:254.45pt;margin-top:136.95pt;width:113.2pt;height:89pt;z-index:25154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" fillcolor="white [3201]" strokeweight=".5pt">
                <v:textbox inset="1mm,0,0,0">
                  <w:txbxContent>
                    <w:p w14:paraId="37DAD841" w14:textId="77777777" w:rsidR="000000CB" w:rsidRDefault="000000CB" w:rsidP="00F0558E">
                      <w:pPr>
                        <w:jc w:val="left"/>
                      </w:pPr>
                      <w:r>
                        <w:rPr>
                          <w:rFonts w:hint="eastAsia"/>
                        </w:rPr>
                        <w:t>○○常務</w:t>
                      </w:r>
                    </w:p>
                    <w:p w14:paraId="61A7064F" w14:textId="77777777" w:rsidR="000000CB" w:rsidRDefault="000000CB" w:rsidP="00F0558E">
                      <w:pPr>
                        <w:jc w:val="left"/>
                      </w:pPr>
                      <w:r>
                        <w:rPr>
                          <w:rFonts w:hint="eastAsia"/>
                        </w:rPr>
                        <w:t>○○市○○</w:t>
                      </w:r>
                    </w:p>
                    <w:p w14:paraId="5FA9F697" w14:textId="77777777" w:rsidR="000000CB" w:rsidRDefault="000000CB" w:rsidP="00F0558E">
                      <w:pPr>
                        <w:jc w:val="left"/>
                      </w:pPr>
                      <w:r>
                        <w:rPr>
                          <w:rFonts w:hint="eastAsia"/>
                        </w:rPr>
                        <w:t>℡</w:t>
                      </w:r>
                      <w:r>
                        <w:t xml:space="preserve"> 000-000-0000</w:t>
                      </w:r>
                    </w:p>
                    <w:p w14:paraId="1665DC4B" w14:textId="77777777" w:rsidR="000000CB" w:rsidRDefault="000000CB" w:rsidP="00F0558E">
                      <w:pPr>
                        <w:jc w:val="left"/>
                      </w:pPr>
                      <w:r>
                        <w:rPr>
                          <w:rFonts w:hint="eastAsia"/>
                        </w:rPr>
                        <w:t>携</w:t>
                      </w:r>
                      <w:r>
                        <w:t xml:space="preserve"> 000-0000-0000</w:t>
                      </w:r>
                    </w:p>
                    <w:p w14:paraId="5CC0F020" w14:textId="77777777" w:rsidR="000000CB" w:rsidRDefault="000000CB" w:rsidP="00F0558E">
                      <w:pPr>
                        <w:jc w:val="left"/>
                      </w:pPr>
                      <w:r>
                        <w:rPr>
                          <w:rFonts w:hint="eastAsia"/>
                        </w:rPr>
                        <w:t>携帯メールアドレス</w:t>
                      </w:r>
                    </w:p>
                  </w:txbxContent>
                </v:textbox>
              </v:shape>
            </w:pict>
          </mc:Fallback>
        </mc:AlternateContent>
      </w:r>
      <w:r w:rsidR="001741E8" w:rsidRPr="00B91C44">
        <w:rPr>
          <w:rFonts w:hint="eastAsia"/>
          <w:noProof/>
        </w:rPr>
        <mc:AlternateContent>
          <mc:Choice Requires="wps">
            <w:drawing>
              <wp:anchor distT="0" distB="0" distL="114300" distR="114300" simplePos="0" relativeHeight="251534848" behindDoc="0" locked="0" layoutInCell="1" allowOverlap="1" wp14:anchorId="1CDD3901" wp14:editId="6DE09056">
                <wp:simplePos x="0" y="0"/>
                <wp:positionH relativeFrom="column">
                  <wp:posOffset>3231515</wp:posOffset>
                </wp:positionH>
                <wp:positionV relativeFrom="paragraph">
                  <wp:posOffset>1523365</wp:posOffset>
                </wp:positionV>
                <wp:extent cx="1437640" cy="215900"/>
                <wp:effectExtent l="0" t="0" r="10160" b="12700"/>
                <wp:wrapNone/>
                <wp:docPr id="13" name="テキスト ボックス 13"/>
                <wp:cNvGraphicFramePr/>
                <a:graphic xmlns:a="http://schemas.openxmlformats.org/drawingml/2006/main">
                  <a:graphicData uri="http://schemas.microsoft.com/office/word/2010/wordprocessingShape">
                    <wps:wsp>
                      <wps:cNvSpPr txBox="1"/>
                      <wps:spPr>
                        <a:xfrm>
                          <a:off x="0" y="0"/>
                          <a:ext cx="1437640" cy="21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87A90CF" w14:textId="77777777" w:rsidR="000000CB" w:rsidRDefault="000000CB" w:rsidP="00BF683E">
                            <w:pPr>
                              <w:jc w:val="center"/>
                            </w:pPr>
                            <w:r w:rsidRPr="00F0558E">
                              <w:rPr>
                                <w:rFonts w:hint="eastAsia"/>
                              </w:rPr>
                              <w:t>災害対策副本部長</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DD3901" id="テキスト ボックス 13" o:spid="_x0000_s1090" type="#_x0000_t202" style="position:absolute;left:0;text-align:left;margin-left:254.45pt;margin-top:119.95pt;width:113.2pt;height:17pt;z-index:25153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" fillcolor="white [3201]" strokeweight=".5pt">
                <v:textbox inset=",0,,0">
                  <w:txbxContent>
                    <w:p w14:paraId="687A90CF" w14:textId="77777777" w:rsidR="000000CB" w:rsidRDefault="000000CB" w:rsidP="00BF683E">
                      <w:pPr>
                        <w:jc w:val="center"/>
                      </w:pPr>
                      <w:r w:rsidRPr="00F0558E">
                        <w:rPr>
                          <w:rFonts w:hint="eastAsia"/>
                        </w:rPr>
                        <w:t>災害対策副本部長</w:t>
                      </w:r>
                    </w:p>
                  </w:txbxContent>
                </v:textbox>
              </v:shape>
            </w:pict>
          </mc:Fallback>
        </mc:AlternateContent>
      </w:r>
      <w:r w:rsidR="001741E8" w:rsidRPr="00B91C44">
        <w:rPr>
          <w:rFonts w:hint="eastAsia"/>
          <w:noProof/>
        </w:rPr>
        <mc:AlternateContent>
          <mc:Choice Requires="wps">
            <w:drawing>
              <wp:anchor distT="0" distB="0" distL="114300" distR="114300" simplePos="0" relativeHeight="251522560" behindDoc="0" locked="0" layoutInCell="1" allowOverlap="1" wp14:anchorId="5B0E1D31" wp14:editId="4782B4A5">
                <wp:simplePos x="0" y="0"/>
                <wp:positionH relativeFrom="column">
                  <wp:posOffset>1469390</wp:posOffset>
                </wp:positionH>
                <wp:positionV relativeFrom="paragraph">
                  <wp:posOffset>1521460</wp:posOffset>
                </wp:positionV>
                <wp:extent cx="1437640" cy="215900"/>
                <wp:effectExtent l="0" t="0" r="10160" b="12700"/>
                <wp:wrapNone/>
                <wp:docPr id="8" name="テキスト ボックス 8"/>
                <wp:cNvGraphicFramePr/>
                <a:graphic xmlns:a="http://schemas.openxmlformats.org/drawingml/2006/main">
                  <a:graphicData uri="http://schemas.microsoft.com/office/word/2010/wordprocessingShape">
                    <wps:wsp>
                      <wps:cNvSpPr txBox="1"/>
                      <wps:spPr>
                        <a:xfrm>
                          <a:off x="0" y="0"/>
                          <a:ext cx="1437640" cy="21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2F0D54D" w14:textId="77777777" w:rsidR="000000CB" w:rsidRDefault="000000CB" w:rsidP="00BF683E">
                            <w:pPr>
                              <w:jc w:val="center"/>
                            </w:pPr>
                            <w:r w:rsidRPr="00F0558E">
                              <w:rPr>
                                <w:rFonts w:hint="eastAsia"/>
                              </w:rPr>
                              <w:t>災害対策本部長</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0E1D31" id="テキスト ボックス 8" o:spid="_x0000_s1091" type="#_x0000_t202" style="position:absolute;left:0;text-align:left;margin-left:115.7pt;margin-top:119.8pt;width:113.2pt;height:17pt;z-index:25152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" fillcolor="white [3201]" strokeweight=".5pt">
                <v:textbox inset=",0,,0">
                  <w:txbxContent>
                    <w:p w14:paraId="72F0D54D" w14:textId="77777777" w:rsidR="000000CB" w:rsidRDefault="000000CB" w:rsidP="00BF683E">
                      <w:pPr>
                        <w:jc w:val="center"/>
                      </w:pPr>
                      <w:r w:rsidRPr="00F0558E">
                        <w:rPr>
                          <w:rFonts w:hint="eastAsia"/>
                        </w:rPr>
                        <w:t>災害対策本部長</w:t>
                      </w:r>
                    </w:p>
                  </w:txbxContent>
                </v:textbox>
              </v:shape>
            </w:pict>
          </mc:Fallback>
        </mc:AlternateContent>
      </w:r>
      <w:r w:rsidR="001741E8" w:rsidRPr="00B91C44">
        <w:rPr>
          <w:rFonts w:hint="eastAsia"/>
          <w:noProof/>
        </w:rPr>
        <mc:AlternateContent>
          <mc:Choice Requires="wps">
            <w:drawing>
              <wp:anchor distT="0" distB="0" distL="114300" distR="114300" simplePos="0" relativeHeight="251528704" behindDoc="0" locked="0" layoutInCell="1" allowOverlap="1" wp14:anchorId="7C590198" wp14:editId="7D9F1462">
                <wp:simplePos x="0" y="0"/>
                <wp:positionH relativeFrom="column">
                  <wp:posOffset>1471930</wp:posOffset>
                </wp:positionH>
                <wp:positionV relativeFrom="paragraph">
                  <wp:posOffset>1736090</wp:posOffset>
                </wp:positionV>
                <wp:extent cx="1437640" cy="1130935"/>
                <wp:effectExtent l="0" t="0" r="10160" b="12065"/>
                <wp:wrapNone/>
                <wp:docPr id="9" name="テキスト ボックス 9"/>
                <wp:cNvGraphicFramePr/>
                <a:graphic xmlns:a="http://schemas.openxmlformats.org/drawingml/2006/main">
                  <a:graphicData uri="http://schemas.microsoft.com/office/word/2010/wordprocessingShape">
                    <wps:wsp>
                      <wps:cNvSpPr txBox="1"/>
                      <wps:spPr>
                        <a:xfrm>
                          <a:off x="0" y="0"/>
                          <a:ext cx="1437640" cy="11309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C1A4E65" w14:textId="77777777" w:rsidR="000000CB" w:rsidRDefault="000000CB" w:rsidP="00F0558E">
                            <w:pPr>
                              <w:jc w:val="left"/>
                            </w:pPr>
                            <w:r>
                              <w:rPr>
                                <w:rFonts w:hint="eastAsia"/>
                              </w:rPr>
                              <w:t>○○専務</w:t>
                            </w:r>
                          </w:p>
                          <w:p w14:paraId="683E3289" w14:textId="77777777" w:rsidR="000000CB" w:rsidRDefault="000000CB" w:rsidP="00F0558E">
                            <w:pPr>
                              <w:jc w:val="left"/>
                            </w:pPr>
                            <w:r>
                              <w:rPr>
                                <w:rFonts w:hint="eastAsia"/>
                              </w:rPr>
                              <w:t>○○市○○</w:t>
                            </w:r>
                          </w:p>
                          <w:p w14:paraId="3525944D" w14:textId="77777777" w:rsidR="000000CB" w:rsidRDefault="000000CB" w:rsidP="00F0558E">
                            <w:pPr>
                              <w:jc w:val="left"/>
                            </w:pPr>
                            <w:r>
                              <w:rPr>
                                <w:rFonts w:hint="eastAsia"/>
                              </w:rPr>
                              <w:t>℡</w:t>
                            </w:r>
                            <w:r>
                              <w:t xml:space="preserve"> 000-000-0000</w:t>
                            </w:r>
                          </w:p>
                          <w:p w14:paraId="7DB72257" w14:textId="77777777" w:rsidR="000000CB" w:rsidRDefault="000000CB" w:rsidP="00F0558E">
                            <w:pPr>
                              <w:jc w:val="left"/>
                            </w:pPr>
                            <w:r>
                              <w:rPr>
                                <w:rFonts w:hint="eastAsia"/>
                              </w:rPr>
                              <w:t>携</w:t>
                            </w:r>
                            <w:r>
                              <w:t xml:space="preserve"> 000-0000-0000</w:t>
                            </w:r>
                          </w:p>
                          <w:p w14:paraId="75AD51AC" w14:textId="77777777" w:rsidR="000000CB" w:rsidRDefault="000000CB" w:rsidP="00F0558E">
                            <w:pPr>
                              <w:jc w:val="left"/>
                            </w:pPr>
                            <w:r>
                              <w:rPr>
                                <w:rFonts w:hint="eastAsia"/>
                              </w:rPr>
                              <w:t>携帯メールアドレス</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590198" id="テキスト ボックス 9" o:spid="_x0000_s1092" type="#_x0000_t202" style="position:absolute;left:0;text-align:left;margin-left:115.9pt;margin-top:136.7pt;width:113.2pt;height:89.05pt;z-index:25152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" fillcolor="white [3201]" strokeweight=".5pt">
                <v:textbox inset="1mm,0,0,0">
                  <w:txbxContent>
                    <w:p w14:paraId="0C1A4E65" w14:textId="77777777" w:rsidR="000000CB" w:rsidRDefault="000000CB" w:rsidP="00F0558E">
                      <w:pPr>
                        <w:jc w:val="left"/>
                      </w:pPr>
                      <w:r>
                        <w:rPr>
                          <w:rFonts w:hint="eastAsia"/>
                        </w:rPr>
                        <w:t>○○専務</w:t>
                      </w:r>
                    </w:p>
                    <w:p w14:paraId="683E3289" w14:textId="77777777" w:rsidR="000000CB" w:rsidRDefault="000000CB" w:rsidP="00F0558E">
                      <w:pPr>
                        <w:jc w:val="left"/>
                      </w:pPr>
                      <w:r>
                        <w:rPr>
                          <w:rFonts w:hint="eastAsia"/>
                        </w:rPr>
                        <w:t>○○市○○</w:t>
                      </w:r>
                    </w:p>
                    <w:p w14:paraId="3525944D" w14:textId="77777777" w:rsidR="000000CB" w:rsidRDefault="000000CB" w:rsidP="00F0558E">
                      <w:pPr>
                        <w:jc w:val="left"/>
                      </w:pPr>
                      <w:r>
                        <w:rPr>
                          <w:rFonts w:hint="eastAsia"/>
                        </w:rPr>
                        <w:t>℡</w:t>
                      </w:r>
                      <w:r>
                        <w:t xml:space="preserve"> 000-000-0000</w:t>
                      </w:r>
                    </w:p>
                    <w:p w14:paraId="7DB72257" w14:textId="77777777" w:rsidR="000000CB" w:rsidRDefault="000000CB" w:rsidP="00F0558E">
                      <w:pPr>
                        <w:jc w:val="left"/>
                      </w:pPr>
                      <w:r>
                        <w:rPr>
                          <w:rFonts w:hint="eastAsia"/>
                        </w:rPr>
                        <w:t>携</w:t>
                      </w:r>
                      <w:r>
                        <w:t xml:space="preserve"> 000-0000-0000</w:t>
                      </w:r>
                    </w:p>
                    <w:p w14:paraId="75AD51AC" w14:textId="77777777" w:rsidR="000000CB" w:rsidRDefault="000000CB" w:rsidP="00F0558E">
                      <w:pPr>
                        <w:jc w:val="left"/>
                      </w:pPr>
                      <w:r>
                        <w:rPr>
                          <w:rFonts w:hint="eastAsia"/>
                        </w:rPr>
                        <w:t>携帯メールアドレス</w:t>
                      </w:r>
                    </w:p>
                  </w:txbxContent>
                </v:textbox>
              </v:shape>
            </w:pict>
          </mc:Fallback>
        </mc:AlternateContent>
      </w:r>
      <w:r w:rsidR="001741E8" w:rsidRPr="00B91C44">
        <w:rPr>
          <w:rFonts w:hint="eastAsia"/>
          <w:noProof/>
        </w:rPr>
        <mc:AlternateContent>
          <mc:Choice Requires="wps">
            <w:drawing>
              <wp:anchor distT="0" distB="0" distL="114300" distR="114300" simplePos="0" relativeHeight="251510272" behindDoc="0" locked="0" layoutInCell="1" allowOverlap="1" wp14:anchorId="5ADDF0A8" wp14:editId="0F663D05">
                <wp:simplePos x="0" y="0"/>
                <wp:positionH relativeFrom="column">
                  <wp:posOffset>1466850</wp:posOffset>
                </wp:positionH>
                <wp:positionV relativeFrom="paragraph">
                  <wp:posOffset>60325</wp:posOffset>
                </wp:positionV>
                <wp:extent cx="1437640" cy="215900"/>
                <wp:effectExtent l="0" t="0" r="10160" b="12700"/>
                <wp:wrapNone/>
                <wp:docPr id="5" name="テキスト ボックス 5"/>
                <wp:cNvGraphicFramePr/>
                <a:graphic xmlns:a="http://schemas.openxmlformats.org/drawingml/2006/main">
                  <a:graphicData uri="http://schemas.microsoft.com/office/word/2010/wordprocessingShape">
                    <wps:wsp>
                      <wps:cNvSpPr txBox="1"/>
                      <wps:spPr>
                        <a:xfrm>
                          <a:off x="0" y="0"/>
                          <a:ext cx="1437640" cy="21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18B83CF" w14:textId="77777777" w:rsidR="000000CB" w:rsidRDefault="000000CB" w:rsidP="00BF683E">
                            <w:pPr>
                              <w:jc w:val="center"/>
                            </w:pPr>
                            <w:r w:rsidRPr="00BF683E">
                              <w:rPr>
                                <w:rFonts w:hint="eastAsia"/>
                              </w:rPr>
                              <w:t>社</w:t>
                            </w:r>
                            <w:r w:rsidRPr="00BF683E">
                              <w:t xml:space="preserve"> 長</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DDF0A8" id="テキスト ボックス 5" o:spid="_x0000_s1093" type="#_x0000_t202" style="position:absolute;left:0;text-align:left;margin-left:115.5pt;margin-top:4.75pt;width:113.2pt;height:17pt;z-index:25151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" fillcolor="white [3201]" strokeweight=".5pt">
                <v:textbox inset=",0,,0">
                  <w:txbxContent>
                    <w:p w14:paraId="018B83CF" w14:textId="77777777" w:rsidR="000000CB" w:rsidRDefault="000000CB" w:rsidP="00BF683E">
                      <w:pPr>
                        <w:jc w:val="center"/>
                      </w:pPr>
                      <w:r w:rsidRPr="00BF683E">
                        <w:rPr>
                          <w:rFonts w:hint="eastAsia"/>
                        </w:rPr>
                        <w:t>社</w:t>
                      </w:r>
                      <w:r w:rsidRPr="00BF683E">
                        <w:t xml:space="preserve"> 長</w:t>
                      </w:r>
                    </w:p>
                  </w:txbxContent>
                </v:textbox>
              </v:shape>
            </w:pict>
          </mc:Fallback>
        </mc:AlternateContent>
      </w:r>
      <w:r w:rsidR="001741E8" w:rsidRPr="00B91C44">
        <w:rPr>
          <w:rFonts w:hint="eastAsia"/>
          <w:noProof/>
        </w:rPr>
        <mc:AlternateContent>
          <mc:Choice Requires="wps">
            <w:drawing>
              <wp:anchor distT="0" distB="0" distL="114300" distR="114300" simplePos="0" relativeHeight="251504128" behindDoc="0" locked="0" layoutInCell="1" allowOverlap="1" wp14:anchorId="603F9014" wp14:editId="01873001">
                <wp:simplePos x="0" y="0"/>
                <wp:positionH relativeFrom="column">
                  <wp:posOffset>-192928</wp:posOffset>
                </wp:positionH>
                <wp:positionV relativeFrom="paragraph">
                  <wp:posOffset>52070</wp:posOffset>
                </wp:positionV>
                <wp:extent cx="1466850" cy="2814320"/>
                <wp:effectExtent l="0" t="0" r="19050" b="24130"/>
                <wp:wrapNone/>
                <wp:docPr id="4" name="正方形/長方形 4"/>
                <wp:cNvGraphicFramePr/>
                <a:graphic xmlns:a="http://schemas.openxmlformats.org/drawingml/2006/main">
                  <a:graphicData uri="http://schemas.microsoft.com/office/word/2010/wordprocessingShape">
                    <wps:wsp>
                      <wps:cNvSpPr/>
                      <wps:spPr>
                        <a:xfrm>
                          <a:off x="0" y="0"/>
                          <a:ext cx="1466850" cy="2814320"/>
                        </a:xfrm>
                        <a:prstGeom prst="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6CF2367D" w14:textId="77777777" w:rsidR="000000CB" w:rsidRPr="001D204B" w:rsidRDefault="000000CB" w:rsidP="001D204B">
                            <w:pPr>
                              <w:jc w:val="left"/>
                              <w:rPr>
                                <w:color w:val="000000" w:themeColor="text1"/>
                              </w:rPr>
                            </w:pPr>
                            <w:r w:rsidRPr="001D204B">
                              <w:rPr>
                                <w:rFonts w:hint="eastAsia"/>
                                <w:color w:val="000000" w:themeColor="text1"/>
                              </w:rPr>
                              <w:t>代理一覧</w:t>
                            </w:r>
                          </w:p>
                          <w:p w14:paraId="23215352" w14:textId="77777777" w:rsidR="000000CB" w:rsidRPr="001D204B" w:rsidRDefault="000000CB" w:rsidP="001D204B">
                            <w:pPr>
                              <w:jc w:val="left"/>
                              <w:rPr>
                                <w:color w:val="000000" w:themeColor="text1"/>
                              </w:rPr>
                            </w:pPr>
                            <w:r w:rsidRPr="001D204B">
                              <w:rPr>
                                <w:rFonts w:hint="eastAsia"/>
                                <w:color w:val="000000" w:themeColor="text1"/>
                              </w:rPr>
                              <w:t>災害対策本部長</w:t>
                            </w:r>
                          </w:p>
                          <w:p w14:paraId="508638A5" w14:textId="77777777" w:rsidR="000000CB" w:rsidRPr="001D204B" w:rsidRDefault="000000CB" w:rsidP="003968B3">
                            <w:pPr>
                              <w:ind w:leftChars="100" w:left="227"/>
                              <w:jc w:val="left"/>
                              <w:rPr>
                                <w:color w:val="000000" w:themeColor="text1"/>
                              </w:rPr>
                            </w:pPr>
                            <w:r w:rsidRPr="001D204B">
                              <w:rPr>
                                <w:rFonts w:hint="eastAsia"/>
                                <w:color w:val="000000" w:themeColor="text1"/>
                              </w:rPr>
                              <w:t>代理①</w:t>
                            </w:r>
                            <w:r w:rsidRPr="001D204B">
                              <w:rPr>
                                <w:color w:val="000000" w:themeColor="text1"/>
                              </w:rPr>
                              <w:t xml:space="preserve"> ○○常務</w:t>
                            </w:r>
                          </w:p>
                          <w:p w14:paraId="4837F333" w14:textId="77777777" w:rsidR="000000CB" w:rsidRPr="001D204B" w:rsidRDefault="000000CB" w:rsidP="003968B3">
                            <w:pPr>
                              <w:ind w:leftChars="100" w:left="227"/>
                              <w:jc w:val="left"/>
                              <w:rPr>
                                <w:color w:val="000000" w:themeColor="text1"/>
                              </w:rPr>
                            </w:pPr>
                            <w:r w:rsidRPr="001D204B">
                              <w:rPr>
                                <w:rFonts w:hint="eastAsia"/>
                                <w:color w:val="000000" w:themeColor="text1"/>
                              </w:rPr>
                              <w:t>代理②</w:t>
                            </w:r>
                            <w:r w:rsidRPr="001D204B">
                              <w:rPr>
                                <w:color w:val="000000" w:themeColor="text1"/>
                              </w:rPr>
                              <w:t xml:space="preserve"> ○○部長</w:t>
                            </w:r>
                          </w:p>
                          <w:p w14:paraId="2579BC87" w14:textId="77777777" w:rsidR="000000CB" w:rsidRPr="001D204B" w:rsidRDefault="000000CB" w:rsidP="003968B3">
                            <w:pPr>
                              <w:ind w:leftChars="100" w:left="227"/>
                              <w:jc w:val="left"/>
                              <w:rPr>
                                <w:color w:val="000000" w:themeColor="text1"/>
                              </w:rPr>
                            </w:pPr>
                            <w:r w:rsidRPr="001D204B">
                              <w:rPr>
                                <w:rFonts w:hint="eastAsia"/>
                                <w:color w:val="000000" w:themeColor="text1"/>
                              </w:rPr>
                              <w:t>代理③</w:t>
                            </w:r>
                            <w:r w:rsidRPr="001D204B">
                              <w:rPr>
                                <w:color w:val="000000" w:themeColor="text1"/>
                              </w:rPr>
                              <w:t xml:space="preserve"> ○○部長</w:t>
                            </w:r>
                          </w:p>
                          <w:p w14:paraId="4A424815" w14:textId="77777777" w:rsidR="000000CB" w:rsidRPr="001D204B" w:rsidRDefault="000000CB" w:rsidP="001D204B">
                            <w:pPr>
                              <w:jc w:val="left"/>
                              <w:rPr>
                                <w:color w:val="000000" w:themeColor="text1"/>
                              </w:rPr>
                            </w:pPr>
                            <w:r w:rsidRPr="001D204B">
                              <w:rPr>
                                <w:rFonts w:hint="eastAsia"/>
                                <w:color w:val="000000" w:themeColor="text1"/>
                              </w:rPr>
                              <w:t>事務局長</w:t>
                            </w:r>
                          </w:p>
                          <w:p w14:paraId="6BD41A94" w14:textId="77777777" w:rsidR="000000CB" w:rsidRPr="001D204B" w:rsidRDefault="000000CB" w:rsidP="003968B3">
                            <w:pPr>
                              <w:ind w:leftChars="100" w:left="227"/>
                              <w:jc w:val="left"/>
                              <w:rPr>
                                <w:color w:val="000000" w:themeColor="text1"/>
                              </w:rPr>
                            </w:pPr>
                            <w:r w:rsidRPr="001D204B">
                              <w:rPr>
                                <w:rFonts w:hint="eastAsia"/>
                                <w:color w:val="000000" w:themeColor="text1"/>
                              </w:rPr>
                              <w:t>代理①</w:t>
                            </w:r>
                            <w:r w:rsidRPr="001D204B">
                              <w:rPr>
                                <w:color w:val="000000" w:themeColor="text1"/>
                              </w:rPr>
                              <w:t xml:space="preserve"> ○○部長</w:t>
                            </w:r>
                          </w:p>
                          <w:p w14:paraId="430C8E83" w14:textId="77777777" w:rsidR="000000CB" w:rsidRPr="001D204B" w:rsidRDefault="000000CB" w:rsidP="003968B3">
                            <w:pPr>
                              <w:ind w:leftChars="100" w:left="227"/>
                              <w:jc w:val="left"/>
                              <w:rPr>
                                <w:color w:val="000000" w:themeColor="text1"/>
                              </w:rPr>
                            </w:pPr>
                            <w:r w:rsidRPr="001D204B">
                              <w:rPr>
                                <w:rFonts w:hint="eastAsia"/>
                                <w:color w:val="000000" w:themeColor="text1"/>
                              </w:rPr>
                              <w:t>代理②</w:t>
                            </w:r>
                            <w:r w:rsidRPr="001D204B">
                              <w:rPr>
                                <w:color w:val="000000" w:themeColor="text1"/>
                              </w:rPr>
                              <w:t xml:space="preserve"> ○○次長</w:t>
                            </w:r>
                          </w:p>
                          <w:p w14:paraId="53C3FD0C" w14:textId="77777777" w:rsidR="000000CB" w:rsidRPr="001D204B" w:rsidRDefault="000000CB" w:rsidP="003968B3">
                            <w:pPr>
                              <w:ind w:leftChars="100" w:left="227"/>
                              <w:jc w:val="left"/>
                              <w:rPr>
                                <w:color w:val="000000" w:themeColor="text1"/>
                              </w:rPr>
                            </w:pPr>
                            <w:r w:rsidRPr="001D204B">
                              <w:rPr>
                                <w:rFonts w:hint="eastAsia"/>
                                <w:color w:val="000000" w:themeColor="text1"/>
                              </w:rPr>
                              <w:t>代理③</w:t>
                            </w:r>
                            <w:r w:rsidRPr="001D204B">
                              <w:rPr>
                                <w:color w:val="000000" w:themeColor="text1"/>
                              </w:rPr>
                              <w:t xml:space="preserve"> ○○次長</w:t>
                            </w:r>
                          </w:p>
                          <w:p w14:paraId="20CF9DD0" w14:textId="77777777" w:rsidR="000000CB" w:rsidRPr="001D204B" w:rsidRDefault="000000CB" w:rsidP="001D204B">
                            <w:pPr>
                              <w:jc w:val="left"/>
                              <w:rPr>
                                <w:color w:val="000000" w:themeColor="text1"/>
                              </w:rPr>
                            </w:pPr>
                            <w:r w:rsidRPr="001D204B">
                              <w:rPr>
                                <w:rFonts w:hint="eastAsia"/>
                                <w:color w:val="000000" w:themeColor="text1"/>
                              </w:rPr>
                              <w:t>総務班長</w:t>
                            </w:r>
                          </w:p>
                          <w:p w14:paraId="57E5EFFB" w14:textId="77777777" w:rsidR="000000CB" w:rsidRPr="001D204B" w:rsidRDefault="000000CB" w:rsidP="003968B3">
                            <w:pPr>
                              <w:ind w:leftChars="100" w:left="227"/>
                              <w:jc w:val="left"/>
                              <w:rPr>
                                <w:color w:val="000000" w:themeColor="text1"/>
                              </w:rPr>
                            </w:pPr>
                            <w:r w:rsidRPr="001D204B">
                              <w:rPr>
                                <w:rFonts w:hint="eastAsia"/>
                                <w:color w:val="000000" w:themeColor="text1"/>
                              </w:rPr>
                              <w:t>代理①</w:t>
                            </w:r>
                            <w:r w:rsidRPr="001D204B">
                              <w:rPr>
                                <w:color w:val="000000" w:themeColor="text1"/>
                              </w:rPr>
                              <w:t xml:space="preserve"> ○○部長</w:t>
                            </w:r>
                          </w:p>
                          <w:p w14:paraId="2B344B99" w14:textId="77777777" w:rsidR="000000CB" w:rsidRPr="001D204B" w:rsidRDefault="000000CB" w:rsidP="003968B3">
                            <w:pPr>
                              <w:ind w:leftChars="100" w:left="227"/>
                              <w:jc w:val="left"/>
                              <w:rPr>
                                <w:color w:val="000000" w:themeColor="text1"/>
                              </w:rPr>
                            </w:pPr>
                            <w:r w:rsidRPr="001D204B">
                              <w:rPr>
                                <w:rFonts w:hint="eastAsia"/>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03F9014" id="正方形/長方形 4" o:spid="_x0000_s1094" style="position:absolute;left:0;text-align:left;margin-left:-15.2pt;margin-top:4.1pt;width:115.5pt;height:221.6pt;z-index:251504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" filled="f" strokecolor="black [3213]" strokeweight="1pt">
                <v:stroke dashstyle="dash"/>
                <v:textbox>
                  <w:txbxContent>
                    <w:p w14:paraId="6CF2367D" w14:textId="77777777" w:rsidR="000000CB" w:rsidRPr="001D204B" w:rsidRDefault="000000CB" w:rsidP="001D204B">
                      <w:pPr>
                        <w:jc w:val="left"/>
                        <w:rPr>
                          <w:color w:val="000000" w:themeColor="text1"/>
                        </w:rPr>
                      </w:pPr>
                      <w:r w:rsidRPr="001D204B">
                        <w:rPr>
                          <w:rFonts w:hint="eastAsia"/>
                          <w:color w:val="000000" w:themeColor="text1"/>
                        </w:rPr>
                        <w:t>代理一覧</w:t>
                      </w:r>
                    </w:p>
                    <w:p w14:paraId="23215352" w14:textId="77777777" w:rsidR="000000CB" w:rsidRPr="001D204B" w:rsidRDefault="000000CB" w:rsidP="001D204B">
                      <w:pPr>
                        <w:jc w:val="left"/>
                        <w:rPr>
                          <w:color w:val="000000" w:themeColor="text1"/>
                        </w:rPr>
                      </w:pPr>
                      <w:r w:rsidRPr="001D204B">
                        <w:rPr>
                          <w:rFonts w:hint="eastAsia"/>
                          <w:color w:val="000000" w:themeColor="text1"/>
                        </w:rPr>
                        <w:t>災害対策本部長</w:t>
                      </w:r>
                    </w:p>
                    <w:p w14:paraId="508638A5" w14:textId="77777777" w:rsidR="000000CB" w:rsidRPr="001D204B" w:rsidRDefault="000000CB" w:rsidP="003968B3">
                      <w:pPr>
                        <w:ind w:leftChars="100" w:left="227"/>
                        <w:jc w:val="left"/>
                        <w:rPr>
                          <w:color w:val="000000" w:themeColor="text1"/>
                        </w:rPr>
                      </w:pPr>
                      <w:r w:rsidRPr="001D204B">
                        <w:rPr>
                          <w:rFonts w:hint="eastAsia"/>
                          <w:color w:val="000000" w:themeColor="text1"/>
                        </w:rPr>
                        <w:t>代理①</w:t>
                      </w:r>
                      <w:r w:rsidRPr="001D204B">
                        <w:rPr>
                          <w:color w:val="000000" w:themeColor="text1"/>
                        </w:rPr>
                        <w:t xml:space="preserve"> ○○常務</w:t>
                      </w:r>
                    </w:p>
                    <w:p w14:paraId="4837F333" w14:textId="77777777" w:rsidR="000000CB" w:rsidRPr="001D204B" w:rsidRDefault="000000CB" w:rsidP="003968B3">
                      <w:pPr>
                        <w:ind w:leftChars="100" w:left="227"/>
                        <w:jc w:val="left"/>
                        <w:rPr>
                          <w:color w:val="000000" w:themeColor="text1"/>
                        </w:rPr>
                      </w:pPr>
                      <w:r w:rsidRPr="001D204B">
                        <w:rPr>
                          <w:rFonts w:hint="eastAsia"/>
                          <w:color w:val="000000" w:themeColor="text1"/>
                        </w:rPr>
                        <w:t>代理②</w:t>
                      </w:r>
                      <w:r w:rsidRPr="001D204B">
                        <w:rPr>
                          <w:color w:val="000000" w:themeColor="text1"/>
                        </w:rPr>
                        <w:t xml:space="preserve"> ○○部長</w:t>
                      </w:r>
                    </w:p>
                    <w:p w14:paraId="2579BC87" w14:textId="77777777" w:rsidR="000000CB" w:rsidRPr="001D204B" w:rsidRDefault="000000CB" w:rsidP="003968B3">
                      <w:pPr>
                        <w:ind w:leftChars="100" w:left="227"/>
                        <w:jc w:val="left"/>
                        <w:rPr>
                          <w:color w:val="000000" w:themeColor="text1"/>
                        </w:rPr>
                      </w:pPr>
                      <w:r w:rsidRPr="001D204B">
                        <w:rPr>
                          <w:rFonts w:hint="eastAsia"/>
                          <w:color w:val="000000" w:themeColor="text1"/>
                        </w:rPr>
                        <w:t>代理③</w:t>
                      </w:r>
                      <w:r w:rsidRPr="001D204B">
                        <w:rPr>
                          <w:color w:val="000000" w:themeColor="text1"/>
                        </w:rPr>
                        <w:t xml:space="preserve"> ○○部長</w:t>
                      </w:r>
                    </w:p>
                    <w:p w14:paraId="4A424815" w14:textId="77777777" w:rsidR="000000CB" w:rsidRPr="001D204B" w:rsidRDefault="000000CB" w:rsidP="001D204B">
                      <w:pPr>
                        <w:jc w:val="left"/>
                        <w:rPr>
                          <w:color w:val="000000" w:themeColor="text1"/>
                        </w:rPr>
                      </w:pPr>
                      <w:r w:rsidRPr="001D204B">
                        <w:rPr>
                          <w:rFonts w:hint="eastAsia"/>
                          <w:color w:val="000000" w:themeColor="text1"/>
                        </w:rPr>
                        <w:t>事務局長</w:t>
                      </w:r>
                    </w:p>
                    <w:p w14:paraId="6BD41A94" w14:textId="77777777" w:rsidR="000000CB" w:rsidRPr="001D204B" w:rsidRDefault="000000CB" w:rsidP="003968B3">
                      <w:pPr>
                        <w:ind w:leftChars="100" w:left="227"/>
                        <w:jc w:val="left"/>
                        <w:rPr>
                          <w:color w:val="000000" w:themeColor="text1"/>
                        </w:rPr>
                      </w:pPr>
                      <w:r w:rsidRPr="001D204B">
                        <w:rPr>
                          <w:rFonts w:hint="eastAsia"/>
                          <w:color w:val="000000" w:themeColor="text1"/>
                        </w:rPr>
                        <w:t>代理①</w:t>
                      </w:r>
                      <w:r w:rsidRPr="001D204B">
                        <w:rPr>
                          <w:color w:val="000000" w:themeColor="text1"/>
                        </w:rPr>
                        <w:t xml:space="preserve"> ○○部長</w:t>
                      </w:r>
                    </w:p>
                    <w:p w14:paraId="430C8E83" w14:textId="77777777" w:rsidR="000000CB" w:rsidRPr="001D204B" w:rsidRDefault="000000CB" w:rsidP="003968B3">
                      <w:pPr>
                        <w:ind w:leftChars="100" w:left="227"/>
                        <w:jc w:val="left"/>
                        <w:rPr>
                          <w:color w:val="000000" w:themeColor="text1"/>
                        </w:rPr>
                      </w:pPr>
                      <w:r w:rsidRPr="001D204B">
                        <w:rPr>
                          <w:rFonts w:hint="eastAsia"/>
                          <w:color w:val="000000" w:themeColor="text1"/>
                        </w:rPr>
                        <w:t>代理②</w:t>
                      </w:r>
                      <w:r w:rsidRPr="001D204B">
                        <w:rPr>
                          <w:color w:val="000000" w:themeColor="text1"/>
                        </w:rPr>
                        <w:t xml:space="preserve"> ○○次長</w:t>
                      </w:r>
                    </w:p>
                    <w:p w14:paraId="53C3FD0C" w14:textId="77777777" w:rsidR="000000CB" w:rsidRPr="001D204B" w:rsidRDefault="000000CB" w:rsidP="003968B3">
                      <w:pPr>
                        <w:ind w:leftChars="100" w:left="227"/>
                        <w:jc w:val="left"/>
                        <w:rPr>
                          <w:color w:val="000000" w:themeColor="text1"/>
                        </w:rPr>
                      </w:pPr>
                      <w:r w:rsidRPr="001D204B">
                        <w:rPr>
                          <w:rFonts w:hint="eastAsia"/>
                          <w:color w:val="000000" w:themeColor="text1"/>
                        </w:rPr>
                        <w:t>代理③</w:t>
                      </w:r>
                      <w:r w:rsidRPr="001D204B">
                        <w:rPr>
                          <w:color w:val="000000" w:themeColor="text1"/>
                        </w:rPr>
                        <w:t xml:space="preserve"> ○○次長</w:t>
                      </w:r>
                    </w:p>
                    <w:p w14:paraId="20CF9DD0" w14:textId="77777777" w:rsidR="000000CB" w:rsidRPr="001D204B" w:rsidRDefault="000000CB" w:rsidP="001D204B">
                      <w:pPr>
                        <w:jc w:val="left"/>
                        <w:rPr>
                          <w:color w:val="000000" w:themeColor="text1"/>
                        </w:rPr>
                      </w:pPr>
                      <w:r w:rsidRPr="001D204B">
                        <w:rPr>
                          <w:rFonts w:hint="eastAsia"/>
                          <w:color w:val="000000" w:themeColor="text1"/>
                        </w:rPr>
                        <w:t>総務班長</w:t>
                      </w:r>
                    </w:p>
                    <w:p w14:paraId="57E5EFFB" w14:textId="77777777" w:rsidR="000000CB" w:rsidRPr="001D204B" w:rsidRDefault="000000CB" w:rsidP="003968B3">
                      <w:pPr>
                        <w:ind w:leftChars="100" w:left="227"/>
                        <w:jc w:val="left"/>
                        <w:rPr>
                          <w:color w:val="000000" w:themeColor="text1"/>
                        </w:rPr>
                      </w:pPr>
                      <w:r w:rsidRPr="001D204B">
                        <w:rPr>
                          <w:rFonts w:hint="eastAsia"/>
                          <w:color w:val="000000" w:themeColor="text1"/>
                        </w:rPr>
                        <w:t>代理①</w:t>
                      </w:r>
                      <w:r w:rsidRPr="001D204B">
                        <w:rPr>
                          <w:color w:val="000000" w:themeColor="text1"/>
                        </w:rPr>
                        <w:t xml:space="preserve"> ○○部長</w:t>
                      </w:r>
                    </w:p>
                    <w:p w14:paraId="2B344B99" w14:textId="77777777" w:rsidR="000000CB" w:rsidRPr="001D204B" w:rsidRDefault="000000CB" w:rsidP="003968B3">
                      <w:pPr>
                        <w:ind w:leftChars="100" w:left="227"/>
                        <w:jc w:val="left"/>
                        <w:rPr>
                          <w:color w:val="000000" w:themeColor="text1"/>
                        </w:rPr>
                      </w:pPr>
                      <w:r w:rsidRPr="001D204B">
                        <w:rPr>
                          <w:rFonts w:hint="eastAsia"/>
                          <w:color w:val="000000" w:themeColor="text1"/>
                        </w:rPr>
                        <w:t>・・・・・・・</w:t>
                      </w:r>
                    </w:p>
                  </w:txbxContent>
                </v:textbox>
              </v:rect>
            </w:pict>
          </mc:Fallback>
        </mc:AlternateContent>
      </w:r>
    </w:p>
    <w:p w14:paraId="3F3C2CCB" w14:textId="77777777" w:rsidR="00800B11" w:rsidRPr="00B91C44" w:rsidRDefault="00BF683E" w:rsidP="00800B11">
      <w:pPr>
        <w:pStyle w:val="a0"/>
      </w:pPr>
      <w:r w:rsidRPr="00B91C44">
        <w:rPr>
          <w:rFonts w:hint="eastAsia"/>
          <w:noProof/>
        </w:rPr>
        <mc:AlternateContent>
          <mc:Choice Requires="wps">
            <w:drawing>
              <wp:anchor distT="0" distB="0" distL="114300" distR="114300" simplePos="0" relativeHeight="251516416" behindDoc="0" locked="0" layoutInCell="1" allowOverlap="1" wp14:anchorId="3A493695" wp14:editId="25BFD004">
                <wp:simplePos x="0" y="0"/>
                <wp:positionH relativeFrom="column">
                  <wp:posOffset>1468867</wp:posOffset>
                </wp:positionH>
                <wp:positionV relativeFrom="paragraph">
                  <wp:posOffset>45085</wp:posOffset>
                </wp:positionV>
                <wp:extent cx="1438102" cy="1130400"/>
                <wp:effectExtent l="0" t="0" r="10160" b="12700"/>
                <wp:wrapNone/>
                <wp:docPr id="7" name="テキスト ボックス 7"/>
                <wp:cNvGraphicFramePr/>
                <a:graphic xmlns:a="http://schemas.openxmlformats.org/drawingml/2006/main">
                  <a:graphicData uri="http://schemas.microsoft.com/office/word/2010/wordprocessingShape">
                    <wps:wsp>
                      <wps:cNvSpPr txBox="1"/>
                      <wps:spPr>
                        <a:xfrm>
                          <a:off x="0" y="0"/>
                          <a:ext cx="1438102" cy="1130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0C9C94A" w14:textId="77777777" w:rsidR="000000CB" w:rsidRDefault="000000CB" w:rsidP="00BF683E">
                            <w:pPr>
                              <w:jc w:val="left"/>
                            </w:pPr>
                            <w:r>
                              <w:rPr>
                                <w:rFonts w:hint="eastAsia"/>
                              </w:rPr>
                              <w:t>○○市○○</w:t>
                            </w:r>
                            <w:r>
                              <w:t xml:space="preserve"> </w:t>
                            </w:r>
                          </w:p>
                          <w:p w14:paraId="183BF1FA" w14:textId="77777777" w:rsidR="000000CB" w:rsidRDefault="000000CB" w:rsidP="00BF683E">
                            <w:pPr>
                              <w:jc w:val="left"/>
                            </w:pPr>
                            <w:r>
                              <w:rPr>
                                <w:rFonts w:hint="eastAsia"/>
                              </w:rPr>
                              <w:t>℡</w:t>
                            </w:r>
                            <w:r>
                              <w:t xml:space="preserve"> 000-000-0000</w:t>
                            </w:r>
                          </w:p>
                          <w:p w14:paraId="4EBED258" w14:textId="77777777" w:rsidR="000000CB" w:rsidRDefault="000000CB" w:rsidP="00BF683E">
                            <w:pPr>
                              <w:jc w:val="left"/>
                            </w:pPr>
                            <w:r>
                              <w:rPr>
                                <w:rFonts w:hint="eastAsia"/>
                              </w:rPr>
                              <w:t>携</w:t>
                            </w:r>
                            <w:r>
                              <w:t xml:space="preserve"> 000-0000-0000</w:t>
                            </w:r>
                          </w:p>
                          <w:p w14:paraId="09986199" w14:textId="77777777" w:rsidR="000000CB" w:rsidRDefault="000000CB" w:rsidP="00BF683E">
                            <w:pPr>
                              <w:jc w:val="left"/>
                            </w:pPr>
                            <w:r>
                              <w:rPr>
                                <w:rFonts w:hint="eastAsia"/>
                              </w:rPr>
                              <w:t>携帯メールアドレス</w:t>
                            </w:r>
                          </w:p>
                        </w:txbxContent>
                      </wps:txbx>
                      <wps:bodyPr rot="0" spcFirstLastPara="0" vertOverflow="overflow" horzOverflow="overflow" vert="horz" wrap="square" lIns="3600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493695" id="テキスト ボックス 7" o:spid="_x0000_s1095" type="#_x0000_t202" style="position:absolute;left:0;text-align:left;margin-left:115.65pt;margin-top:3.55pt;width:113.25pt;height:89pt;z-index:25151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" fillcolor="white [3201]" strokeweight=".5pt">
                <v:textbox inset="1mm,,0">
                  <w:txbxContent>
                    <w:p w14:paraId="40C9C94A" w14:textId="77777777" w:rsidR="000000CB" w:rsidRDefault="000000CB" w:rsidP="00BF683E">
                      <w:pPr>
                        <w:jc w:val="left"/>
                      </w:pPr>
                      <w:r>
                        <w:rPr>
                          <w:rFonts w:hint="eastAsia"/>
                        </w:rPr>
                        <w:t>○○市○○</w:t>
                      </w:r>
                      <w:r>
                        <w:t xml:space="preserve"> </w:t>
                      </w:r>
                    </w:p>
                    <w:p w14:paraId="183BF1FA" w14:textId="77777777" w:rsidR="000000CB" w:rsidRDefault="000000CB" w:rsidP="00BF683E">
                      <w:pPr>
                        <w:jc w:val="left"/>
                      </w:pPr>
                      <w:r>
                        <w:rPr>
                          <w:rFonts w:hint="eastAsia"/>
                        </w:rPr>
                        <w:t>℡</w:t>
                      </w:r>
                      <w:r>
                        <w:t xml:space="preserve"> 000-000-0000</w:t>
                      </w:r>
                    </w:p>
                    <w:p w14:paraId="4EBED258" w14:textId="77777777" w:rsidR="000000CB" w:rsidRDefault="000000CB" w:rsidP="00BF683E">
                      <w:pPr>
                        <w:jc w:val="left"/>
                      </w:pPr>
                      <w:r>
                        <w:rPr>
                          <w:rFonts w:hint="eastAsia"/>
                        </w:rPr>
                        <w:t>携</w:t>
                      </w:r>
                      <w:r>
                        <w:t xml:space="preserve"> 000-0000-0000</w:t>
                      </w:r>
                    </w:p>
                    <w:p w14:paraId="09986199" w14:textId="77777777" w:rsidR="000000CB" w:rsidRDefault="000000CB" w:rsidP="00BF683E">
                      <w:pPr>
                        <w:jc w:val="left"/>
                      </w:pPr>
                      <w:r>
                        <w:rPr>
                          <w:rFonts w:hint="eastAsia"/>
                        </w:rPr>
                        <w:t>携帯メールアドレス</w:t>
                      </w:r>
                    </w:p>
                  </w:txbxContent>
                </v:textbox>
              </v:shape>
            </w:pict>
          </mc:Fallback>
        </mc:AlternateContent>
      </w:r>
    </w:p>
    <w:p w14:paraId="028F3A2C" w14:textId="77777777" w:rsidR="00800B11" w:rsidRPr="00B91C44" w:rsidRDefault="00800B11" w:rsidP="00800B11">
      <w:pPr>
        <w:pStyle w:val="a0"/>
      </w:pPr>
    </w:p>
    <w:p w14:paraId="4BB755F8" w14:textId="77777777" w:rsidR="00D07E0B" w:rsidRPr="00B91C44" w:rsidRDefault="00212CA7" w:rsidP="00212CA7">
      <w:pPr>
        <w:widowControl/>
        <w:jc w:val="left"/>
      </w:pPr>
      <w:r w:rsidRPr="00B91C44">
        <w:rPr>
          <w:rFonts w:hint="eastAsia"/>
          <w:noProof/>
        </w:rPr>
        <mc:AlternateContent>
          <mc:Choice Requires="wps">
            <w:drawing>
              <wp:anchor distT="0" distB="0" distL="114300" distR="114300" simplePos="0" relativeHeight="251590144" behindDoc="0" locked="0" layoutInCell="1" allowOverlap="1" wp14:anchorId="4A9BFF3F" wp14:editId="5D9BECE6">
                <wp:simplePos x="0" y="0"/>
                <wp:positionH relativeFrom="column">
                  <wp:posOffset>-91440</wp:posOffset>
                </wp:positionH>
                <wp:positionV relativeFrom="paragraph">
                  <wp:posOffset>7987665</wp:posOffset>
                </wp:positionV>
                <wp:extent cx="914400" cy="341630"/>
                <wp:effectExtent l="0" t="0" r="0" b="1270"/>
                <wp:wrapNone/>
                <wp:docPr id="28" name="テキスト ボックス 28"/>
                <wp:cNvGraphicFramePr/>
                <a:graphic xmlns:a="http://schemas.openxmlformats.org/drawingml/2006/main">
                  <a:graphicData uri="http://schemas.microsoft.com/office/word/2010/wordprocessingShape">
                    <wps:wsp>
                      <wps:cNvSpPr txBox="1"/>
                      <wps:spPr>
                        <a:xfrm>
                          <a:off x="0" y="0"/>
                          <a:ext cx="914400" cy="3416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95B4949" w14:textId="77777777" w:rsidR="000000CB" w:rsidRPr="00BF683E" w:rsidRDefault="000000CB">
                            <w:pPr>
                              <w:rPr>
                                <w:szCs w:val="21"/>
                              </w:rPr>
                            </w:pPr>
                            <w:r w:rsidRPr="00BF683E">
                              <w:rPr>
                                <w:rFonts w:cs="ＭＳ 明朝" w:hint="eastAsia"/>
                                <w:kern w:val="0"/>
                                <w:szCs w:val="21"/>
                              </w:rPr>
                              <w:t>（注）記載欄の明示は記入例である。</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A9BFF3F" id="テキスト ボックス 28" o:spid="_x0000_s1096" type="#_x0000_t202" style="position:absolute;margin-left:-7.2pt;margin-top:628.95pt;width:1in;height:26.9pt;z-index:2515901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" filled="f" stroked="f" strokeweight=".5pt">
                <v:textbox>
                  <w:txbxContent>
                    <w:p w14:paraId="295B4949" w14:textId="77777777" w:rsidR="000000CB" w:rsidRPr="00BF683E" w:rsidRDefault="000000CB">
                      <w:pPr>
                        <w:rPr>
                          <w:szCs w:val="21"/>
                        </w:rPr>
                      </w:pPr>
                      <w:r w:rsidRPr="00BF683E">
                        <w:rPr>
                          <w:rFonts w:cs="ＭＳ 明朝" w:hint="eastAsia"/>
                          <w:kern w:val="0"/>
                          <w:szCs w:val="21"/>
                        </w:rPr>
                        <w:t>（注）記載欄の明示は記入例である。</w:t>
                      </w:r>
                    </w:p>
                  </w:txbxContent>
                </v:textbox>
              </v:shape>
            </w:pict>
          </mc:Fallback>
        </mc:AlternateContent>
      </w:r>
      <w:r w:rsidRPr="00B91C44">
        <w:rPr>
          <w:rFonts w:hint="eastAsia"/>
          <w:noProof/>
        </w:rPr>
        <mc:AlternateContent>
          <mc:Choice Requires="wps">
            <w:drawing>
              <wp:anchor distT="0" distB="0" distL="114300" distR="114300" simplePos="0" relativeHeight="251584000" behindDoc="0" locked="0" layoutInCell="1" allowOverlap="1" wp14:anchorId="41DC2BAA" wp14:editId="3683F91E">
                <wp:simplePos x="0" y="0"/>
                <wp:positionH relativeFrom="column">
                  <wp:posOffset>-132715</wp:posOffset>
                </wp:positionH>
                <wp:positionV relativeFrom="paragraph">
                  <wp:posOffset>6959077</wp:posOffset>
                </wp:positionV>
                <wp:extent cx="6065520" cy="1097280"/>
                <wp:effectExtent l="0" t="0" r="11430" b="26670"/>
                <wp:wrapNone/>
                <wp:docPr id="27" name="テキスト ボックス 27"/>
                <wp:cNvGraphicFramePr/>
                <a:graphic xmlns:a="http://schemas.openxmlformats.org/drawingml/2006/main">
                  <a:graphicData uri="http://schemas.microsoft.com/office/word/2010/wordprocessingShape">
                    <wps:wsp>
                      <wps:cNvSpPr txBox="1"/>
                      <wps:spPr>
                        <a:xfrm>
                          <a:off x="0" y="0"/>
                          <a:ext cx="6065520" cy="10972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C63CF97" w14:textId="77777777" w:rsidR="000000CB" w:rsidRDefault="000000CB" w:rsidP="00BF683E">
                            <w:pPr>
                              <w:jc w:val="left"/>
                            </w:pPr>
                            <w:r>
                              <w:rPr>
                                <w:rFonts w:hint="eastAsia"/>
                              </w:rPr>
                              <w:t>【参集要領の要点】</w:t>
                            </w:r>
                          </w:p>
                          <w:p w14:paraId="2C1FA66E" w14:textId="77777777" w:rsidR="000000CB" w:rsidRDefault="000000CB" w:rsidP="003968B3">
                            <w:pPr>
                              <w:ind w:left="453" w:hangingChars="200" w:hanging="453"/>
                              <w:jc w:val="left"/>
                            </w:pPr>
                            <w:r>
                              <w:rPr>
                                <w:rFonts w:hint="eastAsia"/>
                              </w:rPr>
                              <w:t>１．○○地域で震度６強（注：例示）以上の地震が発生した場合、事務局長・各班長は至急、対策本部へ集合。</w:t>
                            </w:r>
                          </w:p>
                          <w:p w14:paraId="554083E1" w14:textId="77777777" w:rsidR="000000CB" w:rsidRDefault="000000CB" w:rsidP="003968B3">
                            <w:pPr>
                              <w:ind w:left="453" w:hangingChars="200" w:hanging="453"/>
                              <w:jc w:val="left"/>
                            </w:pPr>
                            <w:r>
                              <w:rPr>
                                <w:rFonts w:hint="eastAsia"/>
                              </w:rPr>
                              <w:t>２．上記以外の災害、事故時は、事務局から各班の班長へ連絡。上記連絡を受けた班長は、班内所属従業員へ連絡。</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DC2BAA" id="テキスト ボックス 27" o:spid="_x0000_s1097" type="#_x0000_t202" style="position:absolute;margin-left:-10.45pt;margin-top:547.95pt;width:477.6pt;height:86.4pt;z-index:25158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" fillcolor="white [3201]" strokeweight=".5pt">
                <v:textbox inset="1mm,0,0,0">
                  <w:txbxContent>
                    <w:p w14:paraId="4C63CF97" w14:textId="77777777" w:rsidR="000000CB" w:rsidRDefault="000000CB" w:rsidP="00BF683E">
                      <w:pPr>
                        <w:jc w:val="left"/>
                      </w:pPr>
                      <w:r>
                        <w:rPr>
                          <w:rFonts w:hint="eastAsia"/>
                        </w:rPr>
                        <w:t>【参集要領の要点】</w:t>
                      </w:r>
                    </w:p>
                    <w:p w14:paraId="2C1FA66E" w14:textId="77777777" w:rsidR="000000CB" w:rsidRDefault="000000CB" w:rsidP="003968B3">
                      <w:pPr>
                        <w:ind w:left="453" w:hangingChars="200" w:hanging="453"/>
                        <w:jc w:val="left"/>
                      </w:pPr>
                      <w:r>
                        <w:rPr>
                          <w:rFonts w:hint="eastAsia"/>
                        </w:rPr>
                        <w:t>１．○○地域で震度６強（注：例示）以上の地震が発生した場合、事務局長・各班長は至急、対策本部へ集合。</w:t>
                      </w:r>
                    </w:p>
                    <w:p w14:paraId="554083E1" w14:textId="77777777" w:rsidR="000000CB" w:rsidRDefault="000000CB" w:rsidP="003968B3">
                      <w:pPr>
                        <w:ind w:left="453" w:hangingChars="200" w:hanging="453"/>
                        <w:jc w:val="left"/>
                      </w:pPr>
                      <w:r>
                        <w:rPr>
                          <w:rFonts w:hint="eastAsia"/>
                        </w:rPr>
                        <w:t>２．上記以外の災害、事故時は、事務局から各班の班長へ連絡。上記連絡を受けた班長は、班内所属従業員へ連絡。</w:t>
                      </w:r>
                    </w:p>
                  </w:txbxContent>
                </v:textbox>
              </v:shape>
            </w:pict>
          </mc:Fallback>
        </mc:AlternateContent>
      </w:r>
      <w:r w:rsidRPr="00B91C44">
        <w:rPr>
          <w:rFonts w:hint="eastAsia"/>
          <w:noProof/>
        </w:rPr>
        <mc:AlternateContent>
          <mc:Choice Requires="wps">
            <w:drawing>
              <wp:anchor distT="0" distB="0" distL="114300" distR="114300" simplePos="0" relativeHeight="251694592" behindDoc="0" locked="0" layoutInCell="1" allowOverlap="1" wp14:anchorId="7FF8BE00" wp14:editId="049DF87F">
                <wp:simplePos x="0" y="0"/>
                <wp:positionH relativeFrom="column">
                  <wp:posOffset>5361305</wp:posOffset>
                </wp:positionH>
                <wp:positionV relativeFrom="paragraph">
                  <wp:posOffset>1061720</wp:posOffset>
                </wp:positionV>
                <wp:extent cx="400050" cy="878840"/>
                <wp:effectExtent l="0" t="0" r="0" b="0"/>
                <wp:wrapNone/>
                <wp:docPr id="54" name="テキスト ボックス 54"/>
                <wp:cNvGraphicFramePr/>
                <a:graphic xmlns:a="http://schemas.openxmlformats.org/drawingml/2006/main">
                  <a:graphicData uri="http://schemas.microsoft.com/office/word/2010/wordprocessingShape">
                    <wps:wsp>
                      <wps:cNvSpPr txBox="1"/>
                      <wps:spPr>
                        <a:xfrm>
                          <a:off x="0" y="0"/>
                          <a:ext cx="400050" cy="878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4A4C69" w14:textId="77777777" w:rsidR="000000CB" w:rsidRPr="00327F9D" w:rsidRDefault="000000CB" w:rsidP="00327F9D">
                            <w:pPr>
                              <w:autoSpaceDE w:val="0"/>
                              <w:autoSpaceDN w:val="0"/>
                              <w:adjustRightInd w:val="0"/>
                              <w:jc w:val="left"/>
                              <w:rPr>
                                <w:szCs w:val="21"/>
                              </w:rPr>
                            </w:pPr>
                            <w:r w:rsidRPr="00327F9D">
                              <w:rPr>
                                <w:rFonts w:cs="ＭＳ 明朝" w:hint="eastAsia"/>
                                <w:kern w:val="0"/>
                                <w:szCs w:val="21"/>
                              </w:rPr>
                              <w:t>初動の連絡</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F8BE00" id="テキスト ボックス 54" o:spid="_x0000_s1098" type="#_x0000_t202" style="position:absolute;margin-left:422.15pt;margin-top:83.6pt;width:31.5pt;height:69.2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" filled="f" stroked="f" strokeweight=".5pt">
                <v:textbox style="layout-flow:vertical-ideographic">
                  <w:txbxContent>
                    <w:p w14:paraId="344A4C69" w14:textId="77777777" w:rsidR="000000CB" w:rsidRPr="00327F9D" w:rsidRDefault="000000CB" w:rsidP="00327F9D">
                      <w:pPr>
                        <w:autoSpaceDE w:val="0"/>
                        <w:autoSpaceDN w:val="0"/>
                        <w:adjustRightInd w:val="0"/>
                        <w:jc w:val="left"/>
                        <w:rPr>
                          <w:szCs w:val="21"/>
                        </w:rPr>
                      </w:pPr>
                      <w:r w:rsidRPr="00327F9D">
                        <w:rPr>
                          <w:rFonts w:cs="ＭＳ 明朝" w:hint="eastAsia"/>
                          <w:kern w:val="0"/>
                          <w:szCs w:val="21"/>
                        </w:rPr>
                        <w:t>初動の連絡</w:t>
                      </w:r>
                    </w:p>
                  </w:txbxContent>
                </v:textbox>
              </v:shape>
            </w:pict>
          </mc:Fallback>
        </mc:AlternateContent>
      </w:r>
      <w:r w:rsidR="00327F9D" w:rsidRPr="00B91C44">
        <w:rPr>
          <w:rFonts w:hint="eastAsia"/>
          <w:noProof/>
        </w:rPr>
        <mc:AlternateContent>
          <mc:Choice Requires="wps">
            <w:drawing>
              <wp:anchor distT="0" distB="0" distL="114300" distR="114300" simplePos="0" relativeHeight="251799040" behindDoc="0" locked="0" layoutInCell="1" allowOverlap="1" wp14:anchorId="3B52C23B" wp14:editId="70F21DB5">
                <wp:simplePos x="0" y="0"/>
                <wp:positionH relativeFrom="column">
                  <wp:posOffset>5206365</wp:posOffset>
                </wp:positionH>
                <wp:positionV relativeFrom="paragraph">
                  <wp:posOffset>4936490</wp:posOffset>
                </wp:positionV>
                <wp:extent cx="0" cy="106045"/>
                <wp:effectExtent l="76200" t="0" r="57150" b="65405"/>
                <wp:wrapNone/>
                <wp:docPr id="70" name="直線コネクタ 70"/>
                <wp:cNvGraphicFramePr/>
                <a:graphic xmlns:a="http://schemas.openxmlformats.org/drawingml/2006/main">
                  <a:graphicData uri="http://schemas.microsoft.com/office/word/2010/wordprocessingShape">
                    <wps:wsp>
                      <wps:cNvCnPr/>
                      <wps:spPr>
                        <a:xfrm>
                          <a:off x="0" y="0"/>
                          <a:ext cx="0" cy="106045"/>
                        </a:xfrm>
                        <a:prstGeom prst="line">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D124D31" id="直線コネクタ 70" o:spid="_x0000_s1026" style="position:absolute;z-index:251799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09.95pt,388.7pt" to="409.95pt,39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" strokecolor="black [3213]" strokeweight="1pt">
                <v:stroke endarrow="block" joinstyle="miter"/>
              </v:line>
            </w:pict>
          </mc:Fallback>
        </mc:AlternateContent>
      </w:r>
      <w:r w:rsidR="00327F9D" w:rsidRPr="00B91C44">
        <w:rPr>
          <w:rFonts w:hint="eastAsia"/>
          <w:noProof/>
        </w:rPr>
        <mc:AlternateContent>
          <mc:Choice Requires="wps">
            <w:drawing>
              <wp:anchor distT="0" distB="0" distL="114300" distR="114300" simplePos="0" relativeHeight="251792896" behindDoc="0" locked="0" layoutInCell="1" allowOverlap="1" wp14:anchorId="136AA583" wp14:editId="7D5C56B2">
                <wp:simplePos x="0" y="0"/>
                <wp:positionH relativeFrom="column">
                  <wp:posOffset>3660140</wp:posOffset>
                </wp:positionH>
                <wp:positionV relativeFrom="paragraph">
                  <wp:posOffset>4936490</wp:posOffset>
                </wp:positionV>
                <wp:extent cx="0" cy="106045"/>
                <wp:effectExtent l="76200" t="0" r="57150" b="65405"/>
                <wp:wrapNone/>
                <wp:docPr id="69" name="直線コネクタ 69"/>
                <wp:cNvGraphicFramePr/>
                <a:graphic xmlns:a="http://schemas.openxmlformats.org/drawingml/2006/main">
                  <a:graphicData uri="http://schemas.microsoft.com/office/word/2010/wordprocessingShape">
                    <wps:wsp>
                      <wps:cNvCnPr/>
                      <wps:spPr>
                        <a:xfrm flipV="1">
                          <a:off x="0" y="0"/>
                          <a:ext cx="0" cy="106045"/>
                        </a:xfrm>
                        <a:prstGeom prst="line">
                          <a:avLst/>
                        </a:prstGeom>
                        <a:ln w="12700">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E972980" id="直線コネクタ 69" o:spid="_x0000_s1026" style="position:absolute;flip:y;z-index:251792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88.2pt,388.7pt" to="288.2pt,39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" strokecolor="black [3213]" strokeweight="1pt">
                <v:stroke startarrow="block" joinstyle="miter"/>
              </v:line>
            </w:pict>
          </mc:Fallback>
        </mc:AlternateContent>
      </w:r>
      <w:r w:rsidR="00327F9D" w:rsidRPr="00B91C44">
        <w:rPr>
          <w:rFonts w:hint="eastAsia"/>
          <w:noProof/>
        </w:rPr>
        <mc:AlternateContent>
          <mc:Choice Requires="wps">
            <w:drawing>
              <wp:anchor distT="0" distB="0" distL="114300" distR="114300" simplePos="0" relativeHeight="251786752" behindDoc="0" locked="0" layoutInCell="1" allowOverlap="1" wp14:anchorId="5A76EF23" wp14:editId="1FC0F0F3">
                <wp:simplePos x="0" y="0"/>
                <wp:positionH relativeFrom="column">
                  <wp:posOffset>558165</wp:posOffset>
                </wp:positionH>
                <wp:positionV relativeFrom="paragraph">
                  <wp:posOffset>4934585</wp:posOffset>
                </wp:positionV>
                <wp:extent cx="0" cy="107950"/>
                <wp:effectExtent l="76200" t="0" r="57150" b="63500"/>
                <wp:wrapNone/>
                <wp:docPr id="68" name="直線コネクタ 68"/>
                <wp:cNvGraphicFramePr/>
                <a:graphic xmlns:a="http://schemas.openxmlformats.org/drawingml/2006/main">
                  <a:graphicData uri="http://schemas.microsoft.com/office/word/2010/wordprocessingShape">
                    <wps:wsp>
                      <wps:cNvCnPr/>
                      <wps:spPr>
                        <a:xfrm flipV="1">
                          <a:off x="0" y="0"/>
                          <a:ext cx="0" cy="107950"/>
                        </a:xfrm>
                        <a:prstGeom prst="line">
                          <a:avLst/>
                        </a:prstGeom>
                        <a:ln w="12700">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404973C" id="直線コネクタ 68" o:spid="_x0000_s1026" style="position:absolute;flip:y;z-index:251786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3.95pt,388.55pt" to="43.95pt,39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" strokecolor="black [3213]" strokeweight="1pt">
                <v:stroke startarrow="block" joinstyle="miter"/>
              </v:line>
            </w:pict>
          </mc:Fallback>
        </mc:AlternateContent>
      </w:r>
      <w:r w:rsidR="00327F9D" w:rsidRPr="00B91C44">
        <w:rPr>
          <w:rFonts w:hint="eastAsia"/>
          <w:noProof/>
        </w:rPr>
        <mc:AlternateContent>
          <mc:Choice Requires="wps">
            <w:drawing>
              <wp:anchor distT="0" distB="0" distL="114300" distR="114300" simplePos="0" relativeHeight="251780608" behindDoc="0" locked="0" layoutInCell="1" allowOverlap="1" wp14:anchorId="47E86EF2" wp14:editId="3AF51D7F">
                <wp:simplePos x="0" y="0"/>
                <wp:positionH relativeFrom="column">
                  <wp:posOffset>2174240</wp:posOffset>
                </wp:positionH>
                <wp:positionV relativeFrom="paragraph">
                  <wp:posOffset>4928870</wp:posOffset>
                </wp:positionV>
                <wp:extent cx="0" cy="109855"/>
                <wp:effectExtent l="76200" t="0" r="57150" b="61595"/>
                <wp:wrapNone/>
                <wp:docPr id="67" name="直線コネクタ 67"/>
                <wp:cNvGraphicFramePr/>
                <a:graphic xmlns:a="http://schemas.openxmlformats.org/drawingml/2006/main">
                  <a:graphicData uri="http://schemas.microsoft.com/office/word/2010/wordprocessingShape">
                    <wps:wsp>
                      <wps:cNvCnPr/>
                      <wps:spPr>
                        <a:xfrm>
                          <a:off x="0" y="0"/>
                          <a:ext cx="0" cy="109855"/>
                        </a:xfrm>
                        <a:prstGeom prst="line">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9B3F5FF" id="直線コネクタ 67" o:spid="_x0000_s1026" style="position:absolute;z-index:251780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71.2pt,388.1pt" to="171.2pt,39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" strokecolor="black [3213]" strokeweight="1pt">
                <v:stroke endarrow="block" joinstyle="miter"/>
              </v:line>
            </w:pict>
          </mc:Fallback>
        </mc:AlternateContent>
      </w:r>
      <w:r w:rsidR="00327F9D" w:rsidRPr="00B91C44">
        <w:rPr>
          <w:rFonts w:hint="eastAsia"/>
          <w:noProof/>
        </w:rPr>
        <mc:AlternateContent>
          <mc:Choice Requires="wps">
            <w:drawing>
              <wp:anchor distT="0" distB="0" distL="114300" distR="114300" simplePos="0" relativeHeight="251774464" behindDoc="0" locked="0" layoutInCell="1" allowOverlap="1" wp14:anchorId="687953F8" wp14:editId="11975233">
                <wp:simplePos x="0" y="0"/>
                <wp:positionH relativeFrom="column">
                  <wp:posOffset>4665980</wp:posOffset>
                </wp:positionH>
                <wp:positionV relativeFrom="paragraph">
                  <wp:posOffset>1554431</wp:posOffset>
                </wp:positionV>
                <wp:extent cx="693615" cy="0"/>
                <wp:effectExtent l="38100" t="76200" r="0" b="95250"/>
                <wp:wrapNone/>
                <wp:docPr id="66" name="直線コネクタ 66"/>
                <wp:cNvGraphicFramePr/>
                <a:graphic xmlns:a="http://schemas.openxmlformats.org/drawingml/2006/main">
                  <a:graphicData uri="http://schemas.microsoft.com/office/word/2010/wordprocessingShape">
                    <wps:wsp>
                      <wps:cNvCnPr/>
                      <wps:spPr>
                        <a:xfrm>
                          <a:off x="0" y="0"/>
                          <a:ext cx="693615" cy="0"/>
                        </a:xfrm>
                        <a:prstGeom prst="line">
                          <a:avLst/>
                        </a:prstGeom>
                        <a:ln w="12700">
                          <a:solidFill>
                            <a:schemeClr val="tx1"/>
                          </a:solidFill>
                          <a:prstDash val="sysDash"/>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3DA06B" id="直線コネクタ 66" o:spid="_x0000_s1026" style="position:absolute;z-index:251774464;visibility:visible;mso-wrap-style:square;mso-wrap-distance-left:9pt;mso-wrap-distance-top:0;mso-wrap-distance-right:9pt;mso-wrap-distance-bottom:0;mso-position-horizontal:absolute;mso-position-horizontal-relative:text;mso-position-vertical:absolute;mso-position-vertical-relative:text" from="367.4pt,122.4pt" to="422pt,12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" strokecolor="black [3213]" strokeweight="1pt">
                <v:stroke dashstyle="3 1" startarrow="block" joinstyle="miter"/>
              </v:line>
            </w:pict>
          </mc:Fallback>
        </mc:AlternateContent>
      </w:r>
      <w:r w:rsidR="00327F9D" w:rsidRPr="00B91C44">
        <w:rPr>
          <w:rFonts w:hint="eastAsia"/>
          <w:noProof/>
        </w:rPr>
        <mc:AlternateContent>
          <mc:Choice Requires="wps">
            <w:drawing>
              <wp:anchor distT="0" distB="0" distL="114300" distR="114300" simplePos="0" relativeHeight="251768320" behindDoc="0" locked="0" layoutInCell="1" allowOverlap="1" wp14:anchorId="753920BA" wp14:editId="2BA9743C">
                <wp:simplePos x="0" y="0"/>
                <wp:positionH relativeFrom="column">
                  <wp:posOffset>2907616</wp:posOffset>
                </wp:positionH>
                <wp:positionV relativeFrom="paragraph">
                  <wp:posOffset>56759</wp:posOffset>
                </wp:positionV>
                <wp:extent cx="398194" cy="787791"/>
                <wp:effectExtent l="38100" t="0" r="20955" b="50800"/>
                <wp:wrapNone/>
                <wp:docPr id="65" name="直線コネクタ 65"/>
                <wp:cNvGraphicFramePr/>
                <a:graphic xmlns:a="http://schemas.openxmlformats.org/drawingml/2006/main">
                  <a:graphicData uri="http://schemas.microsoft.com/office/word/2010/wordprocessingShape">
                    <wps:wsp>
                      <wps:cNvCnPr/>
                      <wps:spPr>
                        <a:xfrm flipH="1">
                          <a:off x="0" y="0"/>
                          <a:ext cx="398194" cy="787791"/>
                        </a:xfrm>
                        <a:prstGeom prst="line">
                          <a:avLst/>
                        </a:prstGeom>
                        <a:ln w="12700">
                          <a:solidFill>
                            <a:schemeClr val="tx1"/>
                          </a:solidFill>
                          <a:prstDash val="sysDash"/>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A1DD7B5" id="直線コネクタ 65" o:spid="_x0000_s1026" style="position:absolute;flip:x;z-index:251768320;visibility:visible;mso-wrap-style:square;mso-wrap-distance-left:9pt;mso-wrap-distance-top:0;mso-wrap-distance-right:9pt;mso-wrap-distance-bottom:0;mso-position-horizontal:absolute;mso-position-horizontal-relative:text;mso-position-vertical:absolute;mso-position-vertical-relative:text" from="228.95pt,4.45pt" to="260.3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" strokecolor="black [3213]" strokeweight="1pt">
                <v:stroke dashstyle="3 1" endarrow="block" joinstyle="miter"/>
              </v:line>
            </w:pict>
          </mc:Fallback>
        </mc:AlternateContent>
      </w:r>
      <w:r w:rsidR="00327F9D" w:rsidRPr="00B91C44">
        <w:rPr>
          <w:rFonts w:hint="eastAsia"/>
          <w:noProof/>
        </w:rPr>
        <mc:AlternateContent>
          <mc:Choice Requires="wps">
            <w:drawing>
              <wp:anchor distT="0" distB="0" distL="114300" distR="114300" simplePos="0" relativeHeight="251756032" behindDoc="0" locked="0" layoutInCell="1" allowOverlap="1" wp14:anchorId="1EDCF498" wp14:editId="1DA03A0C">
                <wp:simplePos x="0" y="0"/>
                <wp:positionH relativeFrom="column">
                  <wp:posOffset>5359400</wp:posOffset>
                </wp:positionH>
                <wp:positionV relativeFrom="paragraph">
                  <wp:posOffset>56515</wp:posOffset>
                </wp:positionV>
                <wp:extent cx="0" cy="2271395"/>
                <wp:effectExtent l="76200" t="0" r="57150" b="52705"/>
                <wp:wrapNone/>
                <wp:docPr id="63" name="直線コネクタ 63"/>
                <wp:cNvGraphicFramePr/>
                <a:graphic xmlns:a="http://schemas.openxmlformats.org/drawingml/2006/main">
                  <a:graphicData uri="http://schemas.microsoft.com/office/word/2010/wordprocessingShape">
                    <wps:wsp>
                      <wps:cNvCnPr/>
                      <wps:spPr>
                        <a:xfrm flipV="1">
                          <a:off x="0" y="0"/>
                          <a:ext cx="0" cy="2271395"/>
                        </a:xfrm>
                        <a:prstGeom prst="line">
                          <a:avLst/>
                        </a:prstGeom>
                        <a:ln w="12700">
                          <a:solidFill>
                            <a:schemeClr val="tx1"/>
                          </a:solidFill>
                          <a:prstDash val="sysDash"/>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EDC4D72" id="直線コネクタ 63" o:spid="_x0000_s1026" style="position:absolute;flip:y;z-index:251756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22pt,4.45pt" to="422pt,18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" strokecolor="black [3213]" strokeweight="1pt">
                <v:stroke dashstyle="3 1" startarrow="block" joinstyle="miter"/>
              </v:line>
            </w:pict>
          </mc:Fallback>
        </mc:AlternateContent>
      </w:r>
      <w:r w:rsidR="00327F9D" w:rsidRPr="00B91C44">
        <w:rPr>
          <w:rFonts w:hint="eastAsia"/>
          <w:noProof/>
        </w:rPr>
        <mc:AlternateContent>
          <mc:Choice Requires="wps">
            <w:drawing>
              <wp:anchor distT="0" distB="0" distL="114300" distR="114300" simplePos="0" relativeHeight="251762176" behindDoc="0" locked="0" layoutInCell="1" allowOverlap="1" wp14:anchorId="26DF9522" wp14:editId="6A690AB9">
                <wp:simplePos x="0" y="0"/>
                <wp:positionH relativeFrom="column">
                  <wp:posOffset>2907615</wp:posOffset>
                </wp:positionH>
                <wp:positionV relativeFrom="paragraph">
                  <wp:posOffset>56759</wp:posOffset>
                </wp:positionV>
                <wp:extent cx="2452077" cy="0"/>
                <wp:effectExtent l="38100" t="76200" r="0" b="95250"/>
                <wp:wrapNone/>
                <wp:docPr id="64" name="直線コネクタ 64"/>
                <wp:cNvGraphicFramePr/>
                <a:graphic xmlns:a="http://schemas.openxmlformats.org/drawingml/2006/main">
                  <a:graphicData uri="http://schemas.microsoft.com/office/word/2010/wordprocessingShape">
                    <wps:wsp>
                      <wps:cNvCnPr/>
                      <wps:spPr>
                        <a:xfrm>
                          <a:off x="0" y="0"/>
                          <a:ext cx="2452077" cy="0"/>
                        </a:xfrm>
                        <a:prstGeom prst="line">
                          <a:avLst/>
                        </a:prstGeom>
                        <a:ln w="12700">
                          <a:solidFill>
                            <a:schemeClr val="tx1"/>
                          </a:solidFill>
                          <a:prstDash val="sysDash"/>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9291DC" id="直線コネクタ 64" o:spid="_x0000_s1026" style="position:absolute;z-index:251762176;visibility:visible;mso-wrap-style:square;mso-wrap-distance-left:9pt;mso-wrap-distance-top:0;mso-wrap-distance-right:9pt;mso-wrap-distance-bottom:0;mso-position-horizontal:absolute;mso-position-horizontal-relative:text;mso-position-vertical:absolute;mso-position-vertical-relative:text" from="228.95pt,4.45pt" to="422.0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" strokecolor="black [3213]" strokeweight="1pt">
                <v:stroke dashstyle="3 1" startarrow="block" joinstyle="miter"/>
              </v:line>
            </w:pict>
          </mc:Fallback>
        </mc:AlternateContent>
      </w:r>
      <w:r w:rsidR="00327F9D" w:rsidRPr="00B91C44">
        <w:rPr>
          <w:rFonts w:hint="eastAsia"/>
          <w:noProof/>
        </w:rPr>
        <mc:AlternateContent>
          <mc:Choice Requires="wps">
            <w:drawing>
              <wp:anchor distT="0" distB="0" distL="114300" distR="114300" simplePos="0" relativeHeight="251713024" behindDoc="0" locked="0" layoutInCell="1" allowOverlap="1" wp14:anchorId="5ACD3F16" wp14:editId="0EFA0DB4">
                <wp:simplePos x="0" y="0"/>
                <wp:positionH relativeFrom="column">
                  <wp:posOffset>2172970</wp:posOffset>
                </wp:positionH>
                <wp:positionV relativeFrom="paragraph">
                  <wp:posOffset>2194560</wp:posOffset>
                </wp:positionV>
                <wp:extent cx="0" cy="1392555"/>
                <wp:effectExtent l="76200" t="0" r="57150" b="55245"/>
                <wp:wrapNone/>
                <wp:docPr id="56" name="直線コネクタ 56"/>
                <wp:cNvGraphicFramePr/>
                <a:graphic xmlns:a="http://schemas.openxmlformats.org/drawingml/2006/main">
                  <a:graphicData uri="http://schemas.microsoft.com/office/word/2010/wordprocessingShape">
                    <wps:wsp>
                      <wps:cNvCnPr/>
                      <wps:spPr>
                        <a:xfrm>
                          <a:off x="0" y="0"/>
                          <a:ext cx="0" cy="1392555"/>
                        </a:xfrm>
                        <a:prstGeom prst="line">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A96CD30" id="直線コネクタ 56" o:spid="_x0000_s1026" style="position:absolute;z-index:251713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71.1pt,172.8pt" to="171.1pt,28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" strokecolor="black [3213]" strokeweight="1pt">
                <v:stroke endarrow="block" joinstyle="miter"/>
              </v:line>
            </w:pict>
          </mc:Fallback>
        </mc:AlternateContent>
      </w:r>
      <w:r w:rsidR="00327F9D" w:rsidRPr="00B91C44">
        <w:rPr>
          <w:rFonts w:hint="eastAsia"/>
          <w:noProof/>
        </w:rPr>
        <mc:AlternateContent>
          <mc:Choice Requires="wps">
            <w:drawing>
              <wp:anchor distT="0" distB="0" distL="114300" distR="114300" simplePos="0" relativeHeight="251749888" behindDoc="0" locked="0" layoutInCell="1" allowOverlap="1" wp14:anchorId="29EC7CA5" wp14:editId="7076A001">
                <wp:simplePos x="0" y="0"/>
                <wp:positionH relativeFrom="column">
                  <wp:posOffset>5204411</wp:posOffset>
                </wp:positionH>
                <wp:positionV relativeFrom="paragraph">
                  <wp:posOffset>3454107</wp:posOffset>
                </wp:positionV>
                <wp:extent cx="0" cy="133350"/>
                <wp:effectExtent l="76200" t="0" r="57150" b="57150"/>
                <wp:wrapNone/>
                <wp:docPr id="62" name="直線コネクタ 62"/>
                <wp:cNvGraphicFramePr/>
                <a:graphic xmlns:a="http://schemas.openxmlformats.org/drawingml/2006/main">
                  <a:graphicData uri="http://schemas.microsoft.com/office/word/2010/wordprocessingShape">
                    <wps:wsp>
                      <wps:cNvCnPr/>
                      <wps:spPr>
                        <a:xfrm>
                          <a:off x="0" y="0"/>
                          <a:ext cx="0" cy="133350"/>
                        </a:xfrm>
                        <a:prstGeom prst="line">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F9B6A22" id="直線コネクタ 62" o:spid="_x0000_s1026" style="position:absolute;z-index:251749888;visibility:visible;mso-wrap-style:square;mso-wrap-distance-left:9pt;mso-wrap-distance-top:0;mso-wrap-distance-right:9pt;mso-wrap-distance-bottom:0;mso-position-horizontal:absolute;mso-position-horizontal-relative:text;mso-position-vertical:absolute;mso-position-vertical-relative:text" from="409.8pt,272pt" to="409.8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" strokecolor="black [3213]" strokeweight="1pt">
                <v:stroke endarrow="block" joinstyle="miter"/>
              </v:line>
            </w:pict>
          </mc:Fallback>
        </mc:AlternateContent>
      </w:r>
      <w:r w:rsidR="00327F9D" w:rsidRPr="00B91C44">
        <w:rPr>
          <w:rFonts w:hint="eastAsia"/>
          <w:noProof/>
        </w:rPr>
        <mc:AlternateContent>
          <mc:Choice Requires="wps">
            <w:drawing>
              <wp:anchor distT="0" distB="0" distL="114300" distR="114300" simplePos="0" relativeHeight="251743744" behindDoc="0" locked="0" layoutInCell="1" allowOverlap="1" wp14:anchorId="11E52CF1" wp14:editId="1FF9E6A7">
                <wp:simplePos x="0" y="0"/>
                <wp:positionH relativeFrom="column">
                  <wp:posOffset>3657502</wp:posOffset>
                </wp:positionH>
                <wp:positionV relativeFrom="paragraph">
                  <wp:posOffset>3454107</wp:posOffset>
                </wp:positionV>
                <wp:extent cx="0" cy="133643"/>
                <wp:effectExtent l="76200" t="0" r="57150" b="57150"/>
                <wp:wrapNone/>
                <wp:docPr id="61" name="直線コネクタ 61"/>
                <wp:cNvGraphicFramePr/>
                <a:graphic xmlns:a="http://schemas.openxmlformats.org/drawingml/2006/main">
                  <a:graphicData uri="http://schemas.microsoft.com/office/word/2010/wordprocessingShape">
                    <wps:wsp>
                      <wps:cNvCnPr/>
                      <wps:spPr>
                        <a:xfrm flipV="1">
                          <a:off x="0" y="0"/>
                          <a:ext cx="0" cy="133643"/>
                        </a:xfrm>
                        <a:prstGeom prst="line">
                          <a:avLst/>
                        </a:prstGeom>
                        <a:ln w="12700">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AA4A368" id="直線コネクタ 61" o:spid="_x0000_s1026" style="position:absolute;flip:y;z-index:251743744;visibility:visible;mso-wrap-style:square;mso-wrap-distance-left:9pt;mso-wrap-distance-top:0;mso-wrap-distance-right:9pt;mso-wrap-distance-bottom:0;mso-position-horizontal:absolute;mso-position-horizontal-relative:text;mso-position-vertical:absolute;mso-position-vertical-relative:text" from="4in,272pt" to="4in,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" strokecolor="black [3213]" strokeweight="1pt">
                <v:stroke startarrow="block" joinstyle="miter"/>
              </v:line>
            </w:pict>
          </mc:Fallback>
        </mc:AlternateContent>
      </w:r>
      <w:r w:rsidR="00327F9D" w:rsidRPr="00B91C44">
        <w:rPr>
          <w:rFonts w:hint="eastAsia"/>
          <w:noProof/>
        </w:rPr>
        <mc:AlternateContent>
          <mc:Choice Requires="wps">
            <w:drawing>
              <wp:anchor distT="0" distB="0" distL="114300" distR="114300" simplePos="0" relativeHeight="251737600" behindDoc="0" locked="0" layoutInCell="1" allowOverlap="1" wp14:anchorId="51126AFC" wp14:editId="4A9F28FA">
                <wp:simplePos x="0" y="0"/>
                <wp:positionH relativeFrom="column">
                  <wp:posOffset>555576</wp:posOffset>
                </wp:positionH>
                <wp:positionV relativeFrom="paragraph">
                  <wp:posOffset>3454107</wp:posOffset>
                </wp:positionV>
                <wp:extent cx="0" cy="133643"/>
                <wp:effectExtent l="76200" t="0" r="57150" b="57150"/>
                <wp:wrapNone/>
                <wp:docPr id="60" name="直線コネクタ 60"/>
                <wp:cNvGraphicFramePr/>
                <a:graphic xmlns:a="http://schemas.openxmlformats.org/drawingml/2006/main">
                  <a:graphicData uri="http://schemas.microsoft.com/office/word/2010/wordprocessingShape">
                    <wps:wsp>
                      <wps:cNvCnPr/>
                      <wps:spPr>
                        <a:xfrm flipV="1">
                          <a:off x="0" y="0"/>
                          <a:ext cx="0" cy="133643"/>
                        </a:xfrm>
                        <a:prstGeom prst="line">
                          <a:avLst/>
                        </a:prstGeom>
                        <a:ln w="12700">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57B17F9" id="直線コネクタ 60" o:spid="_x0000_s1026" style="position:absolute;flip:y;z-index:251737600;visibility:visible;mso-wrap-style:square;mso-wrap-distance-left:9pt;mso-wrap-distance-top:0;mso-wrap-distance-right:9pt;mso-wrap-distance-bottom:0;mso-position-horizontal:absolute;mso-position-horizontal-relative:text;mso-position-vertical:absolute;mso-position-vertical-relative:text" from="43.75pt,272pt" to="43.7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" strokecolor="black [3213]" strokeweight="1pt">
                <v:stroke startarrow="block" joinstyle="miter"/>
              </v:line>
            </w:pict>
          </mc:Fallback>
        </mc:AlternateContent>
      </w:r>
      <w:r w:rsidR="00327F9D" w:rsidRPr="00B91C44">
        <w:rPr>
          <w:rFonts w:hint="eastAsia"/>
          <w:noProof/>
        </w:rPr>
        <mc:AlternateContent>
          <mc:Choice Requires="wps">
            <w:drawing>
              <wp:anchor distT="0" distB="0" distL="114300" distR="114300" simplePos="0" relativeHeight="251731456" behindDoc="0" locked="0" layoutInCell="1" allowOverlap="1" wp14:anchorId="56F3DA15" wp14:editId="64023A9B">
                <wp:simplePos x="0" y="0"/>
                <wp:positionH relativeFrom="column">
                  <wp:posOffset>2173361</wp:posOffset>
                </wp:positionH>
                <wp:positionV relativeFrom="paragraph">
                  <wp:posOffset>722825</wp:posOffset>
                </wp:positionV>
                <wp:extent cx="0" cy="121725"/>
                <wp:effectExtent l="76200" t="0" r="57150" b="50165"/>
                <wp:wrapNone/>
                <wp:docPr id="59" name="直線コネクタ 59"/>
                <wp:cNvGraphicFramePr/>
                <a:graphic xmlns:a="http://schemas.openxmlformats.org/drawingml/2006/main">
                  <a:graphicData uri="http://schemas.microsoft.com/office/word/2010/wordprocessingShape">
                    <wps:wsp>
                      <wps:cNvCnPr/>
                      <wps:spPr>
                        <a:xfrm flipV="1">
                          <a:off x="0" y="0"/>
                          <a:ext cx="0" cy="121725"/>
                        </a:xfrm>
                        <a:prstGeom prst="line">
                          <a:avLst/>
                        </a:prstGeom>
                        <a:ln w="12700">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628E38C" id="直線コネクタ 59" o:spid="_x0000_s1026" style="position:absolute;flip:y;z-index:251731456;visibility:visible;mso-wrap-style:square;mso-wrap-distance-left:9pt;mso-wrap-distance-top:0;mso-wrap-distance-right:9pt;mso-wrap-distance-bottom:0;mso-position-horizontal:absolute;mso-position-horizontal-relative:text;mso-position-vertical:absolute;mso-position-vertical-relative:text" from="171.15pt,56.9pt" to="171.1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" strokecolor="black [3213]" strokeweight="1pt">
                <v:stroke startarrow="block" joinstyle="miter"/>
              </v:line>
            </w:pict>
          </mc:Fallback>
        </mc:AlternateContent>
      </w:r>
      <w:r w:rsidR="00327F9D" w:rsidRPr="00B91C44">
        <w:rPr>
          <w:rFonts w:hint="eastAsia"/>
          <w:noProof/>
        </w:rPr>
        <mc:AlternateContent>
          <mc:Choice Requires="wps">
            <w:drawing>
              <wp:anchor distT="0" distB="0" distL="114300" distR="114300" simplePos="0" relativeHeight="251725312" behindDoc="0" locked="0" layoutInCell="1" allowOverlap="1" wp14:anchorId="448F4A7D" wp14:editId="482972C1">
                <wp:simplePos x="0" y="0"/>
                <wp:positionH relativeFrom="column">
                  <wp:posOffset>2907616</wp:posOffset>
                </wp:positionH>
                <wp:positionV relativeFrom="paragraph">
                  <wp:posOffset>1562002</wp:posOffset>
                </wp:positionV>
                <wp:extent cx="320822" cy="0"/>
                <wp:effectExtent l="0" t="0" r="22225" b="19050"/>
                <wp:wrapNone/>
                <wp:docPr id="58" name="直線コネクタ 58"/>
                <wp:cNvGraphicFramePr/>
                <a:graphic xmlns:a="http://schemas.openxmlformats.org/drawingml/2006/main">
                  <a:graphicData uri="http://schemas.microsoft.com/office/word/2010/wordprocessingShape">
                    <wps:wsp>
                      <wps:cNvCnPr/>
                      <wps:spPr>
                        <a:xfrm>
                          <a:off x="0" y="0"/>
                          <a:ext cx="320822"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6836C3" id="直線コネクタ 58" o:spid="_x0000_s1026" style="position:absolute;z-index:251725312;visibility:visible;mso-wrap-style:square;mso-wrap-distance-left:9pt;mso-wrap-distance-top:0;mso-wrap-distance-right:9pt;mso-wrap-distance-bottom:0;mso-position-horizontal:absolute;mso-position-horizontal-relative:text;mso-position-vertical:absolute;mso-position-vertical-relative:text" from="228.95pt,123pt" to="254.2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" strokecolor="black [3213]" strokeweight="1pt">
                <v:stroke joinstyle="miter"/>
              </v:line>
            </w:pict>
          </mc:Fallback>
        </mc:AlternateContent>
      </w:r>
      <w:r w:rsidR="00327F9D" w:rsidRPr="00B91C44">
        <w:rPr>
          <w:rFonts w:hint="eastAsia"/>
          <w:noProof/>
        </w:rPr>
        <mc:AlternateContent>
          <mc:Choice Requires="wps">
            <w:drawing>
              <wp:anchor distT="0" distB="0" distL="114300" distR="114300" simplePos="0" relativeHeight="251719168" behindDoc="0" locked="0" layoutInCell="1" allowOverlap="1" wp14:anchorId="79242BAE" wp14:editId="7BAC9CAE">
                <wp:simplePos x="0" y="0"/>
                <wp:positionH relativeFrom="column">
                  <wp:posOffset>2173361</wp:posOffset>
                </wp:positionH>
                <wp:positionV relativeFrom="paragraph">
                  <wp:posOffset>2835128</wp:posOffset>
                </wp:positionV>
                <wp:extent cx="281354" cy="0"/>
                <wp:effectExtent l="0" t="0" r="23495" b="19050"/>
                <wp:wrapNone/>
                <wp:docPr id="57" name="直線コネクタ 57"/>
                <wp:cNvGraphicFramePr/>
                <a:graphic xmlns:a="http://schemas.openxmlformats.org/drawingml/2006/main">
                  <a:graphicData uri="http://schemas.microsoft.com/office/word/2010/wordprocessingShape">
                    <wps:wsp>
                      <wps:cNvCnPr/>
                      <wps:spPr>
                        <a:xfrm>
                          <a:off x="0" y="0"/>
                          <a:ext cx="281354"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CCD6FD" id="直線コネクタ 57" o:spid="_x0000_s1026" style="position:absolute;z-index:251719168;visibility:visible;mso-wrap-style:square;mso-wrap-distance-left:9pt;mso-wrap-distance-top:0;mso-wrap-distance-right:9pt;mso-wrap-distance-bottom:0;mso-position-horizontal:absolute;mso-position-horizontal-relative:text;mso-position-vertical:absolute;mso-position-vertical-relative:text" from="171.15pt,223.25pt" to="193.3pt,2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" strokecolor="black [3213]" strokeweight="1pt">
                <v:stroke joinstyle="miter"/>
              </v:line>
            </w:pict>
          </mc:Fallback>
        </mc:AlternateContent>
      </w:r>
      <w:r w:rsidR="00327F9D" w:rsidRPr="00B91C44">
        <w:rPr>
          <w:rFonts w:hint="eastAsia"/>
          <w:noProof/>
        </w:rPr>
        <mc:AlternateContent>
          <mc:Choice Requires="wps">
            <w:drawing>
              <wp:anchor distT="0" distB="0" distL="114300" distR="114300" simplePos="0" relativeHeight="251706880" behindDoc="0" locked="0" layoutInCell="1" allowOverlap="1" wp14:anchorId="2803C3C3" wp14:editId="3379CFC1">
                <wp:simplePos x="0" y="0"/>
                <wp:positionH relativeFrom="column">
                  <wp:posOffset>555576</wp:posOffset>
                </wp:positionH>
                <wp:positionV relativeFrom="paragraph">
                  <wp:posOffset>3454107</wp:posOffset>
                </wp:positionV>
                <wp:extent cx="4649372" cy="0"/>
                <wp:effectExtent l="0" t="0" r="18415" b="19050"/>
                <wp:wrapNone/>
                <wp:docPr id="55" name="直線コネクタ 55"/>
                <wp:cNvGraphicFramePr/>
                <a:graphic xmlns:a="http://schemas.openxmlformats.org/drawingml/2006/main">
                  <a:graphicData uri="http://schemas.microsoft.com/office/word/2010/wordprocessingShape">
                    <wps:wsp>
                      <wps:cNvCnPr/>
                      <wps:spPr>
                        <a:xfrm>
                          <a:off x="0" y="0"/>
                          <a:ext cx="4649372"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68216DF" id="直線コネクタ 55" o:spid="_x0000_s1026" style="position:absolute;z-index:251706880;visibility:visible;mso-wrap-style:square;mso-wrap-distance-left:9pt;mso-wrap-distance-top:0;mso-wrap-distance-right:9pt;mso-wrap-distance-bottom:0;mso-position-horizontal:absolute;mso-position-horizontal-relative:text;mso-position-vertical:absolute;mso-position-vertical-relative:text" from="43.75pt,272pt" to="409.8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" strokecolor="black [3213]" strokeweight="1pt">
                <v:stroke joinstyle="miter"/>
              </v:line>
            </w:pict>
          </mc:Fallback>
        </mc:AlternateContent>
      </w:r>
      <w:r w:rsidR="001741E8" w:rsidRPr="00B91C44">
        <w:rPr>
          <w:rFonts w:hint="eastAsia"/>
          <w:noProof/>
        </w:rPr>
        <mc:AlternateContent>
          <mc:Choice Requires="wps">
            <w:drawing>
              <wp:anchor distT="0" distB="0" distL="114300" distR="114300" simplePos="0" relativeHeight="251577856" behindDoc="0" locked="0" layoutInCell="1" allowOverlap="1" wp14:anchorId="6323F6A1" wp14:editId="75B95E52">
                <wp:simplePos x="0" y="0"/>
                <wp:positionH relativeFrom="column">
                  <wp:posOffset>-140335</wp:posOffset>
                </wp:positionH>
                <wp:positionV relativeFrom="paragraph">
                  <wp:posOffset>5261610</wp:posOffset>
                </wp:positionV>
                <wp:extent cx="1437640" cy="1569600"/>
                <wp:effectExtent l="0" t="0" r="10160" b="12065"/>
                <wp:wrapNone/>
                <wp:docPr id="26" name="テキスト ボックス 26"/>
                <wp:cNvGraphicFramePr/>
                <a:graphic xmlns:a="http://schemas.openxmlformats.org/drawingml/2006/main">
                  <a:graphicData uri="http://schemas.microsoft.com/office/word/2010/wordprocessingShape">
                    <wps:wsp>
                      <wps:cNvSpPr txBox="1"/>
                      <wps:spPr>
                        <a:xfrm>
                          <a:off x="0" y="0"/>
                          <a:ext cx="1437640" cy="156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C7B20DE" w14:textId="77777777" w:rsidR="000000CB" w:rsidRDefault="000000CB" w:rsidP="00F0558E">
                            <w:pPr>
                              <w:jc w:val="left"/>
                            </w:pPr>
                            <w:r>
                              <w:rPr>
                                <w:rFonts w:hint="eastAsia"/>
                              </w:rPr>
                              <w:t>班長代理</w:t>
                            </w:r>
                            <w:r>
                              <w:t xml:space="preserve"> ○○</w:t>
                            </w:r>
                          </w:p>
                          <w:p w14:paraId="2AA8CFA6" w14:textId="77777777" w:rsidR="000000CB" w:rsidRDefault="000000CB" w:rsidP="00F0558E">
                            <w:pPr>
                              <w:jc w:val="left"/>
                            </w:pPr>
                            <w:r>
                              <w:rPr>
                                <w:rFonts w:hint="eastAsia"/>
                              </w:rPr>
                              <w:t>○○市○○</w:t>
                            </w:r>
                          </w:p>
                          <w:p w14:paraId="2932D578" w14:textId="77777777" w:rsidR="000000CB" w:rsidRDefault="000000CB" w:rsidP="00F0558E">
                            <w:pPr>
                              <w:jc w:val="left"/>
                            </w:pPr>
                            <w:r>
                              <w:rPr>
                                <w:rFonts w:hint="eastAsia"/>
                              </w:rPr>
                              <w:t>℡</w:t>
                            </w:r>
                            <w:r>
                              <w:t xml:space="preserve"> 000-000-0000</w:t>
                            </w:r>
                          </w:p>
                          <w:p w14:paraId="1E341EFC" w14:textId="77777777" w:rsidR="000000CB" w:rsidRDefault="000000CB" w:rsidP="00F0558E">
                            <w:pPr>
                              <w:jc w:val="left"/>
                            </w:pPr>
                            <w:r>
                              <w:rPr>
                                <w:rFonts w:hint="eastAsia"/>
                              </w:rPr>
                              <w:t>携</w:t>
                            </w:r>
                            <w:r>
                              <w:t xml:space="preserve"> 000-0000-0000</w:t>
                            </w:r>
                          </w:p>
                          <w:p w14:paraId="50955A79" w14:textId="77777777" w:rsidR="000000CB" w:rsidRDefault="000000CB" w:rsidP="00F0558E">
                            <w:pPr>
                              <w:jc w:val="left"/>
                            </w:pPr>
                            <w:r>
                              <w:rPr>
                                <w:rFonts w:hint="eastAsia"/>
                              </w:rPr>
                              <w:t>携帯メールアドレス</w:t>
                            </w:r>
                          </w:p>
                          <w:p w14:paraId="0CBCC541" w14:textId="77777777" w:rsidR="000000CB" w:rsidRDefault="000000CB" w:rsidP="00F0558E">
                            <w:pPr>
                              <w:jc w:val="left"/>
                            </w:pPr>
                            <w:r>
                              <w:rPr>
                                <w:rFonts w:hint="eastAsia"/>
                              </w:rPr>
                              <w:t>所属従業員</w:t>
                            </w:r>
                          </w:p>
                          <w:p w14:paraId="40E7F44D" w14:textId="77777777" w:rsidR="000000CB" w:rsidRDefault="000000CB" w:rsidP="00F0558E">
                            <w:pPr>
                              <w:jc w:val="left"/>
                            </w:pPr>
                            <w:r>
                              <w:rPr>
                                <w:rFonts w:hint="eastAsia"/>
                              </w:rPr>
                              <w:t>所属従業員</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3F6A1" id="テキスト ボックス 26" o:spid="_x0000_s1099" type="#_x0000_t202" style="position:absolute;margin-left:-11.05pt;margin-top:414.3pt;width:113.2pt;height:123.6pt;z-index:25157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" fillcolor="white [3201]" strokeweight=".5pt">
                <v:textbox inset="1mm,0,0,0">
                  <w:txbxContent>
                    <w:p w14:paraId="4C7B20DE" w14:textId="77777777" w:rsidR="000000CB" w:rsidRDefault="000000CB" w:rsidP="00F0558E">
                      <w:pPr>
                        <w:jc w:val="left"/>
                      </w:pPr>
                      <w:r>
                        <w:rPr>
                          <w:rFonts w:hint="eastAsia"/>
                        </w:rPr>
                        <w:t>班長代理</w:t>
                      </w:r>
                      <w:r>
                        <w:t xml:space="preserve"> ○○</w:t>
                      </w:r>
                    </w:p>
                    <w:p w14:paraId="2AA8CFA6" w14:textId="77777777" w:rsidR="000000CB" w:rsidRDefault="000000CB" w:rsidP="00F0558E">
                      <w:pPr>
                        <w:jc w:val="left"/>
                      </w:pPr>
                      <w:r>
                        <w:rPr>
                          <w:rFonts w:hint="eastAsia"/>
                        </w:rPr>
                        <w:t>○○市○○</w:t>
                      </w:r>
                    </w:p>
                    <w:p w14:paraId="2932D578" w14:textId="77777777" w:rsidR="000000CB" w:rsidRDefault="000000CB" w:rsidP="00F0558E">
                      <w:pPr>
                        <w:jc w:val="left"/>
                      </w:pPr>
                      <w:r>
                        <w:rPr>
                          <w:rFonts w:hint="eastAsia"/>
                        </w:rPr>
                        <w:t>℡</w:t>
                      </w:r>
                      <w:r>
                        <w:t xml:space="preserve"> 000-000-0000</w:t>
                      </w:r>
                    </w:p>
                    <w:p w14:paraId="1E341EFC" w14:textId="77777777" w:rsidR="000000CB" w:rsidRDefault="000000CB" w:rsidP="00F0558E">
                      <w:pPr>
                        <w:jc w:val="left"/>
                      </w:pPr>
                      <w:r>
                        <w:rPr>
                          <w:rFonts w:hint="eastAsia"/>
                        </w:rPr>
                        <w:t>携</w:t>
                      </w:r>
                      <w:r>
                        <w:t xml:space="preserve"> 000-0000-0000</w:t>
                      </w:r>
                    </w:p>
                    <w:p w14:paraId="50955A79" w14:textId="77777777" w:rsidR="000000CB" w:rsidRDefault="000000CB" w:rsidP="00F0558E">
                      <w:pPr>
                        <w:jc w:val="left"/>
                      </w:pPr>
                      <w:r>
                        <w:rPr>
                          <w:rFonts w:hint="eastAsia"/>
                        </w:rPr>
                        <w:t>携帯メールアドレス</w:t>
                      </w:r>
                    </w:p>
                    <w:p w14:paraId="0CBCC541" w14:textId="77777777" w:rsidR="000000CB" w:rsidRDefault="000000CB" w:rsidP="00F0558E">
                      <w:pPr>
                        <w:jc w:val="left"/>
                      </w:pPr>
                      <w:r>
                        <w:rPr>
                          <w:rFonts w:hint="eastAsia"/>
                        </w:rPr>
                        <w:t>所属従業員</w:t>
                      </w:r>
                    </w:p>
                    <w:p w14:paraId="40E7F44D" w14:textId="77777777" w:rsidR="000000CB" w:rsidRDefault="000000CB" w:rsidP="00F0558E">
                      <w:pPr>
                        <w:jc w:val="left"/>
                      </w:pPr>
                      <w:r>
                        <w:rPr>
                          <w:rFonts w:hint="eastAsia"/>
                        </w:rPr>
                        <w:t>所属従業員</w:t>
                      </w:r>
                    </w:p>
                  </w:txbxContent>
                </v:textbox>
              </v:shape>
            </w:pict>
          </mc:Fallback>
        </mc:AlternateContent>
      </w:r>
      <w:r w:rsidR="001741E8" w:rsidRPr="00B91C44">
        <w:rPr>
          <w:rFonts w:hint="eastAsia"/>
          <w:noProof/>
        </w:rPr>
        <mc:AlternateContent>
          <mc:Choice Requires="wps">
            <w:drawing>
              <wp:anchor distT="0" distB="0" distL="114300" distR="114300" simplePos="0" relativeHeight="251627008" behindDoc="0" locked="0" layoutInCell="1" allowOverlap="1" wp14:anchorId="636455D7" wp14:editId="1B3E023C">
                <wp:simplePos x="0" y="0"/>
                <wp:positionH relativeFrom="column">
                  <wp:posOffset>4493260</wp:posOffset>
                </wp:positionH>
                <wp:positionV relativeFrom="paragraph">
                  <wp:posOffset>3803650</wp:posOffset>
                </wp:positionV>
                <wp:extent cx="1437640" cy="1130300"/>
                <wp:effectExtent l="0" t="0" r="10160" b="12700"/>
                <wp:wrapNone/>
                <wp:docPr id="43" name="テキスト ボックス 43"/>
                <wp:cNvGraphicFramePr/>
                <a:graphic xmlns:a="http://schemas.openxmlformats.org/drawingml/2006/main">
                  <a:graphicData uri="http://schemas.microsoft.com/office/word/2010/wordprocessingShape">
                    <wps:wsp>
                      <wps:cNvSpPr txBox="1"/>
                      <wps:spPr>
                        <a:xfrm>
                          <a:off x="0" y="0"/>
                          <a:ext cx="1437640" cy="1130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516100D" w14:textId="77777777" w:rsidR="000000CB" w:rsidRDefault="000000CB" w:rsidP="00F0558E">
                            <w:pPr>
                              <w:jc w:val="left"/>
                            </w:pPr>
                            <w:r>
                              <w:rPr>
                                <w:rFonts w:hint="eastAsia"/>
                              </w:rPr>
                              <w:t>○</w:t>
                            </w:r>
                            <w:r>
                              <w:t xml:space="preserve"> ○</w:t>
                            </w:r>
                            <w:r>
                              <w:rPr>
                                <w:rFonts w:hint="eastAsia"/>
                              </w:rPr>
                              <w:t>課長</w:t>
                            </w:r>
                          </w:p>
                          <w:p w14:paraId="4A7298BD" w14:textId="77777777" w:rsidR="000000CB" w:rsidRDefault="000000CB" w:rsidP="00F0558E">
                            <w:pPr>
                              <w:jc w:val="left"/>
                            </w:pPr>
                            <w:r>
                              <w:rPr>
                                <w:rFonts w:hint="eastAsia"/>
                              </w:rPr>
                              <w:t>○○市○○</w:t>
                            </w:r>
                          </w:p>
                          <w:p w14:paraId="295A7895" w14:textId="77777777" w:rsidR="000000CB" w:rsidRDefault="000000CB" w:rsidP="00F0558E">
                            <w:pPr>
                              <w:jc w:val="left"/>
                            </w:pPr>
                            <w:r>
                              <w:rPr>
                                <w:rFonts w:hint="eastAsia"/>
                              </w:rPr>
                              <w:t>℡</w:t>
                            </w:r>
                            <w:r>
                              <w:t xml:space="preserve"> 000-000-0000</w:t>
                            </w:r>
                          </w:p>
                          <w:p w14:paraId="0ED0B184" w14:textId="77777777" w:rsidR="000000CB" w:rsidRDefault="000000CB" w:rsidP="00F0558E">
                            <w:pPr>
                              <w:jc w:val="left"/>
                            </w:pPr>
                            <w:r>
                              <w:rPr>
                                <w:rFonts w:hint="eastAsia"/>
                              </w:rPr>
                              <w:t>携</w:t>
                            </w:r>
                            <w:r>
                              <w:t xml:space="preserve"> 000-0000-0000</w:t>
                            </w:r>
                          </w:p>
                          <w:p w14:paraId="7736D012" w14:textId="77777777" w:rsidR="000000CB" w:rsidRDefault="000000CB" w:rsidP="00F0558E">
                            <w:pPr>
                              <w:jc w:val="left"/>
                            </w:pPr>
                            <w:r>
                              <w:rPr>
                                <w:rFonts w:hint="eastAsia"/>
                              </w:rPr>
                              <w:t>携帯メールアドレス</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6455D7" id="テキスト ボックス 43" o:spid="_x0000_s1100" type="#_x0000_t202" style="position:absolute;margin-left:353.8pt;margin-top:299.5pt;width:113.2pt;height:89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" fillcolor="white [3201]" strokeweight=".5pt">
                <v:textbox inset="1mm,0,0,0">
                  <w:txbxContent>
                    <w:p w14:paraId="5516100D" w14:textId="77777777" w:rsidR="000000CB" w:rsidRDefault="000000CB" w:rsidP="00F0558E">
                      <w:pPr>
                        <w:jc w:val="left"/>
                      </w:pPr>
                      <w:r>
                        <w:rPr>
                          <w:rFonts w:hint="eastAsia"/>
                        </w:rPr>
                        <w:t>○</w:t>
                      </w:r>
                      <w:r>
                        <w:t xml:space="preserve"> ○</w:t>
                      </w:r>
                      <w:r>
                        <w:rPr>
                          <w:rFonts w:hint="eastAsia"/>
                        </w:rPr>
                        <w:t>課長</w:t>
                      </w:r>
                    </w:p>
                    <w:p w14:paraId="4A7298BD" w14:textId="77777777" w:rsidR="000000CB" w:rsidRDefault="000000CB" w:rsidP="00F0558E">
                      <w:pPr>
                        <w:jc w:val="left"/>
                      </w:pPr>
                      <w:r>
                        <w:rPr>
                          <w:rFonts w:hint="eastAsia"/>
                        </w:rPr>
                        <w:t>○○市○○</w:t>
                      </w:r>
                    </w:p>
                    <w:p w14:paraId="295A7895" w14:textId="77777777" w:rsidR="000000CB" w:rsidRDefault="000000CB" w:rsidP="00F0558E">
                      <w:pPr>
                        <w:jc w:val="left"/>
                      </w:pPr>
                      <w:r>
                        <w:rPr>
                          <w:rFonts w:hint="eastAsia"/>
                        </w:rPr>
                        <w:t>℡</w:t>
                      </w:r>
                      <w:r>
                        <w:t xml:space="preserve"> 000-000-0000</w:t>
                      </w:r>
                    </w:p>
                    <w:p w14:paraId="0ED0B184" w14:textId="77777777" w:rsidR="000000CB" w:rsidRDefault="000000CB" w:rsidP="00F0558E">
                      <w:pPr>
                        <w:jc w:val="left"/>
                      </w:pPr>
                      <w:r>
                        <w:rPr>
                          <w:rFonts w:hint="eastAsia"/>
                        </w:rPr>
                        <w:t>携</w:t>
                      </w:r>
                      <w:r>
                        <w:t xml:space="preserve"> 000-0000-0000</w:t>
                      </w:r>
                    </w:p>
                    <w:p w14:paraId="7736D012" w14:textId="77777777" w:rsidR="000000CB" w:rsidRDefault="000000CB" w:rsidP="00F0558E">
                      <w:pPr>
                        <w:jc w:val="left"/>
                      </w:pPr>
                      <w:r>
                        <w:rPr>
                          <w:rFonts w:hint="eastAsia"/>
                        </w:rPr>
                        <w:t>携帯メールアドレス</w:t>
                      </w:r>
                    </w:p>
                  </w:txbxContent>
                </v:textbox>
              </v:shape>
            </w:pict>
          </mc:Fallback>
        </mc:AlternateContent>
      </w:r>
      <w:r w:rsidR="001741E8" w:rsidRPr="00B91C44">
        <w:rPr>
          <w:rFonts w:hint="eastAsia"/>
          <w:noProof/>
        </w:rPr>
        <mc:AlternateContent>
          <mc:Choice Requires="wps">
            <w:drawing>
              <wp:anchor distT="0" distB="0" distL="114300" distR="114300" simplePos="0" relativeHeight="251620864" behindDoc="0" locked="0" layoutInCell="1" allowOverlap="1" wp14:anchorId="34E86534" wp14:editId="527F5893">
                <wp:simplePos x="0" y="0"/>
                <wp:positionH relativeFrom="column">
                  <wp:posOffset>4493260</wp:posOffset>
                </wp:positionH>
                <wp:positionV relativeFrom="paragraph">
                  <wp:posOffset>3587750</wp:posOffset>
                </wp:positionV>
                <wp:extent cx="1437640" cy="215900"/>
                <wp:effectExtent l="0" t="0" r="10160" b="12700"/>
                <wp:wrapNone/>
                <wp:docPr id="42" name="テキスト ボックス 42"/>
                <wp:cNvGraphicFramePr/>
                <a:graphic xmlns:a="http://schemas.openxmlformats.org/drawingml/2006/main">
                  <a:graphicData uri="http://schemas.microsoft.com/office/word/2010/wordprocessingShape">
                    <wps:wsp>
                      <wps:cNvSpPr txBox="1"/>
                      <wps:spPr>
                        <a:xfrm>
                          <a:off x="0" y="0"/>
                          <a:ext cx="1437640" cy="21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1F15218" w14:textId="77777777" w:rsidR="000000CB" w:rsidRDefault="000000CB" w:rsidP="00F0558E">
                            <w:pPr>
                              <w:jc w:val="center"/>
                            </w:pPr>
                            <w:r w:rsidRPr="00F0558E">
                              <w:rPr>
                                <w:rFonts w:hint="eastAsia"/>
                              </w:rPr>
                              <w:t>支</w:t>
                            </w:r>
                            <w:r w:rsidRPr="00F0558E">
                              <w:t xml:space="preserve"> 援 班 長</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E86534" id="テキスト ボックス 42" o:spid="_x0000_s1101" type="#_x0000_t202" style="position:absolute;margin-left:353.8pt;margin-top:282.5pt;width:113.2pt;height:17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" fillcolor="white [3201]" strokeweight=".5pt">
                <v:textbox inset=",0,,0">
                  <w:txbxContent>
                    <w:p w14:paraId="01F15218" w14:textId="77777777" w:rsidR="000000CB" w:rsidRDefault="000000CB" w:rsidP="00F0558E">
                      <w:pPr>
                        <w:jc w:val="center"/>
                      </w:pPr>
                      <w:r w:rsidRPr="00F0558E">
                        <w:rPr>
                          <w:rFonts w:hint="eastAsia"/>
                        </w:rPr>
                        <w:t>支</w:t>
                      </w:r>
                      <w:r w:rsidRPr="00F0558E">
                        <w:t xml:space="preserve"> 援 班 長</w:t>
                      </w:r>
                    </w:p>
                  </w:txbxContent>
                </v:textbox>
              </v:shape>
            </w:pict>
          </mc:Fallback>
        </mc:AlternateContent>
      </w:r>
      <w:r w:rsidR="001741E8" w:rsidRPr="00B91C44">
        <w:rPr>
          <w:rFonts w:hint="eastAsia"/>
          <w:noProof/>
        </w:rPr>
        <mc:AlternateContent>
          <mc:Choice Requires="wps">
            <w:drawing>
              <wp:anchor distT="0" distB="0" distL="114300" distR="114300" simplePos="0" relativeHeight="251614720" behindDoc="0" locked="0" layoutInCell="1" allowOverlap="1" wp14:anchorId="7A75F3B0" wp14:editId="1A12A38C">
                <wp:simplePos x="0" y="0"/>
                <wp:positionH relativeFrom="column">
                  <wp:posOffset>2953385</wp:posOffset>
                </wp:positionH>
                <wp:positionV relativeFrom="paragraph">
                  <wp:posOffset>3803015</wp:posOffset>
                </wp:positionV>
                <wp:extent cx="1437640" cy="1130300"/>
                <wp:effectExtent l="0" t="0" r="10160" b="12700"/>
                <wp:wrapNone/>
                <wp:docPr id="39" name="テキスト ボックス 39"/>
                <wp:cNvGraphicFramePr/>
                <a:graphic xmlns:a="http://schemas.openxmlformats.org/drawingml/2006/main">
                  <a:graphicData uri="http://schemas.microsoft.com/office/word/2010/wordprocessingShape">
                    <wps:wsp>
                      <wps:cNvSpPr txBox="1"/>
                      <wps:spPr>
                        <a:xfrm>
                          <a:off x="0" y="0"/>
                          <a:ext cx="1437640" cy="1130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7880225" w14:textId="77777777" w:rsidR="000000CB" w:rsidRDefault="000000CB" w:rsidP="00F0558E">
                            <w:pPr>
                              <w:jc w:val="left"/>
                            </w:pPr>
                            <w:r>
                              <w:rPr>
                                <w:rFonts w:hint="eastAsia"/>
                              </w:rPr>
                              <w:t>○</w:t>
                            </w:r>
                            <w:r>
                              <w:t xml:space="preserve"> ○</w:t>
                            </w:r>
                            <w:r>
                              <w:rPr>
                                <w:rFonts w:hint="eastAsia"/>
                              </w:rPr>
                              <w:t>課長</w:t>
                            </w:r>
                          </w:p>
                          <w:p w14:paraId="77C70A4C" w14:textId="77777777" w:rsidR="000000CB" w:rsidRDefault="000000CB" w:rsidP="00F0558E">
                            <w:pPr>
                              <w:jc w:val="left"/>
                            </w:pPr>
                            <w:r>
                              <w:rPr>
                                <w:rFonts w:hint="eastAsia"/>
                              </w:rPr>
                              <w:t>○○市○○</w:t>
                            </w:r>
                          </w:p>
                          <w:p w14:paraId="29E3030B" w14:textId="77777777" w:rsidR="000000CB" w:rsidRDefault="000000CB" w:rsidP="00F0558E">
                            <w:pPr>
                              <w:jc w:val="left"/>
                            </w:pPr>
                            <w:r>
                              <w:rPr>
                                <w:rFonts w:hint="eastAsia"/>
                              </w:rPr>
                              <w:t>℡</w:t>
                            </w:r>
                            <w:r>
                              <w:t xml:space="preserve"> 000-000-0000</w:t>
                            </w:r>
                          </w:p>
                          <w:p w14:paraId="04F8732C" w14:textId="77777777" w:rsidR="000000CB" w:rsidRDefault="000000CB" w:rsidP="00F0558E">
                            <w:pPr>
                              <w:jc w:val="left"/>
                            </w:pPr>
                            <w:r>
                              <w:rPr>
                                <w:rFonts w:hint="eastAsia"/>
                              </w:rPr>
                              <w:t>携</w:t>
                            </w:r>
                            <w:r>
                              <w:t xml:space="preserve"> 000-0000-0000</w:t>
                            </w:r>
                          </w:p>
                          <w:p w14:paraId="4A671EF9" w14:textId="77777777" w:rsidR="000000CB" w:rsidRDefault="000000CB" w:rsidP="00F0558E">
                            <w:pPr>
                              <w:jc w:val="left"/>
                            </w:pPr>
                            <w:r>
                              <w:rPr>
                                <w:rFonts w:hint="eastAsia"/>
                              </w:rPr>
                              <w:t>携帯メールアドレス</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75F3B0" id="テキスト ボックス 39" o:spid="_x0000_s1102" type="#_x0000_t202" style="position:absolute;margin-left:232.55pt;margin-top:299.45pt;width:113.2pt;height:89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" fillcolor="white [3201]" strokeweight=".5pt">
                <v:textbox inset="1mm,0,0,0">
                  <w:txbxContent>
                    <w:p w14:paraId="37880225" w14:textId="77777777" w:rsidR="000000CB" w:rsidRDefault="000000CB" w:rsidP="00F0558E">
                      <w:pPr>
                        <w:jc w:val="left"/>
                      </w:pPr>
                      <w:r>
                        <w:rPr>
                          <w:rFonts w:hint="eastAsia"/>
                        </w:rPr>
                        <w:t>○</w:t>
                      </w:r>
                      <w:r>
                        <w:t xml:space="preserve"> ○</w:t>
                      </w:r>
                      <w:r>
                        <w:rPr>
                          <w:rFonts w:hint="eastAsia"/>
                        </w:rPr>
                        <w:t>課長</w:t>
                      </w:r>
                    </w:p>
                    <w:p w14:paraId="77C70A4C" w14:textId="77777777" w:rsidR="000000CB" w:rsidRDefault="000000CB" w:rsidP="00F0558E">
                      <w:pPr>
                        <w:jc w:val="left"/>
                      </w:pPr>
                      <w:r>
                        <w:rPr>
                          <w:rFonts w:hint="eastAsia"/>
                        </w:rPr>
                        <w:t>○○市○○</w:t>
                      </w:r>
                    </w:p>
                    <w:p w14:paraId="29E3030B" w14:textId="77777777" w:rsidR="000000CB" w:rsidRDefault="000000CB" w:rsidP="00F0558E">
                      <w:pPr>
                        <w:jc w:val="left"/>
                      </w:pPr>
                      <w:r>
                        <w:rPr>
                          <w:rFonts w:hint="eastAsia"/>
                        </w:rPr>
                        <w:t>℡</w:t>
                      </w:r>
                      <w:r>
                        <w:t xml:space="preserve"> 000-000-0000</w:t>
                      </w:r>
                    </w:p>
                    <w:p w14:paraId="04F8732C" w14:textId="77777777" w:rsidR="000000CB" w:rsidRDefault="000000CB" w:rsidP="00F0558E">
                      <w:pPr>
                        <w:jc w:val="left"/>
                      </w:pPr>
                      <w:r>
                        <w:rPr>
                          <w:rFonts w:hint="eastAsia"/>
                        </w:rPr>
                        <w:t>携</w:t>
                      </w:r>
                      <w:r>
                        <w:t xml:space="preserve"> 000-0000-0000</w:t>
                      </w:r>
                    </w:p>
                    <w:p w14:paraId="4A671EF9" w14:textId="77777777" w:rsidR="000000CB" w:rsidRDefault="000000CB" w:rsidP="00F0558E">
                      <w:pPr>
                        <w:jc w:val="left"/>
                      </w:pPr>
                      <w:r>
                        <w:rPr>
                          <w:rFonts w:hint="eastAsia"/>
                        </w:rPr>
                        <w:t>携帯メールアドレス</w:t>
                      </w:r>
                    </w:p>
                  </w:txbxContent>
                </v:textbox>
              </v:shape>
            </w:pict>
          </mc:Fallback>
        </mc:AlternateContent>
      </w:r>
      <w:r w:rsidR="001741E8" w:rsidRPr="00B91C44">
        <w:rPr>
          <w:rFonts w:hint="eastAsia"/>
          <w:noProof/>
        </w:rPr>
        <mc:AlternateContent>
          <mc:Choice Requires="wps">
            <w:drawing>
              <wp:anchor distT="0" distB="0" distL="114300" distR="114300" simplePos="0" relativeHeight="251608576" behindDoc="0" locked="0" layoutInCell="1" allowOverlap="1" wp14:anchorId="5818E808" wp14:editId="4E8A6142">
                <wp:simplePos x="0" y="0"/>
                <wp:positionH relativeFrom="column">
                  <wp:posOffset>2953385</wp:posOffset>
                </wp:positionH>
                <wp:positionV relativeFrom="paragraph">
                  <wp:posOffset>3587115</wp:posOffset>
                </wp:positionV>
                <wp:extent cx="1437640" cy="215900"/>
                <wp:effectExtent l="0" t="0" r="10160" b="12700"/>
                <wp:wrapNone/>
                <wp:docPr id="31" name="テキスト ボックス 31"/>
                <wp:cNvGraphicFramePr/>
                <a:graphic xmlns:a="http://schemas.openxmlformats.org/drawingml/2006/main">
                  <a:graphicData uri="http://schemas.microsoft.com/office/word/2010/wordprocessingShape">
                    <wps:wsp>
                      <wps:cNvSpPr txBox="1"/>
                      <wps:spPr>
                        <a:xfrm>
                          <a:off x="0" y="0"/>
                          <a:ext cx="1437640" cy="21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5C3D43" w14:textId="77777777" w:rsidR="000000CB" w:rsidRDefault="000000CB" w:rsidP="00F0558E">
                            <w:pPr>
                              <w:jc w:val="center"/>
                            </w:pPr>
                            <w:r w:rsidRPr="00F0558E">
                              <w:rPr>
                                <w:rFonts w:hint="eastAsia"/>
                              </w:rPr>
                              <w:t>対</w:t>
                            </w:r>
                            <w:r w:rsidRPr="00F0558E">
                              <w:t xml:space="preserve"> 外 班 長</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18E808" id="テキスト ボックス 31" o:spid="_x0000_s1103" type="#_x0000_t202" style="position:absolute;margin-left:232.55pt;margin-top:282.45pt;width:113.2pt;height:17pt;z-index:25160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" fillcolor="white [3201]" strokeweight=".5pt">
                <v:textbox inset=",0,,0">
                  <w:txbxContent>
                    <w:p w14:paraId="5D5C3D43" w14:textId="77777777" w:rsidR="000000CB" w:rsidRDefault="000000CB" w:rsidP="00F0558E">
                      <w:pPr>
                        <w:jc w:val="center"/>
                      </w:pPr>
                      <w:r w:rsidRPr="00F0558E">
                        <w:rPr>
                          <w:rFonts w:hint="eastAsia"/>
                        </w:rPr>
                        <w:t>対</w:t>
                      </w:r>
                      <w:r w:rsidRPr="00F0558E">
                        <w:t xml:space="preserve"> 外 班 長</w:t>
                      </w:r>
                    </w:p>
                  </w:txbxContent>
                </v:textbox>
              </v:shape>
            </w:pict>
          </mc:Fallback>
        </mc:AlternateContent>
      </w:r>
      <w:r w:rsidR="001741E8" w:rsidRPr="00B91C44">
        <w:rPr>
          <w:rFonts w:hint="eastAsia"/>
          <w:noProof/>
        </w:rPr>
        <mc:AlternateContent>
          <mc:Choice Requires="wps">
            <w:drawing>
              <wp:anchor distT="0" distB="0" distL="114300" distR="114300" simplePos="0" relativeHeight="251602432" behindDoc="0" locked="0" layoutInCell="1" allowOverlap="1" wp14:anchorId="2DC1FF76" wp14:editId="06722D95">
                <wp:simplePos x="0" y="0"/>
                <wp:positionH relativeFrom="column">
                  <wp:posOffset>1413510</wp:posOffset>
                </wp:positionH>
                <wp:positionV relativeFrom="paragraph">
                  <wp:posOffset>3802380</wp:posOffset>
                </wp:positionV>
                <wp:extent cx="1437640" cy="1130300"/>
                <wp:effectExtent l="0" t="0" r="10160" b="12700"/>
                <wp:wrapNone/>
                <wp:docPr id="30" name="テキスト ボックス 30"/>
                <wp:cNvGraphicFramePr/>
                <a:graphic xmlns:a="http://schemas.openxmlformats.org/drawingml/2006/main">
                  <a:graphicData uri="http://schemas.microsoft.com/office/word/2010/wordprocessingShape">
                    <wps:wsp>
                      <wps:cNvSpPr txBox="1"/>
                      <wps:spPr>
                        <a:xfrm>
                          <a:off x="0" y="0"/>
                          <a:ext cx="1437640" cy="1130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39459A8" w14:textId="77777777" w:rsidR="000000CB" w:rsidRDefault="000000CB" w:rsidP="00F0558E">
                            <w:pPr>
                              <w:jc w:val="left"/>
                            </w:pPr>
                            <w:r>
                              <w:rPr>
                                <w:rFonts w:hint="eastAsia"/>
                              </w:rPr>
                              <w:t>○</w:t>
                            </w:r>
                            <w:r>
                              <w:t xml:space="preserve"> ○</w:t>
                            </w:r>
                            <w:r>
                              <w:rPr>
                                <w:rFonts w:hint="eastAsia"/>
                              </w:rPr>
                              <w:t>課長</w:t>
                            </w:r>
                          </w:p>
                          <w:p w14:paraId="2D4059A0" w14:textId="77777777" w:rsidR="000000CB" w:rsidRDefault="000000CB" w:rsidP="00F0558E">
                            <w:pPr>
                              <w:jc w:val="left"/>
                            </w:pPr>
                            <w:r>
                              <w:rPr>
                                <w:rFonts w:hint="eastAsia"/>
                              </w:rPr>
                              <w:t>○○市○○</w:t>
                            </w:r>
                          </w:p>
                          <w:p w14:paraId="18BB0F91" w14:textId="77777777" w:rsidR="000000CB" w:rsidRDefault="000000CB" w:rsidP="00F0558E">
                            <w:pPr>
                              <w:jc w:val="left"/>
                            </w:pPr>
                            <w:r>
                              <w:rPr>
                                <w:rFonts w:hint="eastAsia"/>
                              </w:rPr>
                              <w:t>℡</w:t>
                            </w:r>
                            <w:r>
                              <w:t xml:space="preserve"> 000-000-0000</w:t>
                            </w:r>
                          </w:p>
                          <w:p w14:paraId="5B50E93E" w14:textId="77777777" w:rsidR="000000CB" w:rsidRDefault="000000CB" w:rsidP="00F0558E">
                            <w:pPr>
                              <w:jc w:val="left"/>
                            </w:pPr>
                            <w:r>
                              <w:rPr>
                                <w:rFonts w:hint="eastAsia"/>
                              </w:rPr>
                              <w:t>携</w:t>
                            </w:r>
                            <w:r>
                              <w:t xml:space="preserve"> 000-0000-0000</w:t>
                            </w:r>
                          </w:p>
                          <w:p w14:paraId="4A10D8DF" w14:textId="77777777" w:rsidR="000000CB" w:rsidRDefault="000000CB" w:rsidP="00F0558E">
                            <w:pPr>
                              <w:jc w:val="left"/>
                            </w:pPr>
                            <w:r>
                              <w:rPr>
                                <w:rFonts w:hint="eastAsia"/>
                              </w:rPr>
                              <w:t>携帯メールアドレス</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C1FF76" id="テキスト ボックス 30" o:spid="_x0000_s1104" type="#_x0000_t202" style="position:absolute;margin-left:111.3pt;margin-top:299.4pt;width:113.2pt;height:89pt;z-index:25160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" fillcolor="white [3201]" strokeweight=".5pt">
                <v:textbox inset="1mm,0,0,0">
                  <w:txbxContent>
                    <w:p w14:paraId="439459A8" w14:textId="77777777" w:rsidR="000000CB" w:rsidRDefault="000000CB" w:rsidP="00F0558E">
                      <w:pPr>
                        <w:jc w:val="left"/>
                      </w:pPr>
                      <w:r>
                        <w:rPr>
                          <w:rFonts w:hint="eastAsia"/>
                        </w:rPr>
                        <w:t>○</w:t>
                      </w:r>
                      <w:r>
                        <w:t xml:space="preserve"> ○</w:t>
                      </w:r>
                      <w:r>
                        <w:rPr>
                          <w:rFonts w:hint="eastAsia"/>
                        </w:rPr>
                        <w:t>課長</w:t>
                      </w:r>
                    </w:p>
                    <w:p w14:paraId="2D4059A0" w14:textId="77777777" w:rsidR="000000CB" w:rsidRDefault="000000CB" w:rsidP="00F0558E">
                      <w:pPr>
                        <w:jc w:val="left"/>
                      </w:pPr>
                      <w:r>
                        <w:rPr>
                          <w:rFonts w:hint="eastAsia"/>
                        </w:rPr>
                        <w:t>○○市○○</w:t>
                      </w:r>
                    </w:p>
                    <w:p w14:paraId="18BB0F91" w14:textId="77777777" w:rsidR="000000CB" w:rsidRDefault="000000CB" w:rsidP="00F0558E">
                      <w:pPr>
                        <w:jc w:val="left"/>
                      </w:pPr>
                      <w:r>
                        <w:rPr>
                          <w:rFonts w:hint="eastAsia"/>
                        </w:rPr>
                        <w:t>℡</w:t>
                      </w:r>
                      <w:r>
                        <w:t xml:space="preserve"> 000-000-0000</w:t>
                      </w:r>
                    </w:p>
                    <w:p w14:paraId="5B50E93E" w14:textId="77777777" w:rsidR="000000CB" w:rsidRDefault="000000CB" w:rsidP="00F0558E">
                      <w:pPr>
                        <w:jc w:val="left"/>
                      </w:pPr>
                      <w:r>
                        <w:rPr>
                          <w:rFonts w:hint="eastAsia"/>
                        </w:rPr>
                        <w:t>携</w:t>
                      </w:r>
                      <w:r>
                        <w:t xml:space="preserve"> 000-0000-0000</w:t>
                      </w:r>
                    </w:p>
                    <w:p w14:paraId="4A10D8DF" w14:textId="77777777" w:rsidR="000000CB" w:rsidRDefault="000000CB" w:rsidP="00F0558E">
                      <w:pPr>
                        <w:jc w:val="left"/>
                      </w:pPr>
                      <w:r>
                        <w:rPr>
                          <w:rFonts w:hint="eastAsia"/>
                        </w:rPr>
                        <w:t>携帯メールアドレス</w:t>
                      </w:r>
                    </w:p>
                  </w:txbxContent>
                </v:textbox>
              </v:shape>
            </w:pict>
          </mc:Fallback>
        </mc:AlternateContent>
      </w:r>
      <w:r w:rsidR="001741E8" w:rsidRPr="00B91C44">
        <w:rPr>
          <w:rFonts w:hint="eastAsia"/>
          <w:noProof/>
        </w:rPr>
        <mc:AlternateContent>
          <mc:Choice Requires="wps">
            <w:drawing>
              <wp:anchor distT="0" distB="0" distL="114300" distR="114300" simplePos="0" relativeHeight="251596288" behindDoc="0" locked="0" layoutInCell="1" allowOverlap="1" wp14:anchorId="654B6D31" wp14:editId="19A8D642">
                <wp:simplePos x="0" y="0"/>
                <wp:positionH relativeFrom="column">
                  <wp:posOffset>1413510</wp:posOffset>
                </wp:positionH>
                <wp:positionV relativeFrom="paragraph">
                  <wp:posOffset>3586480</wp:posOffset>
                </wp:positionV>
                <wp:extent cx="1437640" cy="215900"/>
                <wp:effectExtent l="0" t="0" r="10160" b="12700"/>
                <wp:wrapNone/>
                <wp:docPr id="29" name="テキスト ボックス 29"/>
                <wp:cNvGraphicFramePr/>
                <a:graphic xmlns:a="http://schemas.openxmlformats.org/drawingml/2006/main">
                  <a:graphicData uri="http://schemas.microsoft.com/office/word/2010/wordprocessingShape">
                    <wps:wsp>
                      <wps:cNvSpPr txBox="1"/>
                      <wps:spPr>
                        <a:xfrm>
                          <a:off x="0" y="0"/>
                          <a:ext cx="1437640" cy="21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9FEEF43" w14:textId="77777777" w:rsidR="000000CB" w:rsidRDefault="000000CB" w:rsidP="00F0558E">
                            <w:pPr>
                              <w:jc w:val="center"/>
                            </w:pPr>
                            <w:r w:rsidRPr="00F0558E">
                              <w:rPr>
                                <w:rFonts w:hint="eastAsia"/>
                              </w:rPr>
                              <w:t>業</w:t>
                            </w:r>
                            <w:r w:rsidRPr="00F0558E">
                              <w:t xml:space="preserve"> 務 班 長</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4B6D31" id="テキスト ボックス 29" o:spid="_x0000_s1105" type="#_x0000_t202" style="position:absolute;margin-left:111.3pt;margin-top:282.4pt;width:113.2pt;height:17pt;z-index:25159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" fillcolor="white [3201]" strokeweight=".5pt">
                <v:textbox inset=",0,,0">
                  <w:txbxContent>
                    <w:p w14:paraId="19FEEF43" w14:textId="77777777" w:rsidR="000000CB" w:rsidRDefault="000000CB" w:rsidP="00F0558E">
                      <w:pPr>
                        <w:jc w:val="center"/>
                      </w:pPr>
                      <w:r w:rsidRPr="00F0558E">
                        <w:rPr>
                          <w:rFonts w:hint="eastAsia"/>
                        </w:rPr>
                        <w:t>業</w:t>
                      </w:r>
                      <w:r w:rsidRPr="00F0558E">
                        <w:t xml:space="preserve"> 務 班 長</w:t>
                      </w:r>
                    </w:p>
                  </w:txbxContent>
                </v:textbox>
              </v:shape>
            </w:pict>
          </mc:Fallback>
        </mc:AlternateContent>
      </w:r>
      <w:r w:rsidR="001741E8" w:rsidRPr="00B91C44">
        <w:rPr>
          <w:rFonts w:hint="eastAsia"/>
          <w:noProof/>
        </w:rPr>
        <mc:AlternateContent>
          <mc:Choice Requires="wps">
            <w:drawing>
              <wp:anchor distT="0" distB="0" distL="114300" distR="114300" simplePos="0" relativeHeight="251571712" behindDoc="0" locked="0" layoutInCell="1" allowOverlap="1" wp14:anchorId="7D305333" wp14:editId="41F4D8B1">
                <wp:simplePos x="0" y="0"/>
                <wp:positionH relativeFrom="column">
                  <wp:posOffset>-138430</wp:posOffset>
                </wp:positionH>
                <wp:positionV relativeFrom="paragraph">
                  <wp:posOffset>5053330</wp:posOffset>
                </wp:positionV>
                <wp:extent cx="1437640" cy="215900"/>
                <wp:effectExtent l="0" t="0" r="10160" b="12700"/>
                <wp:wrapNone/>
                <wp:docPr id="25" name="テキスト ボックス 25"/>
                <wp:cNvGraphicFramePr/>
                <a:graphic xmlns:a="http://schemas.openxmlformats.org/drawingml/2006/main">
                  <a:graphicData uri="http://schemas.microsoft.com/office/word/2010/wordprocessingShape">
                    <wps:wsp>
                      <wps:cNvSpPr txBox="1"/>
                      <wps:spPr>
                        <a:xfrm>
                          <a:off x="0" y="0"/>
                          <a:ext cx="1437640" cy="21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3B4401" w14:textId="77777777" w:rsidR="000000CB" w:rsidRDefault="000000CB" w:rsidP="00BF683E">
                            <w:pPr>
                              <w:jc w:val="center"/>
                            </w:pPr>
                            <w:r w:rsidRPr="00F0558E">
                              <w:rPr>
                                <w:rFonts w:hint="eastAsia"/>
                              </w:rPr>
                              <w:t>総</w:t>
                            </w:r>
                            <w:r w:rsidRPr="00F0558E">
                              <w:t xml:space="preserve"> 務 班</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305333" id="テキスト ボックス 25" o:spid="_x0000_s1106" type="#_x0000_t202" style="position:absolute;margin-left:-10.9pt;margin-top:397.9pt;width:113.2pt;height:17pt;z-index:25157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" fillcolor="white [3201]" strokeweight=".5pt">
                <v:textbox inset=",0,,0">
                  <w:txbxContent>
                    <w:p w14:paraId="473B4401" w14:textId="77777777" w:rsidR="000000CB" w:rsidRDefault="000000CB" w:rsidP="00BF683E">
                      <w:pPr>
                        <w:jc w:val="center"/>
                      </w:pPr>
                      <w:r w:rsidRPr="00F0558E">
                        <w:rPr>
                          <w:rFonts w:hint="eastAsia"/>
                        </w:rPr>
                        <w:t>総</w:t>
                      </w:r>
                      <w:r w:rsidRPr="00F0558E">
                        <w:t xml:space="preserve"> 務 班</w:t>
                      </w:r>
                    </w:p>
                  </w:txbxContent>
                </v:textbox>
              </v:shape>
            </w:pict>
          </mc:Fallback>
        </mc:AlternateContent>
      </w:r>
      <w:r w:rsidR="001741E8" w:rsidRPr="00B91C44">
        <w:rPr>
          <w:rFonts w:hint="eastAsia"/>
          <w:noProof/>
        </w:rPr>
        <mc:AlternateContent>
          <mc:Choice Requires="wps">
            <w:drawing>
              <wp:anchor distT="0" distB="0" distL="114300" distR="114300" simplePos="0" relativeHeight="251559424" behindDoc="0" locked="0" layoutInCell="1" allowOverlap="1" wp14:anchorId="6929E03B" wp14:editId="068C20C9">
                <wp:simplePos x="0" y="0"/>
                <wp:positionH relativeFrom="column">
                  <wp:posOffset>-139700</wp:posOffset>
                </wp:positionH>
                <wp:positionV relativeFrom="paragraph">
                  <wp:posOffset>3584575</wp:posOffset>
                </wp:positionV>
                <wp:extent cx="1437640" cy="215900"/>
                <wp:effectExtent l="0" t="0" r="10160" b="12700"/>
                <wp:wrapNone/>
                <wp:docPr id="17" name="テキスト ボックス 17"/>
                <wp:cNvGraphicFramePr/>
                <a:graphic xmlns:a="http://schemas.openxmlformats.org/drawingml/2006/main">
                  <a:graphicData uri="http://schemas.microsoft.com/office/word/2010/wordprocessingShape">
                    <wps:wsp>
                      <wps:cNvSpPr txBox="1"/>
                      <wps:spPr>
                        <a:xfrm>
                          <a:off x="0" y="0"/>
                          <a:ext cx="1437640" cy="21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A2AA24D" w14:textId="77777777" w:rsidR="000000CB" w:rsidRDefault="000000CB" w:rsidP="00BF683E">
                            <w:pPr>
                              <w:jc w:val="center"/>
                            </w:pPr>
                            <w:r w:rsidRPr="00F0558E">
                              <w:rPr>
                                <w:rFonts w:hint="eastAsia"/>
                              </w:rPr>
                              <w:t>総</w:t>
                            </w:r>
                            <w:r w:rsidRPr="00F0558E">
                              <w:t xml:space="preserve"> 務 班 長</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29E03B" id="テキスト ボックス 17" o:spid="_x0000_s1107" type="#_x0000_t202" style="position:absolute;margin-left:-11pt;margin-top:282.25pt;width:113.2pt;height:17pt;z-index:25155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" fillcolor="white [3201]" strokeweight=".5pt">
                <v:textbox inset=",0,,0">
                  <w:txbxContent>
                    <w:p w14:paraId="4A2AA24D" w14:textId="77777777" w:rsidR="000000CB" w:rsidRDefault="000000CB" w:rsidP="00BF683E">
                      <w:pPr>
                        <w:jc w:val="center"/>
                      </w:pPr>
                      <w:r w:rsidRPr="00F0558E">
                        <w:rPr>
                          <w:rFonts w:hint="eastAsia"/>
                        </w:rPr>
                        <w:t>総</w:t>
                      </w:r>
                      <w:r w:rsidRPr="00F0558E">
                        <w:t xml:space="preserve"> 務 班 長</w:t>
                      </w:r>
                    </w:p>
                  </w:txbxContent>
                </v:textbox>
              </v:shape>
            </w:pict>
          </mc:Fallback>
        </mc:AlternateContent>
      </w:r>
      <w:r w:rsidR="001741E8" w:rsidRPr="00B91C44">
        <w:rPr>
          <w:rFonts w:hint="eastAsia"/>
          <w:noProof/>
        </w:rPr>
        <mc:AlternateContent>
          <mc:Choice Requires="wps">
            <w:drawing>
              <wp:anchor distT="0" distB="0" distL="114300" distR="114300" simplePos="0" relativeHeight="251565568" behindDoc="0" locked="0" layoutInCell="1" allowOverlap="1" wp14:anchorId="48D28155" wp14:editId="4EB86A34">
                <wp:simplePos x="0" y="0"/>
                <wp:positionH relativeFrom="column">
                  <wp:posOffset>-139700</wp:posOffset>
                </wp:positionH>
                <wp:positionV relativeFrom="paragraph">
                  <wp:posOffset>3800475</wp:posOffset>
                </wp:positionV>
                <wp:extent cx="1437640" cy="1130300"/>
                <wp:effectExtent l="0" t="0" r="10160" b="12700"/>
                <wp:wrapNone/>
                <wp:docPr id="18" name="テキスト ボックス 18"/>
                <wp:cNvGraphicFramePr/>
                <a:graphic xmlns:a="http://schemas.openxmlformats.org/drawingml/2006/main">
                  <a:graphicData uri="http://schemas.microsoft.com/office/word/2010/wordprocessingShape">
                    <wps:wsp>
                      <wps:cNvSpPr txBox="1"/>
                      <wps:spPr>
                        <a:xfrm>
                          <a:off x="0" y="0"/>
                          <a:ext cx="1437640" cy="1130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3F2B011" w14:textId="77777777" w:rsidR="000000CB" w:rsidRDefault="000000CB" w:rsidP="00F0558E">
                            <w:pPr>
                              <w:jc w:val="left"/>
                            </w:pPr>
                            <w:r>
                              <w:rPr>
                                <w:rFonts w:hint="eastAsia"/>
                              </w:rPr>
                              <w:t>○</w:t>
                            </w:r>
                            <w:r>
                              <w:t xml:space="preserve"> ○部長</w:t>
                            </w:r>
                          </w:p>
                          <w:p w14:paraId="3059357F" w14:textId="77777777" w:rsidR="000000CB" w:rsidRDefault="000000CB" w:rsidP="00F0558E">
                            <w:pPr>
                              <w:jc w:val="left"/>
                            </w:pPr>
                            <w:r>
                              <w:rPr>
                                <w:rFonts w:hint="eastAsia"/>
                              </w:rPr>
                              <w:t>○○市○○</w:t>
                            </w:r>
                          </w:p>
                          <w:p w14:paraId="69662140" w14:textId="77777777" w:rsidR="000000CB" w:rsidRDefault="000000CB" w:rsidP="00F0558E">
                            <w:pPr>
                              <w:jc w:val="left"/>
                            </w:pPr>
                            <w:r>
                              <w:rPr>
                                <w:rFonts w:hint="eastAsia"/>
                              </w:rPr>
                              <w:t>℡</w:t>
                            </w:r>
                            <w:r>
                              <w:t xml:space="preserve"> 000-000-0000</w:t>
                            </w:r>
                          </w:p>
                          <w:p w14:paraId="0E168578" w14:textId="77777777" w:rsidR="000000CB" w:rsidRDefault="000000CB" w:rsidP="00F0558E">
                            <w:pPr>
                              <w:jc w:val="left"/>
                            </w:pPr>
                            <w:r>
                              <w:rPr>
                                <w:rFonts w:hint="eastAsia"/>
                              </w:rPr>
                              <w:t>携</w:t>
                            </w:r>
                            <w:r>
                              <w:t xml:space="preserve"> 000-0000-0000</w:t>
                            </w:r>
                          </w:p>
                          <w:p w14:paraId="110B11AE" w14:textId="77777777" w:rsidR="000000CB" w:rsidRDefault="000000CB" w:rsidP="00F0558E">
                            <w:pPr>
                              <w:jc w:val="left"/>
                            </w:pPr>
                            <w:r>
                              <w:rPr>
                                <w:rFonts w:hint="eastAsia"/>
                              </w:rPr>
                              <w:t>携帯メールアドレス</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D28155" id="テキスト ボックス 18" o:spid="_x0000_s1108" type="#_x0000_t202" style="position:absolute;margin-left:-11pt;margin-top:299.25pt;width:113.2pt;height:89pt;z-index:25156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" fillcolor="white [3201]" strokeweight=".5pt">
                <v:textbox inset="1mm,0,0,0">
                  <w:txbxContent>
                    <w:p w14:paraId="23F2B011" w14:textId="77777777" w:rsidR="000000CB" w:rsidRDefault="000000CB" w:rsidP="00F0558E">
                      <w:pPr>
                        <w:jc w:val="left"/>
                      </w:pPr>
                      <w:r>
                        <w:rPr>
                          <w:rFonts w:hint="eastAsia"/>
                        </w:rPr>
                        <w:t>○</w:t>
                      </w:r>
                      <w:r>
                        <w:t xml:space="preserve"> ○部長</w:t>
                      </w:r>
                    </w:p>
                    <w:p w14:paraId="3059357F" w14:textId="77777777" w:rsidR="000000CB" w:rsidRDefault="000000CB" w:rsidP="00F0558E">
                      <w:pPr>
                        <w:jc w:val="left"/>
                      </w:pPr>
                      <w:r>
                        <w:rPr>
                          <w:rFonts w:hint="eastAsia"/>
                        </w:rPr>
                        <w:t>○○市○○</w:t>
                      </w:r>
                    </w:p>
                    <w:p w14:paraId="69662140" w14:textId="77777777" w:rsidR="000000CB" w:rsidRDefault="000000CB" w:rsidP="00F0558E">
                      <w:pPr>
                        <w:jc w:val="left"/>
                      </w:pPr>
                      <w:r>
                        <w:rPr>
                          <w:rFonts w:hint="eastAsia"/>
                        </w:rPr>
                        <w:t>℡</w:t>
                      </w:r>
                      <w:r>
                        <w:t xml:space="preserve"> 000-000-0000</w:t>
                      </w:r>
                    </w:p>
                    <w:p w14:paraId="0E168578" w14:textId="77777777" w:rsidR="000000CB" w:rsidRDefault="000000CB" w:rsidP="00F0558E">
                      <w:pPr>
                        <w:jc w:val="left"/>
                      </w:pPr>
                      <w:r>
                        <w:rPr>
                          <w:rFonts w:hint="eastAsia"/>
                        </w:rPr>
                        <w:t>携</w:t>
                      </w:r>
                      <w:r>
                        <w:t xml:space="preserve"> 000-0000-0000</w:t>
                      </w:r>
                    </w:p>
                    <w:p w14:paraId="110B11AE" w14:textId="77777777" w:rsidR="000000CB" w:rsidRDefault="000000CB" w:rsidP="00F0558E">
                      <w:pPr>
                        <w:jc w:val="left"/>
                      </w:pPr>
                      <w:r>
                        <w:rPr>
                          <w:rFonts w:hint="eastAsia"/>
                        </w:rPr>
                        <w:t>携帯メールアドレス</w:t>
                      </w:r>
                    </w:p>
                  </w:txbxContent>
                </v:textbox>
              </v:shape>
            </w:pict>
          </mc:Fallback>
        </mc:AlternateContent>
      </w:r>
      <w:r w:rsidR="001741E8" w:rsidRPr="00B91C44">
        <w:rPr>
          <w:rFonts w:hint="eastAsia"/>
          <w:noProof/>
        </w:rPr>
        <mc:AlternateContent>
          <mc:Choice Requires="wps">
            <w:drawing>
              <wp:anchor distT="0" distB="0" distL="114300" distR="114300" simplePos="0" relativeHeight="251633152" behindDoc="0" locked="0" layoutInCell="1" allowOverlap="1" wp14:anchorId="13CF1BF1" wp14:editId="0B6FB83B">
                <wp:simplePos x="0" y="0"/>
                <wp:positionH relativeFrom="column">
                  <wp:posOffset>1416685</wp:posOffset>
                </wp:positionH>
                <wp:positionV relativeFrom="paragraph">
                  <wp:posOffset>5043805</wp:posOffset>
                </wp:positionV>
                <wp:extent cx="1437640" cy="215900"/>
                <wp:effectExtent l="0" t="0" r="10160" b="12700"/>
                <wp:wrapNone/>
                <wp:docPr id="47" name="テキスト ボックス 47"/>
                <wp:cNvGraphicFramePr/>
                <a:graphic xmlns:a="http://schemas.openxmlformats.org/drawingml/2006/main">
                  <a:graphicData uri="http://schemas.microsoft.com/office/word/2010/wordprocessingShape">
                    <wps:wsp>
                      <wps:cNvSpPr txBox="1"/>
                      <wps:spPr>
                        <a:xfrm>
                          <a:off x="0" y="0"/>
                          <a:ext cx="1437640" cy="21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896194F" w14:textId="77777777" w:rsidR="000000CB" w:rsidRDefault="000000CB" w:rsidP="001741E8">
                            <w:pPr>
                              <w:jc w:val="center"/>
                            </w:pPr>
                            <w:r w:rsidRPr="001741E8">
                              <w:rPr>
                                <w:rFonts w:hint="eastAsia"/>
                              </w:rPr>
                              <w:t>業</w:t>
                            </w:r>
                            <w:r w:rsidRPr="001741E8">
                              <w:t xml:space="preserve"> 務 班</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CF1BF1" id="テキスト ボックス 47" o:spid="_x0000_s1109" type="#_x0000_t202" style="position:absolute;margin-left:111.55pt;margin-top:397.15pt;width:113.2pt;height:17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" fillcolor="white [3201]" strokeweight=".5pt">
                <v:textbox inset=",0,,0">
                  <w:txbxContent>
                    <w:p w14:paraId="7896194F" w14:textId="77777777" w:rsidR="000000CB" w:rsidRDefault="000000CB" w:rsidP="001741E8">
                      <w:pPr>
                        <w:jc w:val="center"/>
                      </w:pPr>
                      <w:r w:rsidRPr="001741E8">
                        <w:rPr>
                          <w:rFonts w:hint="eastAsia"/>
                        </w:rPr>
                        <w:t>業</w:t>
                      </w:r>
                      <w:r w:rsidRPr="001741E8">
                        <w:t xml:space="preserve"> 務 班</w:t>
                      </w:r>
                    </w:p>
                  </w:txbxContent>
                </v:textbox>
              </v:shape>
            </w:pict>
          </mc:Fallback>
        </mc:AlternateContent>
      </w:r>
      <w:r w:rsidR="001741E8" w:rsidRPr="00B91C44">
        <w:rPr>
          <w:rFonts w:hint="eastAsia"/>
          <w:noProof/>
        </w:rPr>
        <mc:AlternateContent>
          <mc:Choice Requires="wps">
            <w:drawing>
              <wp:anchor distT="0" distB="0" distL="114300" distR="114300" simplePos="0" relativeHeight="251645440" behindDoc="0" locked="0" layoutInCell="1" allowOverlap="1" wp14:anchorId="57FB7471" wp14:editId="64AEF80D">
                <wp:simplePos x="0" y="0"/>
                <wp:positionH relativeFrom="column">
                  <wp:posOffset>1415415</wp:posOffset>
                </wp:positionH>
                <wp:positionV relativeFrom="paragraph">
                  <wp:posOffset>5250815</wp:posOffset>
                </wp:positionV>
                <wp:extent cx="1437640" cy="1569600"/>
                <wp:effectExtent l="0" t="0" r="10160" b="12065"/>
                <wp:wrapNone/>
                <wp:docPr id="48" name="テキスト ボックス 48"/>
                <wp:cNvGraphicFramePr/>
                <a:graphic xmlns:a="http://schemas.openxmlformats.org/drawingml/2006/main">
                  <a:graphicData uri="http://schemas.microsoft.com/office/word/2010/wordprocessingShape">
                    <wps:wsp>
                      <wps:cNvSpPr txBox="1"/>
                      <wps:spPr>
                        <a:xfrm>
                          <a:off x="0" y="0"/>
                          <a:ext cx="1437640" cy="156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83C4F2F" w14:textId="77777777" w:rsidR="000000CB" w:rsidRDefault="000000CB" w:rsidP="001741E8">
                            <w:pPr>
                              <w:jc w:val="left"/>
                            </w:pPr>
                            <w:r>
                              <w:rPr>
                                <w:rFonts w:hint="eastAsia"/>
                              </w:rPr>
                              <w:t>班長代理</w:t>
                            </w:r>
                            <w:r>
                              <w:t xml:space="preserve"> ○○</w:t>
                            </w:r>
                          </w:p>
                          <w:p w14:paraId="4CB6888D" w14:textId="77777777" w:rsidR="000000CB" w:rsidRDefault="000000CB" w:rsidP="001741E8">
                            <w:pPr>
                              <w:jc w:val="left"/>
                            </w:pPr>
                            <w:r>
                              <w:rPr>
                                <w:rFonts w:hint="eastAsia"/>
                              </w:rPr>
                              <w:t>○○市○○</w:t>
                            </w:r>
                          </w:p>
                          <w:p w14:paraId="11A17832" w14:textId="77777777" w:rsidR="000000CB" w:rsidRDefault="000000CB" w:rsidP="001741E8">
                            <w:pPr>
                              <w:jc w:val="left"/>
                            </w:pPr>
                            <w:r>
                              <w:rPr>
                                <w:rFonts w:hint="eastAsia"/>
                              </w:rPr>
                              <w:t>℡</w:t>
                            </w:r>
                            <w:r>
                              <w:t xml:space="preserve"> 000-000-0000</w:t>
                            </w:r>
                          </w:p>
                          <w:p w14:paraId="7A8CCA03" w14:textId="77777777" w:rsidR="000000CB" w:rsidRDefault="000000CB" w:rsidP="001741E8">
                            <w:pPr>
                              <w:jc w:val="left"/>
                            </w:pPr>
                            <w:r>
                              <w:rPr>
                                <w:rFonts w:hint="eastAsia"/>
                              </w:rPr>
                              <w:t>携</w:t>
                            </w:r>
                            <w:r>
                              <w:t xml:space="preserve"> 000-0000-0000</w:t>
                            </w:r>
                          </w:p>
                          <w:p w14:paraId="062EC99B" w14:textId="77777777" w:rsidR="000000CB" w:rsidRDefault="000000CB" w:rsidP="001741E8">
                            <w:pPr>
                              <w:jc w:val="left"/>
                            </w:pPr>
                            <w:r>
                              <w:rPr>
                                <w:rFonts w:hint="eastAsia"/>
                              </w:rPr>
                              <w:t>携帯メールアドレス</w:t>
                            </w:r>
                          </w:p>
                          <w:p w14:paraId="4BF9042B" w14:textId="77777777" w:rsidR="000000CB" w:rsidRDefault="000000CB" w:rsidP="001741E8">
                            <w:pPr>
                              <w:jc w:val="left"/>
                              <w:rPr>
                                <w:lang w:eastAsia="zh-CN"/>
                              </w:rPr>
                            </w:pPr>
                            <w:r>
                              <w:rPr>
                                <w:rFonts w:hint="eastAsia"/>
                                <w:lang w:eastAsia="zh-CN"/>
                              </w:rPr>
                              <w:t>所属従業員</w:t>
                            </w:r>
                          </w:p>
                          <w:p w14:paraId="2B21BCB0" w14:textId="77777777" w:rsidR="000000CB" w:rsidRDefault="000000CB" w:rsidP="001741E8">
                            <w:pPr>
                              <w:jc w:val="left"/>
                              <w:rPr>
                                <w:lang w:eastAsia="zh-CN"/>
                              </w:rPr>
                            </w:pPr>
                            <w:r>
                              <w:rPr>
                                <w:rFonts w:hint="eastAsia"/>
                                <w:lang w:eastAsia="zh-CN"/>
                              </w:rPr>
                              <w:t>所属従業員</w:t>
                            </w:r>
                          </w:p>
                          <w:p w14:paraId="48508853" w14:textId="77777777" w:rsidR="000000CB" w:rsidRDefault="000000CB" w:rsidP="001741E8">
                            <w:pPr>
                              <w:jc w:val="left"/>
                              <w:rPr>
                                <w:lang w:eastAsia="zh-CN"/>
                              </w:rPr>
                            </w:pPr>
                            <w:r>
                              <w:rPr>
                                <w:rFonts w:hint="eastAsia"/>
                                <w:lang w:eastAsia="zh-CN"/>
                              </w:rPr>
                              <w:t>所属従業員</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FB7471" id="テキスト ボックス 48" o:spid="_x0000_s1110" type="#_x0000_t202" style="position:absolute;margin-left:111.45pt;margin-top:413.45pt;width:113.2pt;height:123.6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" fillcolor="white [3201]" strokeweight=".5pt">
                <v:textbox inset="1mm,0,0,0">
                  <w:txbxContent>
                    <w:p w14:paraId="483C4F2F" w14:textId="77777777" w:rsidR="000000CB" w:rsidRDefault="000000CB" w:rsidP="001741E8">
                      <w:pPr>
                        <w:jc w:val="left"/>
                      </w:pPr>
                      <w:r>
                        <w:rPr>
                          <w:rFonts w:hint="eastAsia"/>
                        </w:rPr>
                        <w:t>班長代理</w:t>
                      </w:r>
                      <w:r>
                        <w:t xml:space="preserve"> ○○</w:t>
                      </w:r>
                    </w:p>
                    <w:p w14:paraId="4CB6888D" w14:textId="77777777" w:rsidR="000000CB" w:rsidRDefault="000000CB" w:rsidP="001741E8">
                      <w:pPr>
                        <w:jc w:val="left"/>
                      </w:pPr>
                      <w:r>
                        <w:rPr>
                          <w:rFonts w:hint="eastAsia"/>
                        </w:rPr>
                        <w:t>○○市○○</w:t>
                      </w:r>
                    </w:p>
                    <w:p w14:paraId="11A17832" w14:textId="77777777" w:rsidR="000000CB" w:rsidRDefault="000000CB" w:rsidP="001741E8">
                      <w:pPr>
                        <w:jc w:val="left"/>
                      </w:pPr>
                      <w:r>
                        <w:rPr>
                          <w:rFonts w:hint="eastAsia"/>
                        </w:rPr>
                        <w:t>℡</w:t>
                      </w:r>
                      <w:r>
                        <w:t xml:space="preserve"> 000-000-0000</w:t>
                      </w:r>
                    </w:p>
                    <w:p w14:paraId="7A8CCA03" w14:textId="77777777" w:rsidR="000000CB" w:rsidRDefault="000000CB" w:rsidP="001741E8">
                      <w:pPr>
                        <w:jc w:val="left"/>
                      </w:pPr>
                      <w:r>
                        <w:rPr>
                          <w:rFonts w:hint="eastAsia"/>
                        </w:rPr>
                        <w:t>携</w:t>
                      </w:r>
                      <w:r>
                        <w:t xml:space="preserve"> 000-0000-0000</w:t>
                      </w:r>
                    </w:p>
                    <w:p w14:paraId="062EC99B" w14:textId="77777777" w:rsidR="000000CB" w:rsidRDefault="000000CB" w:rsidP="001741E8">
                      <w:pPr>
                        <w:jc w:val="left"/>
                      </w:pPr>
                      <w:r>
                        <w:rPr>
                          <w:rFonts w:hint="eastAsia"/>
                        </w:rPr>
                        <w:t>携帯メールアドレス</w:t>
                      </w:r>
                    </w:p>
                    <w:p w14:paraId="4BF9042B" w14:textId="77777777" w:rsidR="000000CB" w:rsidRDefault="000000CB" w:rsidP="001741E8">
                      <w:pPr>
                        <w:jc w:val="left"/>
                        <w:rPr>
                          <w:lang w:eastAsia="zh-CN"/>
                        </w:rPr>
                      </w:pPr>
                      <w:r>
                        <w:rPr>
                          <w:rFonts w:hint="eastAsia"/>
                          <w:lang w:eastAsia="zh-CN"/>
                        </w:rPr>
                        <w:t>所属従業員</w:t>
                      </w:r>
                    </w:p>
                    <w:p w14:paraId="2B21BCB0" w14:textId="77777777" w:rsidR="000000CB" w:rsidRDefault="000000CB" w:rsidP="001741E8">
                      <w:pPr>
                        <w:jc w:val="left"/>
                        <w:rPr>
                          <w:lang w:eastAsia="zh-CN"/>
                        </w:rPr>
                      </w:pPr>
                      <w:r>
                        <w:rPr>
                          <w:rFonts w:hint="eastAsia"/>
                          <w:lang w:eastAsia="zh-CN"/>
                        </w:rPr>
                        <w:t>所属従業員</w:t>
                      </w:r>
                    </w:p>
                    <w:p w14:paraId="48508853" w14:textId="77777777" w:rsidR="000000CB" w:rsidRDefault="000000CB" w:rsidP="001741E8">
                      <w:pPr>
                        <w:jc w:val="left"/>
                        <w:rPr>
                          <w:lang w:eastAsia="zh-CN"/>
                        </w:rPr>
                      </w:pPr>
                      <w:r>
                        <w:rPr>
                          <w:rFonts w:hint="eastAsia"/>
                          <w:lang w:eastAsia="zh-CN"/>
                        </w:rPr>
                        <w:t>所属従業員</w:t>
                      </w:r>
                    </w:p>
                  </w:txbxContent>
                </v:textbox>
              </v:shape>
            </w:pict>
          </mc:Fallback>
        </mc:AlternateContent>
      </w:r>
      <w:r w:rsidR="001741E8" w:rsidRPr="00B91C44">
        <w:rPr>
          <w:rFonts w:hint="eastAsia"/>
          <w:noProof/>
        </w:rPr>
        <mc:AlternateContent>
          <mc:Choice Requires="wps">
            <w:drawing>
              <wp:anchor distT="0" distB="0" distL="114300" distR="114300" simplePos="0" relativeHeight="251651584" behindDoc="0" locked="0" layoutInCell="1" allowOverlap="1" wp14:anchorId="276F053B" wp14:editId="69288199">
                <wp:simplePos x="0" y="0"/>
                <wp:positionH relativeFrom="column">
                  <wp:posOffset>2954020</wp:posOffset>
                </wp:positionH>
                <wp:positionV relativeFrom="paragraph">
                  <wp:posOffset>5034280</wp:posOffset>
                </wp:positionV>
                <wp:extent cx="1437640" cy="215900"/>
                <wp:effectExtent l="0" t="0" r="10160" b="12700"/>
                <wp:wrapNone/>
                <wp:docPr id="49" name="テキスト ボックス 49"/>
                <wp:cNvGraphicFramePr/>
                <a:graphic xmlns:a="http://schemas.openxmlformats.org/drawingml/2006/main">
                  <a:graphicData uri="http://schemas.microsoft.com/office/word/2010/wordprocessingShape">
                    <wps:wsp>
                      <wps:cNvSpPr txBox="1"/>
                      <wps:spPr>
                        <a:xfrm>
                          <a:off x="0" y="0"/>
                          <a:ext cx="1437640" cy="21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7A49166" w14:textId="77777777" w:rsidR="000000CB" w:rsidRDefault="000000CB" w:rsidP="001741E8">
                            <w:pPr>
                              <w:jc w:val="center"/>
                            </w:pPr>
                            <w:r w:rsidRPr="00F0558E">
                              <w:rPr>
                                <w:rFonts w:hint="eastAsia"/>
                              </w:rPr>
                              <w:t>総</w:t>
                            </w:r>
                            <w:r w:rsidRPr="00F0558E">
                              <w:t xml:space="preserve"> 務 班</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6F053B" id="テキスト ボックス 49" o:spid="_x0000_s1111" type="#_x0000_t202" style="position:absolute;margin-left:232.6pt;margin-top:396.4pt;width:113.2pt;height:17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" fillcolor="white [3201]" strokeweight=".5pt">
                <v:textbox inset=",0,,0">
                  <w:txbxContent>
                    <w:p w14:paraId="67A49166" w14:textId="77777777" w:rsidR="000000CB" w:rsidRDefault="000000CB" w:rsidP="001741E8">
                      <w:pPr>
                        <w:jc w:val="center"/>
                      </w:pPr>
                      <w:r w:rsidRPr="00F0558E">
                        <w:rPr>
                          <w:rFonts w:hint="eastAsia"/>
                        </w:rPr>
                        <w:t>総</w:t>
                      </w:r>
                      <w:r w:rsidRPr="00F0558E">
                        <w:t xml:space="preserve"> 務 班</w:t>
                      </w:r>
                    </w:p>
                  </w:txbxContent>
                </v:textbox>
              </v:shape>
            </w:pict>
          </mc:Fallback>
        </mc:AlternateContent>
      </w:r>
      <w:r w:rsidR="001741E8" w:rsidRPr="00B91C44">
        <w:rPr>
          <w:rFonts w:hint="eastAsia"/>
          <w:noProof/>
        </w:rPr>
        <mc:AlternateContent>
          <mc:Choice Requires="wps">
            <w:drawing>
              <wp:anchor distT="0" distB="0" distL="114300" distR="114300" simplePos="0" relativeHeight="251663872" behindDoc="0" locked="0" layoutInCell="1" allowOverlap="1" wp14:anchorId="5200AA44" wp14:editId="7E90CAD1">
                <wp:simplePos x="0" y="0"/>
                <wp:positionH relativeFrom="column">
                  <wp:posOffset>2952750</wp:posOffset>
                </wp:positionH>
                <wp:positionV relativeFrom="paragraph">
                  <wp:posOffset>5241290</wp:posOffset>
                </wp:positionV>
                <wp:extent cx="1437640" cy="1569600"/>
                <wp:effectExtent l="0" t="0" r="10160" b="12065"/>
                <wp:wrapNone/>
                <wp:docPr id="50" name="テキスト ボックス 50"/>
                <wp:cNvGraphicFramePr/>
                <a:graphic xmlns:a="http://schemas.openxmlformats.org/drawingml/2006/main">
                  <a:graphicData uri="http://schemas.microsoft.com/office/word/2010/wordprocessingShape">
                    <wps:wsp>
                      <wps:cNvSpPr txBox="1"/>
                      <wps:spPr>
                        <a:xfrm>
                          <a:off x="0" y="0"/>
                          <a:ext cx="1437640" cy="156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5A131B6" w14:textId="77777777" w:rsidR="000000CB" w:rsidRDefault="000000CB" w:rsidP="001741E8">
                            <w:pPr>
                              <w:jc w:val="left"/>
                            </w:pPr>
                            <w:r>
                              <w:rPr>
                                <w:rFonts w:hint="eastAsia"/>
                              </w:rPr>
                              <w:t>班長代理</w:t>
                            </w:r>
                            <w:r>
                              <w:t xml:space="preserve"> ○○</w:t>
                            </w:r>
                          </w:p>
                          <w:p w14:paraId="03FCD50F" w14:textId="77777777" w:rsidR="000000CB" w:rsidRDefault="000000CB" w:rsidP="001741E8">
                            <w:pPr>
                              <w:jc w:val="left"/>
                            </w:pPr>
                            <w:r>
                              <w:rPr>
                                <w:rFonts w:hint="eastAsia"/>
                              </w:rPr>
                              <w:t>○○市○○</w:t>
                            </w:r>
                          </w:p>
                          <w:p w14:paraId="15864DEF" w14:textId="77777777" w:rsidR="000000CB" w:rsidRDefault="000000CB" w:rsidP="001741E8">
                            <w:pPr>
                              <w:jc w:val="left"/>
                            </w:pPr>
                            <w:r>
                              <w:rPr>
                                <w:rFonts w:hint="eastAsia"/>
                              </w:rPr>
                              <w:t>℡</w:t>
                            </w:r>
                            <w:r>
                              <w:t xml:space="preserve"> 000-000-0000</w:t>
                            </w:r>
                          </w:p>
                          <w:p w14:paraId="5C68871D" w14:textId="77777777" w:rsidR="000000CB" w:rsidRDefault="000000CB" w:rsidP="001741E8">
                            <w:pPr>
                              <w:jc w:val="left"/>
                            </w:pPr>
                            <w:r>
                              <w:rPr>
                                <w:rFonts w:hint="eastAsia"/>
                              </w:rPr>
                              <w:t>携</w:t>
                            </w:r>
                            <w:r>
                              <w:t xml:space="preserve"> 000-0000-0000</w:t>
                            </w:r>
                          </w:p>
                          <w:p w14:paraId="311453B4" w14:textId="77777777" w:rsidR="000000CB" w:rsidRDefault="000000CB" w:rsidP="001741E8">
                            <w:pPr>
                              <w:jc w:val="left"/>
                            </w:pPr>
                            <w:r>
                              <w:rPr>
                                <w:rFonts w:hint="eastAsia"/>
                              </w:rPr>
                              <w:t>携帯メールアドレス</w:t>
                            </w:r>
                          </w:p>
                          <w:p w14:paraId="73DBF701" w14:textId="77777777" w:rsidR="000000CB" w:rsidRDefault="000000CB" w:rsidP="001741E8">
                            <w:pPr>
                              <w:jc w:val="left"/>
                            </w:pPr>
                            <w:r>
                              <w:rPr>
                                <w:rFonts w:hint="eastAsia"/>
                              </w:rPr>
                              <w:t>所属従業員</w:t>
                            </w:r>
                          </w:p>
                          <w:p w14:paraId="589FE0AA" w14:textId="77777777" w:rsidR="000000CB" w:rsidRDefault="000000CB" w:rsidP="001741E8">
                            <w:pPr>
                              <w:jc w:val="left"/>
                            </w:pPr>
                            <w:r>
                              <w:rPr>
                                <w:rFonts w:hint="eastAsia"/>
                              </w:rPr>
                              <w:t>所属従業員</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00AA44" id="テキスト ボックス 50" o:spid="_x0000_s1112" type="#_x0000_t202" style="position:absolute;margin-left:232.5pt;margin-top:412.7pt;width:113.2pt;height:123.6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" fillcolor="white [3201]" strokeweight=".5pt">
                <v:textbox inset="1mm,0,0,0">
                  <w:txbxContent>
                    <w:p w14:paraId="35A131B6" w14:textId="77777777" w:rsidR="000000CB" w:rsidRDefault="000000CB" w:rsidP="001741E8">
                      <w:pPr>
                        <w:jc w:val="left"/>
                      </w:pPr>
                      <w:r>
                        <w:rPr>
                          <w:rFonts w:hint="eastAsia"/>
                        </w:rPr>
                        <w:t>班長代理</w:t>
                      </w:r>
                      <w:r>
                        <w:t xml:space="preserve"> ○○</w:t>
                      </w:r>
                    </w:p>
                    <w:p w14:paraId="03FCD50F" w14:textId="77777777" w:rsidR="000000CB" w:rsidRDefault="000000CB" w:rsidP="001741E8">
                      <w:pPr>
                        <w:jc w:val="left"/>
                      </w:pPr>
                      <w:r>
                        <w:rPr>
                          <w:rFonts w:hint="eastAsia"/>
                        </w:rPr>
                        <w:t>○○市○○</w:t>
                      </w:r>
                    </w:p>
                    <w:p w14:paraId="15864DEF" w14:textId="77777777" w:rsidR="000000CB" w:rsidRDefault="000000CB" w:rsidP="001741E8">
                      <w:pPr>
                        <w:jc w:val="left"/>
                      </w:pPr>
                      <w:r>
                        <w:rPr>
                          <w:rFonts w:hint="eastAsia"/>
                        </w:rPr>
                        <w:t>℡</w:t>
                      </w:r>
                      <w:r>
                        <w:t xml:space="preserve"> 000-000-0000</w:t>
                      </w:r>
                    </w:p>
                    <w:p w14:paraId="5C68871D" w14:textId="77777777" w:rsidR="000000CB" w:rsidRDefault="000000CB" w:rsidP="001741E8">
                      <w:pPr>
                        <w:jc w:val="left"/>
                      </w:pPr>
                      <w:r>
                        <w:rPr>
                          <w:rFonts w:hint="eastAsia"/>
                        </w:rPr>
                        <w:t>携</w:t>
                      </w:r>
                      <w:r>
                        <w:t xml:space="preserve"> 000-0000-0000</w:t>
                      </w:r>
                    </w:p>
                    <w:p w14:paraId="311453B4" w14:textId="77777777" w:rsidR="000000CB" w:rsidRDefault="000000CB" w:rsidP="001741E8">
                      <w:pPr>
                        <w:jc w:val="left"/>
                      </w:pPr>
                      <w:r>
                        <w:rPr>
                          <w:rFonts w:hint="eastAsia"/>
                        </w:rPr>
                        <w:t>携帯メールアドレス</w:t>
                      </w:r>
                    </w:p>
                    <w:p w14:paraId="73DBF701" w14:textId="77777777" w:rsidR="000000CB" w:rsidRDefault="000000CB" w:rsidP="001741E8">
                      <w:pPr>
                        <w:jc w:val="left"/>
                      </w:pPr>
                      <w:r>
                        <w:rPr>
                          <w:rFonts w:hint="eastAsia"/>
                        </w:rPr>
                        <w:t>所属従業員</w:t>
                      </w:r>
                    </w:p>
                    <w:p w14:paraId="589FE0AA" w14:textId="77777777" w:rsidR="000000CB" w:rsidRDefault="000000CB" w:rsidP="001741E8">
                      <w:pPr>
                        <w:jc w:val="left"/>
                      </w:pPr>
                      <w:r>
                        <w:rPr>
                          <w:rFonts w:hint="eastAsia"/>
                        </w:rPr>
                        <w:t>所属従業員</w:t>
                      </w:r>
                    </w:p>
                  </w:txbxContent>
                </v:textbox>
              </v:shape>
            </w:pict>
          </mc:Fallback>
        </mc:AlternateContent>
      </w:r>
      <w:r w:rsidR="001741E8" w:rsidRPr="00B91C44">
        <w:rPr>
          <w:rFonts w:hint="eastAsia"/>
          <w:noProof/>
        </w:rPr>
        <mc:AlternateContent>
          <mc:Choice Requires="wps">
            <w:drawing>
              <wp:anchor distT="0" distB="0" distL="114300" distR="114300" simplePos="0" relativeHeight="251670016" behindDoc="0" locked="0" layoutInCell="1" allowOverlap="1" wp14:anchorId="13C1A525" wp14:editId="06E9419B">
                <wp:simplePos x="0" y="0"/>
                <wp:positionH relativeFrom="column">
                  <wp:posOffset>4490720</wp:posOffset>
                </wp:positionH>
                <wp:positionV relativeFrom="paragraph">
                  <wp:posOffset>5041265</wp:posOffset>
                </wp:positionV>
                <wp:extent cx="1437640" cy="215900"/>
                <wp:effectExtent l="0" t="0" r="10160" b="12700"/>
                <wp:wrapNone/>
                <wp:docPr id="51" name="テキスト ボックス 51"/>
                <wp:cNvGraphicFramePr/>
                <a:graphic xmlns:a="http://schemas.openxmlformats.org/drawingml/2006/main">
                  <a:graphicData uri="http://schemas.microsoft.com/office/word/2010/wordprocessingShape">
                    <wps:wsp>
                      <wps:cNvSpPr txBox="1"/>
                      <wps:spPr>
                        <a:xfrm>
                          <a:off x="0" y="0"/>
                          <a:ext cx="1437640" cy="21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9C99DE7" w14:textId="77777777" w:rsidR="000000CB" w:rsidRDefault="000000CB" w:rsidP="001741E8">
                            <w:pPr>
                              <w:jc w:val="center"/>
                            </w:pPr>
                            <w:r w:rsidRPr="00F0558E">
                              <w:rPr>
                                <w:rFonts w:hint="eastAsia"/>
                              </w:rPr>
                              <w:t>総</w:t>
                            </w:r>
                            <w:r w:rsidRPr="00F0558E">
                              <w:t xml:space="preserve"> 務 班</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C1A525" id="テキスト ボックス 51" o:spid="_x0000_s1113" type="#_x0000_t202" style="position:absolute;margin-left:353.6pt;margin-top:396.95pt;width:113.2pt;height:17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" fillcolor="white [3201]" strokeweight=".5pt">
                <v:textbox inset=",0,,0">
                  <w:txbxContent>
                    <w:p w14:paraId="69C99DE7" w14:textId="77777777" w:rsidR="000000CB" w:rsidRDefault="000000CB" w:rsidP="001741E8">
                      <w:pPr>
                        <w:jc w:val="center"/>
                      </w:pPr>
                      <w:r w:rsidRPr="00F0558E">
                        <w:rPr>
                          <w:rFonts w:hint="eastAsia"/>
                        </w:rPr>
                        <w:t>総</w:t>
                      </w:r>
                      <w:r w:rsidRPr="00F0558E">
                        <w:t xml:space="preserve"> 務 班</w:t>
                      </w:r>
                    </w:p>
                  </w:txbxContent>
                </v:textbox>
              </v:shape>
            </w:pict>
          </mc:Fallback>
        </mc:AlternateContent>
      </w:r>
      <w:r w:rsidR="001741E8" w:rsidRPr="00B91C44">
        <w:rPr>
          <w:rFonts w:hint="eastAsia"/>
          <w:noProof/>
        </w:rPr>
        <mc:AlternateContent>
          <mc:Choice Requires="wps">
            <w:drawing>
              <wp:anchor distT="0" distB="0" distL="114300" distR="114300" simplePos="0" relativeHeight="251682304" behindDoc="0" locked="0" layoutInCell="1" allowOverlap="1" wp14:anchorId="3D867D86" wp14:editId="6B8A4994">
                <wp:simplePos x="0" y="0"/>
                <wp:positionH relativeFrom="column">
                  <wp:posOffset>4490085</wp:posOffset>
                </wp:positionH>
                <wp:positionV relativeFrom="paragraph">
                  <wp:posOffset>5248275</wp:posOffset>
                </wp:positionV>
                <wp:extent cx="1437640" cy="1569600"/>
                <wp:effectExtent l="0" t="0" r="10160" b="12065"/>
                <wp:wrapNone/>
                <wp:docPr id="52" name="テキスト ボックス 52"/>
                <wp:cNvGraphicFramePr/>
                <a:graphic xmlns:a="http://schemas.openxmlformats.org/drawingml/2006/main">
                  <a:graphicData uri="http://schemas.microsoft.com/office/word/2010/wordprocessingShape">
                    <wps:wsp>
                      <wps:cNvSpPr txBox="1"/>
                      <wps:spPr>
                        <a:xfrm>
                          <a:off x="0" y="0"/>
                          <a:ext cx="1437640" cy="156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FF04DB" w14:textId="77777777" w:rsidR="000000CB" w:rsidRDefault="000000CB" w:rsidP="001741E8">
                            <w:pPr>
                              <w:jc w:val="left"/>
                            </w:pPr>
                            <w:r>
                              <w:rPr>
                                <w:rFonts w:hint="eastAsia"/>
                              </w:rPr>
                              <w:t>班長代理</w:t>
                            </w:r>
                            <w:r>
                              <w:t xml:space="preserve"> ○○</w:t>
                            </w:r>
                          </w:p>
                          <w:p w14:paraId="1669F8BD" w14:textId="77777777" w:rsidR="000000CB" w:rsidRDefault="000000CB" w:rsidP="001741E8">
                            <w:pPr>
                              <w:jc w:val="left"/>
                            </w:pPr>
                            <w:r>
                              <w:rPr>
                                <w:rFonts w:hint="eastAsia"/>
                              </w:rPr>
                              <w:t>○○市○○</w:t>
                            </w:r>
                          </w:p>
                          <w:p w14:paraId="7A782075" w14:textId="77777777" w:rsidR="000000CB" w:rsidRDefault="000000CB" w:rsidP="001741E8">
                            <w:pPr>
                              <w:jc w:val="left"/>
                            </w:pPr>
                            <w:r>
                              <w:rPr>
                                <w:rFonts w:hint="eastAsia"/>
                              </w:rPr>
                              <w:t>℡</w:t>
                            </w:r>
                            <w:r>
                              <w:t xml:space="preserve"> 000-000-0000</w:t>
                            </w:r>
                          </w:p>
                          <w:p w14:paraId="6D821260" w14:textId="77777777" w:rsidR="000000CB" w:rsidRDefault="000000CB" w:rsidP="001741E8">
                            <w:pPr>
                              <w:jc w:val="left"/>
                            </w:pPr>
                            <w:r>
                              <w:rPr>
                                <w:rFonts w:hint="eastAsia"/>
                              </w:rPr>
                              <w:t>携</w:t>
                            </w:r>
                            <w:r>
                              <w:t xml:space="preserve"> 000-0000-0000</w:t>
                            </w:r>
                          </w:p>
                          <w:p w14:paraId="3207E00A" w14:textId="77777777" w:rsidR="000000CB" w:rsidRDefault="000000CB" w:rsidP="001741E8">
                            <w:pPr>
                              <w:jc w:val="left"/>
                            </w:pPr>
                            <w:r>
                              <w:rPr>
                                <w:rFonts w:hint="eastAsia"/>
                              </w:rPr>
                              <w:t>携帯メールアドレス</w:t>
                            </w:r>
                          </w:p>
                          <w:p w14:paraId="732AC083" w14:textId="77777777" w:rsidR="000000CB" w:rsidRDefault="000000CB" w:rsidP="001741E8">
                            <w:pPr>
                              <w:jc w:val="left"/>
                            </w:pPr>
                            <w:r>
                              <w:rPr>
                                <w:rFonts w:hint="eastAsia"/>
                              </w:rPr>
                              <w:t>所属従業員</w:t>
                            </w:r>
                          </w:p>
                          <w:p w14:paraId="4A285C79" w14:textId="77777777" w:rsidR="000000CB" w:rsidRDefault="000000CB" w:rsidP="001741E8">
                            <w:pPr>
                              <w:jc w:val="left"/>
                            </w:pPr>
                            <w:r>
                              <w:rPr>
                                <w:rFonts w:hint="eastAsia"/>
                              </w:rPr>
                              <w:t>所属従業員</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67D86" id="テキスト ボックス 52" o:spid="_x0000_s1114" type="#_x0000_t202" style="position:absolute;margin-left:353.55pt;margin-top:413.25pt;width:113.2pt;height:123.6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" fillcolor="white [3201]" strokeweight=".5pt">
                <v:textbox inset="1mm,0,0,0">
                  <w:txbxContent>
                    <w:p w14:paraId="14FF04DB" w14:textId="77777777" w:rsidR="000000CB" w:rsidRDefault="000000CB" w:rsidP="001741E8">
                      <w:pPr>
                        <w:jc w:val="left"/>
                      </w:pPr>
                      <w:r>
                        <w:rPr>
                          <w:rFonts w:hint="eastAsia"/>
                        </w:rPr>
                        <w:t>班長代理</w:t>
                      </w:r>
                      <w:r>
                        <w:t xml:space="preserve"> ○○</w:t>
                      </w:r>
                    </w:p>
                    <w:p w14:paraId="1669F8BD" w14:textId="77777777" w:rsidR="000000CB" w:rsidRDefault="000000CB" w:rsidP="001741E8">
                      <w:pPr>
                        <w:jc w:val="left"/>
                      </w:pPr>
                      <w:r>
                        <w:rPr>
                          <w:rFonts w:hint="eastAsia"/>
                        </w:rPr>
                        <w:t>○○市○○</w:t>
                      </w:r>
                    </w:p>
                    <w:p w14:paraId="7A782075" w14:textId="77777777" w:rsidR="000000CB" w:rsidRDefault="000000CB" w:rsidP="001741E8">
                      <w:pPr>
                        <w:jc w:val="left"/>
                      </w:pPr>
                      <w:r>
                        <w:rPr>
                          <w:rFonts w:hint="eastAsia"/>
                        </w:rPr>
                        <w:t>℡</w:t>
                      </w:r>
                      <w:r>
                        <w:t xml:space="preserve"> 000-000-0000</w:t>
                      </w:r>
                    </w:p>
                    <w:p w14:paraId="6D821260" w14:textId="77777777" w:rsidR="000000CB" w:rsidRDefault="000000CB" w:rsidP="001741E8">
                      <w:pPr>
                        <w:jc w:val="left"/>
                      </w:pPr>
                      <w:r>
                        <w:rPr>
                          <w:rFonts w:hint="eastAsia"/>
                        </w:rPr>
                        <w:t>携</w:t>
                      </w:r>
                      <w:r>
                        <w:t xml:space="preserve"> 000-0000-0000</w:t>
                      </w:r>
                    </w:p>
                    <w:p w14:paraId="3207E00A" w14:textId="77777777" w:rsidR="000000CB" w:rsidRDefault="000000CB" w:rsidP="001741E8">
                      <w:pPr>
                        <w:jc w:val="left"/>
                      </w:pPr>
                      <w:r>
                        <w:rPr>
                          <w:rFonts w:hint="eastAsia"/>
                        </w:rPr>
                        <w:t>携帯メールアドレス</w:t>
                      </w:r>
                    </w:p>
                    <w:p w14:paraId="732AC083" w14:textId="77777777" w:rsidR="000000CB" w:rsidRDefault="000000CB" w:rsidP="001741E8">
                      <w:pPr>
                        <w:jc w:val="left"/>
                      </w:pPr>
                      <w:r>
                        <w:rPr>
                          <w:rFonts w:hint="eastAsia"/>
                        </w:rPr>
                        <w:t>所属従業員</w:t>
                      </w:r>
                    </w:p>
                    <w:p w14:paraId="4A285C79" w14:textId="77777777" w:rsidR="000000CB" w:rsidRDefault="000000CB" w:rsidP="001741E8">
                      <w:pPr>
                        <w:jc w:val="left"/>
                      </w:pPr>
                      <w:r>
                        <w:rPr>
                          <w:rFonts w:hint="eastAsia"/>
                        </w:rPr>
                        <w:t>所属従業員</w:t>
                      </w:r>
                    </w:p>
                  </w:txbxContent>
                </v:textbox>
              </v:shape>
            </w:pict>
          </mc:Fallback>
        </mc:AlternateContent>
      </w:r>
      <w:r w:rsidR="00FA3068" w:rsidRPr="00B91C44">
        <w:br w:type="page"/>
      </w:r>
    </w:p>
    <w:p w14:paraId="5369D679" w14:textId="2774CB7D" w:rsidR="00212CA7" w:rsidRPr="00B91C44" w:rsidRDefault="007325ED" w:rsidP="00212CA7">
      <w:pPr>
        <w:widowControl/>
        <w:ind w:left="907" w:hangingChars="400" w:hanging="907"/>
        <w:jc w:val="left"/>
      </w:pPr>
      <w:r w:rsidRPr="00B91C44">
        <w:rPr>
          <w:rFonts w:hint="eastAsia"/>
        </w:rPr>
        <w:t>説明：1.</w:t>
      </w:r>
      <w:r w:rsidR="00212CA7" w:rsidRPr="00B91C44">
        <w:rPr>
          <w:rFonts w:hint="eastAsia"/>
        </w:rPr>
        <w:t>上記の班別はあくまでも一例であり、他に復旧対策班、財務班などを設けたり</w:t>
      </w:r>
      <w:r w:rsidR="008D23E7" w:rsidRPr="00B91C44">
        <w:rPr>
          <w:rFonts w:hint="eastAsia"/>
        </w:rPr>
        <w:t>、</w:t>
      </w:r>
      <w:r w:rsidR="00212CA7" w:rsidRPr="00B91C44">
        <w:rPr>
          <w:rFonts w:hint="eastAsia"/>
        </w:rPr>
        <w:t>人員により班をシンプルにするなど、企業ごとに人員、組織などを総合的に判断し、合理的な班別編成を検討します。</w:t>
      </w:r>
    </w:p>
    <w:p w14:paraId="02D27355" w14:textId="77777777" w:rsidR="00E026F1" w:rsidRPr="00B91C44" w:rsidRDefault="00E026F1" w:rsidP="00E026F1">
      <w:pPr>
        <w:widowControl/>
        <w:ind w:firstLineChars="300" w:firstLine="680"/>
        <w:jc w:val="left"/>
      </w:pPr>
      <w:r w:rsidRPr="00B91C44">
        <w:rPr>
          <w:rFonts w:hint="eastAsia"/>
        </w:rPr>
        <w:t>2.本部長、事務局長、班長等は、集まれない場合に備え、それぞれ複数の代理を決</w:t>
      </w:r>
    </w:p>
    <w:p w14:paraId="5E9F313F" w14:textId="77777777" w:rsidR="00E026F1" w:rsidRPr="00B91C44" w:rsidRDefault="00E026F1" w:rsidP="00E026F1">
      <w:pPr>
        <w:widowControl/>
        <w:ind w:firstLineChars="400" w:firstLine="907"/>
        <w:jc w:val="left"/>
      </w:pPr>
      <w:r w:rsidRPr="00B91C44">
        <w:rPr>
          <w:rFonts w:hint="eastAsia"/>
        </w:rPr>
        <w:t>めておきます。</w:t>
      </w:r>
    </w:p>
    <w:p w14:paraId="58FEF191" w14:textId="77777777" w:rsidR="00212CA7" w:rsidRPr="00B91C44" w:rsidRDefault="00212CA7" w:rsidP="00212CA7">
      <w:pPr>
        <w:widowControl/>
        <w:ind w:firstLineChars="400" w:firstLine="907"/>
        <w:jc w:val="left"/>
      </w:pPr>
    </w:p>
    <w:p w14:paraId="47862EDA" w14:textId="77777777" w:rsidR="00212CA7" w:rsidRPr="00B91C44" w:rsidRDefault="00212CA7" w:rsidP="0089599D">
      <w:pPr>
        <w:pStyle w:val="4"/>
        <w:ind w:left="425"/>
      </w:pPr>
      <w:bookmarkStart w:id="53" w:name="_Toc160636638"/>
      <w:r w:rsidRPr="00B91C44">
        <w:rPr>
          <w:rFonts w:hint="eastAsia"/>
        </w:rPr>
        <w:t>災害対策本部長の代理者および代理順位</w:t>
      </w:r>
      <w:bookmarkEnd w:id="53"/>
    </w:p>
    <w:p w14:paraId="01C03F9C" w14:textId="77777777" w:rsidR="00212CA7" w:rsidRPr="00B91C44" w:rsidRDefault="00212CA7" w:rsidP="00783319">
      <w:pPr>
        <w:pStyle w:val="5"/>
      </w:pPr>
      <w:r w:rsidRPr="00B91C44">
        <w:rPr>
          <w:rFonts w:hint="eastAsia"/>
        </w:rPr>
        <w:t>災害時に必要な指揮や報告の集約</w:t>
      </w:r>
    </w:p>
    <w:p w14:paraId="4754F20D" w14:textId="77777777" w:rsidR="00212CA7" w:rsidRPr="00B91C44" w:rsidRDefault="00212CA7" w:rsidP="00212CA7">
      <w:pPr>
        <w:pStyle w:val="a0"/>
      </w:pPr>
      <w:r w:rsidRPr="00B91C44">
        <w:rPr>
          <w:rFonts w:hint="eastAsia"/>
        </w:rPr>
        <w:t>災害時の指揮命令系統のトップには、経営層があたる必要があります。中小企業の場合、社長自身があたることが多いと思われます。しかし、発災時に社長や経営陣が必ずしも拠点にいるとは限らないので、不在であっても指揮・命令系統が滞ることのないよう、代理の指揮者を決め、決済の権限の委譲も明確にしておくべきです。これは、各部門の責任者についても同様であり、部下への指揮・命令や、得られた情報の集約と報告が滞らないようにします。建設業の災害時の役割の重要性を踏まえ、代理は複数決め、その代理順位を定めておきましょう。</w:t>
      </w:r>
    </w:p>
    <w:p w14:paraId="20D6C746" w14:textId="77777777" w:rsidR="00212CA7" w:rsidRPr="00B91C44" w:rsidRDefault="00212CA7" w:rsidP="00212CA7">
      <w:pPr>
        <w:pStyle w:val="a0"/>
      </w:pPr>
      <w:r w:rsidRPr="00B91C44">
        <w:rPr>
          <w:rFonts w:hint="eastAsia"/>
        </w:rPr>
        <w:t>なお、災害時の指揮命令を行うトップの役割は、以下のものがあります。</w:t>
      </w:r>
    </w:p>
    <w:p w14:paraId="6AA79E25" w14:textId="77777777" w:rsidR="00212CA7" w:rsidRPr="00B91C44" w:rsidRDefault="00212CA7" w:rsidP="00094DB2">
      <w:pPr>
        <w:pStyle w:val="a0"/>
        <w:numPr>
          <w:ilvl w:val="0"/>
          <w:numId w:val="6"/>
        </w:numPr>
        <w:ind w:firstLineChars="0"/>
      </w:pPr>
      <w:r w:rsidRPr="00B91C44">
        <w:rPr>
          <w:rFonts w:hint="eastAsia"/>
        </w:rPr>
        <w:t>災害対策の本部としての全体統括</w:t>
      </w:r>
    </w:p>
    <w:p w14:paraId="3B6AE9DA" w14:textId="77777777" w:rsidR="00212CA7" w:rsidRPr="00B91C44" w:rsidRDefault="00212CA7" w:rsidP="00094DB2">
      <w:pPr>
        <w:pStyle w:val="a0"/>
        <w:numPr>
          <w:ilvl w:val="0"/>
          <w:numId w:val="6"/>
        </w:numPr>
        <w:ind w:firstLineChars="0"/>
      </w:pPr>
      <w:r w:rsidRPr="00B91C44">
        <w:rPr>
          <w:rFonts w:hint="eastAsia"/>
        </w:rPr>
        <w:t>社員の安全確保、安否確認、救援支援の指揮</w:t>
      </w:r>
    </w:p>
    <w:p w14:paraId="0F9A2611" w14:textId="77777777" w:rsidR="00212CA7" w:rsidRPr="00B91C44" w:rsidRDefault="00212CA7" w:rsidP="00094DB2">
      <w:pPr>
        <w:pStyle w:val="a0"/>
        <w:numPr>
          <w:ilvl w:val="0"/>
          <w:numId w:val="6"/>
        </w:numPr>
        <w:ind w:firstLineChars="0"/>
      </w:pPr>
      <w:r w:rsidRPr="00B91C44">
        <w:rPr>
          <w:rFonts w:hint="eastAsia"/>
        </w:rPr>
        <w:t>現場、事業所の被害状況の確認と復旧作業等の指示</w:t>
      </w:r>
    </w:p>
    <w:p w14:paraId="27B313CC" w14:textId="77777777" w:rsidR="00212CA7" w:rsidRPr="00B91C44" w:rsidRDefault="00212CA7" w:rsidP="00094DB2">
      <w:pPr>
        <w:pStyle w:val="a0"/>
        <w:numPr>
          <w:ilvl w:val="0"/>
          <w:numId w:val="6"/>
        </w:numPr>
        <w:ind w:firstLineChars="0"/>
      </w:pPr>
      <w:r w:rsidRPr="00B91C44">
        <w:rPr>
          <w:rFonts w:hint="eastAsia"/>
        </w:rPr>
        <w:t>発注者や取引先への情報発信・情報共有の実施・指示</w:t>
      </w:r>
    </w:p>
    <w:p w14:paraId="1C0B46BD" w14:textId="77777777" w:rsidR="00212CA7" w:rsidRPr="00B91C44" w:rsidRDefault="00212CA7" w:rsidP="00094DB2">
      <w:pPr>
        <w:pStyle w:val="a0"/>
        <w:numPr>
          <w:ilvl w:val="0"/>
          <w:numId w:val="6"/>
        </w:numPr>
        <w:ind w:firstLineChars="0"/>
      </w:pPr>
      <w:r w:rsidRPr="00B91C44">
        <w:rPr>
          <w:rFonts w:hint="eastAsia"/>
        </w:rPr>
        <w:t>応急復旧・事業継続のための資源（人員・資機材等）の調達・分配の指示</w:t>
      </w:r>
    </w:p>
    <w:p w14:paraId="77A57B07" w14:textId="1CD3F43A" w:rsidR="00212CA7" w:rsidRPr="00B91C44" w:rsidRDefault="00212CA7" w:rsidP="00212CA7">
      <w:pPr>
        <w:pStyle w:val="a0"/>
      </w:pPr>
      <w:r w:rsidRPr="00B91C44">
        <w:rPr>
          <w:rFonts w:hint="eastAsia"/>
        </w:rPr>
        <w:t>代理の定め方については、</w:t>
      </w:r>
      <w:r w:rsidR="00195169" w:rsidRPr="00B91C44">
        <w:rPr>
          <w:rFonts w:hint="eastAsia"/>
        </w:rPr>
        <w:t>表3-1</w:t>
      </w:r>
      <w:r w:rsidR="006C5D8E" w:rsidRPr="00B91C44">
        <w:rPr>
          <w:rFonts w:hint="eastAsia"/>
        </w:rPr>
        <w:t>5</w:t>
      </w:r>
      <w:r w:rsidRPr="00B91C44">
        <w:rPr>
          <w:rFonts w:hint="eastAsia"/>
        </w:rPr>
        <w:t>の対応体制・指揮命令系統図の左上に簡単に示しましたが、組織が大きい場合などは、必要に応じ、別紙</w:t>
      </w:r>
      <w:r w:rsidRPr="00B91C44">
        <w:t>(様式任意)</w:t>
      </w:r>
      <w:r w:rsidRPr="00B91C44">
        <w:rPr>
          <w:rFonts w:hint="eastAsia"/>
        </w:rPr>
        <w:t>に詳しく定めておくことも検討してください。</w:t>
      </w:r>
    </w:p>
    <w:p w14:paraId="226DA87E" w14:textId="77777777" w:rsidR="00394111" w:rsidRPr="00B91C44" w:rsidRDefault="00394111" w:rsidP="00212CA7">
      <w:pPr>
        <w:pStyle w:val="a0"/>
      </w:pPr>
    </w:p>
    <w:p w14:paraId="63E5A171" w14:textId="77777777" w:rsidR="00212CA7" w:rsidRPr="00B91C44" w:rsidRDefault="00212CA7" w:rsidP="0089599D">
      <w:pPr>
        <w:pStyle w:val="4"/>
        <w:ind w:left="425"/>
      </w:pPr>
      <w:bookmarkStart w:id="54" w:name="_Toc160636639"/>
      <w:r w:rsidRPr="00B91C44">
        <w:rPr>
          <w:rFonts w:hint="eastAsia"/>
        </w:rPr>
        <w:t>周囲からの救助要請への対応</w:t>
      </w:r>
      <w:bookmarkEnd w:id="54"/>
    </w:p>
    <w:p w14:paraId="7B6F6AAD" w14:textId="77777777" w:rsidR="00212CA7" w:rsidRPr="00B91C44" w:rsidRDefault="00212CA7" w:rsidP="00212CA7">
      <w:pPr>
        <w:pStyle w:val="a0"/>
      </w:pPr>
      <w:r w:rsidRPr="00B91C44">
        <w:rPr>
          <w:rFonts w:hint="eastAsia"/>
        </w:rPr>
        <w:t>発災直後の各拠点の周辺地域などから救助要請がある場合があります。会社の指揮命令系統が確立する前に要請があることも考えられますから、社員が独自に動くことも想定し、必要な定めをしておきましょう。余震の発生などによる二次災害を防ぐため、社員の緊急作業時における安全確保対策やルール（単独行動の禁止、危険な区域への立ち入り禁止、行動記録による行き先・帰社の確認等）をとりまとめておくことが重要です。</w:t>
      </w:r>
    </w:p>
    <w:p w14:paraId="7C5C6DFF" w14:textId="77777777" w:rsidR="00394111" w:rsidRPr="00B91C44" w:rsidRDefault="00394111" w:rsidP="00212CA7">
      <w:pPr>
        <w:pStyle w:val="a0"/>
      </w:pPr>
    </w:p>
    <w:p w14:paraId="00F4D949" w14:textId="7737012A" w:rsidR="00212CA7" w:rsidRPr="00B91C44" w:rsidRDefault="0026523C" w:rsidP="007325ED">
      <w:pPr>
        <w:pStyle w:val="a0"/>
        <w:ind w:firstLine="228"/>
        <w:rPr>
          <w:rFonts w:asciiTheme="majorEastAsia" w:eastAsiaTheme="majorEastAsia" w:hAnsiTheme="majorEastAsia"/>
          <w:b/>
        </w:rPr>
      </w:pPr>
      <w:r w:rsidRPr="00B91C44">
        <w:rPr>
          <w:rFonts w:asciiTheme="majorEastAsia" w:eastAsiaTheme="majorEastAsia" w:hAnsiTheme="majorEastAsia" w:hint="eastAsia"/>
          <w:b/>
        </w:rPr>
        <w:t>表</w:t>
      </w:r>
      <w:r w:rsidR="00783319" w:rsidRPr="00B91C44">
        <w:rPr>
          <w:rFonts w:asciiTheme="majorEastAsia" w:eastAsiaTheme="majorEastAsia" w:hAnsiTheme="majorEastAsia" w:hint="eastAsia"/>
          <w:b/>
        </w:rPr>
        <w:t xml:space="preserve"> </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STYLEREF 1 \s</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3</w:t>
      </w:r>
      <w:r w:rsidRPr="00B91C44">
        <w:rPr>
          <w:rFonts w:asciiTheme="majorEastAsia" w:eastAsiaTheme="majorEastAsia" w:hAnsiTheme="majorEastAsia"/>
          <w:b/>
        </w:rPr>
        <w:fldChar w:fldCharType="end"/>
      </w:r>
      <w:r w:rsidRPr="00B91C44">
        <w:rPr>
          <w:rFonts w:asciiTheme="majorEastAsia" w:eastAsiaTheme="majorEastAsia" w:hAnsiTheme="majorEastAsia"/>
          <w:b/>
        </w:rPr>
        <w:t>-</w:t>
      </w:r>
      <w:r w:rsidRPr="00B91C44">
        <w:rPr>
          <w:rFonts w:asciiTheme="majorEastAsia" w:eastAsiaTheme="majorEastAsia" w:hAnsiTheme="majorEastAsia"/>
          <w:b/>
        </w:rPr>
        <w:fldChar w:fldCharType="begin"/>
      </w:r>
      <w:r w:rsidRPr="00B91C44">
        <w:rPr>
          <w:rFonts w:asciiTheme="majorEastAsia" w:eastAsiaTheme="majorEastAsia" w:hAnsiTheme="majorEastAsia"/>
          <w:b/>
        </w:rPr>
        <w:instrText xml:space="preserve"> </w:instrText>
      </w:r>
      <w:r w:rsidRPr="00B91C44">
        <w:rPr>
          <w:rFonts w:asciiTheme="majorEastAsia" w:eastAsiaTheme="majorEastAsia" w:hAnsiTheme="majorEastAsia" w:hint="eastAsia"/>
          <w:b/>
        </w:rPr>
        <w:instrText>SEQ 表 \* ARABIC \s 1</w:instrText>
      </w:r>
      <w:r w:rsidRPr="00B91C44">
        <w:rPr>
          <w:rFonts w:asciiTheme="majorEastAsia" w:eastAsiaTheme="majorEastAsia" w:hAnsiTheme="majorEastAsia"/>
          <w:b/>
        </w:rPr>
        <w:instrText xml:space="preserve"> </w:instrText>
      </w:r>
      <w:r w:rsidRPr="00B91C44">
        <w:rPr>
          <w:rFonts w:asciiTheme="majorEastAsia" w:eastAsiaTheme="majorEastAsia" w:hAnsiTheme="majorEastAsia"/>
          <w:b/>
        </w:rPr>
        <w:fldChar w:fldCharType="separate"/>
      </w:r>
      <w:r w:rsidR="00BF21A8">
        <w:rPr>
          <w:rFonts w:asciiTheme="majorEastAsia" w:eastAsiaTheme="majorEastAsia" w:hAnsiTheme="majorEastAsia"/>
          <w:b/>
          <w:noProof/>
        </w:rPr>
        <w:t>16</w:t>
      </w:r>
      <w:r w:rsidRPr="00B91C44">
        <w:rPr>
          <w:rFonts w:asciiTheme="majorEastAsia" w:eastAsiaTheme="majorEastAsia" w:hAnsiTheme="majorEastAsia"/>
          <w:b/>
        </w:rPr>
        <w:fldChar w:fldCharType="end"/>
      </w:r>
      <w:r w:rsidR="00212CA7" w:rsidRPr="00B91C44">
        <w:rPr>
          <w:rFonts w:asciiTheme="majorEastAsia" w:eastAsiaTheme="majorEastAsia" w:hAnsiTheme="majorEastAsia"/>
          <w:b/>
        </w:rPr>
        <w:t xml:space="preserve"> 緊急の救助作業時の安全確保（様式は任意）</w:t>
      </w:r>
    </w:p>
    <w:tbl>
      <w:tblPr>
        <w:tblStyle w:val="af0"/>
        <w:tblW w:w="9356" w:type="dxa"/>
        <w:tblInd w:w="-147" w:type="dxa"/>
        <w:tblLook w:val="04A0" w:firstRow="1" w:lastRow="0" w:firstColumn="1" w:lastColumn="0" w:noHBand="0" w:noVBand="1"/>
      </w:tblPr>
      <w:tblGrid>
        <w:gridCol w:w="9356"/>
      </w:tblGrid>
      <w:tr w:rsidR="00B91C44" w:rsidRPr="00B91C44" w14:paraId="74CF51E6" w14:textId="77777777" w:rsidTr="0089599D">
        <w:tc>
          <w:tcPr>
            <w:tcW w:w="9356" w:type="dxa"/>
          </w:tcPr>
          <w:p w14:paraId="4C406C8F" w14:textId="77777777" w:rsidR="00375350" w:rsidRPr="00B91C44" w:rsidRDefault="004E78A4" w:rsidP="00375350">
            <w:pPr>
              <w:pStyle w:val="a0"/>
              <w:ind w:firstLineChars="0" w:firstLine="0"/>
            </w:pPr>
            <w:r w:rsidRPr="00B91C44">
              <w:rPr>
                <w:rFonts w:hint="eastAsia"/>
              </w:rPr>
              <w:t>説明：1.災害発生直後、救助要請に対応した安全確保対策やルールを決めます。</w:t>
            </w:r>
          </w:p>
          <w:p w14:paraId="5E9175C7" w14:textId="77777777" w:rsidR="00375350" w:rsidRPr="00B91C44" w:rsidRDefault="004E78A4" w:rsidP="00375350">
            <w:pPr>
              <w:pStyle w:val="a0"/>
              <w:ind w:firstLineChars="300" w:firstLine="680"/>
            </w:pPr>
            <w:r w:rsidRPr="00B91C44">
              <w:rPr>
                <w:rFonts w:hint="eastAsia"/>
              </w:rPr>
              <w:t>2.具体例として、「救助を要請されても一人で行かない」、「○○のような危険な場</w:t>
            </w:r>
          </w:p>
          <w:p w14:paraId="0D6031B5" w14:textId="77777777" w:rsidR="00375350" w:rsidRPr="00B91C44" w:rsidRDefault="004E78A4" w:rsidP="00375350">
            <w:pPr>
              <w:pStyle w:val="a0"/>
              <w:ind w:firstLineChars="400" w:firstLine="907"/>
            </w:pPr>
            <w:r w:rsidRPr="00B91C44">
              <w:rPr>
                <w:rFonts w:hint="eastAsia"/>
              </w:rPr>
              <w:t>所には立ち入らない」、「行き先・行動内容、連絡先、持参する機材等の明記」、「帰</w:t>
            </w:r>
          </w:p>
          <w:p w14:paraId="3E5F9B23" w14:textId="77777777" w:rsidR="004E78A4" w:rsidRPr="00B91C44" w:rsidRDefault="004E78A4" w:rsidP="00375350">
            <w:pPr>
              <w:pStyle w:val="a0"/>
              <w:ind w:firstLineChars="400" w:firstLine="907"/>
              <w:rPr>
                <w:rFonts w:asciiTheme="majorEastAsia" w:eastAsiaTheme="majorEastAsia" w:hAnsiTheme="majorEastAsia"/>
                <w:b/>
              </w:rPr>
            </w:pPr>
            <w:r w:rsidRPr="00B91C44">
              <w:rPr>
                <w:rFonts w:hint="eastAsia"/>
              </w:rPr>
              <w:t>社した場合の報告・記録」などがあります。</w:t>
            </w:r>
          </w:p>
        </w:tc>
      </w:tr>
    </w:tbl>
    <w:p w14:paraId="3795270A" w14:textId="77777777" w:rsidR="00394111" w:rsidRPr="00B91C44" w:rsidRDefault="00394111">
      <w:pPr>
        <w:widowControl/>
        <w:jc w:val="left"/>
        <w:rPr>
          <w:rFonts w:hAnsi="Century" w:cs="Times New Roman"/>
          <w:szCs w:val="21"/>
        </w:rPr>
      </w:pPr>
      <w:r w:rsidRPr="00B91C44">
        <w:br w:type="page"/>
      </w:r>
    </w:p>
    <w:p w14:paraId="700786A4" w14:textId="77777777" w:rsidR="00394111" w:rsidRPr="00B91C44" w:rsidRDefault="00394111" w:rsidP="00783319">
      <w:pPr>
        <w:pStyle w:val="20"/>
      </w:pPr>
      <w:bookmarkStart w:id="55" w:name="_Toc160636640"/>
      <w:r w:rsidRPr="00B91C44">
        <w:t>対応拠点の確保</w:t>
      </w:r>
      <w:bookmarkEnd w:id="55"/>
    </w:p>
    <w:p w14:paraId="09C9E3C9" w14:textId="77777777" w:rsidR="00394111" w:rsidRPr="00B91C44" w:rsidRDefault="00394111" w:rsidP="0089599D">
      <w:pPr>
        <w:pStyle w:val="4"/>
        <w:ind w:left="425"/>
      </w:pPr>
      <w:bookmarkStart w:id="56" w:name="_Toc160636641"/>
      <w:r w:rsidRPr="00B91C44">
        <w:rPr>
          <w:rFonts w:hint="eastAsia"/>
        </w:rPr>
        <w:t>対応拠点、代替対応拠点</w:t>
      </w:r>
      <w:r w:rsidRPr="00B91C44">
        <w:t>(代替連絡拠点)の確保</w:t>
      </w:r>
      <w:bookmarkEnd w:id="56"/>
    </w:p>
    <w:p w14:paraId="21344FCB" w14:textId="77777777" w:rsidR="00394111" w:rsidRPr="00B91C44" w:rsidRDefault="00394111" w:rsidP="00783319">
      <w:pPr>
        <w:pStyle w:val="5"/>
      </w:pPr>
      <w:r w:rsidRPr="00B91C44">
        <w:rPr>
          <w:rFonts w:hint="eastAsia"/>
        </w:rPr>
        <w:t>対応拠点と代替対応拠点（代替連絡拠点）の決定</w:t>
      </w:r>
    </w:p>
    <w:p w14:paraId="6EE5D3F1" w14:textId="77777777" w:rsidR="00394111" w:rsidRPr="00B91C44" w:rsidRDefault="00394111" w:rsidP="00394111">
      <w:pPr>
        <w:pStyle w:val="a0"/>
      </w:pPr>
      <w:r w:rsidRPr="00B91C44">
        <w:rPr>
          <w:rFonts w:hint="eastAsia"/>
        </w:rPr>
        <w:t>災害等の発生時には、社内及び周囲の情報を集めて検討し、社員に迅速に指示を出し、発注者や取引先と早急に連絡をとる必要がありますが、そのためには、災害対応を行う対応拠点の確保が不可欠です。通常、本社が無事なら本社内のあらかじめ定めた場所（会議室等）を対応拠点とします。</w:t>
      </w:r>
    </w:p>
    <w:p w14:paraId="0200C369" w14:textId="77777777" w:rsidR="00394111" w:rsidRPr="00B91C44" w:rsidRDefault="00394111" w:rsidP="00394111">
      <w:pPr>
        <w:pStyle w:val="a0"/>
      </w:pPr>
      <w:r w:rsidRPr="00B91C44">
        <w:rPr>
          <w:rFonts w:hint="eastAsia"/>
        </w:rPr>
        <w:t>しかし、本社が、社屋や周辺の被害、電気、通信等のライフラインの途絶などの理由で使えない場合にも備えておく必要があります。特に、</w:t>
      </w:r>
      <w:r w:rsidR="00033457" w:rsidRPr="00B91C44">
        <w:rPr>
          <w:rFonts w:hint="eastAsia"/>
        </w:rPr>
        <w:t>津波、</w:t>
      </w:r>
      <w:r w:rsidRPr="00B91C44">
        <w:rPr>
          <w:rFonts w:hint="eastAsia"/>
        </w:rPr>
        <w:t>風水害発生時に対応拠点が浸水する可能性があるか、</w:t>
      </w:r>
      <w:r w:rsidR="00A35931" w:rsidRPr="00B91C44">
        <w:rPr>
          <w:rFonts w:hint="eastAsia"/>
        </w:rPr>
        <w:t>3-2.(1)</w:t>
      </w:r>
      <w:r w:rsidRPr="00B91C44">
        <w:rPr>
          <w:rFonts w:hint="eastAsia"/>
        </w:rPr>
        <w:t>で添付しているハザードマップで再度確認しましょう。拠点が浸水してしまう場合でも活動が可能であれば、拠点までの代替の交通手段等をどのように確保するか、決めておく必要があります。</w:t>
      </w:r>
    </w:p>
    <w:p w14:paraId="7255342F" w14:textId="77777777" w:rsidR="00394111" w:rsidRPr="00B91C44" w:rsidRDefault="00394111" w:rsidP="00394111">
      <w:pPr>
        <w:pStyle w:val="a0"/>
      </w:pPr>
      <w:r w:rsidRPr="00B91C44">
        <w:rPr>
          <w:rFonts w:hint="eastAsia"/>
        </w:rPr>
        <w:t>対応拠点が使用できない場合、代わりの対応拠点（代替対応拠点または代替連絡拠点）を決めておく必要がありますが、中小企業などでは本社と別の拠点がない場合も多いのは事実です。そこで、本来の対応拠点の業務のすべてはできないまでも、必要な相互連絡を円滑に行うための拠点（代替対応拠点または代替連絡拠点）は決めておくことが不可欠です。なお、この場合、代替対応拠点は代替連絡拠点で連絡を取りながら、適当な場所を探すことにします。</w:t>
      </w:r>
    </w:p>
    <w:p w14:paraId="49BFF340" w14:textId="77777777" w:rsidR="00394111" w:rsidRPr="00B91C44" w:rsidRDefault="00394111" w:rsidP="00394111">
      <w:pPr>
        <w:pStyle w:val="a0"/>
      </w:pPr>
      <w:r w:rsidRPr="00B91C44">
        <w:rPr>
          <w:rFonts w:hint="eastAsia"/>
        </w:rPr>
        <w:t>災害が発生したら、担当の幹部や社員などの一部（普通は少数でよい）は、代替対応拠点</w:t>
      </w:r>
      <w:r w:rsidRPr="00B91C44">
        <w:t>(代替連絡拠点)へ直接向かわせることも考えましょう。これにより仮</w:t>
      </w:r>
      <w:r w:rsidRPr="00B91C44">
        <w:rPr>
          <w:rFonts w:hint="eastAsia"/>
        </w:rPr>
        <w:t>に本来の対応拠点のある周辺に被災があり使用不可能になったとしても、すぐに代替対応拠点</w:t>
      </w:r>
      <w:r w:rsidRPr="00B91C44">
        <w:t>(代替連絡拠点)の利用が可能となるからです。</w:t>
      </w:r>
    </w:p>
    <w:p w14:paraId="63E3B8B0" w14:textId="77777777" w:rsidR="00394111" w:rsidRPr="00B91C44" w:rsidRDefault="00394111" w:rsidP="00394111">
      <w:pPr>
        <w:pStyle w:val="a0"/>
      </w:pPr>
      <w:r w:rsidRPr="00B91C44">
        <w:rPr>
          <w:rFonts w:hint="eastAsia"/>
        </w:rPr>
        <w:t>この対応拠点等から的確な被害状況の収集と発信を行うことが、関係者間で情報の共有を図るためには不可欠です。</w:t>
      </w:r>
    </w:p>
    <w:p w14:paraId="32311AFE" w14:textId="77777777" w:rsidR="00394111" w:rsidRPr="00B91C44" w:rsidRDefault="00394111" w:rsidP="00394111">
      <w:pPr>
        <w:pStyle w:val="a0"/>
      </w:pPr>
    </w:p>
    <w:p w14:paraId="20E5610F" w14:textId="77777777" w:rsidR="00394111" w:rsidRPr="00B91C44" w:rsidRDefault="00394111" w:rsidP="00783319">
      <w:pPr>
        <w:pStyle w:val="5"/>
      </w:pPr>
      <w:r w:rsidRPr="00B91C44">
        <w:rPr>
          <w:rFonts w:hint="eastAsia"/>
        </w:rPr>
        <w:t>拠点での電力等の確保の重要性</w:t>
      </w:r>
    </w:p>
    <w:p w14:paraId="1AC94DAD" w14:textId="77777777" w:rsidR="00394111" w:rsidRPr="00B91C44" w:rsidRDefault="00394111" w:rsidP="00394111">
      <w:pPr>
        <w:pStyle w:val="a0"/>
      </w:pPr>
      <w:r w:rsidRPr="00B91C44">
        <w:rPr>
          <w:rFonts w:hint="eastAsia"/>
        </w:rPr>
        <w:t>重要業務を継続するためには、電力の確保がないと非常に不便です。パソコンを用いたＯＡ関係や通信機器等は、電力供給が途絶した場合でも業務が継続できるよう、同時に停電しない程度に離れた代替対応拠点（代替連絡拠点）の確保、自家発電装置や電池の必要性についても十分検討しておく必要があります。また、長い時間の停電に備えた整備も検討する必要があります。</w:t>
      </w:r>
    </w:p>
    <w:p w14:paraId="37B5956E" w14:textId="77777777" w:rsidR="00394111" w:rsidRPr="00B91C44" w:rsidRDefault="00394111" w:rsidP="00394111">
      <w:pPr>
        <w:pStyle w:val="a0"/>
      </w:pPr>
      <w:r w:rsidRPr="00B91C44">
        <w:rPr>
          <w:rFonts w:hint="eastAsia"/>
        </w:rPr>
        <w:t>なお、電力と並んで不可欠な通信手段の確保については後述します。さらに、水、トイレ、食糧等の確保も必要ですので検討してください（これらは個別性が高いので、認定の対象外です。）</w:t>
      </w:r>
    </w:p>
    <w:p w14:paraId="4C325D8C" w14:textId="77777777" w:rsidR="00394111" w:rsidRPr="00B91C44" w:rsidRDefault="00394111">
      <w:pPr>
        <w:widowControl/>
        <w:jc w:val="left"/>
        <w:rPr>
          <w:rFonts w:hAnsi="Century" w:cs="Times New Roman"/>
          <w:szCs w:val="21"/>
        </w:rPr>
      </w:pPr>
      <w:r w:rsidRPr="00B91C44">
        <w:br w:type="page"/>
      </w:r>
    </w:p>
    <w:p w14:paraId="433BB3BA" w14:textId="77777777" w:rsidR="00394111" w:rsidRPr="00B91C44" w:rsidRDefault="00394111" w:rsidP="00783319">
      <w:pPr>
        <w:pStyle w:val="5"/>
      </w:pPr>
      <w:r w:rsidRPr="00B91C44">
        <w:rPr>
          <w:rFonts w:hint="eastAsia"/>
        </w:rPr>
        <w:t>具体的な選定の方法</w:t>
      </w:r>
    </w:p>
    <w:p w14:paraId="646AC7AD" w14:textId="1BDD30FE" w:rsidR="00394111" w:rsidRPr="00B91C44" w:rsidRDefault="00394111" w:rsidP="00394111">
      <w:pPr>
        <w:pStyle w:val="a0"/>
      </w:pPr>
      <w:r w:rsidRPr="00B91C44">
        <w:rPr>
          <w:rFonts w:hint="eastAsia"/>
        </w:rPr>
        <w:t>会社に複数の支店や営業所があれば、そこを代替対応拠点</w:t>
      </w:r>
      <w:r w:rsidRPr="00B91C44">
        <w:t>(狭ければ代替連絡拠</w:t>
      </w:r>
      <w:r w:rsidRPr="00B91C44">
        <w:rPr>
          <w:rFonts w:hint="eastAsia"/>
        </w:rPr>
        <w:t>点</w:t>
      </w:r>
      <w:r w:rsidRPr="00B91C44">
        <w:t>)にできます。ただし、本社（通常の対応拠点を設置する場所）とある程度距離</w:t>
      </w:r>
      <w:r w:rsidRPr="00B91C44">
        <w:rPr>
          <w:rFonts w:hint="eastAsia"/>
        </w:rPr>
        <w:t>が離れていないと、同じ災害で同時に被害を受ける可能性があります。そこで、ある程度離れた場所も別途確保する必要があります。とはいえ、</w:t>
      </w:r>
      <w:r w:rsidR="00CE2B34" w:rsidRPr="00B91C44">
        <w:rPr>
          <w:rFonts w:hint="eastAsia"/>
        </w:rPr>
        <w:t>建設会社</w:t>
      </w:r>
      <w:r w:rsidRPr="00B91C44">
        <w:rPr>
          <w:rFonts w:hint="eastAsia"/>
        </w:rPr>
        <w:t>の災害対応の場合、対応すべき現場から遠く離れるのでは意味がありませんし、本社から社員移動が必要な場合が多いので、あまり離れていると使いにくいことになります。</w:t>
      </w:r>
    </w:p>
    <w:p w14:paraId="6F7B2145" w14:textId="77777777" w:rsidR="00394111" w:rsidRPr="00B91C44" w:rsidRDefault="00394111" w:rsidP="00394111">
      <w:pPr>
        <w:pStyle w:val="a0"/>
      </w:pPr>
      <w:r w:rsidRPr="00B91C44">
        <w:rPr>
          <w:rFonts w:hint="eastAsia"/>
        </w:rPr>
        <w:t>拠点が本社しかない場合は、幹部の自宅、資材倉庫、協力会社、懇意な取引先、公共施設等の利用を代替連絡拠点</w:t>
      </w:r>
      <w:r w:rsidRPr="00B91C44">
        <w:t>(十分に広ければ代替対応拠点)とすることを検</w:t>
      </w:r>
      <w:r w:rsidRPr="00B91C44">
        <w:rPr>
          <w:rFonts w:hint="eastAsia"/>
        </w:rPr>
        <w:t>討します。また、これらの代替の拠点の決定に当たっては、次の事項も決めておく必要があります。</w:t>
      </w:r>
    </w:p>
    <w:p w14:paraId="61B843B5" w14:textId="77777777" w:rsidR="00394111" w:rsidRPr="00B91C44" w:rsidRDefault="00A35931" w:rsidP="00513A18">
      <w:pPr>
        <w:pStyle w:val="a0"/>
        <w:ind w:leftChars="200" w:left="680" w:hangingChars="100" w:hanging="227"/>
      </w:pPr>
      <w:r w:rsidRPr="00B91C44">
        <w:rPr>
          <w:rFonts w:hint="eastAsia"/>
        </w:rPr>
        <w:t>1.</w:t>
      </w:r>
      <w:r w:rsidR="00394111" w:rsidRPr="00B91C44">
        <w:rPr>
          <w:rFonts w:hint="eastAsia"/>
        </w:rPr>
        <w:t>代替対応拠点（代替連絡拠点）に直接駆けつける社員（通常はこれら拠点の近くに居住し、徒歩や自転車で駆けつけられる社員を少数）</w:t>
      </w:r>
    </w:p>
    <w:p w14:paraId="750A6977" w14:textId="77777777" w:rsidR="00394111" w:rsidRPr="00B91C44" w:rsidRDefault="00A35931" w:rsidP="00513A18">
      <w:pPr>
        <w:pStyle w:val="a0"/>
        <w:ind w:leftChars="200" w:left="680" w:hangingChars="100" w:hanging="227"/>
      </w:pPr>
      <w:r w:rsidRPr="00B91C44">
        <w:rPr>
          <w:rFonts w:hint="eastAsia"/>
        </w:rPr>
        <w:t>2.</w:t>
      </w:r>
      <w:r w:rsidR="00394111" w:rsidRPr="00B91C44">
        <w:rPr>
          <w:rFonts w:hint="eastAsia"/>
        </w:rPr>
        <w:t>どのような場合に代替の連絡拠点を立ち上げるかの基準（例：地震の場合は、緊急参集の基準と同じ。なお、風水害の警報での参集では、本社の拠点は無事ですから代替の拠点の立ち上げは不要です。</w:t>
      </w:r>
      <w:r w:rsidR="00394111" w:rsidRPr="00B91C44">
        <w:t>)</w:t>
      </w:r>
    </w:p>
    <w:p w14:paraId="2B7CFDF5" w14:textId="77777777" w:rsidR="00A35931" w:rsidRPr="00B91C44" w:rsidRDefault="00A35931" w:rsidP="00A35931">
      <w:pPr>
        <w:pStyle w:val="a0"/>
        <w:ind w:leftChars="100" w:left="227"/>
      </w:pPr>
      <w:r w:rsidRPr="00B91C44">
        <w:rPr>
          <w:rFonts w:hint="eastAsia"/>
        </w:rPr>
        <w:t>3.</w:t>
      </w:r>
      <w:r w:rsidR="00394111" w:rsidRPr="00B91C44">
        <w:rPr>
          <w:rFonts w:hint="eastAsia"/>
        </w:rPr>
        <w:t>代替対応拠点（代替連絡拠点）における責任者（できれば第３順位まで）と役割</w:t>
      </w:r>
    </w:p>
    <w:p w14:paraId="75276011" w14:textId="77777777" w:rsidR="00394111" w:rsidRPr="00B91C44" w:rsidRDefault="00394111" w:rsidP="00A35931">
      <w:pPr>
        <w:pStyle w:val="a0"/>
        <w:ind w:leftChars="100" w:left="227" w:firstLineChars="200" w:firstLine="453"/>
      </w:pPr>
      <w:r w:rsidRPr="00B91C44">
        <w:rPr>
          <w:rFonts w:hint="eastAsia"/>
        </w:rPr>
        <w:t>分担</w:t>
      </w:r>
    </w:p>
    <w:p w14:paraId="029D51A2" w14:textId="77777777" w:rsidR="00394111" w:rsidRPr="00B91C44" w:rsidRDefault="00394111" w:rsidP="00394111">
      <w:pPr>
        <w:pStyle w:val="a0"/>
      </w:pPr>
      <w:r w:rsidRPr="00B91C44">
        <w:rPr>
          <w:rFonts w:hint="eastAsia"/>
        </w:rPr>
        <w:t>代替対応拠点または代替連絡拠点に直接参集することとした社員も、本社の対応拠点が使用できることが分かり次第、本社に合流することが一般的ですが、各社の事情で、例えば一部を分担しつづけるなど、対応を決めて構いません。</w:t>
      </w:r>
    </w:p>
    <w:p w14:paraId="6851653A" w14:textId="4B363309" w:rsidR="00394111" w:rsidRPr="00B91C44" w:rsidRDefault="00394111" w:rsidP="00394111">
      <w:pPr>
        <w:pStyle w:val="a0"/>
      </w:pPr>
      <w:r w:rsidRPr="00B91C44">
        <w:rPr>
          <w:rFonts w:hint="eastAsia"/>
        </w:rPr>
        <w:t>本社などの通常の対応拠点の概要は、</w:t>
      </w:r>
      <w:r w:rsidR="00195169" w:rsidRPr="00B91C44">
        <w:rPr>
          <w:rFonts w:hint="eastAsia"/>
        </w:rPr>
        <w:t>表3-1</w:t>
      </w:r>
      <w:r w:rsidR="006C5D8E" w:rsidRPr="00B91C44">
        <w:rPr>
          <w:rFonts w:hint="eastAsia"/>
        </w:rPr>
        <w:t>7</w:t>
      </w:r>
      <w:r w:rsidRPr="00B91C44">
        <w:rPr>
          <w:rFonts w:hint="eastAsia"/>
        </w:rPr>
        <w:t>の対応体制・対応拠点の概要の様式に記載するように簡単に示しました。必要に応じ、別紙</w:t>
      </w:r>
      <w:r w:rsidRPr="00B91C44">
        <w:t>(様式任意)に</w:t>
      </w:r>
      <w:r w:rsidRPr="00B91C44">
        <w:rPr>
          <w:rFonts w:hint="eastAsia"/>
        </w:rPr>
        <w:t>詳しく定めておくことも検討してください。代替対応拠点（代替連絡拠点）の概要は、次のような様式に整理しておきます。</w:t>
      </w:r>
    </w:p>
    <w:p w14:paraId="15A556D0" w14:textId="6F995EB0" w:rsidR="004A1D48" w:rsidRPr="00B91C44" w:rsidRDefault="00394111" w:rsidP="000D4C3D">
      <w:pPr>
        <w:ind w:firstLineChars="100" w:firstLine="227"/>
        <w:jc w:val="center"/>
        <w:rPr>
          <w:rFonts w:asciiTheme="majorEastAsia" w:eastAsiaTheme="majorEastAsia" w:hAnsiTheme="majorEastAsia"/>
          <w:b/>
          <w:szCs w:val="21"/>
        </w:rPr>
      </w:pPr>
      <w:r w:rsidRPr="00B91C44">
        <w:br w:type="page"/>
      </w:r>
      <w:r w:rsidR="0049289F" w:rsidRPr="00B91C44">
        <w:rPr>
          <w:noProof/>
          <w:sz w:val="18"/>
          <w:szCs w:val="20"/>
        </w:rPr>
        <mc:AlternateContent>
          <mc:Choice Requires="wps">
            <w:drawing>
              <wp:anchor distT="0" distB="0" distL="114300" distR="114300" simplePos="0" relativeHeight="252785664" behindDoc="0" locked="0" layoutInCell="1" allowOverlap="1" wp14:anchorId="52A4E868" wp14:editId="61ECB215">
                <wp:simplePos x="0" y="0"/>
                <wp:positionH relativeFrom="margin">
                  <wp:align>right</wp:align>
                </wp:positionH>
                <wp:positionV relativeFrom="paragraph">
                  <wp:posOffset>-1905</wp:posOffset>
                </wp:positionV>
                <wp:extent cx="1163782" cy="194690"/>
                <wp:effectExtent l="0" t="0" r="17780" b="15240"/>
                <wp:wrapNone/>
                <wp:docPr id="458" name="正方形/長方形 458"/>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E6BEEEB"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A4E868" id="正方形/長方形 458" o:spid="_x0000_s1115" style="position:absolute;left:0;text-align:left;margin-left:40.45pt;margin-top:-.15pt;width:91.65pt;height:15.35pt;z-index:2527856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" fillcolor="#fff2cc [663]" strokecolor="red" strokeweight="1pt">
                <v:textbox inset="0,0,0,0">
                  <w:txbxContent>
                    <w:p w14:paraId="7E6BEEEB"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w10:wrap anchorx="margin"/>
              </v:rect>
            </w:pict>
          </mc:Fallback>
        </mc:AlternateContent>
      </w:r>
      <w:r w:rsidR="0026523C" w:rsidRPr="00B91C44">
        <w:rPr>
          <w:b/>
        </w:rPr>
        <w:t>表</w:t>
      </w:r>
      <w:r w:rsidR="00783319" w:rsidRPr="00B91C44">
        <w:rPr>
          <w:rFonts w:asciiTheme="majorEastAsia" w:eastAsiaTheme="majorEastAsia" w:hAnsiTheme="majorEastAsia" w:hint="eastAsia"/>
          <w:b/>
          <w:szCs w:val="21"/>
        </w:rPr>
        <w:t xml:space="preserve"> </w:t>
      </w:r>
      <w:r w:rsidR="0026523C" w:rsidRPr="00B91C44">
        <w:rPr>
          <w:rFonts w:asciiTheme="majorEastAsia" w:eastAsiaTheme="majorEastAsia" w:hAnsiTheme="majorEastAsia"/>
          <w:b/>
          <w:szCs w:val="21"/>
        </w:rPr>
        <w:fldChar w:fldCharType="begin"/>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hint="eastAsia"/>
          <w:b/>
          <w:szCs w:val="21"/>
        </w:rPr>
        <w:instrText>STYLEREF 1 \s</w:instrText>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0026523C" w:rsidRPr="00B91C44">
        <w:rPr>
          <w:rFonts w:asciiTheme="majorEastAsia" w:eastAsiaTheme="majorEastAsia" w:hAnsiTheme="majorEastAsia"/>
          <w:b/>
          <w:szCs w:val="21"/>
        </w:rPr>
        <w:fldChar w:fldCharType="end"/>
      </w:r>
      <w:r w:rsidR="0026523C" w:rsidRPr="00B91C44">
        <w:rPr>
          <w:rFonts w:asciiTheme="majorEastAsia" w:eastAsiaTheme="majorEastAsia" w:hAnsiTheme="majorEastAsia"/>
          <w:b/>
          <w:szCs w:val="21"/>
        </w:rPr>
        <w:t>-</w:t>
      </w:r>
      <w:r w:rsidR="0026523C" w:rsidRPr="00B91C44">
        <w:rPr>
          <w:rFonts w:asciiTheme="majorEastAsia" w:eastAsiaTheme="majorEastAsia" w:hAnsiTheme="majorEastAsia"/>
          <w:b/>
          <w:szCs w:val="21"/>
        </w:rPr>
        <w:fldChar w:fldCharType="begin"/>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hint="eastAsia"/>
          <w:b/>
          <w:szCs w:val="21"/>
        </w:rPr>
        <w:instrText>SEQ 表 \* ARABIC \s 1</w:instrText>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17</w:t>
      </w:r>
      <w:r w:rsidR="0026523C"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対応体制・対応拠点の概要（様式例）</w:t>
      </w:r>
    </w:p>
    <w:tbl>
      <w:tblPr>
        <w:tblStyle w:val="af0"/>
        <w:tblW w:w="9214" w:type="dxa"/>
        <w:tblInd w:w="-147" w:type="dxa"/>
        <w:tblLook w:val="04A0" w:firstRow="1" w:lastRow="0" w:firstColumn="1" w:lastColumn="0" w:noHBand="0" w:noVBand="1"/>
      </w:tblPr>
      <w:tblGrid>
        <w:gridCol w:w="2410"/>
        <w:gridCol w:w="6804"/>
      </w:tblGrid>
      <w:tr w:rsidR="00B91C44" w:rsidRPr="00B91C44" w14:paraId="04B5E462" w14:textId="77777777" w:rsidTr="004A6750">
        <w:tc>
          <w:tcPr>
            <w:tcW w:w="2410" w:type="dxa"/>
            <w:shd w:val="clear" w:color="auto" w:fill="D9D9D9" w:themeFill="background1" w:themeFillShade="D9"/>
          </w:tcPr>
          <w:p w14:paraId="030033E5"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事</w:t>
            </w:r>
            <w:r w:rsidRPr="00B91C44">
              <w:rPr>
                <w:rFonts w:ascii="ＭＳ ゴシック" w:eastAsia="ＭＳ ゴシック" w:hAnsi="ＭＳ ゴシック"/>
                <w:bCs/>
              </w:rPr>
              <w:t xml:space="preserve"> 項</w:t>
            </w:r>
          </w:p>
        </w:tc>
        <w:tc>
          <w:tcPr>
            <w:tcW w:w="6804" w:type="dxa"/>
            <w:shd w:val="clear" w:color="auto" w:fill="D9D9D9" w:themeFill="background1" w:themeFillShade="D9"/>
          </w:tcPr>
          <w:p w14:paraId="39D392DC"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説</w:t>
            </w:r>
            <w:r w:rsidRPr="00B91C44">
              <w:rPr>
                <w:rFonts w:ascii="ＭＳ ゴシック" w:eastAsia="ＭＳ ゴシック" w:hAnsi="ＭＳ ゴシック"/>
                <w:bCs/>
              </w:rPr>
              <w:t xml:space="preserve"> 明 ・ 内 容</w:t>
            </w:r>
          </w:p>
        </w:tc>
      </w:tr>
      <w:tr w:rsidR="00B91C44" w:rsidRPr="00B91C44" w14:paraId="297D36FE" w14:textId="77777777" w:rsidTr="004A6750">
        <w:tc>
          <w:tcPr>
            <w:tcW w:w="2410" w:type="dxa"/>
          </w:tcPr>
          <w:p w14:paraId="510741A4"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１．初動対応発動基準</w:t>
            </w:r>
          </w:p>
          <w:p w14:paraId="1E6E19B4" w14:textId="77777777" w:rsidR="004A1D48" w:rsidRPr="00B91C44" w:rsidRDefault="004A1D48" w:rsidP="004A1D48">
            <w:pPr>
              <w:ind w:leftChars="100" w:left="227"/>
              <w:rPr>
                <w:rFonts w:asciiTheme="minorEastAsia" w:eastAsiaTheme="minorEastAsia" w:hAnsiTheme="minorEastAsia"/>
                <w:szCs w:val="21"/>
              </w:rPr>
            </w:pPr>
            <w:r w:rsidRPr="00B91C44">
              <w:rPr>
                <w:rFonts w:asciiTheme="minorEastAsia" w:eastAsiaTheme="minorEastAsia" w:hAnsiTheme="minorEastAsia" w:hint="eastAsia"/>
                <w:szCs w:val="21"/>
              </w:rPr>
              <w:t>＝対象メンバーが自動参集し、災害対策本部の設置基準</w:t>
            </w:r>
          </w:p>
        </w:tc>
        <w:tc>
          <w:tcPr>
            <w:tcW w:w="6804" w:type="dxa"/>
          </w:tcPr>
          <w:p w14:paraId="00DCE22A" w14:textId="77777777" w:rsidR="004A1D48" w:rsidRPr="00B91C44" w:rsidRDefault="00193522"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１）○○地域に震度６強</w:t>
            </w:r>
            <w:r w:rsidR="004A1D48" w:rsidRPr="00B91C44">
              <w:rPr>
                <w:rFonts w:asciiTheme="minorEastAsia" w:eastAsiaTheme="minorEastAsia" w:hAnsiTheme="minorEastAsia" w:hint="eastAsia"/>
                <w:szCs w:val="21"/>
              </w:rPr>
              <w:t>以上の地震の発生</w:t>
            </w:r>
          </w:p>
          <w:p w14:paraId="34DD1B95" w14:textId="77777777" w:rsidR="000D4C3D" w:rsidRPr="00B91C44" w:rsidRDefault="00193522" w:rsidP="000D4C3D">
            <w:pPr>
              <w:ind w:firstLineChars="100" w:firstLine="227"/>
              <w:rPr>
                <w:rFonts w:asciiTheme="minorEastAsia" w:eastAsiaTheme="minorEastAsia" w:hAnsiTheme="minorEastAsia"/>
                <w:szCs w:val="21"/>
              </w:rPr>
            </w:pPr>
            <w:r w:rsidRPr="00B91C44">
              <w:rPr>
                <w:rFonts w:asciiTheme="minorEastAsia" w:eastAsiaTheme="minorEastAsia" w:hAnsiTheme="minorEastAsia" w:hint="eastAsia"/>
                <w:szCs w:val="21"/>
              </w:rPr>
              <w:t>理由①震度６強</w:t>
            </w:r>
            <w:r w:rsidR="004A1D48" w:rsidRPr="00B91C44">
              <w:rPr>
                <w:rFonts w:asciiTheme="minorEastAsia" w:eastAsiaTheme="minorEastAsia" w:hAnsiTheme="minorEastAsia" w:hint="eastAsia"/>
                <w:szCs w:val="21"/>
              </w:rPr>
              <w:t>以上の場合、災害協定に基づき～をする必要が</w:t>
            </w:r>
          </w:p>
          <w:p w14:paraId="2177F10F" w14:textId="77777777" w:rsidR="004A1D48" w:rsidRPr="00B91C44" w:rsidRDefault="004A1D48" w:rsidP="000D4C3D">
            <w:pPr>
              <w:ind w:firstLineChars="400" w:firstLine="907"/>
              <w:rPr>
                <w:rFonts w:asciiTheme="minorEastAsia" w:eastAsiaTheme="minorEastAsia" w:hAnsiTheme="minorEastAsia"/>
                <w:szCs w:val="21"/>
              </w:rPr>
            </w:pPr>
            <w:r w:rsidRPr="00B91C44">
              <w:rPr>
                <w:rFonts w:asciiTheme="minorEastAsia" w:eastAsiaTheme="minorEastAsia" w:hAnsiTheme="minorEastAsia" w:hint="eastAsia"/>
                <w:szCs w:val="21"/>
              </w:rPr>
              <w:t>あるため。</w:t>
            </w:r>
          </w:p>
          <w:p w14:paraId="116787D5" w14:textId="77777777" w:rsidR="000D4C3D" w:rsidRPr="00B91C44" w:rsidRDefault="004A1D48" w:rsidP="000D4C3D">
            <w:pPr>
              <w:ind w:firstLineChars="300" w:firstLine="680"/>
              <w:rPr>
                <w:rFonts w:asciiTheme="minorEastAsia" w:eastAsiaTheme="minorEastAsia" w:hAnsiTheme="minorEastAsia"/>
                <w:szCs w:val="21"/>
              </w:rPr>
            </w:pPr>
            <w:r w:rsidRPr="00B91C44">
              <w:rPr>
                <w:rFonts w:asciiTheme="minorEastAsia" w:eastAsiaTheme="minorEastAsia" w:hAnsiTheme="minorEastAsia" w:hint="eastAsia"/>
                <w:szCs w:val="21"/>
              </w:rPr>
              <w:t>②施工中現場、重要な施工済み物件への確実な対応が必要</w:t>
            </w:r>
          </w:p>
          <w:p w14:paraId="4BD2BB20" w14:textId="77777777" w:rsidR="004A1D48" w:rsidRPr="00B91C44" w:rsidRDefault="004A1D48" w:rsidP="000D4C3D">
            <w:pPr>
              <w:ind w:firstLineChars="400" w:firstLine="907"/>
              <w:rPr>
                <w:rFonts w:asciiTheme="minorEastAsia" w:eastAsiaTheme="minorEastAsia" w:hAnsiTheme="minorEastAsia"/>
                <w:szCs w:val="21"/>
              </w:rPr>
            </w:pPr>
            <w:r w:rsidRPr="00B91C44">
              <w:rPr>
                <w:rFonts w:asciiTheme="minorEastAsia" w:eastAsiaTheme="minorEastAsia" w:hAnsiTheme="minorEastAsia" w:hint="eastAsia"/>
                <w:szCs w:val="21"/>
              </w:rPr>
              <w:t>なため。</w:t>
            </w:r>
          </w:p>
          <w:p w14:paraId="6E619A6B" w14:textId="77777777" w:rsidR="004A1D48" w:rsidRPr="00B91C44" w:rsidRDefault="000D4C3D" w:rsidP="000D4C3D">
            <w:pPr>
              <w:ind w:leftChars="400" w:left="907"/>
              <w:rPr>
                <w:rFonts w:asciiTheme="minorEastAsia" w:eastAsiaTheme="minorEastAsia" w:hAnsiTheme="minorEastAsia"/>
                <w:szCs w:val="21"/>
              </w:rPr>
            </w:pPr>
            <w:r w:rsidRPr="00B91C44">
              <w:rPr>
                <w:rFonts w:asciiTheme="minorEastAsia" w:eastAsiaTheme="minorEastAsia" w:hAnsiTheme="minorEastAsia" w:hint="eastAsia"/>
                <w:szCs w:val="21"/>
              </w:rPr>
              <w:t>（</w:t>
            </w:r>
            <w:r w:rsidR="004A1D48" w:rsidRPr="00B91C44">
              <w:rPr>
                <w:rFonts w:asciiTheme="minorEastAsia" w:eastAsiaTheme="minorEastAsia" w:hAnsiTheme="minorEastAsia" w:hint="eastAsia"/>
                <w:szCs w:val="21"/>
              </w:rPr>
              <w:t>注：初動対応発動基準に用いる震度は、被害想定で設定した震度よりも低い震度で設定してもよい）</w:t>
            </w:r>
          </w:p>
          <w:p w14:paraId="316DF0A9"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２）○○地域に○○警報、○○警報が発令されたとき</w:t>
            </w:r>
          </w:p>
          <w:p w14:paraId="61B64B8C" w14:textId="77777777" w:rsidR="004A1D48" w:rsidRPr="00B91C44" w:rsidRDefault="004A1D48" w:rsidP="000D4C3D">
            <w:pPr>
              <w:ind w:leftChars="400" w:left="907"/>
              <w:rPr>
                <w:rFonts w:asciiTheme="minorEastAsia" w:eastAsiaTheme="minorEastAsia" w:hAnsiTheme="minorEastAsia"/>
                <w:szCs w:val="21"/>
              </w:rPr>
            </w:pPr>
            <w:r w:rsidRPr="00B91C44">
              <w:rPr>
                <w:rFonts w:asciiTheme="minorEastAsia" w:eastAsiaTheme="minorEastAsia" w:hAnsiTheme="minorEastAsia" w:hint="eastAsia"/>
                <w:szCs w:val="21"/>
              </w:rPr>
              <w:t>（注：風水害の発動基準がある場合は、その発動基準を記載してください。）</w:t>
            </w:r>
          </w:p>
        </w:tc>
      </w:tr>
      <w:tr w:rsidR="00B91C44" w:rsidRPr="00B91C44" w14:paraId="2B6DBEA8" w14:textId="77777777" w:rsidTr="004A6750">
        <w:tc>
          <w:tcPr>
            <w:tcW w:w="2410" w:type="dxa"/>
          </w:tcPr>
          <w:p w14:paraId="43B36EC9" w14:textId="77777777" w:rsidR="004A1D48" w:rsidRPr="00B91C44" w:rsidRDefault="004A1D48" w:rsidP="000D4C3D">
            <w:pPr>
              <w:rPr>
                <w:rFonts w:asciiTheme="minorEastAsia" w:eastAsiaTheme="minorEastAsia" w:hAnsiTheme="minorEastAsia"/>
                <w:szCs w:val="21"/>
              </w:rPr>
            </w:pPr>
            <w:r w:rsidRPr="00B91C44">
              <w:rPr>
                <w:rFonts w:asciiTheme="minorEastAsia" w:eastAsiaTheme="minorEastAsia" w:hAnsiTheme="minorEastAsia" w:hint="eastAsia"/>
                <w:szCs w:val="21"/>
              </w:rPr>
              <w:t>２．災害対策本部の設置権限者、代理者</w:t>
            </w:r>
          </w:p>
        </w:tc>
        <w:tc>
          <w:tcPr>
            <w:tcW w:w="6804" w:type="dxa"/>
          </w:tcPr>
          <w:p w14:paraId="55ADFDEB"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設置権限者：社長又は災害対策本部長（専務）</w:t>
            </w:r>
          </w:p>
          <w:p w14:paraId="0EF3059A"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代理権限者：第１位～常務、</w:t>
            </w:r>
            <w:r w:rsidRPr="00B91C44">
              <w:rPr>
                <w:rFonts w:asciiTheme="minorEastAsia" w:eastAsiaTheme="minorEastAsia" w:hAnsiTheme="minorEastAsia"/>
                <w:szCs w:val="21"/>
              </w:rPr>
              <w:t xml:space="preserve"> 第２位～○○部長、</w:t>
            </w:r>
          </w:p>
          <w:p w14:paraId="1C2AA7A2" w14:textId="77777777" w:rsidR="004A1D48" w:rsidRPr="00B91C44" w:rsidRDefault="004A1D48" w:rsidP="000D4C3D">
            <w:pPr>
              <w:ind w:firstLineChars="600" w:firstLine="1360"/>
              <w:rPr>
                <w:rFonts w:asciiTheme="minorEastAsia" w:eastAsiaTheme="minorEastAsia" w:hAnsiTheme="minorEastAsia"/>
                <w:szCs w:val="21"/>
              </w:rPr>
            </w:pPr>
            <w:r w:rsidRPr="00B91C44">
              <w:rPr>
                <w:rFonts w:asciiTheme="minorEastAsia" w:eastAsiaTheme="minorEastAsia" w:hAnsiTheme="minorEastAsia" w:hint="eastAsia"/>
                <w:szCs w:val="21"/>
              </w:rPr>
              <w:t>第３位～参集した管理職で最上位の者</w:t>
            </w:r>
          </w:p>
        </w:tc>
      </w:tr>
      <w:tr w:rsidR="00B91C44" w:rsidRPr="00B91C44" w14:paraId="6778FAC6" w14:textId="77777777" w:rsidTr="004A6750">
        <w:tc>
          <w:tcPr>
            <w:tcW w:w="2410" w:type="dxa"/>
          </w:tcPr>
          <w:p w14:paraId="2C37ED7A"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３．災害対策本部要員</w:t>
            </w:r>
          </w:p>
        </w:tc>
        <w:tc>
          <w:tcPr>
            <w:tcW w:w="6804" w:type="dxa"/>
          </w:tcPr>
          <w:p w14:paraId="789E2EDE"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専務、常務、総務部長、各部部長・・・</w:t>
            </w:r>
            <w:r w:rsidRPr="00B91C44">
              <w:rPr>
                <w:rFonts w:asciiTheme="minorEastAsia" w:eastAsiaTheme="minorEastAsia" w:hAnsiTheme="minorEastAsia"/>
                <w:szCs w:val="21"/>
              </w:rPr>
              <w:t>(注：事務局員まで記載。</w:t>
            </w:r>
            <w:r w:rsidRPr="00B91C44">
              <w:rPr>
                <w:rFonts w:asciiTheme="minorEastAsia" w:eastAsiaTheme="minorEastAsia" w:hAnsiTheme="minorEastAsia" w:hint="eastAsia"/>
                <w:szCs w:val="21"/>
              </w:rPr>
              <w:t>別紙でもよい</w:t>
            </w:r>
            <w:r w:rsidRPr="00B91C44">
              <w:rPr>
                <w:rFonts w:asciiTheme="minorEastAsia" w:eastAsiaTheme="minorEastAsia" w:hAnsiTheme="minorEastAsia"/>
                <w:szCs w:val="21"/>
              </w:rPr>
              <w:t>)</w:t>
            </w:r>
          </w:p>
        </w:tc>
      </w:tr>
      <w:tr w:rsidR="00B91C44" w:rsidRPr="00B91C44" w14:paraId="2E62BA8C" w14:textId="77777777" w:rsidTr="004A6750">
        <w:tc>
          <w:tcPr>
            <w:tcW w:w="2410" w:type="dxa"/>
          </w:tcPr>
          <w:p w14:paraId="27396F26" w14:textId="77777777" w:rsidR="004A1D48" w:rsidRPr="00B91C44" w:rsidRDefault="004A1D48" w:rsidP="000D4C3D">
            <w:pPr>
              <w:rPr>
                <w:rFonts w:asciiTheme="minorEastAsia" w:eastAsiaTheme="minorEastAsia" w:hAnsiTheme="minorEastAsia"/>
                <w:szCs w:val="21"/>
              </w:rPr>
            </w:pPr>
            <w:r w:rsidRPr="00B91C44">
              <w:rPr>
                <w:rFonts w:asciiTheme="minorEastAsia" w:eastAsiaTheme="minorEastAsia" w:hAnsiTheme="minorEastAsia" w:hint="eastAsia"/>
                <w:szCs w:val="21"/>
              </w:rPr>
              <w:t>４．設置場所と連絡手段＝関係先方からの連絡手段</w:t>
            </w:r>
          </w:p>
        </w:tc>
        <w:tc>
          <w:tcPr>
            <w:tcW w:w="6804" w:type="dxa"/>
          </w:tcPr>
          <w:p w14:paraId="6169C9E3"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本社</w:t>
            </w:r>
            <w:r w:rsidRPr="00B91C44">
              <w:rPr>
                <w:rFonts w:asciiTheme="minorEastAsia" w:eastAsiaTheme="minorEastAsia" w:hAnsiTheme="minorEastAsia"/>
                <w:szCs w:val="21"/>
              </w:rPr>
              <w:t xml:space="preserve"> ○○会議室 住所</w:t>
            </w:r>
          </w:p>
          <w:p w14:paraId="3272F570"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電話</w:t>
            </w:r>
            <w:r w:rsidRPr="00B91C44">
              <w:rPr>
                <w:rFonts w:asciiTheme="minorEastAsia" w:eastAsiaTheme="minorEastAsia" w:hAnsiTheme="minorEastAsia"/>
                <w:szCs w:val="21"/>
              </w:rPr>
              <w:t xml:space="preserve"> ＊＊＊ ＦＡＸ ＊＊＊ 電子メール ＊＊＊</w:t>
            </w:r>
          </w:p>
          <w:p w14:paraId="7F3E99B5"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携帯電話</w:t>
            </w:r>
            <w:r w:rsidRPr="00B91C44">
              <w:rPr>
                <w:rFonts w:asciiTheme="minorEastAsia" w:eastAsiaTheme="minorEastAsia" w:hAnsiTheme="minorEastAsia"/>
                <w:szCs w:val="21"/>
              </w:rPr>
              <w:t xml:space="preserve"> ＊＊＊＊ 携帯メール ＊＊＊＊</w:t>
            </w:r>
          </w:p>
          <w:p w14:paraId="1F9BB4A9"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（その他、衛星電話、無線等があれば記述）</w:t>
            </w:r>
          </w:p>
          <w:p w14:paraId="336E6D45" w14:textId="77777777" w:rsidR="004A1D48" w:rsidRPr="00B91C44" w:rsidRDefault="004A1D48" w:rsidP="004A6750">
            <w:pPr>
              <w:rPr>
                <w:rFonts w:asciiTheme="minorEastAsia" w:eastAsiaTheme="minorEastAsia" w:hAnsiTheme="minorEastAsia"/>
                <w:szCs w:val="21"/>
              </w:rPr>
            </w:pPr>
            <w:r w:rsidRPr="00B91C44">
              <w:rPr>
                <w:rFonts w:asciiTheme="minorEastAsia" w:eastAsiaTheme="minorEastAsia" w:hAnsiTheme="minorEastAsia" w:hint="eastAsia"/>
                <w:szCs w:val="21"/>
              </w:rPr>
              <w:t>（注：浸水しても対応拠点を活用できる場合はその理由、代替対応拠点に対策本部を設置する必要がある場合はその対応を記載してください。）</w:t>
            </w:r>
          </w:p>
        </w:tc>
      </w:tr>
      <w:tr w:rsidR="00B91C44" w:rsidRPr="00B91C44" w14:paraId="3BCB7AC7" w14:textId="77777777" w:rsidTr="004A6750">
        <w:tc>
          <w:tcPr>
            <w:tcW w:w="2410" w:type="dxa"/>
          </w:tcPr>
          <w:p w14:paraId="1C9B5578" w14:textId="77777777" w:rsidR="004A1D48" w:rsidRPr="00B91C44" w:rsidRDefault="004A1D48" w:rsidP="000D4C3D">
            <w:pPr>
              <w:rPr>
                <w:rFonts w:asciiTheme="minorEastAsia" w:eastAsiaTheme="minorEastAsia" w:hAnsiTheme="minorEastAsia"/>
                <w:szCs w:val="21"/>
              </w:rPr>
            </w:pPr>
            <w:r w:rsidRPr="00B91C44">
              <w:rPr>
                <w:rFonts w:asciiTheme="minorEastAsia" w:eastAsiaTheme="minorEastAsia" w:hAnsiTheme="minorEastAsia" w:hint="eastAsia"/>
                <w:szCs w:val="21"/>
              </w:rPr>
              <w:t>５．災害対策本部内及びその近くに備える設備</w:t>
            </w:r>
          </w:p>
        </w:tc>
        <w:tc>
          <w:tcPr>
            <w:tcW w:w="6804" w:type="dxa"/>
          </w:tcPr>
          <w:p w14:paraId="0E2A9073"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電話：＊回線、ＦＡＸ：＊台</w:t>
            </w:r>
          </w:p>
          <w:p w14:paraId="11F43391"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（注：その他、衛星電話、無線等があれば記述）</w:t>
            </w:r>
          </w:p>
          <w:p w14:paraId="606B0675"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パソコン：＊台、プリンター：＊台、コピー機：：台</w:t>
            </w:r>
          </w:p>
          <w:p w14:paraId="04E3ACF8"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ホワイトボード：＊台</w:t>
            </w:r>
            <w:r w:rsidRPr="00B91C44">
              <w:rPr>
                <w:rFonts w:asciiTheme="minorEastAsia" w:eastAsiaTheme="minorEastAsia" w:hAnsiTheme="minorEastAsia"/>
                <w:szCs w:val="21"/>
              </w:rPr>
              <w:t xml:space="preserve"> ・・・・・</w:t>
            </w:r>
          </w:p>
          <w:p w14:paraId="2D6F603D"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上記設備を稼動できる非常用電源：＊＊時間稼動</w:t>
            </w:r>
          </w:p>
          <w:p w14:paraId="24CBDC34"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（注：あれば記入、なければ整備予定などを記入）</w:t>
            </w:r>
          </w:p>
        </w:tc>
      </w:tr>
      <w:tr w:rsidR="00B91C44" w:rsidRPr="00B91C44" w14:paraId="2CF99725" w14:textId="77777777" w:rsidTr="004A6750">
        <w:tc>
          <w:tcPr>
            <w:tcW w:w="2410" w:type="dxa"/>
          </w:tcPr>
          <w:p w14:paraId="0831ED80"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６．参集要領</w:t>
            </w:r>
          </w:p>
        </w:tc>
        <w:tc>
          <w:tcPr>
            <w:tcW w:w="6804" w:type="dxa"/>
          </w:tcPr>
          <w:p w14:paraId="7E710CBB" w14:textId="77777777" w:rsidR="004A1D48" w:rsidRPr="00B91C44" w:rsidRDefault="004A1D48" w:rsidP="000D4C3D">
            <w:pPr>
              <w:ind w:left="227" w:hangingChars="100" w:hanging="227"/>
              <w:rPr>
                <w:rFonts w:asciiTheme="minorEastAsia" w:eastAsiaTheme="minorEastAsia" w:hAnsiTheme="minorEastAsia"/>
                <w:szCs w:val="21"/>
              </w:rPr>
            </w:pPr>
            <w:r w:rsidRPr="00B91C44">
              <w:rPr>
                <w:rFonts w:asciiTheme="minorEastAsia" w:eastAsiaTheme="minorEastAsia" w:hAnsiTheme="minorEastAsia"/>
                <w:szCs w:val="21"/>
              </w:rPr>
              <w:t>1) 災害対策本部の要員は、１の場合には自動的に本社（または代</w:t>
            </w:r>
            <w:r w:rsidRPr="00B91C44">
              <w:rPr>
                <w:rFonts w:asciiTheme="minorEastAsia" w:eastAsiaTheme="minorEastAsia" w:hAnsiTheme="minorEastAsia" w:hint="eastAsia"/>
                <w:szCs w:val="21"/>
              </w:rPr>
              <w:t>替対応拠点）に参集する。</w:t>
            </w:r>
          </w:p>
          <w:p w14:paraId="52025BD7" w14:textId="77777777" w:rsidR="004A1D48" w:rsidRPr="00B91C44" w:rsidRDefault="004A1D48" w:rsidP="00B4204C">
            <w:pPr>
              <w:ind w:left="227" w:hangingChars="100" w:hanging="227"/>
              <w:rPr>
                <w:rFonts w:asciiTheme="minorEastAsia" w:eastAsiaTheme="minorEastAsia" w:hAnsiTheme="minorEastAsia"/>
                <w:szCs w:val="21"/>
              </w:rPr>
            </w:pPr>
            <w:r w:rsidRPr="00B91C44">
              <w:rPr>
                <w:rFonts w:asciiTheme="minorEastAsia" w:eastAsiaTheme="minorEastAsia" w:hAnsiTheme="minorEastAsia"/>
                <w:szCs w:val="21"/>
              </w:rPr>
              <w:t>2) 施工中現場の確認担当者は、１の場合には自動的に直接現場に</w:t>
            </w:r>
            <w:r w:rsidRPr="00B91C44">
              <w:rPr>
                <w:rFonts w:asciiTheme="minorEastAsia" w:eastAsiaTheme="minorEastAsia" w:hAnsiTheme="minorEastAsia" w:hint="eastAsia"/>
                <w:szCs w:val="21"/>
              </w:rPr>
              <w:t>向かう。</w:t>
            </w:r>
          </w:p>
          <w:p w14:paraId="3F8A3553" w14:textId="780BC34E" w:rsidR="004A1D48" w:rsidRPr="00B91C44" w:rsidRDefault="004A1D48" w:rsidP="000D4C3D">
            <w:pPr>
              <w:ind w:left="227" w:hangingChars="100" w:hanging="227"/>
              <w:rPr>
                <w:rFonts w:asciiTheme="minorEastAsia" w:eastAsiaTheme="minorEastAsia" w:hAnsiTheme="minorEastAsia"/>
                <w:szCs w:val="21"/>
              </w:rPr>
            </w:pPr>
            <w:r w:rsidRPr="00B91C44">
              <w:rPr>
                <w:rFonts w:asciiTheme="minorEastAsia" w:eastAsiaTheme="minorEastAsia" w:hAnsiTheme="minorEastAsia"/>
                <w:szCs w:val="21"/>
              </w:rPr>
              <w:t>3) それ以外の社員は、勤務時間外の場合、安否確認の連絡を行</w:t>
            </w:r>
            <w:r w:rsidRPr="00B91C44">
              <w:rPr>
                <w:rFonts w:asciiTheme="minorEastAsia" w:eastAsiaTheme="minorEastAsia" w:hAnsiTheme="minorEastAsia" w:hint="eastAsia"/>
                <w:szCs w:val="21"/>
              </w:rPr>
              <w:t>ったうえ、家族および家屋の安全な状況であれば</w:t>
            </w:r>
            <w:r w:rsidRPr="00B91C44">
              <w:rPr>
                <w:rFonts w:asciiTheme="minorEastAsia" w:eastAsiaTheme="minorEastAsia" w:hAnsiTheme="minorEastAsia"/>
                <w:szCs w:val="21"/>
              </w:rPr>
              <w:t>定められた場</w:t>
            </w:r>
            <w:r w:rsidRPr="00B91C44">
              <w:rPr>
                <w:rFonts w:asciiTheme="minorEastAsia" w:eastAsiaTheme="minorEastAsia" w:hAnsiTheme="minorEastAsia" w:hint="eastAsia"/>
                <w:szCs w:val="21"/>
              </w:rPr>
              <w:t>所（本社、代替対応拠点など）に参集する。</w:t>
            </w:r>
          </w:p>
          <w:p w14:paraId="342C9269" w14:textId="77777777" w:rsidR="004A1D48" w:rsidRPr="00B91C44" w:rsidRDefault="004A1D48" w:rsidP="000D4C3D">
            <w:pPr>
              <w:ind w:left="227" w:hangingChars="100" w:hanging="227"/>
              <w:rPr>
                <w:rFonts w:asciiTheme="minorEastAsia" w:eastAsiaTheme="minorEastAsia" w:hAnsiTheme="minorEastAsia"/>
                <w:szCs w:val="21"/>
              </w:rPr>
            </w:pPr>
            <w:r w:rsidRPr="00B91C44">
              <w:rPr>
                <w:rFonts w:asciiTheme="minorEastAsia" w:eastAsiaTheme="minorEastAsia" w:hAnsiTheme="minorEastAsia"/>
                <w:szCs w:val="21"/>
              </w:rPr>
              <w:t>4) 公共交通機関の途絶等により参集に＊時間以上かかる</w:t>
            </w:r>
            <w:r w:rsidRPr="00B91C44">
              <w:rPr>
                <w:rFonts w:asciiTheme="minorEastAsia" w:eastAsiaTheme="minorEastAsia" w:hAnsiTheme="minorEastAsia" w:hint="eastAsia"/>
                <w:szCs w:val="21"/>
              </w:rPr>
              <w:t>場合、無理をせず、連絡をして指示を待つ。</w:t>
            </w:r>
          </w:p>
        </w:tc>
      </w:tr>
      <w:tr w:rsidR="00B91C44" w:rsidRPr="00B91C44" w14:paraId="479792C7" w14:textId="77777777" w:rsidTr="004A6750">
        <w:tc>
          <w:tcPr>
            <w:tcW w:w="2410" w:type="dxa"/>
          </w:tcPr>
          <w:p w14:paraId="7E28277A"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７．各班の担当業務</w:t>
            </w:r>
          </w:p>
          <w:p w14:paraId="657F66A2" w14:textId="77777777" w:rsidR="004A1D48" w:rsidRPr="00B91C44" w:rsidRDefault="004A1D48" w:rsidP="000D4C3D">
            <w:pPr>
              <w:rPr>
                <w:rFonts w:asciiTheme="minorEastAsia" w:eastAsiaTheme="minorEastAsia" w:hAnsiTheme="minorEastAsia"/>
                <w:szCs w:val="21"/>
              </w:rPr>
            </w:pPr>
            <w:r w:rsidRPr="00B91C44">
              <w:rPr>
                <w:rFonts w:asciiTheme="minorEastAsia" w:eastAsiaTheme="minorEastAsia" w:hAnsiTheme="minorEastAsia" w:hint="eastAsia"/>
                <w:szCs w:val="21"/>
              </w:rPr>
              <w:t>（注：班別構成は各社</w:t>
            </w:r>
          </w:p>
          <w:p w14:paraId="639143AB" w14:textId="77777777" w:rsidR="004A1D48" w:rsidRPr="00B91C44" w:rsidRDefault="004A1D48" w:rsidP="004A1D48">
            <w:pPr>
              <w:ind w:leftChars="100" w:left="227"/>
              <w:rPr>
                <w:rFonts w:asciiTheme="minorEastAsia" w:eastAsiaTheme="minorEastAsia" w:hAnsiTheme="minorEastAsia"/>
                <w:szCs w:val="21"/>
              </w:rPr>
            </w:pPr>
            <w:r w:rsidRPr="00B91C44">
              <w:rPr>
                <w:rFonts w:asciiTheme="minorEastAsia" w:eastAsiaTheme="minorEastAsia" w:hAnsiTheme="minorEastAsia" w:hint="eastAsia"/>
                <w:szCs w:val="21"/>
              </w:rPr>
              <w:t>で行動しやすいように定めてよい）</w:t>
            </w:r>
          </w:p>
        </w:tc>
        <w:tc>
          <w:tcPr>
            <w:tcW w:w="6804" w:type="dxa"/>
          </w:tcPr>
          <w:p w14:paraId="56DDE9C3"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szCs w:val="21"/>
              </w:rPr>
              <w:t>1) 総務班：全体調整担当、被害状況確認担当、・・・</w:t>
            </w:r>
          </w:p>
          <w:p w14:paraId="1A5DB43C"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szCs w:val="21"/>
              </w:rPr>
              <w:t>2) 業務班：災害復旧工事担当（災害協定業務の着手）、</w:t>
            </w:r>
          </w:p>
          <w:p w14:paraId="17D825D6" w14:textId="77777777" w:rsidR="004A1D48" w:rsidRPr="00B91C44" w:rsidRDefault="004A1D48" w:rsidP="000D4C3D">
            <w:pPr>
              <w:ind w:firstLineChars="550" w:firstLine="1247"/>
              <w:rPr>
                <w:rFonts w:asciiTheme="minorEastAsia" w:eastAsiaTheme="minorEastAsia" w:hAnsiTheme="minorEastAsia"/>
                <w:szCs w:val="21"/>
              </w:rPr>
            </w:pPr>
            <w:r w:rsidRPr="00B91C44">
              <w:rPr>
                <w:rFonts w:asciiTheme="minorEastAsia" w:eastAsiaTheme="minorEastAsia" w:hAnsiTheme="minorEastAsia" w:hint="eastAsia"/>
                <w:szCs w:val="21"/>
              </w:rPr>
              <w:t>施工中現場の状況確認・・・</w:t>
            </w:r>
          </w:p>
          <w:p w14:paraId="5A303385" w14:textId="77777777" w:rsidR="004A1D48" w:rsidRPr="00B91C44" w:rsidRDefault="004A1D48" w:rsidP="00D47CDD">
            <w:pPr>
              <w:ind w:left="1165" w:hangingChars="514" w:hanging="1165"/>
              <w:rPr>
                <w:rFonts w:asciiTheme="minorEastAsia" w:eastAsiaTheme="minorEastAsia" w:hAnsiTheme="minorEastAsia"/>
                <w:szCs w:val="21"/>
              </w:rPr>
            </w:pPr>
            <w:r w:rsidRPr="00B91C44">
              <w:rPr>
                <w:rFonts w:asciiTheme="minorEastAsia" w:eastAsiaTheme="minorEastAsia" w:hAnsiTheme="minorEastAsia"/>
                <w:szCs w:val="21"/>
              </w:rPr>
              <w:t>3) 対外班：関係行政機関への連絡担当、得意先担当、取引先担当</w:t>
            </w:r>
            <w:r w:rsidR="000D4C3D" w:rsidRPr="00B91C44">
              <w:rPr>
                <w:rFonts w:asciiTheme="minorEastAsia" w:eastAsiaTheme="minorEastAsia" w:hAnsiTheme="minorEastAsia" w:hint="eastAsia"/>
                <w:szCs w:val="21"/>
              </w:rPr>
              <w:t>、広報担当</w:t>
            </w:r>
            <w:r w:rsidRPr="00B91C44">
              <w:rPr>
                <w:rFonts w:asciiTheme="minorEastAsia" w:eastAsiaTheme="minorEastAsia" w:hAnsiTheme="minorEastAsia" w:hint="eastAsia"/>
                <w:szCs w:val="21"/>
              </w:rPr>
              <w:t>・・・</w:t>
            </w:r>
          </w:p>
          <w:p w14:paraId="063558AD"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szCs w:val="21"/>
              </w:rPr>
              <w:t xml:space="preserve">4) </w:t>
            </w:r>
            <w:r w:rsidR="000D4C3D" w:rsidRPr="00B91C44">
              <w:rPr>
                <w:rFonts w:asciiTheme="minorEastAsia" w:eastAsiaTheme="minorEastAsia" w:hAnsiTheme="minorEastAsia"/>
                <w:szCs w:val="21"/>
              </w:rPr>
              <w:t>支援班：社員の安全確保担当、安否確認担当</w:t>
            </w:r>
            <w:r w:rsidRPr="00B91C44">
              <w:rPr>
                <w:rFonts w:asciiTheme="minorEastAsia" w:eastAsiaTheme="minorEastAsia" w:hAnsiTheme="minorEastAsia"/>
                <w:szCs w:val="21"/>
              </w:rPr>
              <w:t>・・・</w:t>
            </w:r>
          </w:p>
        </w:tc>
      </w:tr>
    </w:tbl>
    <w:p w14:paraId="1CE6C366" w14:textId="77777777" w:rsidR="004A1D48" w:rsidRPr="00B91C44" w:rsidRDefault="004A1D48" w:rsidP="004A1D48">
      <w:r w:rsidRPr="00B91C44">
        <w:rPr>
          <w:rFonts w:hint="eastAsia"/>
        </w:rPr>
        <w:t>（注）記載欄の明示は記入例である。</w:t>
      </w:r>
    </w:p>
    <w:p w14:paraId="5BE2D122" w14:textId="2B9D7520" w:rsidR="004A1D48" w:rsidRPr="00B91C44" w:rsidRDefault="004A1D48" w:rsidP="00C63EDC">
      <w:pPr>
        <w:ind w:firstLineChars="100" w:firstLine="227"/>
        <w:jc w:val="center"/>
        <w:rPr>
          <w:rFonts w:asciiTheme="majorEastAsia" w:eastAsiaTheme="majorEastAsia" w:hAnsiTheme="majorEastAsia"/>
          <w:b/>
          <w:szCs w:val="21"/>
        </w:rPr>
      </w:pPr>
      <w:r w:rsidRPr="00B91C44">
        <w:br w:type="page"/>
      </w:r>
      <w:r w:rsidR="0049289F" w:rsidRPr="00B91C44">
        <w:rPr>
          <w:noProof/>
          <w:sz w:val="18"/>
          <w:szCs w:val="20"/>
        </w:rPr>
        <mc:AlternateContent>
          <mc:Choice Requires="wps">
            <w:drawing>
              <wp:anchor distT="0" distB="0" distL="114300" distR="114300" simplePos="0" relativeHeight="252787712" behindDoc="0" locked="0" layoutInCell="1" allowOverlap="1" wp14:anchorId="6FFAB119" wp14:editId="6F39A18F">
                <wp:simplePos x="0" y="0"/>
                <wp:positionH relativeFrom="margin">
                  <wp:align>right</wp:align>
                </wp:positionH>
                <wp:positionV relativeFrom="paragraph">
                  <wp:posOffset>-168910</wp:posOffset>
                </wp:positionV>
                <wp:extent cx="1163782" cy="194690"/>
                <wp:effectExtent l="0" t="0" r="17780" b="15240"/>
                <wp:wrapNone/>
                <wp:docPr id="459" name="正方形/長方形 459"/>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78C364"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FAB119" id="正方形/長方形 459" o:spid="_x0000_s1116" style="position:absolute;left:0;text-align:left;margin-left:40.45pt;margin-top:-13.3pt;width:91.65pt;height:15.35pt;z-index:2527877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" fillcolor="#fff2cc [663]" strokecolor="red" strokeweight="1pt">
                <v:textbox inset="0,0,0,0">
                  <w:txbxContent>
                    <w:p w14:paraId="5078C364"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w10:wrap anchorx="margin"/>
              </v:rect>
            </w:pict>
          </mc:Fallback>
        </mc:AlternateContent>
      </w:r>
      <w:r w:rsidR="0026523C" w:rsidRPr="00B91C44">
        <w:rPr>
          <w:b/>
        </w:rPr>
        <w:t>表</w:t>
      </w:r>
      <w:r w:rsidR="00783319" w:rsidRPr="00B91C44">
        <w:rPr>
          <w:rFonts w:asciiTheme="majorEastAsia" w:eastAsiaTheme="majorEastAsia" w:hAnsiTheme="majorEastAsia" w:hint="eastAsia"/>
          <w:b/>
          <w:szCs w:val="21"/>
        </w:rPr>
        <w:t xml:space="preserve"> </w:t>
      </w:r>
      <w:r w:rsidR="0026523C" w:rsidRPr="00B91C44">
        <w:rPr>
          <w:rFonts w:asciiTheme="majorEastAsia" w:eastAsiaTheme="majorEastAsia" w:hAnsiTheme="majorEastAsia"/>
          <w:b/>
          <w:szCs w:val="21"/>
        </w:rPr>
        <w:fldChar w:fldCharType="begin"/>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hint="eastAsia"/>
          <w:b/>
          <w:szCs w:val="21"/>
        </w:rPr>
        <w:instrText>STYLEREF 1 \s</w:instrText>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0026523C" w:rsidRPr="00B91C44">
        <w:rPr>
          <w:rFonts w:asciiTheme="majorEastAsia" w:eastAsiaTheme="majorEastAsia" w:hAnsiTheme="majorEastAsia"/>
          <w:b/>
          <w:szCs w:val="21"/>
        </w:rPr>
        <w:fldChar w:fldCharType="end"/>
      </w:r>
      <w:r w:rsidR="0026523C" w:rsidRPr="00B91C44">
        <w:rPr>
          <w:rFonts w:asciiTheme="majorEastAsia" w:eastAsiaTheme="majorEastAsia" w:hAnsiTheme="majorEastAsia"/>
          <w:b/>
          <w:szCs w:val="21"/>
        </w:rPr>
        <w:t>-</w:t>
      </w:r>
      <w:r w:rsidR="0026523C" w:rsidRPr="00B91C44">
        <w:rPr>
          <w:rFonts w:asciiTheme="majorEastAsia" w:eastAsiaTheme="majorEastAsia" w:hAnsiTheme="majorEastAsia"/>
          <w:b/>
          <w:szCs w:val="21"/>
        </w:rPr>
        <w:fldChar w:fldCharType="begin"/>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hint="eastAsia"/>
          <w:b/>
          <w:szCs w:val="21"/>
        </w:rPr>
        <w:instrText>SEQ 表 \* ARABIC \s 1</w:instrText>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18</w:t>
      </w:r>
      <w:r w:rsidR="0026523C"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 xml:space="preserve"> 代替対応拠点（または代替連絡拠点）の概要(様式例)</w:t>
      </w:r>
    </w:p>
    <w:tbl>
      <w:tblPr>
        <w:tblStyle w:val="af0"/>
        <w:tblW w:w="0" w:type="auto"/>
        <w:tblInd w:w="-147" w:type="dxa"/>
        <w:tblLook w:val="04A0" w:firstRow="1" w:lastRow="0" w:firstColumn="1" w:lastColumn="0" w:noHBand="0" w:noVBand="1"/>
      </w:tblPr>
      <w:tblGrid>
        <w:gridCol w:w="3439"/>
        <w:gridCol w:w="5768"/>
      </w:tblGrid>
      <w:tr w:rsidR="00B91C44" w:rsidRPr="00B91C44" w14:paraId="43594CE8" w14:textId="77777777" w:rsidTr="004A6750">
        <w:tc>
          <w:tcPr>
            <w:tcW w:w="3439" w:type="dxa"/>
            <w:shd w:val="clear" w:color="auto" w:fill="D9D9D9" w:themeFill="background1" w:themeFillShade="D9"/>
          </w:tcPr>
          <w:p w14:paraId="277DDE38" w14:textId="77777777" w:rsidR="004A1D48" w:rsidRPr="00B91C44" w:rsidRDefault="004A1D48"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１．代替対応</w:t>
            </w:r>
            <w:r w:rsidRPr="00B91C44">
              <w:rPr>
                <w:rFonts w:ascii="ＭＳ ゴシック" w:eastAsia="ＭＳ ゴシック" w:hAnsi="ＭＳ ゴシック"/>
                <w:bCs/>
              </w:rPr>
              <w:t>(連絡)拠点名</w:t>
            </w:r>
          </w:p>
          <w:p w14:paraId="22C2CE28" w14:textId="77777777" w:rsidR="004A1D48" w:rsidRPr="00B91C44" w:rsidRDefault="004A1D48"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（注：「対応」か「連絡」かの</w:t>
            </w:r>
          </w:p>
          <w:p w14:paraId="266B96C5" w14:textId="77777777" w:rsidR="004A1D48" w:rsidRPr="00B91C44" w:rsidRDefault="004A1D48"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別を明示すること）</w:t>
            </w:r>
          </w:p>
        </w:tc>
        <w:tc>
          <w:tcPr>
            <w:tcW w:w="5768" w:type="dxa"/>
          </w:tcPr>
          <w:p w14:paraId="0883CCED" w14:textId="4B2A8CE8" w:rsidR="004A1D48" w:rsidRPr="00B91C44" w:rsidRDefault="004A1D48" w:rsidP="004A1D48">
            <w:pPr>
              <w:widowControl/>
              <w:jc w:val="left"/>
              <w:rPr>
                <w:szCs w:val="21"/>
              </w:rPr>
            </w:pPr>
            <w:r w:rsidRPr="00B91C44">
              <w:rPr>
                <w:rFonts w:hint="eastAsia"/>
                <w:szCs w:val="21"/>
              </w:rPr>
              <w:t>当社○○支店</w:t>
            </w:r>
          </w:p>
        </w:tc>
      </w:tr>
      <w:tr w:rsidR="00B91C44" w:rsidRPr="00B91C44" w14:paraId="2D1B474F" w14:textId="77777777" w:rsidTr="004A6750">
        <w:tc>
          <w:tcPr>
            <w:tcW w:w="3439" w:type="dxa"/>
            <w:shd w:val="clear" w:color="auto" w:fill="D9D9D9" w:themeFill="background1" w:themeFillShade="D9"/>
          </w:tcPr>
          <w:p w14:paraId="53E82B95" w14:textId="77777777" w:rsidR="004A1D48" w:rsidRPr="00B91C44" w:rsidRDefault="004A1D48"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２．設置場所と連絡手段</w:t>
            </w:r>
          </w:p>
          <w:p w14:paraId="0CDCE207" w14:textId="77777777" w:rsidR="004A1D48" w:rsidRPr="00B91C44" w:rsidRDefault="004A1D48"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＝関係先方からの連絡手段</w:t>
            </w:r>
          </w:p>
        </w:tc>
        <w:tc>
          <w:tcPr>
            <w:tcW w:w="5768" w:type="dxa"/>
          </w:tcPr>
          <w:p w14:paraId="10D7D36E" w14:textId="77777777" w:rsidR="004A1D48" w:rsidRPr="00B91C44" w:rsidRDefault="004A1D48" w:rsidP="004A1D48">
            <w:pPr>
              <w:widowControl/>
              <w:jc w:val="left"/>
              <w:rPr>
                <w:szCs w:val="21"/>
                <w:lang w:eastAsia="zh-CN"/>
              </w:rPr>
            </w:pPr>
            <w:r w:rsidRPr="00B91C44">
              <w:rPr>
                <w:rFonts w:hint="eastAsia"/>
                <w:szCs w:val="21"/>
                <w:lang w:eastAsia="zh-CN"/>
              </w:rPr>
              <w:t>○○支店</w:t>
            </w:r>
            <w:r w:rsidRPr="00B91C44">
              <w:rPr>
                <w:szCs w:val="21"/>
                <w:lang w:eastAsia="zh-CN"/>
              </w:rPr>
              <w:t xml:space="preserve"> ○○会議室 住所</w:t>
            </w:r>
          </w:p>
          <w:p w14:paraId="42D6CEDE" w14:textId="77777777" w:rsidR="004A1D48" w:rsidRPr="00B91C44" w:rsidRDefault="004A1D48" w:rsidP="004A1D48">
            <w:pPr>
              <w:widowControl/>
              <w:jc w:val="left"/>
              <w:rPr>
                <w:szCs w:val="21"/>
              </w:rPr>
            </w:pPr>
            <w:r w:rsidRPr="00B91C44">
              <w:rPr>
                <w:rFonts w:hint="eastAsia"/>
                <w:szCs w:val="21"/>
              </w:rPr>
              <w:t>電話</w:t>
            </w:r>
            <w:r w:rsidRPr="00B91C44">
              <w:rPr>
                <w:szCs w:val="21"/>
              </w:rPr>
              <w:t xml:space="preserve"> ＊＊＊ ＦＡＸ ＊＊＊ 電子メール ＊＊＊</w:t>
            </w:r>
          </w:p>
          <w:p w14:paraId="45CB056C" w14:textId="77777777" w:rsidR="004A1D48" w:rsidRPr="00B91C44" w:rsidRDefault="004A1D48" w:rsidP="004A1D48">
            <w:pPr>
              <w:widowControl/>
              <w:jc w:val="left"/>
              <w:rPr>
                <w:szCs w:val="21"/>
              </w:rPr>
            </w:pPr>
            <w:r w:rsidRPr="00B91C44">
              <w:rPr>
                <w:rFonts w:hint="eastAsia"/>
                <w:szCs w:val="21"/>
              </w:rPr>
              <w:t>携帯電話</w:t>
            </w:r>
            <w:r w:rsidRPr="00B91C44">
              <w:rPr>
                <w:szCs w:val="21"/>
              </w:rPr>
              <w:t xml:space="preserve"> ＊＊＊＊ 携帯メール ＊＊＊＊</w:t>
            </w:r>
          </w:p>
          <w:p w14:paraId="189BD3DB" w14:textId="77777777" w:rsidR="004A1D48" w:rsidRPr="00B91C44" w:rsidRDefault="004A1D48" w:rsidP="004A1D48">
            <w:pPr>
              <w:widowControl/>
              <w:jc w:val="left"/>
              <w:rPr>
                <w:szCs w:val="21"/>
              </w:rPr>
            </w:pPr>
            <w:r w:rsidRPr="00B91C44">
              <w:rPr>
                <w:rFonts w:hint="eastAsia"/>
                <w:szCs w:val="21"/>
              </w:rPr>
              <w:t>（その他、衛星電話、無線等があれば記述）</w:t>
            </w:r>
          </w:p>
        </w:tc>
      </w:tr>
      <w:tr w:rsidR="00B91C44" w:rsidRPr="00B91C44" w14:paraId="356FDD59" w14:textId="77777777" w:rsidTr="004A6750">
        <w:tc>
          <w:tcPr>
            <w:tcW w:w="3439" w:type="dxa"/>
            <w:shd w:val="clear" w:color="auto" w:fill="D9D9D9" w:themeFill="background1" w:themeFillShade="D9"/>
          </w:tcPr>
          <w:p w14:paraId="0A8B77DF" w14:textId="77777777" w:rsidR="004A1D48" w:rsidRPr="00B91C44" w:rsidRDefault="004A1D48"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３．代替対応（連絡）拠点への直接の緊急参集者及び代表者、設置権限者</w:t>
            </w:r>
          </w:p>
        </w:tc>
        <w:tc>
          <w:tcPr>
            <w:tcW w:w="5768" w:type="dxa"/>
          </w:tcPr>
          <w:p w14:paraId="23825525" w14:textId="77777777" w:rsidR="004A1D48" w:rsidRPr="00B91C44" w:rsidRDefault="004A1D48" w:rsidP="004A1D48">
            <w:pPr>
              <w:widowControl/>
              <w:jc w:val="left"/>
              <w:rPr>
                <w:szCs w:val="21"/>
              </w:rPr>
            </w:pPr>
            <w:r w:rsidRPr="00B91C44">
              <w:rPr>
                <w:rFonts w:hint="eastAsia"/>
                <w:szCs w:val="21"/>
              </w:rPr>
              <w:t>○○部長、○○・・・</w:t>
            </w:r>
            <w:r w:rsidRPr="00B91C44">
              <w:rPr>
                <w:szCs w:val="21"/>
              </w:rPr>
              <w:t xml:space="preserve"> 全○名。</w:t>
            </w:r>
          </w:p>
          <w:p w14:paraId="5A092995" w14:textId="77777777" w:rsidR="004A1D48" w:rsidRPr="00B91C44" w:rsidRDefault="004A1D48" w:rsidP="004A1D48">
            <w:pPr>
              <w:widowControl/>
              <w:jc w:val="left"/>
              <w:rPr>
                <w:szCs w:val="21"/>
              </w:rPr>
            </w:pPr>
            <w:r w:rsidRPr="00B91C44">
              <w:rPr>
                <w:rFonts w:hint="eastAsia"/>
                <w:szCs w:val="21"/>
              </w:rPr>
              <w:t>責任者：○○部長、代理：○○</w:t>
            </w:r>
          </w:p>
          <w:p w14:paraId="2C8D1B5D" w14:textId="77777777" w:rsidR="004A1D48" w:rsidRPr="00B91C44" w:rsidRDefault="004A1D48" w:rsidP="004A1D48">
            <w:pPr>
              <w:widowControl/>
              <w:jc w:val="left"/>
              <w:rPr>
                <w:szCs w:val="21"/>
              </w:rPr>
            </w:pPr>
            <w:r w:rsidRPr="00B91C44">
              <w:rPr>
                <w:rFonts w:hint="eastAsia"/>
                <w:szCs w:val="21"/>
              </w:rPr>
              <w:t>設置権限者：社長又は災害対策本部長（専務）</w:t>
            </w:r>
          </w:p>
          <w:p w14:paraId="3C5F7748" w14:textId="77777777" w:rsidR="004A1D48" w:rsidRPr="00B91C44" w:rsidRDefault="004A1D48" w:rsidP="004A1D48">
            <w:pPr>
              <w:widowControl/>
              <w:jc w:val="left"/>
              <w:rPr>
                <w:szCs w:val="21"/>
              </w:rPr>
            </w:pPr>
            <w:r w:rsidRPr="00B91C44">
              <w:rPr>
                <w:szCs w:val="21"/>
              </w:rPr>
              <w:t>(注：必要に応じ、別紙に詳しく定めること)</w:t>
            </w:r>
          </w:p>
        </w:tc>
      </w:tr>
      <w:tr w:rsidR="00B91C44" w:rsidRPr="00B91C44" w14:paraId="1538EB24" w14:textId="77777777" w:rsidTr="004A6750">
        <w:tc>
          <w:tcPr>
            <w:tcW w:w="3439" w:type="dxa"/>
            <w:shd w:val="clear" w:color="auto" w:fill="D9D9D9" w:themeFill="background1" w:themeFillShade="D9"/>
          </w:tcPr>
          <w:p w14:paraId="1F8B7128" w14:textId="77777777" w:rsidR="004A1D48" w:rsidRPr="00B91C44" w:rsidRDefault="004A1D48"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４．代替対応（連絡）拠点設置の判断基準</w:t>
            </w:r>
          </w:p>
        </w:tc>
        <w:tc>
          <w:tcPr>
            <w:tcW w:w="5768" w:type="dxa"/>
          </w:tcPr>
          <w:p w14:paraId="4380CC7F" w14:textId="77777777" w:rsidR="004A1D48" w:rsidRPr="00B91C44" w:rsidRDefault="004A1D48" w:rsidP="004A1D48">
            <w:pPr>
              <w:widowControl/>
              <w:jc w:val="left"/>
              <w:rPr>
                <w:szCs w:val="21"/>
              </w:rPr>
            </w:pPr>
            <w:r w:rsidRPr="00B91C44">
              <w:rPr>
                <w:rFonts w:hint="eastAsia"/>
                <w:szCs w:val="21"/>
              </w:rPr>
              <w:t>（以下は、あくまで例示です。）</w:t>
            </w:r>
          </w:p>
          <w:p w14:paraId="3F31EA1F" w14:textId="77777777" w:rsidR="004A1D48" w:rsidRPr="00B91C44" w:rsidRDefault="004A1D48" w:rsidP="004A1D48">
            <w:pPr>
              <w:widowControl/>
              <w:jc w:val="left"/>
              <w:rPr>
                <w:szCs w:val="21"/>
              </w:rPr>
            </w:pPr>
            <w:r w:rsidRPr="00B91C44">
              <w:rPr>
                <w:rFonts w:hint="eastAsia"/>
                <w:szCs w:val="21"/>
              </w:rPr>
              <w:t>・地震の場合は発動参集基準と同じ。</w:t>
            </w:r>
          </w:p>
          <w:p w14:paraId="78EF73C3" w14:textId="77777777" w:rsidR="004A1D48" w:rsidRPr="00B91C44" w:rsidRDefault="004A1D48" w:rsidP="00C63EDC">
            <w:pPr>
              <w:widowControl/>
              <w:ind w:left="227" w:hangingChars="100" w:hanging="227"/>
              <w:jc w:val="left"/>
              <w:rPr>
                <w:szCs w:val="21"/>
              </w:rPr>
            </w:pPr>
            <w:r w:rsidRPr="00B91C44">
              <w:rPr>
                <w:rFonts w:hint="eastAsia"/>
                <w:szCs w:val="21"/>
              </w:rPr>
              <w:t>・その他は、本社の対応拠点が被災して使用不可の恐れがある次の場合、・・・・</w:t>
            </w:r>
          </w:p>
        </w:tc>
      </w:tr>
      <w:tr w:rsidR="00B91C44" w:rsidRPr="00B91C44" w14:paraId="2A81A1C0" w14:textId="77777777" w:rsidTr="004A6750">
        <w:tc>
          <w:tcPr>
            <w:tcW w:w="3439" w:type="dxa"/>
            <w:shd w:val="clear" w:color="auto" w:fill="D9D9D9" w:themeFill="background1" w:themeFillShade="D9"/>
          </w:tcPr>
          <w:p w14:paraId="43A17BC0" w14:textId="77777777" w:rsidR="004A1D48" w:rsidRPr="00B91C44" w:rsidRDefault="004A1D48"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５．代替対応（連絡）拠点設置内及びその近くに備える設備</w:t>
            </w:r>
          </w:p>
        </w:tc>
        <w:tc>
          <w:tcPr>
            <w:tcW w:w="5768" w:type="dxa"/>
          </w:tcPr>
          <w:p w14:paraId="25154D04" w14:textId="77777777" w:rsidR="004A1D48" w:rsidRPr="00B91C44" w:rsidRDefault="004A1D48" w:rsidP="004A1D48">
            <w:pPr>
              <w:widowControl/>
              <w:jc w:val="left"/>
              <w:rPr>
                <w:szCs w:val="21"/>
              </w:rPr>
            </w:pPr>
            <w:r w:rsidRPr="00B91C44">
              <w:rPr>
                <w:rFonts w:hint="eastAsia"/>
                <w:szCs w:val="21"/>
              </w:rPr>
              <w:t>電話：＊回線、ＦＡＸ：＊台</w:t>
            </w:r>
          </w:p>
          <w:p w14:paraId="3D386B3E" w14:textId="77777777" w:rsidR="004A1D48" w:rsidRPr="00B91C44" w:rsidRDefault="004A1D48" w:rsidP="004A1D48">
            <w:pPr>
              <w:widowControl/>
              <w:jc w:val="left"/>
              <w:rPr>
                <w:szCs w:val="21"/>
              </w:rPr>
            </w:pPr>
            <w:r w:rsidRPr="00B91C44">
              <w:rPr>
                <w:rFonts w:hint="eastAsia"/>
                <w:szCs w:val="21"/>
              </w:rPr>
              <w:t>（注：その他、衛星電話、無線等があれば記述）</w:t>
            </w:r>
          </w:p>
          <w:p w14:paraId="38770CBB" w14:textId="77777777" w:rsidR="004A1D48" w:rsidRPr="00B91C44" w:rsidRDefault="004A1D48" w:rsidP="004A1D48">
            <w:pPr>
              <w:widowControl/>
              <w:jc w:val="left"/>
              <w:rPr>
                <w:szCs w:val="21"/>
              </w:rPr>
            </w:pPr>
            <w:r w:rsidRPr="00B91C44">
              <w:rPr>
                <w:rFonts w:hint="eastAsia"/>
                <w:szCs w:val="21"/>
              </w:rPr>
              <w:t>パソコン：＊台、プリンター：＊台、コピー機：＊台</w:t>
            </w:r>
          </w:p>
          <w:p w14:paraId="4A30284A" w14:textId="77777777" w:rsidR="004A1D48" w:rsidRPr="00B91C44" w:rsidRDefault="004A1D48" w:rsidP="004A1D48">
            <w:pPr>
              <w:widowControl/>
              <w:jc w:val="left"/>
              <w:rPr>
                <w:szCs w:val="21"/>
              </w:rPr>
            </w:pPr>
            <w:r w:rsidRPr="00B91C44">
              <w:rPr>
                <w:rFonts w:hint="eastAsia"/>
                <w:szCs w:val="21"/>
              </w:rPr>
              <w:t>ホワイトボード：＊台</w:t>
            </w:r>
            <w:r w:rsidRPr="00B91C44">
              <w:rPr>
                <w:szCs w:val="21"/>
              </w:rPr>
              <w:t xml:space="preserve"> ・・・・・</w:t>
            </w:r>
          </w:p>
          <w:p w14:paraId="34868E3A" w14:textId="77777777" w:rsidR="004A1D48" w:rsidRPr="00B91C44" w:rsidRDefault="004A1D48" w:rsidP="004A1D48">
            <w:pPr>
              <w:widowControl/>
              <w:jc w:val="left"/>
              <w:rPr>
                <w:szCs w:val="21"/>
              </w:rPr>
            </w:pPr>
            <w:r w:rsidRPr="00B91C44">
              <w:rPr>
                <w:rFonts w:hint="eastAsia"/>
                <w:szCs w:val="21"/>
              </w:rPr>
              <w:t>上記設備を稼動できる非常用電源：＊＊時間稼動</w:t>
            </w:r>
          </w:p>
          <w:p w14:paraId="290B1DC4" w14:textId="77777777" w:rsidR="004A1D48" w:rsidRPr="00B91C44" w:rsidRDefault="004A1D48" w:rsidP="004A1D48">
            <w:pPr>
              <w:widowControl/>
              <w:jc w:val="left"/>
              <w:rPr>
                <w:szCs w:val="21"/>
              </w:rPr>
            </w:pPr>
            <w:r w:rsidRPr="00B91C44">
              <w:rPr>
                <w:rFonts w:hint="eastAsia"/>
                <w:szCs w:val="21"/>
              </w:rPr>
              <w:t>（注：あれば記入、なければ整備予定などを記入）</w:t>
            </w:r>
          </w:p>
        </w:tc>
      </w:tr>
      <w:tr w:rsidR="00B91C44" w:rsidRPr="00B91C44" w14:paraId="4C4C0883" w14:textId="77777777" w:rsidTr="004A6750">
        <w:tc>
          <w:tcPr>
            <w:tcW w:w="3439" w:type="dxa"/>
            <w:shd w:val="clear" w:color="auto" w:fill="D9D9D9" w:themeFill="background1" w:themeFillShade="D9"/>
          </w:tcPr>
          <w:p w14:paraId="4A270968" w14:textId="77777777" w:rsidR="004A1D48" w:rsidRPr="00B91C44" w:rsidRDefault="004A1D48"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６．代替対応</w:t>
            </w:r>
            <w:r w:rsidRPr="00B91C44">
              <w:rPr>
                <w:rFonts w:ascii="ＭＳ ゴシック" w:eastAsia="ＭＳ ゴシック" w:hAnsi="ＭＳ ゴシック"/>
                <w:bCs/>
              </w:rPr>
              <w:t>(連絡)拠点への</w:t>
            </w:r>
          </w:p>
          <w:p w14:paraId="56A0BFA2" w14:textId="77777777" w:rsidR="004A1D48" w:rsidRPr="00B91C44" w:rsidRDefault="004A1D48" w:rsidP="00736DDF">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移動手段</w:t>
            </w:r>
          </w:p>
        </w:tc>
        <w:tc>
          <w:tcPr>
            <w:tcW w:w="5768" w:type="dxa"/>
          </w:tcPr>
          <w:p w14:paraId="6FE4966C" w14:textId="77777777" w:rsidR="004A1D48" w:rsidRPr="00B91C44" w:rsidRDefault="004A1D48" w:rsidP="004A1D48">
            <w:pPr>
              <w:widowControl/>
              <w:jc w:val="left"/>
              <w:rPr>
                <w:szCs w:val="21"/>
              </w:rPr>
            </w:pPr>
            <w:r w:rsidRPr="00B91C44">
              <w:rPr>
                <w:rFonts w:hint="eastAsia"/>
                <w:szCs w:val="21"/>
              </w:rPr>
              <w:t>本社から～○ｋｍ（徒歩●時間）、</w:t>
            </w:r>
          </w:p>
          <w:p w14:paraId="2F6B8EA4" w14:textId="77777777" w:rsidR="004A1D48" w:rsidRPr="00B91C44" w:rsidRDefault="004A1D48" w:rsidP="004A1D48">
            <w:pPr>
              <w:widowControl/>
              <w:jc w:val="left"/>
              <w:rPr>
                <w:szCs w:val="21"/>
              </w:rPr>
            </w:pPr>
            <w:r w:rsidRPr="00B91C44">
              <w:rPr>
                <w:rFonts w:hint="eastAsia"/>
                <w:szCs w:val="21"/>
              </w:rPr>
              <w:t>Ａ部長の自宅から～●ｋｍ（自転車○時間）</w:t>
            </w:r>
          </w:p>
        </w:tc>
      </w:tr>
    </w:tbl>
    <w:p w14:paraId="1BEF68C0" w14:textId="77777777" w:rsidR="004A1D48" w:rsidRPr="00B91C44" w:rsidRDefault="004A1D48" w:rsidP="004A1D48">
      <w:pPr>
        <w:widowControl/>
        <w:jc w:val="left"/>
      </w:pPr>
      <w:r w:rsidRPr="00B91C44">
        <w:rPr>
          <w:rFonts w:hint="eastAsia"/>
        </w:rPr>
        <w:t>（注）記載欄の明示は記入例である。</w:t>
      </w:r>
    </w:p>
    <w:p w14:paraId="4A925B73" w14:textId="77777777" w:rsidR="004A1D48" w:rsidRPr="00B91C44" w:rsidRDefault="00C63EDC" w:rsidP="004A1D48">
      <w:pPr>
        <w:widowControl/>
        <w:ind w:firstLineChars="200" w:firstLine="453"/>
        <w:jc w:val="left"/>
      </w:pPr>
      <w:r w:rsidRPr="00B91C44">
        <w:rPr>
          <w:rFonts w:hint="eastAsia"/>
        </w:rPr>
        <w:t>説明：1.</w:t>
      </w:r>
      <w:r w:rsidR="004A1D48" w:rsidRPr="00B91C44">
        <w:rPr>
          <w:rFonts w:hint="eastAsia"/>
        </w:rPr>
        <w:t>代替対応</w:t>
      </w:r>
      <w:r w:rsidR="004A1D48" w:rsidRPr="00B91C44">
        <w:t>(連絡)拠点への地図、道順等が必要であれば備えます。</w:t>
      </w:r>
    </w:p>
    <w:p w14:paraId="6BCB327A" w14:textId="77777777" w:rsidR="004A1D48" w:rsidRPr="00B91C44" w:rsidRDefault="00C63EDC" w:rsidP="004A1D48">
      <w:pPr>
        <w:widowControl/>
        <w:ind w:firstLineChars="500" w:firstLine="1134"/>
        <w:jc w:val="left"/>
      </w:pPr>
      <w:r w:rsidRPr="00B91C44">
        <w:rPr>
          <w:rFonts w:hint="eastAsia"/>
        </w:rPr>
        <w:t>2.</w:t>
      </w:r>
      <w:r w:rsidR="004A1D48" w:rsidRPr="00B91C44">
        <w:rPr>
          <w:rFonts w:hint="eastAsia"/>
        </w:rPr>
        <w:t>代替対応</w:t>
      </w:r>
      <w:r w:rsidR="004A1D48" w:rsidRPr="00B91C44">
        <w:t>(連絡)拠点へ持ち込むものが必要であれば、リストにします。</w:t>
      </w:r>
    </w:p>
    <w:p w14:paraId="6D5C5B24" w14:textId="77777777" w:rsidR="004A1D48" w:rsidRPr="00B91C44" w:rsidRDefault="00C63EDC" w:rsidP="004A1D48">
      <w:pPr>
        <w:widowControl/>
        <w:ind w:firstLineChars="500" w:firstLine="1134"/>
        <w:jc w:val="left"/>
      </w:pPr>
      <w:r w:rsidRPr="00B91C44">
        <w:rPr>
          <w:rFonts w:hint="eastAsia"/>
        </w:rPr>
        <w:t>3.</w:t>
      </w:r>
      <w:r w:rsidR="004A1D48" w:rsidRPr="00B91C44">
        <w:rPr>
          <w:rFonts w:hint="eastAsia"/>
        </w:rPr>
        <w:t>代替対応</w:t>
      </w:r>
      <w:r w:rsidR="004A1D48" w:rsidRPr="00B91C44">
        <w:t>(連絡)拠点が複数あれば、それぞれについて同様に作成します。</w:t>
      </w:r>
    </w:p>
    <w:p w14:paraId="0B2178C8" w14:textId="77777777" w:rsidR="00ED6D4F" w:rsidRPr="00B91C44" w:rsidRDefault="00ED6D4F" w:rsidP="00746E16">
      <w:pPr>
        <w:widowControl/>
        <w:ind w:leftChars="500" w:left="1371" w:hangingChars="104" w:hanging="237"/>
        <w:jc w:val="left"/>
        <w:rPr>
          <w:b/>
          <w:u w:val="single"/>
        </w:rPr>
      </w:pPr>
      <w:r w:rsidRPr="00B91C44">
        <w:rPr>
          <w:b/>
          <w:u w:val="single"/>
        </w:rPr>
        <w:t>4.</w:t>
      </w:r>
      <w:r w:rsidRPr="00B91C44">
        <w:rPr>
          <w:rFonts w:hint="eastAsia"/>
          <w:b/>
          <w:u w:val="single"/>
        </w:rPr>
        <w:t>代替対応</w:t>
      </w:r>
      <w:r w:rsidRPr="00B91C44">
        <w:rPr>
          <w:b/>
          <w:u w:val="single"/>
        </w:rPr>
        <w:t>(連絡)拠点までの距離、移動時間、移動手段</w:t>
      </w:r>
      <w:r w:rsidR="00746E16" w:rsidRPr="00B91C44">
        <w:rPr>
          <w:b/>
          <w:u w:val="single"/>
        </w:rPr>
        <w:t>をすべて記載してください。</w:t>
      </w:r>
    </w:p>
    <w:p w14:paraId="1E233825" w14:textId="77777777" w:rsidR="004A1D48" w:rsidRPr="00B91C44" w:rsidRDefault="004A1D48" w:rsidP="004A1D48">
      <w:pPr>
        <w:widowControl/>
        <w:jc w:val="left"/>
      </w:pPr>
      <w:r w:rsidRPr="00B91C44">
        <w:br w:type="page"/>
      </w:r>
    </w:p>
    <w:p w14:paraId="482DB2B7" w14:textId="0F2C9C2F" w:rsidR="004A1D48" w:rsidRPr="00B91C44" w:rsidRDefault="0049289F" w:rsidP="00C63EDC">
      <w:pPr>
        <w:ind w:firstLineChars="100" w:firstLine="197"/>
        <w:jc w:val="center"/>
        <w:rPr>
          <w:rFonts w:asciiTheme="majorEastAsia" w:eastAsiaTheme="majorEastAsia" w:hAnsiTheme="majorEastAsia"/>
          <w:b/>
          <w:szCs w:val="21"/>
        </w:rPr>
      </w:pPr>
      <w:r w:rsidRPr="00B91C44">
        <w:rPr>
          <w:noProof/>
          <w:sz w:val="18"/>
          <w:szCs w:val="20"/>
        </w:rPr>
        <mc:AlternateContent>
          <mc:Choice Requires="wps">
            <w:drawing>
              <wp:anchor distT="0" distB="0" distL="114300" distR="114300" simplePos="0" relativeHeight="252789760" behindDoc="0" locked="0" layoutInCell="1" allowOverlap="1" wp14:anchorId="78DB8126" wp14:editId="3597458B">
                <wp:simplePos x="0" y="0"/>
                <wp:positionH relativeFrom="margin">
                  <wp:align>right</wp:align>
                </wp:positionH>
                <wp:positionV relativeFrom="paragraph">
                  <wp:posOffset>-165735</wp:posOffset>
                </wp:positionV>
                <wp:extent cx="1163782" cy="194690"/>
                <wp:effectExtent l="0" t="0" r="17780" b="15240"/>
                <wp:wrapNone/>
                <wp:docPr id="460" name="正方形/長方形 460"/>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0F7E5FC"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DB8126" id="正方形/長方形 460" o:spid="_x0000_s1117" style="position:absolute;left:0;text-align:left;margin-left:40.45pt;margin-top:-13.05pt;width:91.65pt;height:15.35pt;z-index:2527897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" fillcolor="#fff2cc [663]" strokecolor="red" strokeweight="1pt">
                <v:textbox inset="0,0,0,0">
                  <w:txbxContent>
                    <w:p w14:paraId="10F7E5FC"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w10:wrap anchorx="margin"/>
              </v:rect>
            </w:pict>
          </mc:Fallback>
        </mc:AlternateContent>
      </w:r>
      <w:r w:rsidR="0026523C" w:rsidRPr="00B91C44">
        <w:rPr>
          <w:rFonts w:asciiTheme="majorEastAsia" w:eastAsiaTheme="majorEastAsia" w:hAnsiTheme="majorEastAsia" w:hint="eastAsia"/>
          <w:b/>
          <w:szCs w:val="21"/>
        </w:rPr>
        <w:t>表</w:t>
      </w:r>
      <w:r w:rsidR="00783319" w:rsidRPr="00B91C44">
        <w:rPr>
          <w:rFonts w:asciiTheme="majorEastAsia" w:eastAsiaTheme="majorEastAsia" w:hAnsiTheme="majorEastAsia" w:hint="eastAsia"/>
          <w:b/>
          <w:szCs w:val="21"/>
        </w:rPr>
        <w:t xml:space="preserve"> </w:t>
      </w:r>
      <w:r w:rsidR="0026523C" w:rsidRPr="00B91C44">
        <w:rPr>
          <w:rFonts w:asciiTheme="majorEastAsia" w:eastAsiaTheme="majorEastAsia" w:hAnsiTheme="majorEastAsia"/>
          <w:b/>
          <w:szCs w:val="21"/>
        </w:rPr>
        <w:fldChar w:fldCharType="begin"/>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hint="eastAsia"/>
          <w:b/>
          <w:szCs w:val="21"/>
        </w:rPr>
        <w:instrText>STYLEREF 1 \s</w:instrText>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0026523C" w:rsidRPr="00B91C44">
        <w:rPr>
          <w:rFonts w:asciiTheme="majorEastAsia" w:eastAsiaTheme="majorEastAsia" w:hAnsiTheme="majorEastAsia"/>
          <w:b/>
          <w:szCs w:val="21"/>
        </w:rPr>
        <w:fldChar w:fldCharType="end"/>
      </w:r>
      <w:r w:rsidR="0026523C" w:rsidRPr="00B91C44">
        <w:rPr>
          <w:rFonts w:asciiTheme="majorEastAsia" w:eastAsiaTheme="majorEastAsia" w:hAnsiTheme="majorEastAsia"/>
          <w:b/>
          <w:szCs w:val="21"/>
        </w:rPr>
        <w:t>-</w:t>
      </w:r>
      <w:r w:rsidR="0026523C" w:rsidRPr="00B91C44">
        <w:rPr>
          <w:rFonts w:asciiTheme="majorEastAsia" w:eastAsiaTheme="majorEastAsia" w:hAnsiTheme="majorEastAsia"/>
          <w:b/>
          <w:szCs w:val="21"/>
        </w:rPr>
        <w:fldChar w:fldCharType="begin"/>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hint="eastAsia"/>
          <w:b/>
          <w:szCs w:val="21"/>
        </w:rPr>
        <w:instrText>SEQ 表 \* ARABIC \s 1</w:instrText>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19</w:t>
      </w:r>
      <w:r w:rsidR="0026523C"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代替対応拠点（または代替連絡拠点）の役割分担表（様式例）</w:t>
      </w:r>
    </w:p>
    <w:tbl>
      <w:tblPr>
        <w:tblStyle w:val="af0"/>
        <w:tblW w:w="0" w:type="auto"/>
        <w:tblInd w:w="-147" w:type="dxa"/>
        <w:tblLook w:val="04A0" w:firstRow="1" w:lastRow="0" w:firstColumn="1" w:lastColumn="0" w:noHBand="0" w:noVBand="1"/>
      </w:tblPr>
      <w:tblGrid>
        <w:gridCol w:w="1926"/>
        <w:gridCol w:w="3330"/>
        <w:gridCol w:w="1116"/>
        <w:gridCol w:w="2835"/>
      </w:tblGrid>
      <w:tr w:rsidR="00B91C44" w:rsidRPr="00B91C44" w14:paraId="2A6BFFD3" w14:textId="77777777" w:rsidTr="004A6750">
        <w:trPr>
          <w:trHeight w:val="217"/>
        </w:trPr>
        <w:tc>
          <w:tcPr>
            <w:tcW w:w="9207" w:type="dxa"/>
            <w:gridSpan w:val="4"/>
            <w:shd w:val="clear" w:color="auto" w:fill="D9D9D9" w:themeFill="background1" w:themeFillShade="D9"/>
          </w:tcPr>
          <w:p w14:paraId="1C2DF711"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代替対応（連絡）拠点名：（注：「対応」か「連絡」かの別を明示すること）</w:t>
            </w:r>
          </w:p>
        </w:tc>
      </w:tr>
      <w:tr w:rsidR="00B91C44" w:rsidRPr="00B91C44" w14:paraId="3777AE28" w14:textId="77777777" w:rsidTr="004A6750">
        <w:trPr>
          <w:trHeight w:val="217"/>
        </w:trPr>
        <w:tc>
          <w:tcPr>
            <w:tcW w:w="1926" w:type="dxa"/>
            <w:shd w:val="clear" w:color="auto" w:fill="D9D9D9" w:themeFill="background1" w:themeFillShade="D9"/>
            <w:vAlign w:val="center"/>
          </w:tcPr>
          <w:p w14:paraId="0C42016B"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役割</w:t>
            </w:r>
          </w:p>
        </w:tc>
        <w:tc>
          <w:tcPr>
            <w:tcW w:w="3330" w:type="dxa"/>
            <w:shd w:val="clear" w:color="auto" w:fill="D9D9D9" w:themeFill="background1" w:themeFillShade="D9"/>
            <w:vAlign w:val="center"/>
          </w:tcPr>
          <w:p w14:paraId="5B3D2F73"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具体的な業務</w:t>
            </w:r>
          </w:p>
        </w:tc>
        <w:tc>
          <w:tcPr>
            <w:tcW w:w="1116" w:type="dxa"/>
            <w:shd w:val="clear" w:color="auto" w:fill="D9D9D9" w:themeFill="background1" w:themeFillShade="D9"/>
            <w:vAlign w:val="center"/>
          </w:tcPr>
          <w:p w14:paraId="555236DA"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担当者</w:t>
            </w:r>
          </w:p>
        </w:tc>
        <w:tc>
          <w:tcPr>
            <w:tcW w:w="2835" w:type="dxa"/>
            <w:shd w:val="clear" w:color="auto" w:fill="D9D9D9" w:themeFill="background1" w:themeFillShade="D9"/>
            <w:vAlign w:val="center"/>
          </w:tcPr>
          <w:p w14:paraId="4E0F2E7F"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代理者</w:t>
            </w:r>
          </w:p>
        </w:tc>
      </w:tr>
      <w:tr w:rsidR="00B91C44" w:rsidRPr="00B91C44" w14:paraId="3EDC2D61" w14:textId="77777777" w:rsidTr="004A6750">
        <w:trPr>
          <w:trHeight w:val="435"/>
        </w:trPr>
        <w:tc>
          <w:tcPr>
            <w:tcW w:w="1926" w:type="dxa"/>
          </w:tcPr>
          <w:p w14:paraId="0560FD37" w14:textId="77777777" w:rsidR="004A1D48" w:rsidRPr="00B91C44" w:rsidRDefault="004A1D48" w:rsidP="004A1D48">
            <w:pPr>
              <w:rPr>
                <w:szCs w:val="21"/>
              </w:rPr>
            </w:pPr>
            <w:r w:rsidRPr="00B91C44">
              <w:rPr>
                <w:rFonts w:hint="eastAsia"/>
                <w:szCs w:val="21"/>
              </w:rPr>
              <w:t>統括責任者</w:t>
            </w:r>
          </w:p>
        </w:tc>
        <w:tc>
          <w:tcPr>
            <w:tcW w:w="3330" w:type="dxa"/>
          </w:tcPr>
          <w:p w14:paraId="74DEE1CC" w14:textId="77777777" w:rsidR="004A1D48" w:rsidRPr="00B91C44" w:rsidRDefault="004A1D48" w:rsidP="004A1D48">
            <w:pPr>
              <w:rPr>
                <w:szCs w:val="21"/>
              </w:rPr>
            </w:pPr>
            <w:r w:rsidRPr="00B91C44">
              <w:rPr>
                <w:rFonts w:hint="eastAsia"/>
                <w:szCs w:val="21"/>
              </w:rPr>
              <w:t>代替対応（連絡）拠点の統括</w:t>
            </w:r>
          </w:p>
        </w:tc>
        <w:tc>
          <w:tcPr>
            <w:tcW w:w="1116" w:type="dxa"/>
          </w:tcPr>
          <w:p w14:paraId="25893F81" w14:textId="77777777" w:rsidR="004A1D48" w:rsidRPr="00B91C44" w:rsidRDefault="004A1D48" w:rsidP="004A1D48">
            <w:pPr>
              <w:rPr>
                <w:szCs w:val="21"/>
              </w:rPr>
            </w:pPr>
            <w:r w:rsidRPr="00B91C44">
              <w:rPr>
                <w:rFonts w:hint="eastAsia"/>
                <w:szCs w:val="21"/>
              </w:rPr>
              <w:t>○○</w:t>
            </w:r>
          </w:p>
        </w:tc>
        <w:tc>
          <w:tcPr>
            <w:tcW w:w="2835" w:type="dxa"/>
          </w:tcPr>
          <w:p w14:paraId="1D55FD06" w14:textId="77777777" w:rsidR="004A1D48" w:rsidRPr="00B91C44" w:rsidRDefault="004A1D48" w:rsidP="004A1D48">
            <w:pPr>
              <w:rPr>
                <w:szCs w:val="21"/>
              </w:rPr>
            </w:pPr>
            <w:r w:rsidRPr="00B91C44">
              <w:rPr>
                <w:rFonts w:hint="eastAsia"/>
                <w:szCs w:val="21"/>
              </w:rPr>
              <w:t>○○、○○</w:t>
            </w:r>
          </w:p>
          <w:p w14:paraId="06D89BC3" w14:textId="77777777" w:rsidR="004A1D48" w:rsidRPr="00B91C44" w:rsidRDefault="004A1D48" w:rsidP="004A1D48">
            <w:pPr>
              <w:rPr>
                <w:szCs w:val="21"/>
              </w:rPr>
            </w:pPr>
            <w:r w:rsidRPr="00B91C44">
              <w:rPr>
                <w:rFonts w:hint="eastAsia"/>
                <w:szCs w:val="21"/>
              </w:rPr>
              <w:t>（２名の記載が望ましい）</w:t>
            </w:r>
          </w:p>
        </w:tc>
      </w:tr>
      <w:tr w:rsidR="00B91C44" w:rsidRPr="00B91C44" w14:paraId="12957E24" w14:textId="77777777" w:rsidTr="004A6750">
        <w:trPr>
          <w:trHeight w:val="435"/>
        </w:trPr>
        <w:tc>
          <w:tcPr>
            <w:tcW w:w="1926" w:type="dxa"/>
          </w:tcPr>
          <w:p w14:paraId="1FC5BC28" w14:textId="77777777" w:rsidR="004A1D48" w:rsidRPr="00B91C44" w:rsidRDefault="004A1D48" w:rsidP="00C63EDC">
            <w:pPr>
              <w:rPr>
                <w:szCs w:val="21"/>
              </w:rPr>
            </w:pPr>
            <w:r w:rsidRPr="00B91C44">
              <w:rPr>
                <w:rFonts w:hint="eastAsia"/>
                <w:szCs w:val="21"/>
              </w:rPr>
              <w:t>社内連絡・情報収集</w:t>
            </w:r>
          </w:p>
        </w:tc>
        <w:tc>
          <w:tcPr>
            <w:tcW w:w="3330" w:type="dxa"/>
          </w:tcPr>
          <w:p w14:paraId="7FCFFCCE" w14:textId="77777777" w:rsidR="004A1D48" w:rsidRPr="00B91C44" w:rsidRDefault="004A1D48" w:rsidP="004A1D48">
            <w:pPr>
              <w:rPr>
                <w:szCs w:val="21"/>
              </w:rPr>
            </w:pPr>
            <w:r w:rsidRPr="00B91C44">
              <w:rPr>
                <w:rFonts w:hint="eastAsia"/>
                <w:szCs w:val="21"/>
              </w:rPr>
              <w:t>情報を収集し、社内への連絡を実施する。</w:t>
            </w:r>
          </w:p>
        </w:tc>
        <w:tc>
          <w:tcPr>
            <w:tcW w:w="1116" w:type="dxa"/>
          </w:tcPr>
          <w:p w14:paraId="69226677" w14:textId="77777777" w:rsidR="004A1D48" w:rsidRPr="00B91C44" w:rsidRDefault="004A1D48" w:rsidP="004A1D48">
            <w:pPr>
              <w:rPr>
                <w:szCs w:val="21"/>
              </w:rPr>
            </w:pPr>
            <w:r w:rsidRPr="00B91C44">
              <w:rPr>
                <w:rFonts w:hint="eastAsia"/>
                <w:szCs w:val="21"/>
              </w:rPr>
              <w:t>○○</w:t>
            </w:r>
          </w:p>
        </w:tc>
        <w:tc>
          <w:tcPr>
            <w:tcW w:w="2835" w:type="dxa"/>
          </w:tcPr>
          <w:p w14:paraId="67C1D857" w14:textId="77777777" w:rsidR="004A1D48" w:rsidRPr="00B91C44" w:rsidRDefault="004A1D48" w:rsidP="004A1D48">
            <w:pPr>
              <w:rPr>
                <w:szCs w:val="21"/>
              </w:rPr>
            </w:pPr>
            <w:r w:rsidRPr="00B91C44">
              <w:rPr>
                <w:rFonts w:hint="eastAsia"/>
                <w:szCs w:val="21"/>
              </w:rPr>
              <w:t>○○、○○</w:t>
            </w:r>
          </w:p>
        </w:tc>
      </w:tr>
      <w:tr w:rsidR="00B91C44" w:rsidRPr="00B91C44" w14:paraId="4B38573A" w14:textId="77777777" w:rsidTr="004A6750">
        <w:trPr>
          <w:trHeight w:val="426"/>
        </w:trPr>
        <w:tc>
          <w:tcPr>
            <w:tcW w:w="1926" w:type="dxa"/>
          </w:tcPr>
          <w:p w14:paraId="0C14DA36" w14:textId="77777777" w:rsidR="004A1D48" w:rsidRPr="00B91C44" w:rsidRDefault="004A1D48" w:rsidP="004A1D48">
            <w:pPr>
              <w:rPr>
                <w:szCs w:val="21"/>
              </w:rPr>
            </w:pPr>
            <w:r w:rsidRPr="00B91C44">
              <w:rPr>
                <w:rFonts w:hint="eastAsia"/>
                <w:szCs w:val="21"/>
              </w:rPr>
              <w:t>取引先緊急連絡</w:t>
            </w:r>
          </w:p>
        </w:tc>
        <w:tc>
          <w:tcPr>
            <w:tcW w:w="3330" w:type="dxa"/>
          </w:tcPr>
          <w:p w14:paraId="170406C3" w14:textId="77777777" w:rsidR="004A1D48" w:rsidRPr="00B91C44" w:rsidRDefault="004A1D48" w:rsidP="004A1D48">
            <w:pPr>
              <w:rPr>
                <w:szCs w:val="21"/>
              </w:rPr>
            </w:pPr>
            <w:r w:rsidRPr="00B91C44">
              <w:rPr>
                <w:rFonts w:hint="eastAsia"/>
                <w:szCs w:val="21"/>
              </w:rPr>
              <w:t>発注者・取引先等との緊急連絡を実施する。</w:t>
            </w:r>
          </w:p>
        </w:tc>
        <w:tc>
          <w:tcPr>
            <w:tcW w:w="1116" w:type="dxa"/>
          </w:tcPr>
          <w:p w14:paraId="108422B6" w14:textId="77777777" w:rsidR="004A1D48" w:rsidRPr="00B91C44" w:rsidRDefault="004A1D48" w:rsidP="004A1D48">
            <w:pPr>
              <w:rPr>
                <w:szCs w:val="21"/>
              </w:rPr>
            </w:pPr>
            <w:r w:rsidRPr="00B91C44">
              <w:rPr>
                <w:rFonts w:hint="eastAsia"/>
                <w:szCs w:val="21"/>
              </w:rPr>
              <w:t>○○</w:t>
            </w:r>
          </w:p>
        </w:tc>
        <w:tc>
          <w:tcPr>
            <w:tcW w:w="2835" w:type="dxa"/>
          </w:tcPr>
          <w:p w14:paraId="3834589D" w14:textId="77777777" w:rsidR="004A1D48" w:rsidRPr="00B91C44" w:rsidRDefault="004A1D48" w:rsidP="004A1D48">
            <w:pPr>
              <w:rPr>
                <w:szCs w:val="21"/>
              </w:rPr>
            </w:pPr>
            <w:r w:rsidRPr="00B91C44">
              <w:rPr>
                <w:rFonts w:hint="eastAsia"/>
                <w:szCs w:val="21"/>
              </w:rPr>
              <w:t>○○、○○</w:t>
            </w:r>
          </w:p>
        </w:tc>
      </w:tr>
      <w:tr w:rsidR="00B91C44" w:rsidRPr="00B91C44" w14:paraId="652132B8" w14:textId="77777777" w:rsidTr="004A6750">
        <w:trPr>
          <w:trHeight w:val="435"/>
        </w:trPr>
        <w:tc>
          <w:tcPr>
            <w:tcW w:w="1926" w:type="dxa"/>
            <w:tcBorders>
              <w:bottom w:val="single" w:sz="4" w:space="0" w:color="auto"/>
              <w:right w:val="single" w:sz="2" w:space="0" w:color="auto"/>
            </w:tcBorders>
          </w:tcPr>
          <w:p w14:paraId="4B771DE4" w14:textId="77777777" w:rsidR="00C63EDC" w:rsidRPr="00B91C44" w:rsidRDefault="004A1D48" w:rsidP="00C63EDC">
            <w:pPr>
              <w:rPr>
                <w:szCs w:val="21"/>
              </w:rPr>
            </w:pPr>
            <w:r w:rsidRPr="00B91C44">
              <w:rPr>
                <w:rFonts w:hint="eastAsia"/>
                <w:szCs w:val="21"/>
              </w:rPr>
              <w:t>施工中現場の</w:t>
            </w:r>
          </w:p>
          <w:p w14:paraId="33C29B28" w14:textId="77777777" w:rsidR="004A1D48" w:rsidRPr="00B91C44" w:rsidRDefault="004A1D48" w:rsidP="00C63EDC">
            <w:pPr>
              <w:rPr>
                <w:szCs w:val="21"/>
              </w:rPr>
            </w:pPr>
            <w:r w:rsidRPr="00B91C44">
              <w:rPr>
                <w:rFonts w:hint="eastAsia"/>
                <w:szCs w:val="21"/>
              </w:rPr>
              <w:t>状況確認</w:t>
            </w:r>
          </w:p>
        </w:tc>
        <w:tc>
          <w:tcPr>
            <w:tcW w:w="3330" w:type="dxa"/>
            <w:tcBorders>
              <w:left w:val="single" w:sz="2" w:space="0" w:color="auto"/>
              <w:bottom w:val="single" w:sz="4" w:space="0" w:color="auto"/>
            </w:tcBorders>
          </w:tcPr>
          <w:p w14:paraId="4BC71384" w14:textId="77777777" w:rsidR="004A1D48" w:rsidRPr="00B91C44" w:rsidRDefault="004A1D48" w:rsidP="004A1D48">
            <w:pPr>
              <w:rPr>
                <w:szCs w:val="21"/>
              </w:rPr>
            </w:pPr>
            <w:r w:rsidRPr="00B91C44">
              <w:rPr>
                <w:rFonts w:hint="eastAsia"/>
                <w:szCs w:val="21"/>
              </w:rPr>
              <w:t>施工中現場の被害状況、二次災害防止策の状況等を確認する。</w:t>
            </w:r>
          </w:p>
        </w:tc>
        <w:tc>
          <w:tcPr>
            <w:tcW w:w="1116" w:type="dxa"/>
            <w:tcBorders>
              <w:bottom w:val="single" w:sz="4" w:space="0" w:color="auto"/>
            </w:tcBorders>
          </w:tcPr>
          <w:p w14:paraId="2F447B75" w14:textId="77777777" w:rsidR="004A1D48" w:rsidRPr="00B91C44" w:rsidRDefault="004A1D48" w:rsidP="004A1D48">
            <w:pPr>
              <w:rPr>
                <w:szCs w:val="21"/>
              </w:rPr>
            </w:pPr>
            <w:r w:rsidRPr="00B91C44">
              <w:rPr>
                <w:rFonts w:hint="eastAsia"/>
                <w:szCs w:val="21"/>
              </w:rPr>
              <w:t>○○</w:t>
            </w:r>
          </w:p>
        </w:tc>
        <w:tc>
          <w:tcPr>
            <w:tcW w:w="2835" w:type="dxa"/>
            <w:tcBorders>
              <w:bottom w:val="single" w:sz="4" w:space="0" w:color="auto"/>
            </w:tcBorders>
          </w:tcPr>
          <w:p w14:paraId="7140FC6F" w14:textId="77777777" w:rsidR="004A1D48" w:rsidRPr="00B91C44" w:rsidRDefault="004A1D48" w:rsidP="004A1D48">
            <w:pPr>
              <w:rPr>
                <w:szCs w:val="21"/>
              </w:rPr>
            </w:pPr>
            <w:r w:rsidRPr="00B91C44">
              <w:rPr>
                <w:rFonts w:hint="eastAsia"/>
                <w:szCs w:val="21"/>
              </w:rPr>
              <w:t>○○、○○</w:t>
            </w:r>
          </w:p>
        </w:tc>
      </w:tr>
      <w:tr w:rsidR="00B91C44" w:rsidRPr="00B91C44" w14:paraId="76F18EFB" w14:textId="77777777" w:rsidTr="004A675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Ex>
        <w:trPr>
          <w:trHeight w:val="296"/>
        </w:trPr>
        <w:tc>
          <w:tcPr>
            <w:tcW w:w="1926" w:type="dxa"/>
            <w:tcBorders>
              <w:top w:val="single" w:sz="4" w:space="0" w:color="auto"/>
              <w:left w:val="single" w:sz="4" w:space="0" w:color="auto"/>
              <w:bottom w:val="single" w:sz="4" w:space="0" w:color="auto"/>
              <w:right w:val="single" w:sz="2" w:space="0" w:color="auto"/>
            </w:tcBorders>
          </w:tcPr>
          <w:p w14:paraId="45A3BB8C" w14:textId="77777777" w:rsidR="004A1D48" w:rsidRPr="00B91C44" w:rsidRDefault="004A1D48" w:rsidP="004A1D48">
            <w:pPr>
              <w:rPr>
                <w:szCs w:val="21"/>
              </w:rPr>
            </w:pPr>
            <w:r w:rsidRPr="00B91C44">
              <w:rPr>
                <w:rFonts w:hint="eastAsia"/>
                <w:szCs w:val="21"/>
              </w:rPr>
              <w:t>災害協定業務の</w:t>
            </w:r>
          </w:p>
          <w:p w14:paraId="355EC99E" w14:textId="77777777" w:rsidR="004A1D48" w:rsidRPr="00B91C44" w:rsidRDefault="004A1D48" w:rsidP="004A1D48">
            <w:pPr>
              <w:rPr>
                <w:szCs w:val="21"/>
              </w:rPr>
            </w:pPr>
            <w:r w:rsidRPr="00B91C44">
              <w:rPr>
                <w:rFonts w:hint="eastAsia"/>
                <w:szCs w:val="21"/>
              </w:rPr>
              <w:t>着手</w:t>
            </w:r>
          </w:p>
        </w:tc>
        <w:tc>
          <w:tcPr>
            <w:tcW w:w="3330" w:type="dxa"/>
            <w:tcBorders>
              <w:top w:val="single" w:sz="4" w:space="0" w:color="auto"/>
              <w:left w:val="single" w:sz="2" w:space="0" w:color="auto"/>
              <w:bottom w:val="single" w:sz="4" w:space="0" w:color="auto"/>
              <w:right w:val="single" w:sz="2" w:space="0" w:color="auto"/>
            </w:tcBorders>
          </w:tcPr>
          <w:p w14:paraId="1069917C" w14:textId="77777777" w:rsidR="004A1D48" w:rsidRPr="00B91C44" w:rsidRDefault="004A1D48" w:rsidP="004A1D48">
            <w:pPr>
              <w:rPr>
                <w:szCs w:val="21"/>
              </w:rPr>
            </w:pPr>
            <w:r w:rsidRPr="00B91C44">
              <w:rPr>
                <w:rFonts w:hint="eastAsia"/>
                <w:szCs w:val="21"/>
              </w:rPr>
              <w:t>災害協定業務が目標時間内に着手できるよう連絡調整する。</w:t>
            </w:r>
          </w:p>
        </w:tc>
        <w:tc>
          <w:tcPr>
            <w:tcW w:w="1116" w:type="dxa"/>
            <w:tcBorders>
              <w:top w:val="single" w:sz="4" w:space="0" w:color="auto"/>
              <w:left w:val="single" w:sz="2" w:space="0" w:color="auto"/>
              <w:bottom w:val="single" w:sz="4" w:space="0" w:color="auto"/>
              <w:right w:val="single" w:sz="2" w:space="0" w:color="auto"/>
            </w:tcBorders>
          </w:tcPr>
          <w:p w14:paraId="3CFF08C8" w14:textId="77777777" w:rsidR="004A1D48" w:rsidRPr="00B91C44" w:rsidRDefault="004A1D48" w:rsidP="004A1D48">
            <w:pPr>
              <w:rPr>
                <w:szCs w:val="21"/>
              </w:rPr>
            </w:pPr>
            <w:r w:rsidRPr="00B91C44">
              <w:rPr>
                <w:rFonts w:hint="eastAsia"/>
                <w:szCs w:val="21"/>
              </w:rPr>
              <w:t>○○</w:t>
            </w:r>
          </w:p>
        </w:tc>
        <w:tc>
          <w:tcPr>
            <w:tcW w:w="2835" w:type="dxa"/>
            <w:tcBorders>
              <w:top w:val="single" w:sz="4" w:space="0" w:color="auto"/>
              <w:left w:val="single" w:sz="2" w:space="0" w:color="auto"/>
              <w:bottom w:val="single" w:sz="4" w:space="0" w:color="auto"/>
              <w:right w:val="single" w:sz="4" w:space="0" w:color="auto"/>
            </w:tcBorders>
          </w:tcPr>
          <w:p w14:paraId="1F00A61E" w14:textId="77777777" w:rsidR="004A1D48" w:rsidRPr="00B91C44" w:rsidRDefault="004A1D48" w:rsidP="004A1D48">
            <w:pPr>
              <w:rPr>
                <w:szCs w:val="21"/>
              </w:rPr>
            </w:pPr>
            <w:r w:rsidRPr="00B91C44">
              <w:rPr>
                <w:rFonts w:hint="eastAsia"/>
                <w:szCs w:val="21"/>
              </w:rPr>
              <w:t>○○、○○</w:t>
            </w:r>
          </w:p>
        </w:tc>
      </w:tr>
    </w:tbl>
    <w:p w14:paraId="2C073B54" w14:textId="77777777" w:rsidR="004A1D48" w:rsidRPr="00B91C44" w:rsidRDefault="004A1D48" w:rsidP="004A1D48">
      <w:r w:rsidRPr="00B91C44">
        <w:rPr>
          <w:rFonts w:hint="eastAsia"/>
        </w:rPr>
        <w:t>（注）記載欄の明示は記入例である。</w:t>
      </w:r>
    </w:p>
    <w:p w14:paraId="2C7BE101" w14:textId="77777777" w:rsidR="004A1D48" w:rsidRPr="00B91C44" w:rsidRDefault="00C63EDC" w:rsidP="00C63EDC">
      <w:pPr>
        <w:ind w:firstLineChars="100" w:firstLine="227"/>
      </w:pPr>
      <w:r w:rsidRPr="00B91C44">
        <w:rPr>
          <w:rFonts w:hint="eastAsia"/>
        </w:rPr>
        <w:t>説明：1.</w:t>
      </w:r>
      <w:r w:rsidR="004A1D48" w:rsidRPr="00B91C44">
        <w:rPr>
          <w:rFonts w:hint="eastAsia"/>
        </w:rPr>
        <w:t>中小企業の場合、代替対応</w:t>
      </w:r>
      <w:r w:rsidR="004A1D48" w:rsidRPr="00B91C44">
        <w:t>(連絡)拠点へ直接向かう人数は少数でも構いません</w:t>
      </w:r>
    </w:p>
    <w:p w14:paraId="2773B4E3" w14:textId="77777777" w:rsidR="004A1D48" w:rsidRPr="00B91C44" w:rsidRDefault="004A1D48" w:rsidP="004A1D48">
      <w:pPr>
        <w:ind w:firstLineChars="500" w:firstLine="1134"/>
      </w:pPr>
      <w:r w:rsidRPr="00B91C44">
        <w:rPr>
          <w:rFonts w:hint="eastAsia"/>
        </w:rPr>
        <w:t>が、２人以上にすべきです。</w:t>
      </w:r>
    </w:p>
    <w:p w14:paraId="1CEF33EC" w14:textId="77777777" w:rsidR="004A1D48" w:rsidRPr="00B91C44" w:rsidRDefault="00C63EDC" w:rsidP="004A1D48">
      <w:pPr>
        <w:ind w:firstLineChars="400" w:firstLine="907"/>
      </w:pPr>
      <w:r w:rsidRPr="00B91C44">
        <w:rPr>
          <w:rFonts w:hint="eastAsia"/>
        </w:rPr>
        <w:t>2.</w:t>
      </w:r>
      <w:r w:rsidR="004A1D48" w:rsidRPr="00B91C44">
        <w:rPr>
          <w:rFonts w:hint="eastAsia"/>
        </w:rPr>
        <w:t>この様式の記載者は、本社の対応拠点への参集者と重複させないのが基本です</w:t>
      </w:r>
    </w:p>
    <w:p w14:paraId="1FA794D7" w14:textId="77777777" w:rsidR="004A1D48" w:rsidRPr="00B91C44" w:rsidRDefault="004A1D48" w:rsidP="004A1D48">
      <w:pPr>
        <w:ind w:firstLineChars="500" w:firstLine="1134"/>
      </w:pPr>
      <w:r w:rsidRPr="00B91C44">
        <w:t>(本社とごく近い場合は例外。ただし、近い場合は他の代替拠点も不可欠)。</w:t>
      </w:r>
    </w:p>
    <w:p w14:paraId="7B05C71B" w14:textId="77777777" w:rsidR="004A1D48" w:rsidRPr="00B91C44" w:rsidRDefault="00C63EDC" w:rsidP="004A1D48">
      <w:pPr>
        <w:ind w:firstLineChars="400" w:firstLine="907"/>
      </w:pPr>
      <w:r w:rsidRPr="00B91C44">
        <w:rPr>
          <w:rFonts w:hint="eastAsia"/>
        </w:rPr>
        <w:t>3.</w:t>
      </w:r>
      <w:r w:rsidR="004A1D48" w:rsidRPr="00B91C44">
        <w:rPr>
          <w:rFonts w:hint="eastAsia"/>
        </w:rPr>
        <w:t>本社の対応拠点が使用不能とわかれば、本社参集した災害対策本部メンバーが</w:t>
      </w:r>
    </w:p>
    <w:p w14:paraId="27B45032" w14:textId="77777777" w:rsidR="004A1D48" w:rsidRPr="00B91C44" w:rsidRDefault="004A1D48" w:rsidP="004A1D48">
      <w:pPr>
        <w:ind w:firstLineChars="500" w:firstLine="1134"/>
      </w:pPr>
      <w:r w:rsidRPr="00B91C44">
        <w:rPr>
          <w:rFonts w:hint="eastAsia"/>
        </w:rPr>
        <w:t>こちらに移動し、全体の災害対応体制がここにできます。</w:t>
      </w:r>
    </w:p>
    <w:p w14:paraId="4B754B88" w14:textId="77777777" w:rsidR="004A1D48" w:rsidRPr="00B91C44" w:rsidRDefault="00C63EDC" w:rsidP="004A1D48">
      <w:pPr>
        <w:ind w:firstLineChars="400" w:firstLine="907"/>
      </w:pPr>
      <w:r w:rsidRPr="00B91C44">
        <w:rPr>
          <w:rFonts w:hint="eastAsia"/>
        </w:rPr>
        <w:t>4.</w:t>
      </w:r>
      <w:r w:rsidR="004A1D48" w:rsidRPr="00B91C44">
        <w:rPr>
          <w:rFonts w:hint="eastAsia"/>
        </w:rPr>
        <w:t>役割の種類やそれぞれの代理（総括責任者の代理を除く）は人数の余裕に応じ</w:t>
      </w:r>
    </w:p>
    <w:p w14:paraId="6DDF712D" w14:textId="77777777" w:rsidR="004A1D48" w:rsidRPr="00B91C44" w:rsidRDefault="004A1D48" w:rsidP="004A1D48">
      <w:pPr>
        <w:ind w:firstLineChars="500" w:firstLine="1134"/>
      </w:pPr>
      <w:r w:rsidRPr="00B91C44">
        <w:rPr>
          <w:rFonts w:hint="eastAsia"/>
        </w:rPr>
        <w:t>て可能な範囲で決めるので足ります。</w:t>
      </w:r>
    </w:p>
    <w:p w14:paraId="3005C435" w14:textId="77777777" w:rsidR="004A1D48" w:rsidRPr="00B91C44" w:rsidRDefault="004A1D48" w:rsidP="004A1D48"/>
    <w:p w14:paraId="6844FEA4" w14:textId="77777777" w:rsidR="004A1D48" w:rsidRPr="00B91C44" w:rsidRDefault="004A1D48" w:rsidP="0089599D">
      <w:pPr>
        <w:pStyle w:val="4"/>
        <w:ind w:left="425"/>
      </w:pPr>
      <w:bookmarkStart w:id="57" w:name="_Toc160636642"/>
      <w:r w:rsidRPr="00B91C44">
        <w:rPr>
          <w:rFonts w:hint="eastAsia"/>
        </w:rPr>
        <w:t>費用のさほどかからない対策</w:t>
      </w:r>
      <w:bookmarkEnd w:id="57"/>
    </w:p>
    <w:p w14:paraId="39E9CE2B" w14:textId="77777777" w:rsidR="004A1D48" w:rsidRPr="00B91C44" w:rsidRDefault="004A1D48" w:rsidP="00783319">
      <w:pPr>
        <w:pStyle w:val="5"/>
      </w:pPr>
      <w:r w:rsidRPr="00B91C44">
        <w:rPr>
          <w:rFonts w:hint="eastAsia"/>
        </w:rPr>
        <w:t>設備、什器等の固定</w:t>
      </w:r>
    </w:p>
    <w:p w14:paraId="5997135F" w14:textId="77777777" w:rsidR="004A1D48" w:rsidRPr="00B91C44" w:rsidRDefault="004A1D48" w:rsidP="00C63EDC">
      <w:pPr>
        <w:pStyle w:val="a0"/>
      </w:pPr>
      <w:r w:rsidRPr="00B91C44">
        <w:rPr>
          <w:rFonts w:hint="eastAsia"/>
        </w:rPr>
        <w:t>地震で設備、書棚、ロッカーなどの什器などが倒れたり、ずれたりして、社員がけがすることが懸念されます。そうなれば、当然、事業継続より救出が優先されます。また、重要な設備が損傷すると業務への支障は大きなものとなります。</w:t>
      </w:r>
    </w:p>
    <w:p w14:paraId="13CF15DB" w14:textId="77777777" w:rsidR="004A1D48" w:rsidRPr="00B91C44" w:rsidRDefault="004A1D48" w:rsidP="00C63EDC">
      <w:pPr>
        <w:pStyle w:val="a0"/>
      </w:pPr>
      <w:r w:rsidRPr="00B91C44">
        <w:rPr>
          <w:rFonts w:hint="eastAsia"/>
        </w:rPr>
        <w:t>そして、これらが上記の全体の対応手順を大きく遅らせる要因になることも明らかです。そこで、設備、什器等の耐震固定などの対策を行いましょう。建物の耐震化に比べて費用は小さくて済みますので、耐震化ができない場合でも実施できます。</w:t>
      </w:r>
      <w:r w:rsidR="002870EB" w:rsidRPr="00B91C44">
        <w:rPr>
          <w:rFonts w:hint="eastAsia"/>
        </w:rPr>
        <w:t>また、ガラスの飛散防止対策と避難通路（ドアの開閉等）が確保されることが重要です。</w:t>
      </w:r>
    </w:p>
    <w:p w14:paraId="0A862D15" w14:textId="77777777" w:rsidR="004A1D48" w:rsidRPr="00B91C44" w:rsidRDefault="004A1D48" w:rsidP="00C63EDC">
      <w:pPr>
        <w:pStyle w:val="a0"/>
      </w:pPr>
      <w:r w:rsidRPr="00B91C44">
        <w:rPr>
          <w:rFonts w:hint="eastAsia"/>
        </w:rPr>
        <w:t>その他にも、費用のさほどかからない対策があれば、早期に計画的に実施することが重要です。なかでも、建築時期から耐震性が不十分と考えられる建物については、簡易でもよいので専門家の耐震診断を受ける計画をしてください。</w:t>
      </w:r>
    </w:p>
    <w:p w14:paraId="587C2CC9" w14:textId="77777777" w:rsidR="004A1D48" w:rsidRPr="00B91C44" w:rsidRDefault="004A1D48" w:rsidP="004A1D48">
      <w:pPr>
        <w:widowControl/>
        <w:jc w:val="left"/>
      </w:pPr>
      <w:r w:rsidRPr="00B91C44">
        <w:br w:type="page"/>
      </w:r>
    </w:p>
    <w:p w14:paraId="2ECEF0AA" w14:textId="22A4E81A" w:rsidR="004A1D48" w:rsidRPr="00B91C44" w:rsidRDefault="0049289F" w:rsidP="00C63EDC">
      <w:pPr>
        <w:widowControl/>
        <w:ind w:firstLineChars="100" w:firstLine="197"/>
        <w:jc w:val="center"/>
        <w:rPr>
          <w:rFonts w:asciiTheme="majorEastAsia" w:eastAsiaTheme="majorEastAsia" w:hAnsiTheme="majorEastAsia"/>
          <w:b/>
          <w:szCs w:val="21"/>
        </w:rPr>
      </w:pPr>
      <w:r w:rsidRPr="00B91C44">
        <w:rPr>
          <w:noProof/>
          <w:sz w:val="18"/>
          <w:szCs w:val="20"/>
        </w:rPr>
        <mc:AlternateContent>
          <mc:Choice Requires="wps">
            <w:drawing>
              <wp:anchor distT="0" distB="0" distL="114300" distR="114300" simplePos="0" relativeHeight="252791808" behindDoc="0" locked="0" layoutInCell="1" allowOverlap="1" wp14:anchorId="6F935DB2" wp14:editId="037A7830">
                <wp:simplePos x="0" y="0"/>
                <wp:positionH relativeFrom="margin">
                  <wp:align>right</wp:align>
                </wp:positionH>
                <wp:positionV relativeFrom="paragraph">
                  <wp:posOffset>-172085</wp:posOffset>
                </wp:positionV>
                <wp:extent cx="1163782" cy="194690"/>
                <wp:effectExtent l="0" t="0" r="17780" b="15240"/>
                <wp:wrapNone/>
                <wp:docPr id="461" name="正方形/長方形 461"/>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753AF9B"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935DB2" id="正方形/長方形 461" o:spid="_x0000_s1118" style="position:absolute;left:0;text-align:left;margin-left:40.45pt;margin-top:-13.55pt;width:91.65pt;height:15.35pt;z-index:2527918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" fillcolor="#fff2cc [663]" strokecolor="red" strokeweight="1pt">
                <v:textbox inset="0,0,0,0">
                  <w:txbxContent>
                    <w:p w14:paraId="0753AF9B"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w10:wrap anchorx="margin"/>
              </v:rect>
            </w:pict>
          </mc:Fallback>
        </mc:AlternateContent>
      </w:r>
      <w:r w:rsidR="0026523C" w:rsidRPr="00B91C44">
        <w:rPr>
          <w:rFonts w:asciiTheme="majorEastAsia" w:eastAsiaTheme="majorEastAsia" w:hAnsiTheme="majorEastAsia" w:hint="eastAsia"/>
          <w:b/>
          <w:szCs w:val="21"/>
        </w:rPr>
        <w:t>表</w:t>
      </w:r>
      <w:r w:rsidR="00783319" w:rsidRPr="00B91C44">
        <w:rPr>
          <w:rFonts w:asciiTheme="majorEastAsia" w:eastAsiaTheme="majorEastAsia" w:hAnsiTheme="majorEastAsia" w:hint="eastAsia"/>
          <w:b/>
          <w:szCs w:val="21"/>
        </w:rPr>
        <w:t xml:space="preserve"> </w:t>
      </w:r>
      <w:r w:rsidR="0026523C" w:rsidRPr="00B91C44">
        <w:rPr>
          <w:rFonts w:asciiTheme="majorEastAsia" w:eastAsiaTheme="majorEastAsia" w:hAnsiTheme="majorEastAsia"/>
          <w:b/>
          <w:szCs w:val="21"/>
        </w:rPr>
        <w:fldChar w:fldCharType="begin"/>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hint="eastAsia"/>
          <w:b/>
          <w:szCs w:val="21"/>
        </w:rPr>
        <w:instrText>STYLEREF 1 \s</w:instrText>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0026523C" w:rsidRPr="00B91C44">
        <w:rPr>
          <w:rFonts w:asciiTheme="majorEastAsia" w:eastAsiaTheme="majorEastAsia" w:hAnsiTheme="majorEastAsia"/>
          <w:b/>
          <w:szCs w:val="21"/>
        </w:rPr>
        <w:fldChar w:fldCharType="end"/>
      </w:r>
      <w:r w:rsidR="0026523C" w:rsidRPr="00B91C44">
        <w:rPr>
          <w:rFonts w:asciiTheme="majorEastAsia" w:eastAsiaTheme="majorEastAsia" w:hAnsiTheme="majorEastAsia"/>
          <w:b/>
          <w:szCs w:val="21"/>
        </w:rPr>
        <w:t>-</w:t>
      </w:r>
      <w:r w:rsidR="0026523C" w:rsidRPr="00B91C44">
        <w:rPr>
          <w:rFonts w:asciiTheme="majorEastAsia" w:eastAsiaTheme="majorEastAsia" w:hAnsiTheme="majorEastAsia"/>
          <w:b/>
          <w:szCs w:val="21"/>
        </w:rPr>
        <w:fldChar w:fldCharType="begin"/>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hint="eastAsia"/>
          <w:b/>
          <w:szCs w:val="21"/>
        </w:rPr>
        <w:instrText>SEQ 表 \* ARABIC \s 1</w:instrText>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20</w:t>
      </w:r>
      <w:r w:rsidR="0026523C"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設備、棚・ロッカー等、機器の地震等の対策状況一覧（様式例）</w:t>
      </w:r>
    </w:p>
    <w:tbl>
      <w:tblPr>
        <w:tblStyle w:val="af0"/>
        <w:tblW w:w="0" w:type="auto"/>
        <w:tblInd w:w="-147" w:type="dxa"/>
        <w:tblLook w:val="04A0" w:firstRow="1" w:lastRow="0" w:firstColumn="1" w:lastColumn="0" w:noHBand="0" w:noVBand="1"/>
      </w:tblPr>
      <w:tblGrid>
        <w:gridCol w:w="813"/>
        <w:gridCol w:w="699"/>
        <w:gridCol w:w="2488"/>
        <w:gridCol w:w="2479"/>
        <w:gridCol w:w="2728"/>
      </w:tblGrid>
      <w:tr w:rsidR="00B91C44" w:rsidRPr="00B91C44" w14:paraId="6CF61E1A" w14:textId="77777777" w:rsidTr="00094DB2">
        <w:tc>
          <w:tcPr>
            <w:tcW w:w="813" w:type="dxa"/>
            <w:shd w:val="pct20" w:color="auto" w:fill="auto"/>
            <w:vAlign w:val="center"/>
          </w:tcPr>
          <w:p w14:paraId="53F374D6"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場所</w:t>
            </w:r>
          </w:p>
        </w:tc>
        <w:tc>
          <w:tcPr>
            <w:tcW w:w="699" w:type="dxa"/>
            <w:shd w:val="pct20" w:color="auto" w:fill="auto"/>
            <w:vAlign w:val="center"/>
          </w:tcPr>
          <w:p w14:paraId="3DD60FBB"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拠点</w:t>
            </w:r>
          </w:p>
          <w:p w14:paraId="5826588A"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種別</w:t>
            </w:r>
          </w:p>
        </w:tc>
        <w:tc>
          <w:tcPr>
            <w:tcW w:w="2488" w:type="dxa"/>
            <w:shd w:val="pct20" w:color="auto" w:fill="auto"/>
            <w:vAlign w:val="center"/>
          </w:tcPr>
          <w:p w14:paraId="521F9DA5"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設備名</w:t>
            </w:r>
          </w:p>
        </w:tc>
        <w:tc>
          <w:tcPr>
            <w:tcW w:w="2479" w:type="dxa"/>
            <w:shd w:val="pct20" w:color="auto" w:fill="auto"/>
            <w:vAlign w:val="center"/>
          </w:tcPr>
          <w:p w14:paraId="21EF91EB"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震災対策の必要性、</w:t>
            </w:r>
          </w:p>
          <w:p w14:paraId="7EBDA914"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実施すべき内容</w:t>
            </w:r>
          </w:p>
        </w:tc>
        <w:tc>
          <w:tcPr>
            <w:tcW w:w="2728" w:type="dxa"/>
            <w:shd w:val="pct20" w:color="auto" w:fill="auto"/>
            <w:vAlign w:val="center"/>
          </w:tcPr>
          <w:p w14:paraId="4D0C53C2"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他の対策・・・</w:t>
            </w:r>
          </w:p>
        </w:tc>
      </w:tr>
      <w:tr w:rsidR="00B91C44" w:rsidRPr="00B91C44" w14:paraId="45AD0590" w14:textId="77777777" w:rsidTr="00094DB2">
        <w:tc>
          <w:tcPr>
            <w:tcW w:w="813" w:type="dxa"/>
            <w:vMerge w:val="restart"/>
          </w:tcPr>
          <w:p w14:paraId="38EDC97A" w14:textId="77777777" w:rsidR="004A1D48" w:rsidRPr="00B91C44" w:rsidRDefault="004A1D48" w:rsidP="004A1D48">
            <w:pPr>
              <w:widowControl/>
              <w:jc w:val="left"/>
              <w:rPr>
                <w:szCs w:val="21"/>
              </w:rPr>
            </w:pPr>
            <w:r w:rsidRPr="00B91C44">
              <w:rPr>
                <w:rFonts w:hint="eastAsia"/>
                <w:szCs w:val="21"/>
              </w:rPr>
              <w:t>社屋</w:t>
            </w:r>
          </w:p>
          <w:p w14:paraId="155714E1" w14:textId="77777777" w:rsidR="004A1D48" w:rsidRPr="00B91C44" w:rsidRDefault="004A1D48" w:rsidP="004A1D48">
            <w:pPr>
              <w:widowControl/>
              <w:jc w:val="left"/>
              <w:rPr>
                <w:szCs w:val="21"/>
              </w:rPr>
            </w:pPr>
            <w:r w:rsidRPr="00B91C44">
              <w:rPr>
                <w:rFonts w:hint="eastAsia"/>
                <w:szCs w:val="21"/>
              </w:rPr>
              <w:t>Ａ棟</w:t>
            </w:r>
          </w:p>
        </w:tc>
        <w:tc>
          <w:tcPr>
            <w:tcW w:w="699" w:type="dxa"/>
            <w:vMerge w:val="restart"/>
          </w:tcPr>
          <w:p w14:paraId="48C8C11F" w14:textId="77777777" w:rsidR="004A1D48" w:rsidRPr="00B91C44" w:rsidRDefault="004A1D48" w:rsidP="004A1D48">
            <w:pPr>
              <w:widowControl/>
              <w:jc w:val="left"/>
              <w:rPr>
                <w:szCs w:val="21"/>
              </w:rPr>
            </w:pPr>
            <w:r w:rsidRPr="00B91C44">
              <w:rPr>
                <w:rFonts w:hint="eastAsia"/>
                <w:szCs w:val="21"/>
              </w:rPr>
              <w:t>対応</w:t>
            </w:r>
          </w:p>
          <w:p w14:paraId="58A5A3BE" w14:textId="77777777" w:rsidR="004A1D48" w:rsidRPr="00B91C44" w:rsidRDefault="004A1D48" w:rsidP="004A1D48">
            <w:pPr>
              <w:widowControl/>
              <w:jc w:val="left"/>
              <w:rPr>
                <w:szCs w:val="21"/>
              </w:rPr>
            </w:pPr>
            <w:r w:rsidRPr="00B91C44">
              <w:rPr>
                <w:rFonts w:hint="eastAsia"/>
                <w:szCs w:val="21"/>
              </w:rPr>
              <w:t>拠点</w:t>
            </w:r>
          </w:p>
        </w:tc>
        <w:tc>
          <w:tcPr>
            <w:tcW w:w="2488" w:type="dxa"/>
          </w:tcPr>
          <w:p w14:paraId="658795ED" w14:textId="77777777" w:rsidR="004A1D48" w:rsidRPr="00B91C44" w:rsidRDefault="004A1D48" w:rsidP="004A1D48">
            <w:pPr>
              <w:widowControl/>
              <w:jc w:val="left"/>
              <w:rPr>
                <w:szCs w:val="21"/>
              </w:rPr>
            </w:pPr>
            <w:r w:rsidRPr="00B91C44">
              <w:rPr>
                <w:rFonts w:hint="eastAsia"/>
                <w:szCs w:val="21"/>
              </w:rPr>
              <w:t>サーバ</w:t>
            </w:r>
          </w:p>
        </w:tc>
        <w:tc>
          <w:tcPr>
            <w:tcW w:w="2479" w:type="dxa"/>
          </w:tcPr>
          <w:p w14:paraId="1D8F8023" w14:textId="77777777" w:rsidR="004A1D48" w:rsidRPr="00B91C44" w:rsidRDefault="004A1D48" w:rsidP="004A1D48">
            <w:pPr>
              <w:widowControl/>
              <w:jc w:val="left"/>
              <w:rPr>
                <w:szCs w:val="21"/>
              </w:rPr>
            </w:pPr>
            <w:r w:rsidRPr="00B91C44">
              <w:rPr>
                <w:rFonts w:hint="eastAsia"/>
                <w:szCs w:val="21"/>
              </w:rPr>
              <w:t>固定が必要・未実施</w:t>
            </w:r>
          </w:p>
        </w:tc>
        <w:tc>
          <w:tcPr>
            <w:tcW w:w="2728" w:type="dxa"/>
          </w:tcPr>
          <w:p w14:paraId="25338CCB" w14:textId="77777777" w:rsidR="004A1D48" w:rsidRPr="00B91C44" w:rsidRDefault="004A1D48" w:rsidP="004A1D48">
            <w:pPr>
              <w:widowControl/>
              <w:jc w:val="left"/>
              <w:rPr>
                <w:szCs w:val="21"/>
              </w:rPr>
            </w:pPr>
          </w:p>
        </w:tc>
      </w:tr>
      <w:tr w:rsidR="00B91C44" w:rsidRPr="00B91C44" w14:paraId="4FA27620" w14:textId="77777777" w:rsidTr="00094DB2">
        <w:tc>
          <w:tcPr>
            <w:tcW w:w="813" w:type="dxa"/>
            <w:vMerge/>
          </w:tcPr>
          <w:p w14:paraId="19BB3989" w14:textId="77777777" w:rsidR="004A1D48" w:rsidRPr="00B91C44" w:rsidRDefault="004A1D48" w:rsidP="004A1D48">
            <w:pPr>
              <w:widowControl/>
              <w:jc w:val="left"/>
              <w:rPr>
                <w:szCs w:val="21"/>
              </w:rPr>
            </w:pPr>
          </w:p>
        </w:tc>
        <w:tc>
          <w:tcPr>
            <w:tcW w:w="699" w:type="dxa"/>
            <w:vMerge/>
          </w:tcPr>
          <w:p w14:paraId="3E9AF68A" w14:textId="77777777" w:rsidR="004A1D48" w:rsidRPr="00B91C44" w:rsidRDefault="004A1D48" w:rsidP="004A1D48">
            <w:pPr>
              <w:widowControl/>
              <w:jc w:val="left"/>
              <w:rPr>
                <w:szCs w:val="21"/>
              </w:rPr>
            </w:pPr>
          </w:p>
        </w:tc>
        <w:tc>
          <w:tcPr>
            <w:tcW w:w="2488" w:type="dxa"/>
          </w:tcPr>
          <w:p w14:paraId="59F0E7B2" w14:textId="77777777" w:rsidR="004A1D48" w:rsidRPr="00B91C44" w:rsidRDefault="004A1D48" w:rsidP="004A1D48">
            <w:pPr>
              <w:widowControl/>
              <w:jc w:val="left"/>
              <w:rPr>
                <w:szCs w:val="21"/>
              </w:rPr>
            </w:pPr>
            <w:r w:rsidRPr="00B91C44">
              <w:rPr>
                <w:rFonts w:hint="eastAsia"/>
                <w:szCs w:val="21"/>
              </w:rPr>
              <w:t>・・・</w:t>
            </w:r>
          </w:p>
        </w:tc>
        <w:tc>
          <w:tcPr>
            <w:tcW w:w="2479" w:type="dxa"/>
          </w:tcPr>
          <w:p w14:paraId="09F57028" w14:textId="77777777" w:rsidR="004A1D48" w:rsidRPr="00B91C44" w:rsidRDefault="004A1D48" w:rsidP="004A1D48">
            <w:pPr>
              <w:widowControl/>
              <w:jc w:val="left"/>
              <w:rPr>
                <w:szCs w:val="21"/>
              </w:rPr>
            </w:pPr>
          </w:p>
        </w:tc>
        <w:tc>
          <w:tcPr>
            <w:tcW w:w="2728" w:type="dxa"/>
          </w:tcPr>
          <w:p w14:paraId="27DC75DD" w14:textId="77777777" w:rsidR="004A1D48" w:rsidRPr="00B91C44" w:rsidRDefault="004A1D48" w:rsidP="004A1D48">
            <w:pPr>
              <w:widowControl/>
              <w:jc w:val="left"/>
              <w:rPr>
                <w:szCs w:val="21"/>
              </w:rPr>
            </w:pPr>
          </w:p>
        </w:tc>
      </w:tr>
      <w:tr w:rsidR="00B91C44" w:rsidRPr="00B91C44" w14:paraId="1A66865D" w14:textId="77777777" w:rsidTr="00094DB2">
        <w:tc>
          <w:tcPr>
            <w:tcW w:w="813" w:type="dxa"/>
            <w:vMerge w:val="restart"/>
          </w:tcPr>
          <w:p w14:paraId="269A9779" w14:textId="77777777" w:rsidR="004A1D48" w:rsidRPr="00B91C44" w:rsidRDefault="004A1D48" w:rsidP="004A1D48">
            <w:pPr>
              <w:widowControl/>
              <w:jc w:val="left"/>
              <w:rPr>
                <w:szCs w:val="21"/>
              </w:rPr>
            </w:pPr>
            <w:r w:rsidRPr="00B91C44">
              <w:rPr>
                <w:rFonts w:hint="eastAsia"/>
                <w:szCs w:val="21"/>
              </w:rPr>
              <w:t>倉庫</w:t>
            </w:r>
          </w:p>
          <w:p w14:paraId="13B1BB60" w14:textId="77777777" w:rsidR="004A1D48" w:rsidRPr="00B91C44" w:rsidRDefault="004A1D48" w:rsidP="004A1D48">
            <w:pPr>
              <w:widowControl/>
              <w:jc w:val="left"/>
              <w:rPr>
                <w:szCs w:val="21"/>
              </w:rPr>
            </w:pPr>
            <w:r w:rsidRPr="00B91C44">
              <w:rPr>
                <w:rFonts w:hint="eastAsia"/>
                <w:szCs w:val="21"/>
              </w:rPr>
              <w:t>Ｂ棟</w:t>
            </w:r>
          </w:p>
        </w:tc>
        <w:tc>
          <w:tcPr>
            <w:tcW w:w="699" w:type="dxa"/>
            <w:vMerge w:val="restart"/>
          </w:tcPr>
          <w:p w14:paraId="246E111E" w14:textId="77777777" w:rsidR="004A1D48" w:rsidRPr="00B91C44" w:rsidRDefault="004A1D48" w:rsidP="004A1D48">
            <w:pPr>
              <w:widowControl/>
              <w:jc w:val="left"/>
              <w:rPr>
                <w:szCs w:val="21"/>
              </w:rPr>
            </w:pPr>
            <w:r w:rsidRPr="00B91C44">
              <w:rPr>
                <w:rFonts w:hint="eastAsia"/>
                <w:szCs w:val="21"/>
              </w:rPr>
              <w:t>代替</w:t>
            </w:r>
          </w:p>
          <w:p w14:paraId="2D936B10" w14:textId="77777777" w:rsidR="004A1D48" w:rsidRPr="00B91C44" w:rsidRDefault="004A1D48" w:rsidP="004A1D48">
            <w:pPr>
              <w:widowControl/>
              <w:jc w:val="left"/>
              <w:rPr>
                <w:szCs w:val="21"/>
              </w:rPr>
            </w:pPr>
            <w:r w:rsidRPr="00B91C44">
              <w:rPr>
                <w:rFonts w:hint="eastAsia"/>
                <w:szCs w:val="21"/>
              </w:rPr>
              <w:t>対応</w:t>
            </w:r>
          </w:p>
          <w:p w14:paraId="0B7F2360" w14:textId="77777777" w:rsidR="004A1D48" w:rsidRPr="00B91C44" w:rsidRDefault="004A1D48" w:rsidP="004A1D48">
            <w:pPr>
              <w:widowControl/>
              <w:jc w:val="left"/>
              <w:rPr>
                <w:szCs w:val="21"/>
              </w:rPr>
            </w:pPr>
            <w:r w:rsidRPr="00B91C44">
              <w:rPr>
                <w:rFonts w:hint="eastAsia"/>
                <w:szCs w:val="21"/>
              </w:rPr>
              <w:t>拠点</w:t>
            </w:r>
          </w:p>
        </w:tc>
        <w:tc>
          <w:tcPr>
            <w:tcW w:w="2488" w:type="dxa"/>
          </w:tcPr>
          <w:p w14:paraId="277CD632" w14:textId="77777777" w:rsidR="004A1D48" w:rsidRPr="00B91C44" w:rsidRDefault="004A1D48" w:rsidP="004A1D48">
            <w:pPr>
              <w:widowControl/>
              <w:jc w:val="left"/>
              <w:rPr>
                <w:szCs w:val="21"/>
              </w:rPr>
            </w:pPr>
            <w:r w:rsidRPr="00B91C44">
              <w:rPr>
                <w:rFonts w:hint="eastAsia"/>
                <w:szCs w:val="21"/>
              </w:rPr>
              <w:t>資材棚</w:t>
            </w:r>
          </w:p>
        </w:tc>
        <w:tc>
          <w:tcPr>
            <w:tcW w:w="2479" w:type="dxa"/>
          </w:tcPr>
          <w:p w14:paraId="7B31F81A" w14:textId="77777777" w:rsidR="004A1D48" w:rsidRPr="00B91C44" w:rsidRDefault="004A1D48" w:rsidP="004A1D48">
            <w:pPr>
              <w:widowControl/>
              <w:jc w:val="left"/>
              <w:rPr>
                <w:szCs w:val="21"/>
              </w:rPr>
            </w:pPr>
            <w:r w:rsidRPr="00B91C44">
              <w:rPr>
                <w:rFonts w:hint="eastAsia"/>
                <w:szCs w:val="21"/>
              </w:rPr>
              <w:t>固定が必要・未実施</w:t>
            </w:r>
          </w:p>
        </w:tc>
        <w:tc>
          <w:tcPr>
            <w:tcW w:w="2728" w:type="dxa"/>
          </w:tcPr>
          <w:p w14:paraId="470809A3" w14:textId="77777777" w:rsidR="004A1D48" w:rsidRPr="00B91C44" w:rsidRDefault="004A1D48" w:rsidP="004A1D48">
            <w:pPr>
              <w:widowControl/>
              <w:jc w:val="left"/>
              <w:rPr>
                <w:szCs w:val="21"/>
              </w:rPr>
            </w:pPr>
          </w:p>
        </w:tc>
      </w:tr>
      <w:tr w:rsidR="00B91C44" w:rsidRPr="00B91C44" w14:paraId="72BF09DF" w14:textId="77777777" w:rsidTr="00094DB2">
        <w:tc>
          <w:tcPr>
            <w:tcW w:w="813" w:type="dxa"/>
            <w:vMerge/>
          </w:tcPr>
          <w:p w14:paraId="6A3D5096" w14:textId="77777777" w:rsidR="004A1D48" w:rsidRPr="00B91C44" w:rsidRDefault="004A1D48" w:rsidP="004A1D48">
            <w:pPr>
              <w:widowControl/>
              <w:jc w:val="left"/>
              <w:rPr>
                <w:szCs w:val="21"/>
              </w:rPr>
            </w:pPr>
          </w:p>
        </w:tc>
        <w:tc>
          <w:tcPr>
            <w:tcW w:w="699" w:type="dxa"/>
            <w:vMerge/>
          </w:tcPr>
          <w:p w14:paraId="4D496A2D" w14:textId="77777777" w:rsidR="004A1D48" w:rsidRPr="00B91C44" w:rsidRDefault="004A1D48" w:rsidP="004A1D48">
            <w:pPr>
              <w:widowControl/>
              <w:jc w:val="left"/>
              <w:rPr>
                <w:szCs w:val="21"/>
              </w:rPr>
            </w:pPr>
          </w:p>
        </w:tc>
        <w:tc>
          <w:tcPr>
            <w:tcW w:w="2488" w:type="dxa"/>
            <w:vMerge w:val="restart"/>
          </w:tcPr>
          <w:p w14:paraId="147B1877" w14:textId="77777777" w:rsidR="004A1D48" w:rsidRPr="00B91C44" w:rsidRDefault="004A1D48" w:rsidP="004A1D48">
            <w:pPr>
              <w:widowControl/>
              <w:jc w:val="left"/>
              <w:rPr>
                <w:szCs w:val="21"/>
              </w:rPr>
            </w:pPr>
            <w:r w:rsidRPr="00B91C44">
              <w:rPr>
                <w:rFonts w:hint="eastAsia"/>
                <w:szCs w:val="21"/>
              </w:rPr>
              <w:t>・・・</w:t>
            </w:r>
          </w:p>
        </w:tc>
        <w:tc>
          <w:tcPr>
            <w:tcW w:w="2479" w:type="dxa"/>
          </w:tcPr>
          <w:p w14:paraId="51665815" w14:textId="77777777" w:rsidR="004A1D48" w:rsidRPr="00B91C44" w:rsidRDefault="004A1D48" w:rsidP="004A1D48">
            <w:pPr>
              <w:widowControl/>
              <w:jc w:val="left"/>
              <w:rPr>
                <w:szCs w:val="21"/>
              </w:rPr>
            </w:pPr>
          </w:p>
        </w:tc>
        <w:tc>
          <w:tcPr>
            <w:tcW w:w="2728" w:type="dxa"/>
          </w:tcPr>
          <w:p w14:paraId="5E4E0913" w14:textId="77777777" w:rsidR="004A1D48" w:rsidRPr="00B91C44" w:rsidRDefault="004A1D48" w:rsidP="004A1D48">
            <w:pPr>
              <w:widowControl/>
              <w:jc w:val="left"/>
              <w:rPr>
                <w:szCs w:val="21"/>
              </w:rPr>
            </w:pPr>
          </w:p>
        </w:tc>
      </w:tr>
      <w:tr w:rsidR="00B91C44" w:rsidRPr="00B91C44" w14:paraId="011A1F0E" w14:textId="77777777" w:rsidTr="00094DB2">
        <w:tblPrEx>
          <w:tblCellMar>
            <w:left w:w="99" w:type="dxa"/>
            <w:right w:w="99" w:type="dxa"/>
          </w:tblCellMar>
          <w:tblLook w:val="0000" w:firstRow="0" w:lastRow="0" w:firstColumn="0" w:lastColumn="0" w:noHBand="0" w:noVBand="0"/>
        </w:tblPrEx>
        <w:trPr>
          <w:trHeight w:val="385"/>
        </w:trPr>
        <w:tc>
          <w:tcPr>
            <w:tcW w:w="813" w:type="dxa"/>
            <w:vMerge/>
          </w:tcPr>
          <w:p w14:paraId="25EAA666" w14:textId="77777777" w:rsidR="004A1D48" w:rsidRPr="00B91C44" w:rsidRDefault="004A1D48" w:rsidP="004A1D48">
            <w:pPr>
              <w:ind w:left="108"/>
              <w:jc w:val="left"/>
              <w:rPr>
                <w:szCs w:val="21"/>
              </w:rPr>
            </w:pPr>
          </w:p>
        </w:tc>
        <w:tc>
          <w:tcPr>
            <w:tcW w:w="699" w:type="dxa"/>
            <w:vMerge/>
          </w:tcPr>
          <w:p w14:paraId="35FE7098" w14:textId="77777777" w:rsidR="004A1D48" w:rsidRPr="00B91C44" w:rsidRDefault="004A1D48" w:rsidP="004A1D48">
            <w:pPr>
              <w:ind w:left="108"/>
              <w:jc w:val="left"/>
              <w:rPr>
                <w:szCs w:val="21"/>
              </w:rPr>
            </w:pPr>
          </w:p>
        </w:tc>
        <w:tc>
          <w:tcPr>
            <w:tcW w:w="2488" w:type="dxa"/>
            <w:vMerge/>
          </w:tcPr>
          <w:p w14:paraId="7D325361" w14:textId="77777777" w:rsidR="004A1D48" w:rsidRPr="00B91C44" w:rsidRDefault="004A1D48" w:rsidP="004A1D48">
            <w:pPr>
              <w:jc w:val="left"/>
              <w:rPr>
                <w:szCs w:val="21"/>
              </w:rPr>
            </w:pPr>
          </w:p>
        </w:tc>
        <w:tc>
          <w:tcPr>
            <w:tcW w:w="2479" w:type="dxa"/>
          </w:tcPr>
          <w:p w14:paraId="0EB59A1E" w14:textId="77777777" w:rsidR="004A1D48" w:rsidRPr="00B91C44" w:rsidRDefault="004A1D48" w:rsidP="004A1D48">
            <w:pPr>
              <w:ind w:left="108"/>
              <w:jc w:val="left"/>
              <w:rPr>
                <w:szCs w:val="21"/>
              </w:rPr>
            </w:pPr>
          </w:p>
        </w:tc>
        <w:tc>
          <w:tcPr>
            <w:tcW w:w="2728" w:type="dxa"/>
          </w:tcPr>
          <w:p w14:paraId="67E61756" w14:textId="77777777" w:rsidR="004A1D48" w:rsidRPr="00B91C44" w:rsidRDefault="004A1D48" w:rsidP="00C63EDC">
            <w:pPr>
              <w:jc w:val="left"/>
              <w:rPr>
                <w:szCs w:val="21"/>
              </w:rPr>
            </w:pPr>
          </w:p>
        </w:tc>
      </w:tr>
    </w:tbl>
    <w:p w14:paraId="62260346" w14:textId="77777777" w:rsidR="004A1D48" w:rsidRPr="00B91C44" w:rsidRDefault="004A1D48" w:rsidP="004A1D48">
      <w:pPr>
        <w:widowControl/>
        <w:jc w:val="left"/>
      </w:pPr>
      <w:r w:rsidRPr="00B91C44">
        <w:rPr>
          <w:rFonts w:hint="eastAsia"/>
        </w:rPr>
        <w:t>（注）記載欄の明示は記入例である。</w:t>
      </w:r>
    </w:p>
    <w:p w14:paraId="67586E31" w14:textId="77777777" w:rsidR="004A1D48" w:rsidRPr="00B91C44" w:rsidRDefault="00C63EDC" w:rsidP="00C63EDC">
      <w:pPr>
        <w:pStyle w:val="a0"/>
      </w:pPr>
      <w:r w:rsidRPr="00B91C44">
        <w:rPr>
          <w:rFonts w:hint="eastAsia"/>
        </w:rPr>
        <w:t>説明：1</w:t>
      </w:r>
      <w:r w:rsidR="004A1D48" w:rsidRPr="00B91C44">
        <w:rPr>
          <w:rFonts w:hint="eastAsia"/>
        </w:rPr>
        <w:t>建物毎に、主要な設備の耐震対策（固定など）その他の対策について、必要性</w:t>
      </w:r>
    </w:p>
    <w:p w14:paraId="46884A55" w14:textId="7AED8A04" w:rsidR="004A1D48" w:rsidRPr="00B91C44" w:rsidRDefault="004A1D48" w:rsidP="004A1D48">
      <w:pPr>
        <w:pStyle w:val="a0"/>
        <w:ind w:firstLineChars="500" w:firstLine="1134"/>
      </w:pPr>
      <w:r w:rsidRPr="00B91C44">
        <w:rPr>
          <w:rFonts w:hint="eastAsia"/>
        </w:rPr>
        <w:t>の評価、</w:t>
      </w:r>
      <w:r w:rsidR="0075586F" w:rsidRPr="00B91C44">
        <w:rPr>
          <w:rFonts w:hint="eastAsia"/>
        </w:rPr>
        <w:t>実施</w:t>
      </w:r>
      <w:r w:rsidRPr="00B91C44">
        <w:rPr>
          <w:rFonts w:hint="eastAsia"/>
        </w:rPr>
        <w:t>すべき内容を整理します。</w:t>
      </w:r>
    </w:p>
    <w:p w14:paraId="7598745F" w14:textId="77777777" w:rsidR="004A1D48" w:rsidRPr="00B91C44" w:rsidRDefault="00C63EDC" w:rsidP="00C63EDC">
      <w:pPr>
        <w:pStyle w:val="a0"/>
        <w:ind w:firstLineChars="400" w:firstLine="907"/>
      </w:pPr>
      <w:r w:rsidRPr="00B91C44">
        <w:rPr>
          <w:rFonts w:hint="eastAsia"/>
        </w:rPr>
        <w:t>2.</w:t>
      </w:r>
      <w:r w:rsidR="004A1D48" w:rsidRPr="00B91C44">
        <w:rPr>
          <w:rFonts w:hint="eastAsia"/>
        </w:rPr>
        <w:t>対策の種類ごとに様式を作成してもかまいません。</w:t>
      </w:r>
    </w:p>
    <w:p w14:paraId="74B54403" w14:textId="77777777" w:rsidR="004A1D48" w:rsidRPr="00B91C44" w:rsidRDefault="004A1D48" w:rsidP="004A1D48">
      <w:pPr>
        <w:widowControl/>
        <w:jc w:val="left"/>
      </w:pPr>
    </w:p>
    <w:p w14:paraId="68FF2FAF" w14:textId="6884C680" w:rsidR="004A1D48" w:rsidRPr="00B91C44" w:rsidRDefault="0026523C" w:rsidP="007D7DCB">
      <w:pPr>
        <w:widowControl/>
        <w:ind w:firstLineChars="100" w:firstLine="228"/>
        <w:jc w:val="left"/>
        <w:rPr>
          <w:rFonts w:asciiTheme="majorEastAsia" w:eastAsiaTheme="majorEastAsia" w:hAnsiTheme="majorEastAsia"/>
          <w:b/>
        </w:rPr>
      </w:pPr>
      <w:r w:rsidRPr="00B91C44">
        <w:rPr>
          <w:rFonts w:asciiTheme="majorEastAsia" w:eastAsiaTheme="majorEastAsia" w:hAnsiTheme="majorEastAsia" w:hint="eastAsia"/>
          <w:b/>
          <w:szCs w:val="21"/>
        </w:rPr>
        <w:t>表</w:t>
      </w:r>
      <w:r w:rsidR="00783319" w:rsidRPr="00B91C44">
        <w:rPr>
          <w:rFonts w:asciiTheme="majorEastAsia" w:eastAsiaTheme="majorEastAsia" w:hAnsiTheme="majorEastAsia" w:hint="eastAsia"/>
          <w:b/>
          <w:szCs w:val="21"/>
        </w:rPr>
        <w:t xml:space="preserve"> </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STYLEREF 1 \s</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SEQ 表 \* ARABIC \s 1</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21</w:t>
      </w:r>
      <w:r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費用のさほどかからない建物対策、設備等の対策の実施計画</w:t>
      </w:r>
      <w:r w:rsidR="004A1D48" w:rsidRPr="00B91C44">
        <w:rPr>
          <w:rFonts w:asciiTheme="majorEastAsia" w:eastAsiaTheme="majorEastAsia" w:hAnsiTheme="majorEastAsia" w:hint="eastAsia"/>
          <w:b/>
        </w:rPr>
        <w:t>（様式は任意）</w:t>
      </w:r>
    </w:p>
    <w:tbl>
      <w:tblPr>
        <w:tblStyle w:val="af0"/>
        <w:tblW w:w="0" w:type="auto"/>
        <w:tblInd w:w="-147" w:type="dxa"/>
        <w:tblLook w:val="04A0" w:firstRow="1" w:lastRow="0" w:firstColumn="1" w:lastColumn="0" w:noHBand="0" w:noVBand="1"/>
      </w:tblPr>
      <w:tblGrid>
        <w:gridCol w:w="9207"/>
      </w:tblGrid>
      <w:tr w:rsidR="00B91C44" w:rsidRPr="00B91C44" w14:paraId="01FD1976" w14:textId="77777777" w:rsidTr="00094DB2">
        <w:tc>
          <w:tcPr>
            <w:tcW w:w="9207" w:type="dxa"/>
          </w:tcPr>
          <w:p w14:paraId="20D52B83" w14:textId="77777777" w:rsidR="007D7DCB" w:rsidRPr="00B91C44" w:rsidRDefault="00C4774B" w:rsidP="00C4774B">
            <w:pPr>
              <w:pStyle w:val="a0"/>
              <w:ind w:firstLineChars="0" w:firstLine="0"/>
            </w:pPr>
            <w:r w:rsidRPr="00B91C44">
              <w:rPr>
                <w:rFonts w:hint="eastAsia"/>
              </w:rPr>
              <w:t>説明：建物や設備に対する費用のさほどかからない耐震対策（例：転倒防止や簡易な補強</w:t>
            </w:r>
          </w:p>
          <w:p w14:paraId="2CF2F963" w14:textId="77777777" w:rsidR="007D7DCB" w:rsidRPr="00B91C44" w:rsidRDefault="00C4774B" w:rsidP="007D7DCB">
            <w:pPr>
              <w:pStyle w:val="a0"/>
              <w:ind w:firstLineChars="300" w:firstLine="680"/>
            </w:pPr>
            <w:r w:rsidRPr="00B91C44">
              <w:rPr>
                <w:rFonts w:hint="eastAsia"/>
              </w:rPr>
              <w:t>による生存空間の確保）や他の対策について、必要に応じて実施計画を策定するこ</w:t>
            </w:r>
          </w:p>
          <w:p w14:paraId="005618AB" w14:textId="77777777" w:rsidR="00C4774B" w:rsidRPr="00B91C44" w:rsidRDefault="00C4774B" w:rsidP="007D7DCB">
            <w:pPr>
              <w:pStyle w:val="a0"/>
              <w:ind w:firstLineChars="300" w:firstLine="680"/>
              <w:rPr>
                <w:b/>
              </w:rPr>
            </w:pPr>
            <w:r w:rsidRPr="00B91C44">
              <w:rPr>
                <w:rFonts w:hint="eastAsia"/>
              </w:rPr>
              <w:t>とが推奨されます。</w:t>
            </w:r>
          </w:p>
        </w:tc>
      </w:tr>
    </w:tbl>
    <w:p w14:paraId="65C68654" w14:textId="77777777" w:rsidR="004A1D48" w:rsidRPr="00B91C44" w:rsidRDefault="004A1D48" w:rsidP="004A1D48">
      <w:pPr>
        <w:pStyle w:val="a0"/>
        <w:ind w:leftChars="300" w:left="1360" w:hangingChars="300" w:hanging="680"/>
      </w:pPr>
    </w:p>
    <w:p w14:paraId="0C1C3127" w14:textId="77777777" w:rsidR="004A1D48" w:rsidRPr="00B91C44" w:rsidRDefault="004A1D48" w:rsidP="00783319">
      <w:pPr>
        <w:pStyle w:val="5"/>
      </w:pPr>
      <w:r w:rsidRPr="00B91C44">
        <w:rPr>
          <w:rFonts w:hint="eastAsia"/>
        </w:rPr>
        <w:t>重要な情報のバックアップ（データ、重要文書・図面など）</w:t>
      </w:r>
    </w:p>
    <w:p w14:paraId="30966742" w14:textId="77777777" w:rsidR="004A1D48" w:rsidRPr="00B91C44" w:rsidRDefault="004A1D48" w:rsidP="00C63EDC">
      <w:pPr>
        <w:pStyle w:val="a0"/>
      </w:pPr>
      <w:r w:rsidRPr="00B91C44">
        <w:rPr>
          <w:rFonts w:hint="eastAsia"/>
        </w:rPr>
        <w:t>重要な業務の実施・継続に不可欠な完成図書、施工中物件の契約図書、申請・許認可の書類、取引の状況・記録、財務のデータ、各種連絡先等の情報、文書等は、電子データ化または複写などでバックアップデータを取り、同じ災害等で同時に被災しない場所に保存することが必要です。</w:t>
      </w:r>
    </w:p>
    <w:p w14:paraId="15040A66" w14:textId="77777777" w:rsidR="004A1D48" w:rsidRPr="00B91C44" w:rsidRDefault="004A1D48" w:rsidP="00C63EDC">
      <w:pPr>
        <w:pStyle w:val="a0"/>
      </w:pPr>
      <w:r w:rsidRPr="00B91C44">
        <w:rPr>
          <w:rFonts w:hint="eastAsia"/>
        </w:rPr>
        <w:t>例えば、パソコンやサーバが破損し、施工中物件のＣＡＤデータや工事写真データなどが消滅したり、取り出せなくなる可能性があります。完成図書や過去の重要な情報等、通常使わなくても復旧の際には不可欠なので、災害後の状況を想定して何のバックアップが重要かを判断します。</w:t>
      </w:r>
    </w:p>
    <w:p w14:paraId="570FA01A" w14:textId="77777777" w:rsidR="004A1D48" w:rsidRPr="00B91C44" w:rsidRDefault="004A1D48" w:rsidP="00C63EDC">
      <w:pPr>
        <w:pStyle w:val="a0"/>
      </w:pPr>
      <w:r w:rsidRPr="00B91C44">
        <w:rPr>
          <w:rFonts w:hint="eastAsia"/>
        </w:rPr>
        <w:t>ただし、大量のデータや文書を頻繁かつ確実にバックアップするには相当のコストや手間がかかりますので、対象をかなり絞り込まないと、長続きせず意味がありません。そこで、実施可能な範囲とやり方を決め、それだけは社内に習慣づけ、平時の業務の一環として確実に実施していくことです。</w:t>
      </w:r>
    </w:p>
    <w:p w14:paraId="0D7DF65E" w14:textId="77777777" w:rsidR="004A1D48" w:rsidRPr="00B91C44" w:rsidRDefault="004A1D48" w:rsidP="004A1D48">
      <w:pPr>
        <w:ind w:firstLineChars="700" w:firstLine="1587"/>
      </w:pPr>
      <w:r w:rsidRPr="00B91C44">
        <w:rPr>
          <w:rFonts w:hint="eastAsia"/>
        </w:rPr>
        <w:t>＜補足説明＞</w:t>
      </w:r>
    </w:p>
    <w:p w14:paraId="34611D5C" w14:textId="77777777" w:rsidR="004A1D48" w:rsidRPr="00B91C44" w:rsidRDefault="00783319" w:rsidP="004A1D48">
      <w:pPr>
        <w:widowControl/>
        <w:ind w:left="1360" w:firstLine="227"/>
        <w:jc w:val="left"/>
      </w:pPr>
      <w:r w:rsidRPr="00B91C44">
        <w:rPr>
          <w:rFonts w:hint="eastAsia"/>
        </w:rPr>
        <w:t>1.</w:t>
      </w:r>
      <w:r w:rsidR="004A1D48" w:rsidRPr="00B91C44">
        <w:rPr>
          <w:rFonts w:hint="eastAsia"/>
        </w:rPr>
        <w:t>データはサーバ管理や携帯メモリーが有効</w:t>
      </w:r>
    </w:p>
    <w:p w14:paraId="0CB02885" w14:textId="77777777" w:rsidR="004A1D48" w:rsidRPr="00B91C44" w:rsidRDefault="004A1D48" w:rsidP="00513A18">
      <w:pPr>
        <w:pStyle w:val="af5"/>
        <w:ind w:leftChars="800" w:left="1814" w:firstLineChars="100" w:firstLine="227"/>
      </w:pPr>
      <w:r w:rsidRPr="00B91C44">
        <w:rPr>
          <w:rFonts w:hint="eastAsia"/>
        </w:rPr>
        <w:t>パソコンがサーバなど情報累積できる機材とつながっていれば、そこにバックアップを置くのが一つの対策です。しかし、社屋に入れなくなる災害が発生すると、対策として不十分となります。そこで、事業継続上不可欠な情報は、別の事業所や社長や社員自宅でも良いので、バックアップを保存します。最近は、持ち運びのできる大容量メモリーが安く手に入りますので、それを活用することも簡単な方策の一つです。また、個人情報等は、データの持ち歩きの際の置き忘れや盗難による流出が懸念されますので、パスワードや暗号化の対処が必要でしょう。なお、本格的には、専門会社と相談し、機器の拡充、遠隔地での電子データ保管サービスなどの活用を検討します。</w:t>
      </w:r>
    </w:p>
    <w:p w14:paraId="5D0F1E7A" w14:textId="77777777" w:rsidR="004A1D48" w:rsidRPr="00B91C44" w:rsidRDefault="00783319" w:rsidP="004A1D48">
      <w:pPr>
        <w:widowControl/>
        <w:ind w:leftChars="600" w:left="1360" w:firstLineChars="100" w:firstLine="227"/>
        <w:jc w:val="left"/>
      </w:pPr>
      <w:r w:rsidRPr="00B91C44">
        <w:rPr>
          <w:rFonts w:hint="eastAsia"/>
        </w:rPr>
        <w:t>2.</w:t>
      </w:r>
      <w:r w:rsidR="004A1D48" w:rsidRPr="00B91C44">
        <w:rPr>
          <w:rFonts w:hint="eastAsia"/>
        </w:rPr>
        <w:t>重要な文書類は写しを作成</w:t>
      </w:r>
    </w:p>
    <w:p w14:paraId="281115F3" w14:textId="77777777" w:rsidR="004A1D48" w:rsidRPr="00B91C44" w:rsidRDefault="004A1D48" w:rsidP="00513A18">
      <w:pPr>
        <w:widowControl/>
        <w:ind w:leftChars="800" w:left="1814" w:firstLineChars="100" w:firstLine="227"/>
        <w:jc w:val="left"/>
      </w:pPr>
      <w:r w:rsidRPr="00B91C44">
        <w:rPr>
          <w:rFonts w:hint="eastAsia"/>
        </w:rPr>
        <w:t>ＣＡＤデータ化していない完成図書や契約書等、重要な文書の本体又は写しを同時に被災しない場所に保管することは、重要なことですが、実施している企業は少ないようです。</w:t>
      </w:r>
    </w:p>
    <w:p w14:paraId="3283C6C6" w14:textId="77777777" w:rsidR="004A1D48" w:rsidRPr="00B91C44" w:rsidRDefault="004A1D48" w:rsidP="00712E06">
      <w:pPr>
        <w:pStyle w:val="a0"/>
        <w:ind w:leftChars="800" w:left="1814"/>
      </w:pPr>
      <w:r w:rsidRPr="00B91C44">
        <w:rPr>
          <w:rFonts w:hint="eastAsia"/>
        </w:rPr>
        <w:t>原因の一つは、対象文書が多く手間がかかることだと思われます。したがって、災害等の被害が生じた際の事業に根本的に不可欠なものを厳選し、続けられる範囲で実施することがカギになると思われます。なお、文書についても、遠隔地での保管サービスがあります。</w:t>
      </w:r>
    </w:p>
    <w:p w14:paraId="046D55F4" w14:textId="0C6EFF42" w:rsidR="004A1D48" w:rsidRPr="00B91C44" w:rsidRDefault="0049289F" w:rsidP="004A1D48">
      <w:pPr>
        <w:pStyle w:val="a0"/>
        <w:ind w:firstLineChars="700" w:firstLine="1377"/>
      </w:pPr>
      <w:r w:rsidRPr="00B91C44">
        <w:rPr>
          <w:noProof/>
          <w:sz w:val="18"/>
          <w:szCs w:val="20"/>
        </w:rPr>
        <mc:AlternateContent>
          <mc:Choice Requires="wps">
            <w:drawing>
              <wp:anchor distT="0" distB="0" distL="114300" distR="114300" simplePos="0" relativeHeight="252793856" behindDoc="0" locked="0" layoutInCell="1" allowOverlap="1" wp14:anchorId="4B596589" wp14:editId="724D4964">
                <wp:simplePos x="0" y="0"/>
                <wp:positionH relativeFrom="column">
                  <wp:posOffset>5016500</wp:posOffset>
                </wp:positionH>
                <wp:positionV relativeFrom="paragraph">
                  <wp:posOffset>66040</wp:posOffset>
                </wp:positionV>
                <wp:extent cx="1163782" cy="194690"/>
                <wp:effectExtent l="0" t="0" r="17780" b="15240"/>
                <wp:wrapNone/>
                <wp:docPr id="462" name="正方形/長方形 462"/>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C618C34"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596589" id="正方形/長方形 462" o:spid="_x0000_s1119" style="position:absolute;left:0;text-align:left;margin-left:395pt;margin-top:5.2pt;width:91.65pt;height:15.35pt;z-index:25279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" fillcolor="#fff2cc [663]" strokecolor="red" strokeweight="1pt">
                <v:textbox inset="0,0,0,0">
                  <w:txbxContent>
                    <w:p w14:paraId="0C618C34"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v:rect>
            </w:pict>
          </mc:Fallback>
        </mc:AlternateContent>
      </w:r>
    </w:p>
    <w:p w14:paraId="718711B5" w14:textId="2A582F74" w:rsidR="004A1D48" w:rsidRPr="00B91C44" w:rsidRDefault="0026523C" w:rsidP="00C63EDC">
      <w:pPr>
        <w:ind w:firstLineChars="100" w:firstLine="228"/>
        <w:jc w:val="center"/>
        <w:rPr>
          <w:rFonts w:asciiTheme="majorEastAsia" w:eastAsiaTheme="majorEastAsia" w:hAnsiTheme="majorEastAsia"/>
          <w:b/>
          <w:szCs w:val="21"/>
        </w:rPr>
      </w:pPr>
      <w:r w:rsidRPr="00B91C44">
        <w:rPr>
          <w:rFonts w:asciiTheme="majorEastAsia" w:eastAsiaTheme="majorEastAsia" w:hAnsiTheme="majorEastAsia" w:hint="eastAsia"/>
          <w:b/>
          <w:szCs w:val="21"/>
        </w:rPr>
        <w:t>表</w:t>
      </w:r>
      <w:r w:rsidR="00783319" w:rsidRPr="00B91C44">
        <w:rPr>
          <w:rFonts w:asciiTheme="majorEastAsia" w:eastAsiaTheme="majorEastAsia" w:hAnsiTheme="majorEastAsia" w:hint="eastAsia"/>
          <w:b/>
          <w:szCs w:val="21"/>
        </w:rPr>
        <w:t xml:space="preserve"> </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STYLEREF 1 \s</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SEQ 表 \* ARABIC \s 1</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22</w:t>
      </w:r>
      <w:r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重要なデータ・文書のバックアップの現状と評価（様式例）</w:t>
      </w:r>
    </w:p>
    <w:tbl>
      <w:tblPr>
        <w:tblStyle w:val="af0"/>
        <w:tblW w:w="10206" w:type="dxa"/>
        <w:tblInd w:w="-459" w:type="dxa"/>
        <w:tblLook w:val="04A0" w:firstRow="1" w:lastRow="0" w:firstColumn="1" w:lastColumn="0" w:noHBand="0" w:noVBand="1"/>
      </w:tblPr>
      <w:tblGrid>
        <w:gridCol w:w="993"/>
        <w:gridCol w:w="1134"/>
        <w:gridCol w:w="1134"/>
        <w:gridCol w:w="1134"/>
        <w:gridCol w:w="2551"/>
        <w:gridCol w:w="3260"/>
      </w:tblGrid>
      <w:tr w:rsidR="00B91C44" w:rsidRPr="00B91C44" w14:paraId="23F20666" w14:textId="77777777" w:rsidTr="00C63EDC">
        <w:tc>
          <w:tcPr>
            <w:tcW w:w="993" w:type="dxa"/>
            <w:shd w:val="clear" w:color="auto" w:fill="D9D9D9" w:themeFill="background1" w:themeFillShade="D9"/>
            <w:vAlign w:val="center"/>
          </w:tcPr>
          <w:p w14:paraId="65BF4310" w14:textId="77777777" w:rsidR="004A1D48" w:rsidRPr="00B91C44" w:rsidRDefault="004A1D48" w:rsidP="00C63EDC">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情報・</w:t>
            </w:r>
          </w:p>
          <w:p w14:paraId="757CB5D2" w14:textId="77777777" w:rsidR="004A1D48" w:rsidRPr="00B91C44" w:rsidRDefault="004A1D48" w:rsidP="00C63EDC">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文書名</w:t>
            </w:r>
          </w:p>
        </w:tc>
        <w:tc>
          <w:tcPr>
            <w:tcW w:w="1134" w:type="dxa"/>
            <w:shd w:val="clear" w:color="auto" w:fill="D9D9D9" w:themeFill="background1" w:themeFillShade="D9"/>
            <w:vAlign w:val="center"/>
          </w:tcPr>
          <w:p w14:paraId="4C58208A" w14:textId="77777777" w:rsidR="004A1D48" w:rsidRPr="00B91C44" w:rsidRDefault="004A1D48" w:rsidP="00C63EDC">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保管場所</w:t>
            </w:r>
          </w:p>
        </w:tc>
        <w:tc>
          <w:tcPr>
            <w:tcW w:w="1134" w:type="dxa"/>
            <w:shd w:val="clear" w:color="auto" w:fill="D9D9D9" w:themeFill="background1" w:themeFillShade="D9"/>
            <w:vAlign w:val="center"/>
          </w:tcPr>
          <w:p w14:paraId="6BE533A9" w14:textId="77777777" w:rsidR="004A1D48" w:rsidRPr="00B91C44" w:rsidRDefault="004A1D48" w:rsidP="00C63EDC">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担当部署</w:t>
            </w:r>
          </w:p>
          <w:p w14:paraId="52FBB8F4" w14:textId="77777777" w:rsidR="004A1D48" w:rsidRPr="00B91C44" w:rsidRDefault="004A1D48" w:rsidP="00C63EDC">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担当者</w:t>
            </w:r>
          </w:p>
        </w:tc>
        <w:tc>
          <w:tcPr>
            <w:tcW w:w="1134" w:type="dxa"/>
            <w:shd w:val="clear" w:color="auto" w:fill="D9D9D9" w:themeFill="background1" w:themeFillShade="D9"/>
            <w:vAlign w:val="center"/>
          </w:tcPr>
          <w:p w14:paraId="1DF34B79" w14:textId="77777777" w:rsidR="004A1D48" w:rsidRPr="00B91C44" w:rsidRDefault="004A1D48" w:rsidP="00C63EDC">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記録媒体</w:t>
            </w:r>
          </w:p>
        </w:tc>
        <w:tc>
          <w:tcPr>
            <w:tcW w:w="2551" w:type="dxa"/>
            <w:shd w:val="clear" w:color="auto" w:fill="D9D9D9" w:themeFill="background1" w:themeFillShade="D9"/>
            <w:vAlign w:val="center"/>
          </w:tcPr>
          <w:p w14:paraId="19A32AD7" w14:textId="77777777" w:rsidR="004A1D48" w:rsidRPr="00B91C44" w:rsidRDefault="004A1D48" w:rsidP="00C63EDC">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現在のバックアップ状況（方法、頻度、保管場所、移動方法など）</w:t>
            </w:r>
          </w:p>
        </w:tc>
        <w:tc>
          <w:tcPr>
            <w:tcW w:w="3260" w:type="dxa"/>
            <w:shd w:val="clear" w:color="auto" w:fill="D9D9D9" w:themeFill="background1" w:themeFillShade="D9"/>
            <w:vAlign w:val="center"/>
          </w:tcPr>
          <w:p w14:paraId="23AF3154" w14:textId="77777777" w:rsidR="004A1D48" w:rsidRPr="00B91C44" w:rsidRDefault="004A1D48" w:rsidP="00C63EDC">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実施すべきバックアップ対応</w:t>
            </w:r>
          </w:p>
          <w:p w14:paraId="13043856" w14:textId="77777777" w:rsidR="004A1D48" w:rsidRPr="00B91C44" w:rsidRDefault="004A1D48" w:rsidP="00C63EDC">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（方法、頻度、保管場所、移動方法、実施予定時期など）</w:t>
            </w:r>
          </w:p>
        </w:tc>
      </w:tr>
      <w:tr w:rsidR="00B91C44" w:rsidRPr="00B91C44" w14:paraId="61BD20F6" w14:textId="77777777" w:rsidTr="00C63EDC">
        <w:tc>
          <w:tcPr>
            <w:tcW w:w="993" w:type="dxa"/>
          </w:tcPr>
          <w:p w14:paraId="16EC31A7" w14:textId="77777777" w:rsidR="004A1D48" w:rsidRPr="00B91C44" w:rsidRDefault="004A1D48" w:rsidP="004A1D48">
            <w:pPr>
              <w:pStyle w:val="a0"/>
              <w:ind w:firstLineChars="0" w:firstLine="0"/>
            </w:pPr>
            <w:r w:rsidRPr="00B91C44">
              <w:rPr>
                <w:rFonts w:hint="eastAsia"/>
              </w:rPr>
              <w:t>データ</w:t>
            </w:r>
          </w:p>
          <w:p w14:paraId="7E3988CA" w14:textId="77777777" w:rsidR="004A1D48" w:rsidRPr="00B91C44" w:rsidRDefault="004A1D48" w:rsidP="004A1D48">
            <w:pPr>
              <w:pStyle w:val="a0"/>
              <w:ind w:firstLineChars="0" w:firstLine="0"/>
            </w:pPr>
            <w:r w:rsidRPr="00B91C44">
              <w:rPr>
                <w:rFonts w:hint="eastAsia"/>
              </w:rPr>
              <w:t>＊＊</w:t>
            </w:r>
          </w:p>
        </w:tc>
        <w:tc>
          <w:tcPr>
            <w:tcW w:w="1134" w:type="dxa"/>
          </w:tcPr>
          <w:p w14:paraId="0041A546" w14:textId="77777777" w:rsidR="004A1D48" w:rsidRPr="00B91C44" w:rsidRDefault="004A1D48" w:rsidP="004A1D48">
            <w:pPr>
              <w:pStyle w:val="a0"/>
              <w:ind w:firstLineChars="0" w:firstLine="0"/>
            </w:pPr>
            <w:r w:rsidRPr="00B91C44">
              <w:rPr>
                <w:rFonts w:hint="eastAsia"/>
              </w:rPr>
              <w:t>サーバ</w:t>
            </w:r>
          </w:p>
        </w:tc>
        <w:tc>
          <w:tcPr>
            <w:tcW w:w="1134" w:type="dxa"/>
          </w:tcPr>
          <w:p w14:paraId="716E1384" w14:textId="77777777" w:rsidR="004A1D48" w:rsidRPr="00B91C44" w:rsidRDefault="004A1D48" w:rsidP="004A1D48">
            <w:pPr>
              <w:pStyle w:val="a0"/>
              <w:ind w:firstLineChars="0" w:firstLine="0"/>
            </w:pPr>
            <w:r w:rsidRPr="00B91C44">
              <w:rPr>
                <w:rFonts w:hint="eastAsia"/>
              </w:rPr>
              <w:t>○○課</w:t>
            </w:r>
          </w:p>
          <w:p w14:paraId="26EFABC9" w14:textId="77777777" w:rsidR="004A1D48" w:rsidRPr="00B91C44" w:rsidRDefault="004A1D48" w:rsidP="004A1D48">
            <w:pPr>
              <w:pStyle w:val="a0"/>
              <w:ind w:firstLineChars="0" w:firstLine="0"/>
            </w:pPr>
            <w:r w:rsidRPr="00B91C44">
              <w:rPr>
                <w:rFonts w:hint="eastAsia"/>
              </w:rPr>
              <w:t>○○</w:t>
            </w:r>
          </w:p>
        </w:tc>
        <w:tc>
          <w:tcPr>
            <w:tcW w:w="1134" w:type="dxa"/>
          </w:tcPr>
          <w:p w14:paraId="539E1768" w14:textId="77777777" w:rsidR="004A1D48" w:rsidRPr="00B91C44" w:rsidRDefault="004A1D48" w:rsidP="004A1D48">
            <w:pPr>
              <w:pStyle w:val="a0"/>
              <w:ind w:firstLineChars="0" w:firstLine="0"/>
            </w:pPr>
            <w:r w:rsidRPr="00B91C44">
              <w:rPr>
                <w:rFonts w:hint="eastAsia"/>
              </w:rPr>
              <w:t>サーバ</w:t>
            </w:r>
          </w:p>
        </w:tc>
        <w:tc>
          <w:tcPr>
            <w:tcW w:w="2551" w:type="dxa"/>
          </w:tcPr>
          <w:p w14:paraId="72F4E55E" w14:textId="77777777" w:rsidR="004A1D48" w:rsidRPr="00B91C44" w:rsidRDefault="004A1D48" w:rsidP="004A1D48">
            <w:pPr>
              <w:pStyle w:val="a0"/>
              <w:ind w:firstLineChars="0" w:firstLine="0"/>
            </w:pPr>
            <w:r w:rsidRPr="00B91C44">
              <w:rPr>
                <w:rFonts w:hint="eastAsia"/>
              </w:rPr>
              <w:t>週</w:t>
            </w:r>
            <w:r w:rsidRPr="00B91C44">
              <w:t>1 回、代替対応拠点</w:t>
            </w:r>
          </w:p>
          <w:p w14:paraId="38103944" w14:textId="77777777" w:rsidR="004A1D48" w:rsidRPr="00B91C44" w:rsidRDefault="004A1D48" w:rsidP="004A1D48">
            <w:pPr>
              <w:pStyle w:val="a0"/>
              <w:ind w:firstLineChars="0" w:firstLine="0"/>
            </w:pPr>
            <w:r w:rsidRPr="00B91C44">
              <w:rPr>
                <w:rFonts w:hint="eastAsia"/>
              </w:rPr>
              <w:t>の○○サーバに保存</w:t>
            </w:r>
          </w:p>
        </w:tc>
        <w:tc>
          <w:tcPr>
            <w:tcW w:w="3260" w:type="dxa"/>
          </w:tcPr>
          <w:p w14:paraId="6171B1C1" w14:textId="77777777" w:rsidR="004A1D48" w:rsidRPr="00B91C44" w:rsidRDefault="004A1D48" w:rsidP="004A1D48">
            <w:pPr>
              <w:pStyle w:val="a0"/>
              <w:ind w:firstLineChars="0" w:firstLine="0"/>
            </w:pPr>
            <w:r w:rsidRPr="00B91C44">
              <w:rPr>
                <w:rFonts w:hint="eastAsia"/>
              </w:rPr>
              <w:t>現在のバックアップ方法を引き続き実施予定。</w:t>
            </w:r>
          </w:p>
        </w:tc>
      </w:tr>
      <w:tr w:rsidR="00B91C44" w:rsidRPr="00B91C44" w14:paraId="218A5564" w14:textId="77777777" w:rsidTr="00C63EDC">
        <w:tc>
          <w:tcPr>
            <w:tcW w:w="993" w:type="dxa"/>
          </w:tcPr>
          <w:p w14:paraId="2FA67421" w14:textId="77777777" w:rsidR="004A1D48" w:rsidRPr="00B91C44" w:rsidRDefault="004A1D48" w:rsidP="004A1D48">
            <w:pPr>
              <w:pStyle w:val="a0"/>
              <w:ind w:firstLineChars="0" w:firstLine="0"/>
            </w:pPr>
            <w:r w:rsidRPr="00B91C44">
              <w:rPr>
                <w:rFonts w:hint="eastAsia"/>
              </w:rPr>
              <w:t>文書</w:t>
            </w:r>
          </w:p>
          <w:p w14:paraId="1FC1EC02" w14:textId="77777777" w:rsidR="004A1D48" w:rsidRPr="00B91C44" w:rsidRDefault="004A1D48" w:rsidP="004A1D48">
            <w:pPr>
              <w:pStyle w:val="a0"/>
              <w:ind w:firstLineChars="0" w:firstLine="0"/>
            </w:pPr>
            <w:r w:rsidRPr="00B91C44">
              <w:rPr>
                <w:rFonts w:hint="eastAsia"/>
              </w:rPr>
              <w:t>＊＊</w:t>
            </w:r>
          </w:p>
        </w:tc>
        <w:tc>
          <w:tcPr>
            <w:tcW w:w="1134" w:type="dxa"/>
          </w:tcPr>
          <w:p w14:paraId="6D87D048" w14:textId="77777777" w:rsidR="004A1D48" w:rsidRPr="00B91C44" w:rsidRDefault="004A1D48" w:rsidP="004A1D48">
            <w:pPr>
              <w:pStyle w:val="a0"/>
              <w:ind w:firstLineChars="0" w:firstLine="0"/>
            </w:pPr>
            <w:r w:rsidRPr="00B91C44">
              <w:rPr>
                <w:rFonts w:hint="eastAsia"/>
              </w:rPr>
              <w:t>書庫</w:t>
            </w:r>
          </w:p>
        </w:tc>
        <w:tc>
          <w:tcPr>
            <w:tcW w:w="1134" w:type="dxa"/>
          </w:tcPr>
          <w:p w14:paraId="0E4E45E8" w14:textId="77777777" w:rsidR="004A1D48" w:rsidRPr="00B91C44" w:rsidRDefault="004A1D48" w:rsidP="004A1D48">
            <w:pPr>
              <w:pStyle w:val="a0"/>
              <w:ind w:firstLineChars="0" w:firstLine="0"/>
            </w:pPr>
            <w:r w:rsidRPr="00B91C44">
              <w:rPr>
                <w:rFonts w:hint="eastAsia"/>
              </w:rPr>
              <w:t>○○課</w:t>
            </w:r>
          </w:p>
          <w:p w14:paraId="6BDC908C" w14:textId="77777777" w:rsidR="004A1D48" w:rsidRPr="00B91C44" w:rsidRDefault="004A1D48" w:rsidP="004A1D48">
            <w:pPr>
              <w:pStyle w:val="a0"/>
              <w:ind w:firstLineChars="0" w:firstLine="0"/>
            </w:pPr>
            <w:r w:rsidRPr="00B91C44">
              <w:rPr>
                <w:rFonts w:hint="eastAsia"/>
              </w:rPr>
              <w:t>○○</w:t>
            </w:r>
          </w:p>
        </w:tc>
        <w:tc>
          <w:tcPr>
            <w:tcW w:w="1134" w:type="dxa"/>
          </w:tcPr>
          <w:p w14:paraId="07A23EB4" w14:textId="77777777" w:rsidR="004A1D48" w:rsidRPr="00B91C44" w:rsidRDefault="004A1D48" w:rsidP="004A1D48">
            <w:pPr>
              <w:pStyle w:val="a0"/>
              <w:ind w:firstLineChars="0" w:firstLine="0"/>
            </w:pPr>
            <w:r w:rsidRPr="00B91C44">
              <w:rPr>
                <w:rFonts w:hint="eastAsia"/>
              </w:rPr>
              <w:t>紙データ</w:t>
            </w:r>
          </w:p>
        </w:tc>
        <w:tc>
          <w:tcPr>
            <w:tcW w:w="2551" w:type="dxa"/>
          </w:tcPr>
          <w:p w14:paraId="764C2BF8" w14:textId="77777777" w:rsidR="004A1D48" w:rsidRPr="00B91C44" w:rsidRDefault="004A1D48" w:rsidP="004A1D48">
            <w:pPr>
              <w:pStyle w:val="a0"/>
              <w:ind w:firstLineChars="0" w:firstLine="0"/>
            </w:pPr>
            <w:r w:rsidRPr="00B91C44">
              <w:rPr>
                <w:rFonts w:hint="eastAsia"/>
              </w:rPr>
              <w:t>書庫に保管</w:t>
            </w:r>
          </w:p>
        </w:tc>
        <w:tc>
          <w:tcPr>
            <w:tcW w:w="3260" w:type="dxa"/>
          </w:tcPr>
          <w:p w14:paraId="633FCC37" w14:textId="76165016" w:rsidR="004A1D48" w:rsidRPr="00B91C44" w:rsidRDefault="00CF54CF" w:rsidP="004A1D48">
            <w:pPr>
              <w:pStyle w:val="a0"/>
              <w:ind w:firstLineChars="0" w:firstLine="0"/>
            </w:pPr>
            <w:r w:rsidRPr="00B91C44">
              <w:rPr>
                <w:rFonts w:hint="eastAsia"/>
              </w:rPr>
              <w:t>ＰＤＦ</w:t>
            </w:r>
            <w:r w:rsidR="004A1D48" w:rsidRPr="00B91C44">
              <w:t>化後に毎月</w:t>
            </w:r>
            <w:r w:rsidRPr="00B91C44">
              <w:rPr>
                <w:rFonts w:hint="eastAsia"/>
              </w:rPr>
              <w:t>ＨＤＤ</w:t>
            </w:r>
            <w:r w:rsidR="004A1D48" w:rsidRPr="00B91C44">
              <w:t>に保存し、</w:t>
            </w:r>
            <w:r w:rsidR="00003A18" w:rsidRPr="00B91C44">
              <w:rPr>
                <w:rFonts w:hint="eastAsia"/>
              </w:rPr>
              <w:t>代替対応拠点の金庫に保管する。（令和</w:t>
            </w:r>
            <w:r w:rsidR="004A1D48" w:rsidRPr="00B91C44">
              <w:rPr>
                <w:rFonts w:hint="eastAsia"/>
              </w:rPr>
              <w:t>○年●月から実施予定）</w:t>
            </w:r>
          </w:p>
        </w:tc>
      </w:tr>
      <w:tr w:rsidR="00B91C44" w:rsidRPr="00B91C44" w14:paraId="378A2733" w14:textId="77777777" w:rsidTr="00C63EDC">
        <w:tc>
          <w:tcPr>
            <w:tcW w:w="993" w:type="dxa"/>
          </w:tcPr>
          <w:p w14:paraId="52FA9706" w14:textId="77777777" w:rsidR="004A1D48" w:rsidRPr="00B91C44" w:rsidRDefault="004A1D48" w:rsidP="004A1D48">
            <w:pPr>
              <w:pStyle w:val="a0"/>
              <w:ind w:firstLineChars="0" w:firstLine="0"/>
            </w:pPr>
            <w:r w:rsidRPr="00B91C44">
              <w:rPr>
                <w:rFonts w:hint="eastAsia"/>
              </w:rPr>
              <w:t>システ</w:t>
            </w:r>
          </w:p>
          <w:p w14:paraId="728095C5" w14:textId="77777777" w:rsidR="004A1D48" w:rsidRPr="00B91C44" w:rsidRDefault="004A1D48" w:rsidP="004A1D48">
            <w:pPr>
              <w:pStyle w:val="a0"/>
              <w:ind w:firstLineChars="0" w:firstLine="0"/>
            </w:pPr>
            <w:r w:rsidRPr="00B91C44">
              <w:rPr>
                <w:rFonts w:hint="eastAsia"/>
              </w:rPr>
              <w:t>ム＊＊</w:t>
            </w:r>
          </w:p>
        </w:tc>
        <w:tc>
          <w:tcPr>
            <w:tcW w:w="1134" w:type="dxa"/>
          </w:tcPr>
          <w:p w14:paraId="49FEA98A" w14:textId="77777777" w:rsidR="004A1D48" w:rsidRPr="00B91C44" w:rsidRDefault="004A1D48" w:rsidP="004A1D48">
            <w:pPr>
              <w:pStyle w:val="a0"/>
              <w:ind w:firstLineChars="0" w:firstLine="0"/>
            </w:pPr>
            <w:r w:rsidRPr="00B91C44">
              <w:rPr>
                <w:rFonts w:hint="eastAsia"/>
              </w:rPr>
              <w:t>書庫</w:t>
            </w:r>
          </w:p>
        </w:tc>
        <w:tc>
          <w:tcPr>
            <w:tcW w:w="1134" w:type="dxa"/>
          </w:tcPr>
          <w:p w14:paraId="49BB0074" w14:textId="77777777" w:rsidR="004A1D48" w:rsidRPr="00B91C44" w:rsidRDefault="004A1D48" w:rsidP="004A1D48">
            <w:pPr>
              <w:pStyle w:val="a0"/>
              <w:ind w:firstLineChars="0" w:firstLine="0"/>
            </w:pPr>
            <w:r w:rsidRPr="00B91C44">
              <w:rPr>
                <w:rFonts w:hint="eastAsia"/>
              </w:rPr>
              <w:t>○○課</w:t>
            </w:r>
          </w:p>
          <w:p w14:paraId="260D3C82" w14:textId="77777777" w:rsidR="004A1D48" w:rsidRPr="00B91C44" w:rsidRDefault="004A1D48" w:rsidP="004A1D48">
            <w:pPr>
              <w:pStyle w:val="a0"/>
              <w:ind w:firstLineChars="0" w:firstLine="0"/>
            </w:pPr>
            <w:r w:rsidRPr="00B91C44">
              <w:rPr>
                <w:rFonts w:hint="eastAsia"/>
              </w:rPr>
              <w:t>○○</w:t>
            </w:r>
          </w:p>
        </w:tc>
        <w:tc>
          <w:tcPr>
            <w:tcW w:w="1134" w:type="dxa"/>
          </w:tcPr>
          <w:p w14:paraId="64D6FCF3" w14:textId="6F941DE5" w:rsidR="004A1D48" w:rsidRPr="00B91C44" w:rsidRDefault="00E37AB3" w:rsidP="004A1D48">
            <w:pPr>
              <w:pStyle w:val="a0"/>
              <w:ind w:firstLineChars="0" w:firstLine="0"/>
            </w:pPr>
            <w:r w:rsidRPr="00B91C44">
              <w:rPr>
                <w:rFonts w:hint="eastAsia"/>
              </w:rPr>
              <w:t>ＣＤ</w:t>
            </w:r>
          </w:p>
        </w:tc>
        <w:tc>
          <w:tcPr>
            <w:tcW w:w="2551" w:type="dxa"/>
          </w:tcPr>
          <w:p w14:paraId="26B2D92F" w14:textId="77777777" w:rsidR="004A1D48" w:rsidRPr="00B91C44" w:rsidRDefault="004A1D48" w:rsidP="004A1D48">
            <w:pPr>
              <w:pStyle w:val="a0"/>
              <w:ind w:firstLineChars="0" w:firstLine="0"/>
            </w:pPr>
            <w:r w:rsidRPr="00B91C44">
              <w:rPr>
                <w:rFonts w:hint="eastAsia"/>
              </w:rPr>
              <w:t>バックアップなし</w:t>
            </w:r>
          </w:p>
        </w:tc>
        <w:tc>
          <w:tcPr>
            <w:tcW w:w="3260" w:type="dxa"/>
          </w:tcPr>
          <w:p w14:paraId="3642B0EC" w14:textId="429F9082" w:rsidR="004A1D48" w:rsidRPr="00B91C44" w:rsidRDefault="004A1D48" w:rsidP="00C63EDC">
            <w:pPr>
              <w:pStyle w:val="a0"/>
              <w:ind w:firstLineChars="0" w:firstLine="0"/>
            </w:pPr>
            <w:r w:rsidRPr="00B91C44">
              <w:rPr>
                <w:rFonts w:hint="eastAsia"/>
              </w:rPr>
              <w:t>複製した</w:t>
            </w:r>
            <w:r w:rsidR="00E37AB3" w:rsidRPr="00B91C44">
              <w:rPr>
                <w:rFonts w:hint="eastAsia"/>
              </w:rPr>
              <w:t>ＣＤ</w:t>
            </w:r>
            <w:r w:rsidRPr="00B91C44">
              <w:t>を代替対応拠点の</w:t>
            </w:r>
            <w:r w:rsidR="00003A18" w:rsidRPr="00B91C44">
              <w:rPr>
                <w:rFonts w:hint="eastAsia"/>
              </w:rPr>
              <w:t>金庫に保管する。（令和</w:t>
            </w:r>
            <w:r w:rsidRPr="00B91C44">
              <w:rPr>
                <w:rFonts w:hint="eastAsia"/>
              </w:rPr>
              <w:t>○年●月から実施予定）</w:t>
            </w:r>
          </w:p>
        </w:tc>
      </w:tr>
    </w:tbl>
    <w:p w14:paraId="4A0EA4B8" w14:textId="77777777" w:rsidR="004A1D48" w:rsidRPr="00B91C44" w:rsidRDefault="004A1D48" w:rsidP="004A1D48">
      <w:r w:rsidRPr="00B91C44">
        <w:rPr>
          <w:rFonts w:hint="eastAsia"/>
        </w:rPr>
        <w:t>（注）記載欄の明示は記入例である。</w:t>
      </w:r>
    </w:p>
    <w:p w14:paraId="2ED214D7" w14:textId="04422BEF" w:rsidR="004A1D48" w:rsidRPr="00B91C44" w:rsidRDefault="00783319" w:rsidP="00C63EDC">
      <w:pPr>
        <w:ind w:leftChars="200" w:left="1360" w:hangingChars="400" w:hanging="907"/>
      </w:pPr>
      <w:r w:rsidRPr="00B91C44">
        <w:rPr>
          <w:rFonts w:hint="eastAsia"/>
        </w:rPr>
        <w:t>説明：1.</w:t>
      </w:r>
      <w:r w:rsidR="004A1D48" w:rsidRPr="00B91C44">
        <w:rPr>
          <w:rFonts w:hint="eastAsia"/>
        </w:rPr>
        <w:t>地域の</w:t>
      </w:r>
      <w:r w:rsidR="00CE2B34" w:rsidRPr="00B91C44">
        <w:rPr>
          <w:rFonts w:hint="eastAsia"/>
        </w:rPr>
        <w:t>建設会社</w:t>
      </w:r>
      <w:r w:rsidR="004A1D48" w:rsidRPr="00B91C44">
        <w:rPr>
          <w:rFonts w:hint="eastAsia"/>
        </w:rPr>
        <w:t>では、バックアップの必要性の認識は低いことが多いようですが、最低限の対応は是非進めるべきです。</w:t>
      </w:r>
    </w:p>
    <w:p w14:paraId="4C764875" w14:textId="77777777" w:rsidR="004A1D48" w:rsidRPr="00B91C44" w:rsidRDefault="00783319" w:rsidP="00C63EDC">
      <w:pPr>
        <w:pStyle w:val="a0"/>
        <w:ind w:leftChars="500" w:left="1361" w:hangingChars="100" w:hanging="227"/>
      </w:pPr>
      <w:r w:rsidRPr="00B91C44">
        <w:rPr>
          <w:rFonts w:hint="eastAsia"/>
        </w:rPr>
        <w:t>2.</w:t>
      </w:r>
      <w:r w:rsidR="004A1D48" w:rsidRPr="00B91C44">
        <w:rPr>
          <w:rFonts w:hint="eastAsia"/>
        </w:rPr>
        <w:t>自社が深刻な災害被害を受けた状況を想像してください。例えば、金銭の支払・受取、施工中事業の管理、施工図面の保存・活用、仕事の引き合いの連絡先等が突然失われたことを考えてみてください。</w:t>
      </w:r>
    </w:p>
    <w:p w14:paraId="70C68DDD" w14:textId="77777777" w:rsidR="004A1D48" w:rsidRPr="00B91C44" w:rsidRDefault="00783319" w:rsidP="00C63EDC">
      <w:pPr>
        <w:ind w:leftChars="500" w:left="1361" w:hangingChars="100" w:hanging="227"/>
      </w:pPr>
      <w:r w:rsidRPr="00B91C44">
        <w:rPr>
          <w:rFonts w:hint="eastAsia"/>
        </w:rPr>
        <w:t>3.</w:t>
      </w:r>
      <w:r w:rsidR="004A1D48" w:rsidRPr="00B91C44">
        <w:rPr>
          <w:rFonts w:hint="eastAsia"/>
        </w:rPr>
        <w:t>バックアップは対象が多すぎると現場の作業が多くなりすぎ長続きしません。検討対象はかなり絞り込んでください。</w:t>
      </w:r>
    </w:p>
    <w:p w14:paraId="0C3D3D91" w14:textId="77777777" w:rsidR="004A1D48" w:rsidRPr="00B91C44" w:rsidRDefault="00783319" w:rsidP="00C63EDC">
      <w:pPr>
        <w:pStyle w:val="a0"/>
        <w:ind w:leftChars="500" w:left="1361" w:hangingChars="100" w:hanging="227"/>
      </w:pPr>
      <w:r w:rsidRPr="00B91C44">
        <w:rPr>
          <w:rFonts w:hint="eastAsia"/>
        </w:rPr>
        <w:t>4.</w:t>
      </w:r>
      <w:r w:rsidR="004A1D48" w:rsidRPr="00B91C44">
        <w:rPr>
          <w:rFonts w:hint="eastAsia"/>
        </w:rPr>
        <w:t>バックアップデータがあっても、それを起動するシステム（ソフト）も必要になってきますので、特殊なシステムを利用している場合は、システム（ソフト）のパックアップも必要になってきます。</w:t>
      </w:r>
    </w:p>
    <w:p w14:paraId="246F94E8" w14:textId="77777777" w:rsidR="00C63EDC" w:rsidRPr="00B91C44" w:rsidRDefault="00C63EDC">
      <w:pPr>
        <w:widowControl/>
        <w:jc w:val="left"/>
        <w:rPr>
          <w:rFonts w:hAnsi="Century" w:cs="Times New Roman"/>
          <w:szCs w:val="21"/>
        </w:rPr>
      </w:pPr>
      <w:r w:rsidRPr="00B91C44">
        <w:br w:type="page"/>
      </w:r>
    </w:p>
    <w:p w14:paraId="67B048B8" w14:textId="4F2C3F93" w:rsidR="004A1D48" w:rsidRPr="00B91C44" w:rsidRDefault="0026523C" w:rsidP="00513A18">
      <w:pPr>
        <w:ind w:firstLineChars="100" w:firstLine="228"/>
        <w:rPr>
          <w:rFonts w:asciiTheme="majorEastAsia" w:eastAsiaTheme="majorEastAsia" w:hAnsiTheme="majorEastAsia"/>
          <w:b/>
          <w:szCs w:val="21"/>
        </w:rPr>
      </w:pPr>
      <w:r w:rsidRPr="00B91C44">
        <w:rPr>
          <w:rFonts w:asciiTheme="majorEastAsia" w:eastAsiaTheme="majorEastAsia" w:hAnsiTheme="majorEastAsia" w:hint="eastAsia"/>
          <w:b/>
          <w:szCs w:val="21"/>
        </w:rPr>
        <w:t>表</w:t>
      </w:r>
      <w:r w:rsidR="00783319" w:rsidRPr="00B91C44">
        <w:rPr>
          <w:rFonts w:asciiTheme="majorEastAsia" w:eastAsiaTheme="majorEastAsia" w:hAnsiTheme="majorEastAsia" w:hint="eastAsia"/>
          <w:b/>
          <w:szCs w:val="21"/>
        </w:rPr>
        <w:t xml:space="preserve"> </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STYLEREF 1 \s</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SEQ 表 \* ARABIC \s 1</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23</w:t>
      </w:r>
      <w:r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重要なデータ・文書のバックアップの実施計画（様式は任意）</w:t>
      </w:r>
    </w:p>
    <w:tbl>
      <w:tblPr>
        <w:tblStyle w:val="af0"/>
        <w:tblW w:w="0" w:type="auto"/>
        <w:tblInd w:w="-147" w:type="dxa"/>
        <w:tblLook w:val="04A0" w:firstRow="1" w:lastRow="0" w:firstColumn="1" w:lastColumn="0" w:noHBand="0" w:noVBand="1"/>
      </w:tblPr>
      <w:tblGrid>
        <w:gridCol w:w="9207"/>
      </w:tblGrid>
      <w:tr w:rsidR="00B91C44" w:rsidRPr="00B91C44" w14:paraId="53FEF951" w14:textId="77777777" w:rsidTr="00094DB2">
        <w:tc>
          <w:tcPr>
            <w:tcW w:w="9207" w:type="dxa"/>
          </w:tcPr>
          <w:p w14:paraId="70E29CC6" w14:textId="77777777" w:rsidR="007D7DCB" w:rsidRPr="00B91C44" w:rsidRDefault="007D7DCB" w:rsidP="007D7DCB">
            <w:pPr>
              <w:pStyle w:val="a0"/>
              <w:ind w:firstLineChars="0" w:firstLine="0"/>
            </w:pPr>
            <w:r w:rsidRPr="00B91C44">
              <w:rPr>
                <w:rFonts w:hint="eastAsia"/>
              </w:rPr>
              <w:t>説明：1.重要な図面、契約等の文書の写しの作成と安全な場所での保管、その確実</w:t>
            </w:r>
          </w:p>
          <w:p w14:paraId="40A54147" w14:textId="77777777" w:rsidR="007D7DCB" w:rsidRPr="00B91C44" w:rsidRDefault="007D7DCB" w:rsidP="007D7DCB">
            <w:pPr>
              <w:pStyle w:val="a0"/>
              <w:ind w:firstLineChars="0" w:firstLine="0"/>
            </w:pPr>
            <w:r w:rsidRPr="00B91C44">
              <w:rPr>
                <w:rFonts w:hint="eastAsia"/>
              </w:rPr>
              <w:t xml:space="preserve">　　　　な継続に関する対策あるいは計画を内容とします。</w:t>
            </w:r>
          </w:p>
          <w:p w14:paraId="1EC6299F" w14:textId="77777777" w:rsidR="007D7DCB" w:rsidRPr="00B91C44" w:rsidRDefault="007D7DCB" w:rsidP="007D7DCB">
            <w:pPr>
              <w:pStyle w:val="a0"/>
              <w:ind w:firstLineChars="300" w:firstLine="680"/>
            </w:pPr>
            <w:r w:rsidRPr="00B91C44">
              <w:rPr>
                <w:rFonts w:hint="eastAsia"/>
              </w:rPr>
              <w:t>2.各社自身でバックアップや写しの保管の実施可能な範囲と方法を決め、社内に</w:t>
            </w:r>
          </w:p>
          <w:p w14:paraId="333770A9" w14:textId="77777777" w:rsidR="007D7DCB" w:rsidRPr="00B91C44" w:rsidRDefault="007D7DCB" w:rsidP="007D7DCB">
            <w:pPr>
              <w:pStyle w:val="a0"/>
              <w:ind w:firstLineChars="400" w:firstLine="907"/>
            </w:pPr>
            <w:r w:rsidRPr="00B91C44">
              <w:rPr>
                <w:rFonts w:hint="eastAsia"/>
              </w:rPr>
              <w:t>習慣づけ、平時の業務の一環として確実に実施していく運用面を含めた計画を</w:t>
            </w:r>
          </w:p>
          <w:p w14:paraId="70E9CA33" w14:textId="77777777" w:rsidR="007D7DCB" w:rsidRPr="00B91C44" w:rsidRDefault="007D7DCB" w:rsidP="007D7DCB">
            <w:pPr>
              <w:pStyle w:val="a0"/>
              <w:ind w:firstLineChars="400" w:firstLine="907"/>
              <w:rPr>
                <w:b/>
              </w:rPr>
            </w:pPr>
            <w:r w:rsidRPr="00B91C44">
              <w:rPr>
                <w:rFonts w:hint="eastAsia"/>
              </w:rPr>
              <w:t>作成します。</w:t>
            </w:r>
          </w:p>
        </w:tc>
      </w:tr>
    </w:tbl>
    <w:p w14:paraId="77AF7CC0" w14:textId="77777777" w:rsidR="004A1D48" w:rsidRPr="00B91C44" w:rsidRDefault="004A1D48" w:rsidP="004A1D48">
      <w:pPr>
        <w:widowControl/>
        <w:jc w:val="left"/>
      </w:pPr>
    </w:p>
    <w:p w14:paraId="2251DA46" w14:textId="56B4E0B7" w:rsidR="00513A18" w:rsidRPr="00B91C44" w:rsidRDefault="0026523C" w:rsidP="00513A18">
      <w:pPr>
        <w:ind w:leftChars="100" w:left="1365" w:hangingChars="500" w:hanging="1138"/>
        <w:rPr>
          <w:rFonts w:asciiTheme="majorEastAsia" w:eastAsiaTheme="majorEastAsia" w:hAnsiTheme="majorEastAsia"/>
        </w:rPr>
      </w:pPr>
      <w:r w:rsidRPr="00B91C44">
        <w:rPr>
          <w:rFonts w:asciiTheme="majorEastAsia" w:eastAsiaTheme="majorEastAsia" w:hAnsiTheme="majorEastAsia" w:hint="eastAsia"/>
          <w:b/>
          <w:szCs w:val="21"/>
        </w:rPr>
        <w:t>表</w:t>
      </w:r>
      <w:r w:rsidR="00783319" w:rsidRPr="00B91C44">
        <w:rPr>
          <w:rFonts w:asciiTheme="majorEastAsia" w:eastAsiaTheme="majorEastAsia" w:hAnsiTheme="majorEastAsia" w:hint="eastAsia"/>
          <w:b/>
          <w:szCs w:val="21"/>
        </w:rPr>
        <w:t xml:space="preserve"> </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STYLEREF 1 \s</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SEQ 表 \* ARABIC \s 1</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24</w:t>
      </w:r>
      <w:r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重要な電子データのバックアップの活用に関する手順書及び訓練計画</w:t>
      </w:r>
      <w:r w:rsidR="004A1D48" w:rsidRPr="00B91C44">
        <w:rPr>
          <w:rFonts w:asciiTheme="majorEastAsia" w:eastAsiaTheme="majorEastAsia" w:hAnsiTheme="majorEastAsia" w:hint="eastAsia"/>
        </w:rPr>
        <w:t xml:space="preserve">　</w:t>
      </w:r>
    </w:p>
    <w:p w14:paraId="392F611C" w14:textId="29F4EADA" w:rsidR="004A1D48" w:rsidRPr="00B91C44" w:rsidRDefault="004A1D48" w:rsidP="007D7DCB">
      <w:pPr>
        <w:ind w:leftChars="550" w:left="1361" w:hangingChars="50" w:hanging="114"/>
        <w:rPr>
          <w:rFonts w:asciiTheme="majorEastAsia" w:eastAsiaTheme="majorEastAsia" w:hAnsiTheme="majorEastAsia"/>
          <w:b/>
        </w:rPr>
      </w:pPr>
      <w:r w:rsidRPr="00B91C44">
        <w:rPr>
          <w:rFonts w:asciiTheme="majorEastAsia" w:eastAsiaTheme="majorEastAsia" w:hAnsiTheme="majorEastAsia" w:hint="eastAsia"/>
          <w:b/>
        </w:rPr>
        <w:t>（様式は</w:t>
      </w:r>
      <w:r w:rsidR="00195169" w:rsidRPr="00B91C44">
        <w:rPr>
          <w:rFonts w:asciiTheme="majorEastAsia" w:eastAsiaTheme="majorEastAsia" w:hAnsiTheme="majorEastAsia" w:hint="eastAsia"/>
          <w:b/>
        </w:rPr>
        <w:t>表3-3</w:t>
      </w:r>
      <w:r w:rsidR="006C5D8E" w:rsidRPr="00B91C44">
        <w:rPr>
          <w:rFonts w:asciiTheme="majorEastAsia" w:eastAsiaTheme="majorEastAsia" w:hAnsiTheme="majorEastAsia" w:hint="eastAsia"/>
          <w:b/>
        </w:rPr>
        <w:t>2</w:t>
      </w:r>
      <w:r w:rsidRPr="00B91C44">
        <w:rPr>
          <w:rFonts w:asciiTheme="majorEastAsia" w:eastAsiaTheme="majorEastAsia" w:hAnsiTheme="majorEastAsia" w:hint="eastAsia"/>
          <w:b/>
        </w:rPr>
        <w:t>を参照とし、そちらでまとめる）</w:t>
      </w:r>
    </w:p>
    <w:tbl>
      <w:tblPr>
        <w:tblStyle w:val="af0"/>
        <w:tblW w:w="0" w:type="auto"/>
        <w:tblInd w:w="-147" w:type="dxa"/>
        <w:tblLook w:val="04A0" w:firstRow="1" w:lastRow="0" w:firstColumn="1" w:lastColumn="0" w:noHBand="0" w:noVBand="1"/>
      </w:tblPr>
      <w:tblGrid>
        <w:gridCol w:w="9207"/>
      </w:tblGrid>
      <w:tr w:rsidR="00B91C44" w:rsidRPr="00B91C44" w14:paraId="72F6A007" w14:textId="77777777" w:rsidTr="00094DB2">
        <w:tc>
          <w:tcPr>
            <w:tcW w:w="9207" w:type="dxa"/>
          </w:tcPr>
          <w:p w14:paraId="7152C7F7" w14:textId="77777777" w:rsidR="00FC3952" w:rsidRPr="00B91C44" w:rsidRDefault="007D7DCB" w:rsidP="00FC3952">
            <w:pPr>
              <w:ind w:left="794" w:hangingChars="350" w:hanging="794"/>
            </w:pPr>
            <w:r w:rsidRPr="00B91C44">
              <w:rPr>
                <w:rFonts w:hint="eastAsia"/>
              </w:rPr>
              <w:t>説明：バックアップを活用するのにある程度複雑な操作が必要な場合、次の点について</w:t>
            </w:r>
          </w:p>
          <w:p w14:paraId="348C8FA8" w14:textId="47A0726E" w:rsidR="007D7DCB" w:rsidRPr="00B91C44" w:rsidRDefault="007D7DCB" w:rsidP="00FC3952">
            <w:pPr>
              <w:ind w:leftChars="300" w:left="793" w:hangingChars="50" w:hanging="113"/>
            </w:pPr>
            <w:r w:rsidRPr="00B91C44">
              <w:rPr>
                <w:rFonts w:hint="eastAsia"/>
              </w:rPr>
              <w:t>手順を定めた文書を作成します。これらは訓練も必要です。</w:t>
            </w:r>
          </w:p>
          <w:p w14:paraId="0F6FE545" w14:textId="77777777" w:rsidR="007D7DCB" w:rsidRPr="00B91C44" w:rsidRDefault="007D7DCB" w:rsidP="007D7DCB">
            <w:pPr>
              <w:ind w:firstLineChars="300" w:firstLine="680"/>
            </w:pPr>
            <w:r w:rsidRPr="00B91C44">
              <w:rPr>
                <w:rFonts w:hint="eastAsia"/>
              </w:rPr>
              <w:t>1.バックアップデータを用いて業務を別の事業所などで始める具体的な手順</w:t>
            </w:r>
          </w:p>
          <w:p w14:paraId="52BB353F" w14:textId="77777777" w:rsidR="007D7DCB" w:rsidRPr="00B91C44" w:rsidRDefault="007D7DCB" w:rsidP="007D7DCB">
            <w:pPr>
              <w:rPr>
                <w:b/>
                <w:sz w:val="24"/>
                <w:szCs w:val="24"/>
              </w:rPr>
            </w:pPr>
            <w:r w:rsidRPr="00B91C44">
              <w:rPr>
                <w:rFonts w:hint="eastAsia"/>
              </w:rPr>
              <w:t xml:space="preserve">　　　2.バックアップデータでの業務から、通常方法での業務へ戻す場合の手順</w:t>
            </w:r>
          </w:p>
        </w:tc>
      </w:tr>
    </w:tbl>
    <w:p w14:paraId="7A662D31" w14:textId="77777777" w:rsidR="004A1D48" w:rsidRPr="00B91C44" w:rsidRDefault="003D7F1B" w:rsidP="007D7DCB">
      <w:r w:rsidRPr="00B91C44">
        <w:br w:type="page"/>
      </w:r>
    </w:p>
    <w:p w14:paraId="3CE0AC5C" w14:textId="77777777" w:rsidR="004A1D48" w:rsidRPr="00B91C44" w:rsidRDefault="004A1D48" w:rsidP="00FF22F3">
      <w:pPr>
        <w:pStyle w:val="20"/>
      </w:pPr>
      <w:bookmarkStart w:id="58" w:name="_Toc160636643"/>
      <w:r w:rsidRPr="00B91C44">
        <w:t>情報発信・情報共有</w:t>
      </w:r>
      <w:bookmarkEnd w:id="58"/>
    </w:p>
    <w:p w14:paraId="12410D22" w14:textId="77777777" w:rsidR="004A1D48" w:rsidRPr="00B91C44" w:rsidRDefault="004A1D48" w:rsidP="00094DB2">
      <w:pPr>
        <w:pStyle w:val="4"/>
        <w:ind w:left="425"/>
      </w:pPr>
      <w:bookmarkStart w:id="59" w:name="_Toc160636644"/>
      <w:r w:rsidRPr="00B91C44">
        <w:rPr>
          <w:rFonts w:hint="eastAsia"/>
        </w:rPr>
        <w:t>災害直後に連絡を取ることが重要な国、県、市区町村との相互の連絡先の認識</w:t>
      </w:r>
      <w:bookmarkEnd w:id="59"/>
    </w:p>
    <w:p w14:paraId="227775F1" w14:textId="77777777" w:rsidR="004A1D48" w:rsidRPr="00B91C44" w:rsidRDefault="004A1D48" w:rsidP="00FF22F3">
      <w:pPr>
        <w:pStyle w:val="5"/>
      </w:pPr>
      <w:r w:rsidRPr="00B91C44">
        <w:rPr>
          <w:rFonts w:hint="eastAsia"/>
        </w:rPr>
        <w:t>対応拠点からの情報発信・情報共有</w:t>
      </w:r>
    </w:p>
    <w:p w14:paraId="5BF45ED6" w14:textId="77777777" w:rsidR="004A1D48" w:rsidRPr="00B91C44" w:rsidRDefault="004A1D48" w:rsidP="003C28EC">
      <w:pPr>
        <w:pStyle w:val="a0"/>
      </w:pPr>
      <w:r w:rsidRPr="00B91C44">
        <w:rPr>
          <w:rFonts w:hint="eastAsia"/>
        </w:rPr>
        <w:t>発注者、取引先などは皆様の会社の被害状況に強い関心を持ちます。状況の情報がすぐに入らないと、相手は最悪の状況を想定して、皆様の会社に依頼しようと考えていた仕事を同業他社へ契約する可能性もあります。そこで、対応拠点</w:t>
      </w:r>
      <w:r w:rsidRPr="00B91C44">
        <w:t>(ま</w:t>
      </w:r>
      <w:r w:rsidRPr="00B91C44">
        <w:rPr>
          <w:rFonts w:hint="eastAsia"/>
        </w:rPr>
        <w:t>たは代替対応拠点や代替連絡拠点</w:t>
      </w:r>
      <w:r w:rsidRPr="00B91C44">
        <w:t>)から災害協定先、発注者や取引先に対して、迅</w:t>
      </w:r>
      <w:r w:rsidRPr="00B91C44">
        <w:rPr>
          <w:rFonts w:hint="eastAsia"/>
        </w:rPr>
        <w:t>速に情報発信、情報共有を図ることが重要です。</w:t>
      </w:r>
    </w:p>
    <w:p w14:paraId="48E7321A" w14:textId="77777777" w:rsidR="004A1D48" w:rsidRPr="00B91C44" w:rsidRDefault="004A1D48" w:rsidP="004A1D48">
      <w:pPr>
        <w:ind w:firstLineChars="200" w:firstLine="453"/>
      </w:pPr>
    </w:p>
    <w:p w14:paraId="6879DAAC" w14:textId="77777777" w:rsidR="004A1D48" w:rsidRPr="00B91C44" w:rsidRDefault="004A1D48" w:rsidP="00FF22F3">
      <w:pPr>
        <w:pStyle w:val="5"/>
      </w:pPr>
      <w:r w:rsidRPr="00B91C44">
        <w:t>主要な連絡先・内容の整理</w:t>
      </w:r>
    </w:p>
    <w:p w14:paraId="25C6E069" w14:textId="77777777" w:rsidR="004A1D48" w:rsidRPr="00B91C44" w:rsidRDefault="004A1D48" w:rsidP="003C28EC">
      <w:pPr>
        <w:pStyle w:val="a0"/>
      </w:pPr>
      <w:r w:rsidRPr="00B91C44">
        <w:rPr>
          <w:rFonts w:hint="eastAsia"/>
        </w:rPr>
        <w:t>このよ</w:t>
      </w:r>
      <w:r w:rsidR="00712E06" w:rsidRPr="00B91C44">
        <w:rPr>
          <w:rFonts w:hint="eastAsia"/>
        </w:rPr>
        <w:t>うな連絡を迅速にするためには、特に、夜間･休日に災害が発生した</w:t>
      </w:r>
      <w:r w:rsidRPr="00B91C44">
        <w:rPr>
          <w:rFonts w:hint="eastAsia"/>
        </w:rPr>
        <w:t>場合や代替対応</w:t>
      </w:r>
      <w:r w:rsidRPr="00B91C44">
        <w:t>(連絡)拠点を使う場合には、早期に到着した者が平時の連絡担当者で</w:t>
      </w:r>
      <w:r w:rsidRPr="00B91C44">
        <w:rPr>
          <w:rFonts w:hint="eastAsia"/>
        </w:rPr>
        <w:t>はないことが多く、また、その後も連絡担当者が拠点に来られない可能性もありますから、緊急時にどの相手先にどのような内容を連絡すべきかをしっかり決めてリストにしておくことが必要です。そして、この情報を常備しておく場所、必ず持参する人を決め、さらに、常にその情報内容を最新に維持しておくため、定期的に点検することが必要です。</w:t>
      </w:r>
    </w:p>
    <w:p w14:paraId="599BF382" w14:textId="77777777" w:rsidR="004A1D48" w:rsidRPr="00B91C44" w:rsidRDefault="004A1D48" w:rsidP="004A1D48">
      <w:pPr>
        <w:ind w:firstLineChars="200" w:firstLine="453"/>
      </w:pPr>
    </w:p>
    <w:p w14:paraId="4ED9BA7C" w14:textId="77777777" w:rsidR="00E5569B" w:rsidRPr="00B91C44" w:rsidRDefault="00E5569B" w:rsidP="00E5569B">
      <w:pPr>
        <w:rPr>
          <w:u w:val="single"/>
        </w:rPr>
      </w:pPr>
    </w:p>
    <w:p w14:paraId="11D41558" w14:textId="77777777" w:rsidR="00E5569B" w:rsidRPr="00B91C44" w:rsidRDefault="00E5569B" w:rsidP="00E5569B"/>
    <w:p w14:paraId="104392D5" w14:textId="77777777" w:rsidR="00E5569B" w:rsidRPr="00B91C44" w:rsidRDefault="00E5569B" w:rsidP="00E5569B"/>
    <w:p w14:paraId="0B64C242" w14:textId="77777777" w:rsidR="00E5569B" w:rsidRPr="00B91C44" w:rsidRDefault="00E5569B" w:rsidP="004A1D48">
      <w:pPr>
        <w:ind w:firstLineChars="200" w:firstLine="453"/>
      </w:pPr>
    </w:p>
    <w:p w14:paraId="337D1F64" w14:textId="77777777" w:rsidR="004A1D48" w:rsidRPr="00B91C44" w:rsidRDefault="004A1D48" w:rsidP="004A1D48">
      <w:pPr>
        <w:widowControl/>
        <w:jc w:val="left"/>
      </w:pPr>
      <w:r w:rsidRPr="00B91C44">
        <w:br w:type="page"/>
      </w:r>
    </w:p>
    <w:p w14:paraId="622A08C2" w14:textId="5309A0DF" w:rsidR="004A1D48" w:rsidRPr="00B91C44" w:rsidRDefault="0049289F" w:rsidP="003C28EC">
      <w:pPr>
        <w:ind w:firstLineChars="100" w:firstLine="197"/>
        <w:jc w:val="center"/>
        <w:rPr>
          <w:rFonts w:asciiTheme="majorEastAsia" w:eastAsiaTheme="majorEastAsia" w:hAnsiTheme="majorEastAsia"/>
          <w:b/>
          <w:szCs w:val="21"/>
        </w:rPr>
      </w:pPr>
      <w:r w:rsidRPr="00B91C44">
        <w:rPr>
          <w:noProof/>
          <w:sz w:val="18"/>
          <w:szCs w:val="20"/>
        </w:rPr>
        <mc:AlternateContent>
          <mc:Choice Requires="wps">
            <w:drawing>
              <wp:anchor distT="0" distB="0" distL="114300" distR="114300" simplePos="0" relativeHeight="252795904" behindDoc="0" locked="0" layoutInCell="1" allowOverlap="1" wp14:anchorId="4AD2F1BF" wp14:editId="775E4019">
                <wp:simplePos x="0" y="0"/>
                <wp:positionH relativeFrom="margin">
                  <wp:align>right</wp:align>
                </wp:positionH>
                <wp:positionV relativeFrom="paragraph">
                  <wp:posOffset>-210185</wp:posOffset>
                </wp:positionV>
                <wp:extent cx="1163782" cy="194690"/>
                <wp:effectExtent l="0" t="0" r="17780" b="15240"/>
                <wp:wrapNone/>
                <wp:docPr id="463" name="正方形/長方形 463"/>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A0579AA"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D2F1BF" id="正方形/長方形 463" o:spid="_x0000_s1120" style="position:absolute;left:0;text-align:left;margin-left:40.45pt;margin-top:-16.55pt;width:91.65pt;height:15.35pt;z-index:2527959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" fillcolor="#fff2cc [663]" strokecolor="red" strokeweight="1pt">
                <v:textbox inset="0,0,0,0">
                  <w:txbxContent>
                    <w:p w14:paraId="1A0579AA"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w10:wrap anchorx="margin"/>
              </v:rect>
            </w:pict>
          </mc:Fallback>
        </mc:AlternateContent>
      </w:r>
      <w:r w:rsidR="0026523C" w:rsidRPr="00B91C44">
        <w:rPr>
          <w:rFonts w:asciiTheme="majorEastAsia" w:eastAsiaTheme="majorEastAsia" w:hAnsiTheme="majorEastAsia" w:hint="eastAsia"/>
          <w:b/>
          <w:szCs w:val="21"/>
        </w:rPr>
        <w:t>表</w:t>
      </w:r>
      <w:r w:rsidR="00FF22F3" w:rsidRPr="00B91C44">
        <w:rPr>
          <w:rFonts w:asciiTheme="majorEastAsia" w:eastAsiaTheme="majorEastAsia" w:hAnsiTheme="majorEastAsia" w:hint="eastAsia"/>
          <w:b/>
          <w:szCs w:val="21"/>
        </w:rPr>
        <w:t xml:space="preserve"> </w:t>
      </w:r>
      <w:r w:rsidR="0026523C" w:rsidRPr="00B91C44">
        <w:rPr>
          <w:rFonts w:asciiTheme="majorEastAsia" w:eastAsiaTheme="majorEastAsia" w:hAnsiTheme="majorEastAsia"/>
          <w:b/>
          <w:szCs w:val="21"/>
        </w:rPr>
        <w:fldChar w:fldCharType="begin"/>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hint="eastAsia"/>
          <w:b/>
          <w:szCs w:val="21"/>
        </w:rPr>
        <w:instrText>STYLEREF 1 \s</w:instrText>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0026523C" w:rsidRPr="00B91C44">
        <w:rPr>
          <w:rFonts w:asciiTheme="majorEastAsia" w:eastAsiaTheme="majorEastAsia" w:hAnsiTheme="majorEastAsia"/>
          <w:b/>
          <w:szCs w:val="21"/>
        </w:rPr>
        <w:fldChar w:fldCharType="end"/>
      </w:r>
      <w:r w:rsidR="0026523C" w:rsidRPr="00B91C44">
        <w:rPr>
          <w:rFonts w:asciiTheme="majorEastAsia" w:eastAsiaTheme="majorEastAsia" w:hAnsiTheme="majorEastAsia"/>
          <w:b/>
          <w:szCs w:val="21"/>
        </w:rPr>
        <w:t>-</w:t>
      </w:r>
      <w:r w:rsidR="0026523C" w:rsidRPr="00B91C44">
        <w:rPr>
          <w:rFonts w:asciiTheme="majorEastAsia" w:eastAsiaTheme="majorEastAsia" w:hAnsiTheme="majorEastAsia"/>
          <w:b/>
          <w:szCs w:val="21"/>
        </w:rPr>
        <w:fldChar w:fldCharType="begin"/>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hint="eastAsia"/>
          <w:b/>
          <w:szCs w:val="21"/>
        </w:rPr>
        <w:instrText>SEQ 表 \* ARABIC \s 1</w:instrText>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25</w:t>
      </w:r>
      <w:r w:rsidR="0026523C"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災害発生直後に連絡すべき相手先リスト（様式例）</w:t>
      </w:r>
    </w:p>
    <w:tbl>
      <w:tblPr>
        <w:tblStyle w:val="af0"/>
        <w:tblW w:w="9640" w:type="dxa"/>
        <w:tblInd w:w="-176" w:type="dxa"/>
        <w:tblLook w:val="04A0" w:firstRow="1" w:lastRow="0" w:firstColumn="1" w:lastColumn="0" w:noHBand="0" w:noVBand="1"/>
      </w:tblPr>
      <w:tblGrid>
        <w:gridCol w:w="1702"/>
        <w:gridCol w:w="992"/>
        <w:gridCol w:w="1134"/>
        <w:gridCol w:w="1559"/>
        <w:gridCol w:w="2835"/>
        <w:gridCol w:w="1418"/>
      </w:tblGrid>
      <w:tr w:rsidR="00B91C44" w:rsidRPr="00B91C44" w14:paraId="0E7BC123" w14:textId="77777777" w:rsidTr="00513A18">
        <w:tc>
          <w:tcPr>
            <w:tcW w:w="1702" w:type="dxa"/>
            <w:shd w:val="clear" w:color="auto" w:fill="D9D9D9" w:themeFill="background1" w:themeFillShade="D9"/>
            <w:vAlign w:val="center"/>
          </w:tcPr>
          <w:p w14:paraId="019ED49F"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連絡相手方</w:t>
            </w:r>
          </w:p>
          <w:p w14:paraId="454F7895"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組織名</w:t>
            </w:r>
          </w:p>
        </w:tc>
        <w:tc>
          <w:tcPr>
            <w:tcW w:w="992" w:type="dxa"/>
            <w:shd w:val="clear" w:color="auto" w:fill="D9D9D9" w:themeFill="background1" w:themeFillShade="D9"/>
            <w:vAlign w:val="center"/>
          </w:tcPr>
          <w:p w14:paraId="14D1B50A"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連絡の</w:t>
            </w:r>
          </w:p>
          <w:p w14:paraId="4C1AF575"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重要度</w:t>
            </w:r>
          </w:p>
        </w:tc>
        <w:tc>
          <w:tcPr>
            <w:tcW w:w="1134" w:type="dxa"/>
            <w:shd w:val="clear" w:color="auto" w:fill="D9D9D9" w:themeFill="background1" w:themeFillShade="D9"/>
            <w:vAlign w:val="center"/>
          </w:tcPr>
          <w:p w14:paraId="41476584" w14:textId="77777777" w:rsidR="00A77377" w:rsidRPr="00B91C44" w:rsidRDefault="00A77377"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連絡先</w:t>
            </w:r>
          </w:p>
          <w:p w14:paraId="6B0E54E3" w14:textId="77777777" w:rsidR="004A1D48" w:rsidRPr="00B91C44" w:rsidRDefault="002537FD"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担当部署</w:t>
            </w:r>
          </w:p>
        </w:tc>
        <w:tc>
          <w:tcPr>
            <w:tcW w:w="1559" w:type="dxa"/>
            <w:shd w:val="clear" w:color="auto" w:fill="D9D9D9" w:themeFill="background1" w:themeFillShade="D9"/>
            <w:vAlign w:val="center"/>
          </w:tcPr>
          <w:p w14:paraId="1FDB83CD"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連絡手段</w:t>
            </w:r>
          </w:p>
          <w:p w14:paraId="435C0259"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・連絡先</w:t>
            </w:r>
          </w:p>
        </w:tc>
        <w:tc>
          <w:tcPr>
            <w:tcW w:w="2835" w:type="dxa"/>
            <w:shd w:val="clear" w:color="auto" w:fill="D9D9D9" w:themeFill="background1" w:themeFillShade="D9"/>
            <w:vAlign w:val="center"/>
          </w:tcPr>
          <w:p w14:paraId="3BD2F6FC"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連絡する趣旨</w:t>
            </w:r>
          </w:p>
        </w:tc>
        <w:tc>
          <w:tcPr>
            <w:tcW w:w="1418" w:type="dxa"/>
            <w:shd w:val="clear" w:color="auto" w:fill="D9D9D9" w:themeFill="background1" w:themeFillShade="D9"/>
            <w:vAlign w:val="center"/>
          </w:tcPr>
          <w:p w14:paraId="2759F58B"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当社担当者</w:t>
            </w:r>
          </w:p>
          <w:p w14:paraId="412DA0B9"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及び代理者</w:t>
            </w:r>
          </w:p>
        </w:tc>
      </w:tr>
      <w:tr w:rsidR="00B91C44" w:rsidRPr="00B91C44" w14:paraId="54522105" w14:textId="77777777" w:rsidTr="00513A18">
        <w:tc>
          <w:tcPr>
            <w:tcW w:w="1702" w:type="dxa"/>
          </w:tcPr>
          <w:p w14:paraId="3CAD0CB8" w14:textId="77777777" w:rsidR="004A1D48" w:rsidRPr="00B91C44" w:rsidRDefault="004A1D48" w:rsidP="003C28EC">
            <w:pPr>
              <w:rPr>
                <w:rFonts w:asciiTheme="minorEastAsia" w:eastAsiaTheme="minorEastAsia" w:hAnsiTheme="minorEastAsia"/>
                <w:szCs w:val="21"/>
              </w:rPr>
            </w:pPr>
            <w:r w:rsidRPr="00B91C44">
              <w:rPr>
                <w:rFonts w:asciiTheme="minorEastAsia" w:eastAsiaTheme="minorEastAsia" w:hAnsiTheme="minorEastAsia" w:hint="eastAsia"/>
                <w:szCs w:val="21"/>
              </w:rPr>
              <w:t>当社○○事業所</w:t>
            </w:r>
          </w:p>
        </w:tc>
        <w:tc>
          <w:tcPr>
            <w:tcW w:w="992" w:type="dxa"/>
          </w:tcPr>
          <w:p w14:paraId="55CDC0BD"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高</w:t>
            </w:r>
          </w:p>
        </w:tc>
        <w:tc>
          <w:tcPr>
            <w:tcW w:w="1134" w:type="dxa"/>
          </w:tcPr>
          <w:p w14:paraId="516800F4" w14:textId="77777777" w:rsidR="004A1D48" w:rsidRPr="00B91C44" w:rsidRDefault="002537FD"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〇〇課</w:t>
            </w:r>
          </w:p>
        </w:tc>
        <w:tc>
          <w:tcPr>
            <w:tcW w:w="1559" w:type="dxa"/>
          </w:tcPr>
          <w:p w14:paraId="1DF978DE"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電話・ＦＡＸ</w:t>
            </w:r>
          </w:p>
          <w:p w14:paraId="069EA987"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電子メール</w:t>
            </w:r>
          </w:p>
          <w:p w14:paraId="0FDA6175"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携帯電話・</w:t>
            </w:r>
          </w:p>
          <w:p w14:paraId="47D98EEF"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携帯メール</w:t>
            </w:r>
          </w:p>
        </w:tc>
        <w:tc>
          <w:tcPr>
            <w:tcW w:w="2835" w:type="dxa"/>
          </w:tcPr>
          <w:p w14:paraId="004D40F8"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相互の概略に被害状況を把握</w:t>
            </w:r>
          </w:p>
          <w:p w14:paraId="2EC20AEA"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社員、来訪者の安否確認相互の支援の必要性の把握</w:t>
            </w:r>
          </w:p>
        </w:tc>
        <w:tc>
          <w:tcPr>
            <w:tcW w:w="1418" w:type="dxa"/>
          </w:tcPr>
          <w:p w14:paraId="65297BEA"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担当者</w:t>
            </w:r>
          </w:p>
          <w:p w14:paraId="03839E1F"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代理者</w:t>
            </w:r>
          </w:p>
          <w:p w14:paraId="6B55C421"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役割</w:t>
            </w:r>
          </w:p>
        </w:tc>
      </w:tr>
      <w:tr w:rsidR="00B91C44" w:rsidRPr="00B91C44" w14:paraId="2D84FE43" w14:textId="77777777" w:rsidTr="00513A18">
        <w:tc>
          <w:tcPr>
            <w:tcW w:w="1702" w:type="dxa"/>
          </w:tcPr>
          <w:p w14:paraId="6DC9A08B" w14:textId="77777777" w:rsidR="004A1D48" w:rsidRPr="00B91C44" w:rsidRDefault="004A1D48" w:rsidP="004A1D48">
            <w:pPr>
              <w:rPr>
                <w:rFonts w:asciiTheme="minorEastAsia" w:eastAsiaTheme="minorEastAsia" w:hAnsiTheme="minorEastAsia"/>
                <w:szCs w:val="21"/>
                <w:lang w:eastAsia="zh-CN"/>
              </w:rPr>
            </w:pPr>
            <w:r w:rsidRPr="00B91C44">
              <w:rPr>
                <w:rFonts w:asciiTheme="minorEastAsia" w:eastAsiaTheme="minorEastAsia" w:hAnsiTheme="minorEastAsia" w:hint="eastAsia"/>
                <w:szCs w:val="21"/>
                <w:lang w:eastAsia="zh-CN"/>
              </w:rPr>
              <w:t>国土交通省</w:t>
            </w:r>
          </w:p>
          <w:p w14:paraId="6B20EBA1" w14:textId="77777777" w:rsidR="004A1D48" w:rsidRPr="00B91C44" w:rsidRDefault="004A1D48" w:rsidP="004A1D48">
            <w:pPr>
              <w:rPr>
                <w:rFonts w:asciiTheme="minorEastAsia" w:eastAsiaTheme="minorEastAsia" w:hAnsiTheme="minorEastAsia"/>
                <w:szCs w:val="21"/>
                <w:lang w:eastAsia="zh-CN"/>
              </w:rPr>
            </w:pPr>
            <w:r w:rsidRPr="00B91C44">
              <w:rPr>
                <w:rFonts w:asciiTheme="minorEastAsia" w:eastAsiaTheme="minorEastAsia" w:hAnsiTheme="minorEastAsia" w:hint="eastAsia"/>
                <w:szCs w:val="21"/>
                <w:lang w:eastAsia="zh-CN"/>
              </w:rPr>
              <w:t>○○出張所</w:t>
            </w:r>
          </w:p>
          <w:p w14:paraId="68FC787F" w14:textId="77777777" w:rsidR="004A1D48" w:rsidRPr="00B91C44" w:rsidRDefault="004A1D48" w:rsidP="004A1D48">
            <w:pPr>
              <w:rPr>
                <w:rFonts w:asciiTheme="minorEastAsia" w:eastAsiaTheme="minorEastAsia" w:hAnsiTheme="minorEastAsia"/>
                <w:szCs w:val="21"/>
                <w:lang w:eastAsia="zh-CN"/>
              </w:rPr>
            </w:pPr>
            <w:r w:rsidRPr="00B91C44">
              <w:rPr>
                <w:rFonts w:asciiTheme="minorEastAsia" w:eastAsiaTheme="minorEastAsia" w:hAnsiTheme="minorEastAsia" w:hint="eastAsia"/>
                <w:szCs w:val="21"/>
                <w:lang w:eastAsia="zh-CN"/>
              </w:rPr>
              <w:t>（災害協定先）</w:t>
            </w:r>
          </w:p>
        </w:tc>
        <w:tc>
          <w:tcPr>
            <w:tcW w:w="992" w:type="dxa"/>
          </w:tcPr>
          <w:p w14:paraId="38A78777"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高</w:t>
            </w:r>
          </w:p>
        </w:tc>
        <w:tc>
          <w:tcPr>
            <w:tcW w:w="1134" w:type="dxa"/>
          </w:tcPr>
          <w:p w14:paraId="0E04A638" w14:textId="77777777" w:rsidR="004A1D48" w:rsidRPr="00B91C44" w:rsidRDefault="002537FD"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〇〇課</w:t>
            </w:r>
          </w:p>
        </w:tc>
        <w:tc>
          <w:tcPr>
            <w:tcW w:w="1559" w:type="dxa"/>
          </w:tcPr>
          <w:p w14:paraId="6369587B" w14:textId="77777777" w:rsidR="004A1D48" w:rsidRPr="00B91C44" w:rsidRDefault="004A1D48" w:rsidP="004A1D48">
            <w:pPr>
              <w:rPr>
                <w:rFonts w:asciiTheme="minorEastAsia" w:eastAsiaTheme="minorEastAsia" w:hAnsiTheme="minorEastAsia"/>
                <w:szCs w:val="21"/>
              </w:rPr>
            </w:pPr>
          </w:p>
        </w:tc>
        <w:tc>
          <w:tcPr>
            <w:tcW w:w="2835" w:type="dxa"/>
          </w:tcPr>
          <w:p w14:paraId="5B7451FB"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協定による業務への対応</w:t>
            </w:r>
          </w:p>
          <w:p w14:paraId="1879E839"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可能性の連絡</w:t>
            </w:r>
          </w:p>
          <w:p w14:paraId="17CE849D"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発注者側の対応体制の把</w:t>
            </w:r>
          </w:p>
          <w:p w14:paraId="68C22D76" w14:textId="77777777" w:rsidR="004A1D48" w:rsidRPr="00B91C44" w:rsidRDefault="004A1D48" w:rsidP="004A6750">
            <w:pPr>
              <w:rPr>
                <w:rFonts w:asciiTheme="minorEastAsia" w:eastAsiaTheme="minorEastAsia" w:hAnsiTheme="minorEastAsia"/>
                <w:szCs w:val="21"/>
              </w:rPr>
            </w:pPr>
            <w:r w:rsidRPr="00B91C44">
              <w:rPr>
                <w:rFonts w:asciiTheme="minorEastAsia" w:eastAsiaTheme="minorEastAsia" w:hAnsiTheme="minorEastAsia" w:hint="eastAsia"/>
                <w:szCs w:val="21"/>
              </w:rPr>
              <w:t>握協定外の緊急業務の有無の把握</w:t>
            </w:r>
          </w:p>
        </w:tc>
        <w:tc>
          <w:tcPr>
            <w:tcW w:w="1418" w:type="dxa"/>
          </w:tcPr>
          <w:p w14:paraId="7C56EB12" w14:textId="77777777" w:rsidR="004A1D48" w:rsidRPr="00B91C44" w:rsidRDefault="004A1D48" w:rsidP="004A1D48">
            <w:pPr>
              <w:rPr>
                <w:rFonts w:asciiTheme="minorEastAsia" w:eastAsiaTheme="minorEastAsia" w:hAnsiTheme="minorEastAsia"/>
                <w:szCs w:val="21"/>
              </w:rPr>
            </w:pPr>
          </w:p>
        </w:tc>
      </w:tr>
      <w:tr w:rsidR="00B91C44" w:rsidRPr="00B91C44" w14:paraId="12E9A2BB" w14:textId="77777777" w:rsidTr="00513A18">
        <w:tc>
          <w:tcPr>
            <w:tcW w:w="1702" w:type="dxa"/>
          </w:tcPr>
          <w:p w14:paraId="621B1965"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○○県土整備事務所</w:t>
            </w:r>
          </w:p>
          <w:p w14:paraId="44AA155A"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（建設業団体との災害協定先）</w:t>
            </w:r>
          </w:p>
        </w:tc>
        <w:tc>
          <w:tcPr>
            <w:tcW w:w="992" w:type="dxa"/>
          </w:tcPr>
          <w:p w14:paraId="4C01F97B"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中</w:t>
            </w:r>
          </w:p>
        </w:tc>
        <w:tc>
          <w:tcPr>
            <w:tcW w:w="1134" w:type="dxa"/>
          </w:tcPr>
          <w:p w14:paraId="02CCD115" w14:textId="77777777" w:rsidR="004A1D48" w:rsidRPr="00B91C44" w:rsidRDefault="002537FD"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〇〇課</w:t>
            </w:r>
          </w:p>
        </w:tc>
        <w:tc>
          <w:tcPr>
            <w:tcW w:w="1559" w:type="dxa"/>
          </w:tcPr>
          <w:p w14:paraId="067DCD9A" w14:textId="77777777" w:rsidR="004A1D48" w:rsidRPr="00B91C44" w:rsidRDefault="004A1D48" w:rsidP="004A1D48">
            <w:pPr>
              <w:rPr>
                <w:rFonts w:asciiTheme="minorEastAsia" w:eastAsiaTheme="minorEastAsia" w:hAnsiTheme="minorEastAsia"/>
                <w:szCs w:val="21"/>
              </w:rPr>
            </w:pPr>
          </w:p>
        </w:tc>
        <w:tc>
          <w:tcPr>
            <w:tcW w:w="2835" w:type="dxa"/>
          </w:tcPr>
          <w:p w14:paraId="23453E8D"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同上</w:t>
            </w:r>
          </w:p>
        </w:tc>
        <w:tc>
          <w:tcPr>
            <w:tcW w:w="1418" w:type="dxa"/>
          </w:tcPr>
          <w:p w14:paraId="327D7B22" w14:textId="77777777" w:rsidR="004A1D48" w:rsidRPr="00B91C44" w:rsidRDefault="004A1D48" w:rsidP="004A1D48">
            <w:pPr>
              <w:rPr>
                <w:rFonts w:asciiTheme="minorEastAsia" w:eastAsiaTheme="minorEastAsia" w:hAnsiTheme="minorEastAsia"/>
                <w:szCs w:val="21"/>
              </w:rPr>
            </w:pPr>
          </w:p>
        </w:tc>
      </w:tr>
      <w:tr w:rsidR="00B91C44" w:rsidRPr="00B91C44" w14:paraId="235B7315" w14:textId="77777777" w:rsidTr="00513A18">
        <w:tc>
          <w:tcPr>
            <w:tcW w:w="1702" w:type="dxa"/>
          </w:tcPr>
          <w:p w14:paraId="281493D3"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建設業団体</w:t>
            </w:r>
          </w:p>
          <w:p w14:paraId="3877C41B"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（災害協定先）</w:t>
            </w:r>
          </w:p>
        </w:tc>
        <w:tc>
          <w:tcPr>
            <w:tcW w:w="992" w:type="dxa"/>
          </w:tcPr>
          <w:p w14:paraId="65AB15B6"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高</w:t>
            </w:r>
          </w:p>
        </w:tc>
        <w:tc>
          <w:tcPr>
            <w:tcW w:w="1134" w:type="dxa"/>
          </w:tcPr>
          <w:p w14:paraId="6F6CDDCD" w14:textId="77777777" w:rsidR="004A1D48" w:rsidRPr="00B91C44" w:rsidRDefault="002537FD"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〇〇課</w:t>
            </w:r>
          </w:p>
        </w:tc>
        <w:tc>
          <w:tcPr>
            <w:tcW w:w="1559" w:type="dxa"/>
          </w:tcPr>
          <w:p w14:paraId="3E85F6E3" w14:textId="77777777" w:rsidR="004A1D48" w:rsidRPr="00B91C44" w:rsidRDefault="004A1D48" w:rsidP="004A1D48">
            <w:pPr>
              <w:rPr>
                <w:rFonts w:asciiTheme="minorEastAsia" w:eastAsiaTheme="minorEastAsia" w:hAnsiTheme="minorEastAsia"/>
                <w:szCs w:val="21"/>
              </w:rPr>
            </w:pPr>
          </w:p>
        </w:tc>
        <w:tc>
          <w:tcPr>
            <w:tcW w:w="2835" w:type="dxa"/>
          </w:tcPr>
          <w:p w14:paraId="345D2E38"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協定による業務への対応</w:t>
            </w:r>
          </w:p>
          <w:p w14:paraId="75C2E651"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可能性の連絡</w:t>
            </w:r>
          </w:p>
        </w:tc>
        <w:tc>
          <w:tcPr>
            <w:tcW w:w="1418" w:type="dxa"/>
          </w:tcPr>
          <w:p w14:paraId="510AB8AC" w14:textId="77777777" w:rsidR="004A1D48" w:rsidRPr="00B91C44" w:rsidRDefault="004A1D48" w:rsidP="004A1D48">
            <w:pPr>
              <w:rPr>
                <w:rFonts w:asciiTheme="minorEastAsia" w:eastAsiaTheme="minorEastAsia" w:hAnsiTheme="minorEastAsia"/>
                <w:szCs w:val="21"/>
              </w:rPr>
            </w:pPr>
          </w:p>
        </w:tc>
      </w:tr>
      <w:tr w:rsidR="00B91C44" w:rsidRPr="00B91C44" w14:paraId="1B28EB3C" w14:textId="77777777" w:rsidTr="00513A18">
        <w:tc>
          <w:tcPr>
            <w:tcW w:w="1702" w:type="dxa"/>
          </w:tcPr>
          <w:p w14:paraId="065AA2E1" w14:textId="77777777" w:rsidR="004A1D48" w:rsidRPr="00B91C44" w:rsidRDefault="004A1D48" w:rsidP="004A1D48">
            <w:pPr>
              <w:rPr>
                <w:rFonts w:asciiTheme="minorEastAsia" w:eastAsiaTheme="minorEastAsia" w:hAnsiTheme="minorEastAsia"/>
                <w:szCs w:val="21"/>
                <w:lang w:eastAsia="zh-CN"/>
              </w:rPr>
            </w:pPr>
            <w:r w:rsidRPr="00B91C44">
              <w:rPr>
                <w:rFonts w:asciiTheme="minorEastAsia" w:eastAsiaTheme="minorEastAsia" w:hAnsiTheme="minorEastAsia" w:hint="eastAsia"/>
                <w:szCs w:val="21"/>
                <w:lang w:eastAsia="zh-CN"/>
              </w:rPr>
              <w:t>国土交通省</w:t>
            </w:r>
          </w:p>
          <w:p w14:paraId="5E2758B2" w14:textId="77777777" w:rsidR="004A1D48" w:rsidRPr="00B91C44" w:rsidRDefault="004A1D48" w:rsidP="004A1D48">
            <w:pPr>
              <w:rPr>
                <w:rFonts w:asciiTheme="minorEastAsia" w:eastAsiaTheme="minorEastAsia" w:hAnsiTheme="minorEastAsia"/>
                <w:szCs w:val="21"/>
                <w:lang w:eastAsia="zh-CN"/>
              </w:rPr>
            </w:pPr>
            <w:r w:rsidRPr="00B91C44">
              <w:rPr>
                <w:rFonts w:asciiTheme="minorEastAsia" w:eastAsiaTheme="minorEastAsia" w:hAnsiTheme="minorEastAsia" w:hint="eastAsia"/>
                <w:szCs w:val="21"/>
                <w:lang w:eastAsia="zh-CN"/>
              </w:rPr>
              <w:t>中部地方整備局</w:t>
            </w:r>
          </w:p>
          <w:p w14:paraId="26827F08"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○○事務所</w:t>
            </w:r>
          </w:p>
        </w:tc>
        <w:tc>
          <w:tcPr>
            <w:tcW w:w="992" w:type="dxa"/>
          </w:tcPr>
          <w:p w14:paraId="77500BA0"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中</w:t>
            </w:r>
          </w:p>
        </w:tc>
        <w:tc>
          <w:tcPr>
            <w:tcW w:w="1134" w:type="dxa"/>
          </w:tcPr>
          <w:p w14:paraId="54DB0265" w14:textId="77777777" w:rsidR="004A1D48" w:rsidRPr="00B91C44" w:rsidRDefault="002537FD"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〇〇課</w:t>
            </w:r>
          </w:p>
        </w:tc>
        <w:tc>
          <w:tcPr>
            <w:tcW w:w="1559" w:type="dxa"/>
          </w:tcPr>
          <w:p w14:paraId="70F7AD89" w14:textId="77777777" w:rsidR="004A1D48" w:rsidRPr="00B91C44" w:rsidRDefault="004A1D48" w:rsidP="004A1D48">
            <w:pPr>
              <w:rPr>
                <w:rFonts w:asciiTheme="minorEastAsia" w:eastAsiaTheme="minorEastAsia" w:hAnsiTheme="minorEastAsia"/>
                <w:szCs w:val="21"/>
              </w:rPr>
            </w:pPr>
          </w:p>
        </w:tc>
        <w:tc>
          <w:tcPr>
            <w:tcW w:w="2835" w:type="dxa"/>
          </w:tcPr>
          <w:p w14:paraId="68C96098"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協定外の緊急業務の有無</w:t>
            </w:r>
          </w:p>
          <w:p w14:paraId="108BA2EE"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の把握</w:t>
            </w:r>
          </w:p>
        </w:tc>
        <w:tc>
          <w:tcPr>
            <w:tcW w:w="1418" w:type="dxa"/>
          </w:tcPr>
          <w:p w14:paraId="57F633AA" w14:textId="77777777" w:rsidR="004A1D48" w:rsidRPr="00B91C44" w:rsidRDefault="004A1D48" w:rsidP="004A1D48">
            <w:pPr>
              <w:rPr>
                <w:rFonts w:asciiTheme="minorEastAsia" w:eastAsiaTheme="minorEastAsia" w:hAnsiTheme="minorEastAsia"/>
                <w:szCs w:val="21"/>
              </w:rPr>
            </w:pPr>
          </w:p>
        </w:tc>
      </w:tr>
      <w:tr w:rsidR="00B91C44" w:rsidRPr="00B91C44" w14:paraId="032091A7" w14:textId="77777777" w:rsidTr="00513A18">
        <w:tblPrEx>
          <w:tblCellMar>
            <w:left w:w="99" w:type="dxa"/>
            <w:right w:w="99" w:type="dxa"/>
          </w:tblCellMar>
          <w:tblLook w:val="0000" w:firstRow="0" w:lastRow="0" w:firstColumn="0" w:lastColumn="0" w:noHBand="0" w:noVBand="0"/>
        </w:tblPrEx>
        <w:trPr>
          <w:trHeight w:val="383"/>
        </w:trPr>
        <w:tc>
          <w:tcPr>
            <w:tcW w:w="1702" w:type="dxa"/>
          </w:tcPr>
          <w:p w14:paraId="0BD5148C" w14:textId="77777777" w:rsidR="004A1D48" w:rsidRPr="00B91C44" w:rsidRDefault="004A1D48" w:rsidP="004A1D48">
            <w:pPr>
              <w:ind w:left="108"/>
              <w:rPr>
                <w:rFonts w:asciiTheme="minorEastAsia" w:eastAsiaTheme="minorEastAsia" w:hAnsiTheme="minorEastAsia"/>
                <w:szCs w:val="21"/>
              </w:rPr>
            </w:pPr>
            <w:r w:rsidRPr="00B91C44">
              <w:rPr>
                <w:rFonts w:asciiTheme="minorEastAsia" w:eastAsiaTheme="minorEastAsia" w:hAnsiTheme="minorEastAsia" w:hint="eastAsia"/>
                <w:szCs w:val="21"/>
              </w:rPr>
              <w:t>・・・・</w:t>
            </w:r>
          </w:p>
        </w:tc>
        <w:tc>
          <w:tcPr>
            <w:tcW w:w="992" w:type="dxa"/>
          </w:tcPr>
          <w:p w14:paraId="0881F7BC" w14:textId="77777777" w:rsidR="004A1D48" w:rsidRPr="00B91C44" w:rsidRDefault="004A1D48" w:rsidP="004A1D48">
            <w:pPr>
              <w:ind w:left="108"/>
              <w:rPr>
                <w:rFonts w:asciiTheme="minorEastAsia" w:eastAsiaTheme="minorEastAsia" w:hAnsiTheme="minorEastAsia"/>
                <w:szCs w:val="21"/>
              </w:rPr>
            </w:pPr>
          </w:p>
        </w:tc>
        <w:tc>
          <w:tcPr>
            <w:tcW w:w="1134" w:type="dxa"/>
          </w:tcPr>
          <w:p w14:paraId="7D099599" w14:textId="77777777" w:rsidR="004A1D48" w:rsidRPr="00B91C44" w:rsidRDefault="004A1D48" w:rsidP="004A1D48">
            <w:pPr>
              <w:ind w:left="108"/>
              <w:rPr>
                <w:rFonts w:asciiTheme="minorEastAsia" w:eastAsiaTheme="minorEastAsia" w:hAnsiTheme="minorEastAsia"/>
                <w:szCs w:val="21"/>
              </w:rPr>
            </w:pPr>
          </w:p>
        </w:tc>
        <w:tc>
          <w:tcPr>
            <w:tcW w:w="1559" w:type="dxa"/>
          </w:tcPr>
          <w:p w14:paraId="73BD1886" w14:textId="77777777" w:rsidR="004A1D48" w:rsidRPr="00B91C44" w:rsidRDefault="004A1D48" w:rsidP="004A1D48">
            <w:pPr>
              <w:ind w:left="108"/>
              <w:rPr>
                <w:rFonts w:asciiTheme="minorEastAsia" w:eastAsiaTheme="minorEastAsia" w:hAnsiTheme="minorEastAsia"/>
                <w:szCs w:val="21"/>
              </w:rPr>
            </w:pPr>
          </w:p>
        </w:tc>
        <w:tc>
          <w:tcPr>
            <w:tcW w:w="2835" w:type="dxa"/>
          </w:tcPr>
          <w:p w14:paraId="3862B5F4" w14:textId="77777777" w:rsidR="004A1D48" w:rsidRPr="00B91C44" w:rsidRDefault="004A1D48" w:rsidP="004A1D48">
            <w:pPr>
              <w:ind w:left="108"/>
              <w:rPr>
                <w:rFonts w:asciiTheme="minorEastAsia" w:eastAsiaTheme="minorEastAsia" w:hAnsiTheme="minorEastAsia"/>
                <w:szCs w:val="21"/>
              </w:rPr>
            </w:pPr>
          </w:p>
        </w:tc>
        <w:tc>
          <w:tcPr>
            <w:tcW w:w="1418" w:type="dxa"/>
          </w:tcPr>
          <w:p w14:paraId="3DEB336C" w14:textId="77777777" w:rsidR="004A1D48" w:rsidRPr="00B91C44" w:rsidRDefault="004A1D48" w:rsidP="004A1D48">
            <w:pPr>
              <w:ind w:left="108"/>
              <w:rPr>
                <w:rFonts w:asciiTheme="minorEastAsia" w:eastAsiaTheme="minorEastAsia" w:hAnsiTheme="minorEastAsia"/>
                <w:szCs w:val="21"/>
              </w:rPr>
            </w:pPr>
          </w:p>
        </w:tc>
      </w:tr>
    </w:tbl>
    <w:p w14:paraId="138057DD" w14:textId="77777777" w:rsidR="004A1D48" w:rsidRPr="00B91C44" w:rsidRDefault="004A1D48" w:rsidP="004A1D48">
      <w:r w:rsidRPr="00B91C44">
        <w:rPr>
          <w:rFonts w:hint="eastAsia"/>
        </w:rPr>
        <w:t>（注）記載欄の明示は記入例である。</w:t>
      </w:r>
    </w:p>
    <w:p w14:paraId="3DB76280" w14:textId="77777777" w:rsidR="002F4FEA" w:rsidRPr="00B91C44" w:rsidRDefault="00FF22F3" w:rsidP="002F4FEA">
      <w:pPr>
        <w:ind w:leftChars="200" w:left="1360" w:hangingChars="400" w:hanging="907"/>
      </w:pPr>
      <w:r w:rsidRPr="00B91C44">
        <w:rPr>
          <w:rFonts w:hint="eastAsia"/>
        </w:rPr>
        <w:t>説明：1.</w:t>
      </w:r>
      <w:r w:rsidR="004A1D48" w:rsidRPr="00B91C44">
        <w:rPr>
          <w:rFonts w:hint="eastAsia"/>
        </w:rPr>
        <w:t>これら相手先に、皆様の会社の代替対応（連絡）拠点への連絡方法を事前に通知しておきます。それにより先方から連絡が付く可能性が高まります。</w:t>
      </w:r>
      <w:r w:rsidR="002F4FEA" w:rsidRPr="00B91C44">
        <w:rPr>
          <w:rFonts w:hint="eastAsia"/>
        </w:rPr>
        <w:t>相手先の連絡先については、就業時間内</w:t>
      </w:r>
      <w:r w:rsidR="002F4FEA" w:rsidRPr="00B91C44">
        <w:t>/就業時間外に自社の担当者以外の者でも確実に連絡が取れるように</w:t>
      </w:r>
      <w:r w:rsidR="002F4FEA" w:rsidRPr="00B91C44">
        <w:rPr>
          <w:rFonts w:asciiTheme="majorEastAsia" w:eastAsiaTheme="majorEastAsia" w:hAnsiTheme="majorEastAsia"/>
          <w:b/>
          <w:u w:val="single"/>
        </w:rPr>
        <w:t>担当部署、電話番号を記載</w:t>
      </w:r>
      <w:r w:rsidR="002F4FEA" w:rsidRPr="00B91C44">
        <w:t>してください。</w:t>
      </w:r>
    </w:p>
    <w:p w14:paraId="3F4A8F3C" w14:textId="77777777" w:rsidR="004A1D48" w:rsidRPr="00B91C44" w:rsidRDefault="00FF22F3" w:rsidP="004A1D48">
      <w:pPr>
        <w:ind w:firstLineChars="500" w:firstLine="1134"/>
      </w:pPr>
      <w:r w:rsidRPr="00B91C44">
        <w:rPr>
          <w:rFonts w:hint="eastAsia"/>
        </w:rPr>
        <w:t>2.</w:t>
      </w:r>
      <w:r w:rsidR="004A1D48" w:rsidRPr="00B91C44">
        <w:rPr>
          <w:rFonts w:hint="eastAsia"/>
        </w:rPr>
        <w:t>この情報の常備場所及び常時携帯すべき社員を決めておく必要があります。</w:t>
      </w:r>
    </w:p>
    <w:p w14:paraId="2A65B642" w14:textId="77777777" w:rsidR="004A1D48" w:rsidRPr="00B91C44" w:rsidRDefault="00FF22F3" w:rsidP="00DD6210">
      <w:pPr>
        <w:ind w:leftChars="500" w:left="1361" w:hangingChars="100" w:hanging="227"/>
      </w:pPr>
      <w:r w:rsidRPr="00B91C44">
        <w:rPr>
          <w:rFonts w:hint="eastAsia"/>
        </w:rPr>
        <w:t>3.</w:t>
      </w:r>
      <w:r w:rsidR="004A1D48" w:rsidRPr="00B91C44">
        <w:rPr>
          <w:rFonts w:hint="eastAsia"/>
        </w:rPr>
        <w:t>関係の公的機関にも、連絡する必要が生じる場合があります。</w:t>
      </w:r>
    </w:p>
    <w:p w14:paraId="52AD01B6" w14:textId="2B52EF6F" w:rsidR="0049289F" w:rsidRPr="00B91C44" w:rsidRDefault="0049289F" w:rsidP="0049289F">
      <w:pPr>
        <w:ind w:leftChars="500" w:left="1361" w:hangingChars="100" w:hanging="227"/>
      </w:pPr>
      <w:r w:rsidRPr="00B91C44">
        <w:rPr>
          <w:rFonts w:hint="eastAsia"/>
        </w:rPr>
        <w:t>4.災害発生直後に連絡すべき相手先リストについては、社員等がその協定内容や協定関係の詳細を確認できるように、</w:t>
      </w:r>
      <w:r w:rsidRPr="00B91C44">
        <w:rPr>
          <w:rFonts w:asciiTheme="majorEastAsia" w:eastAsiaTheme="majorEastAsia" w:hAnsiTheme="majorEastAsia" w:hint="eastAsia"/>
          <w:b/>
          <w:u w:val="single"/>
        </w:rPr>
        <w:t>協定書の写しを添付</w:t>
      </w:r>
      <w:r w:rsidRPr="00B91C44">
        <w:rPr>
          <w:rFonts w:hint="eastAsia"/>
        </w:rPr>
        <w:t>してください。災害発生直後には、停電等のライフラインの寸断も想定されるため</w:t>
      </w:r>
      <w:r w:rsidR="00CF54CF" w:rsidRPr="00B91C44">
        <w:rPr>
          <w:rFonts w:hint="eastAsia"/>
        </w:rPr>
        <w:t>、ＢＣＰ</w:t>
      </w:r>
      <w:r w:rsidRPr="00B91C44">
        <w:t>は出力して保管しておきます。災害対応業務の根拠となる協定書も、どのような状況下でも確認できるように出力して</w:t>
      </w:r>
      <w:r w:rsidR="00CF54CF" w:rsidRPr="00B91C44">
        <w:rPr>
          <w:rFonts w:hint="eastAsia"/>
        </w:rPr>
        <w:t>ＢＣＰ</w:t>
      </w:r>
      <w:r w:rsidRPr="00B91C44">
        <w:t>とあわせて保管する等の対応が必要です。</w:t>
      </w:r>
    </w:p>
    <w:p w14:paraId="7A277B97" w14:textId="77777777" w:rsidR="00DD6210" w:rsidRPr="00B91C44" w:rsidRDefault="00FF22F3" w:rsidP="0017403E">
      <w:pPr>
        <w:ind w:leftChars="500" w:left="1361" w:hangingChars="100" w:hanging="227"/>
      </w:pPr>
      <w:r w:rsidRPr="00B91C44">
        <w:rPr>
          <w:rFonts w:hint="eastAsia"/>
        </w:rPr>
        <w:t>5.</w:t>
      </w:r>
      <w:r w:rsidR="004A1D48" w:rsidRPr="00B91C44">
        <w:rPr>
          <w:rFonts w:hint="eastAsia"/>
        </w:rPr>
        <w:t>連絡の重要度は、直接的な協定先は「高」、間接的な協定先は「中」に設定してください。</w:t>
      </w:r>
    </w:p>
    <w:p w14:paraId="57BD51A1" w14:textId="13943F42" w:rsidR="004A1D48" w:rsidRPr="00B91C44" w:rsidRDefault="002537FD" w:rsidP="004154EA">
      <w:pPr>
        <w:ind w:leftChars="500" w:left="1361" w:hangingChars="100" w:hanging="227"/>
      </w:pPr>
      <w:r w:rsidRPr="00B91C44">
        <w:rPr>
          <w:rFonts w:hint="eastAsia"/>
        </w:rPr>
        <w:t>6</w:t>
      </w:r>
      <w:r w:rsidR="00FF22F3" w:rsidRPr="00B91C44">
        <w:rPr>
          <w:rFonts w:hint="eastAsia"/>
        </w:rPr>
        <w:t>.</w:t>
      </w:r>
      <w:r w:rsidR="004A1D48" w:rsidRPr="00B91C44">
        <w:rPr>
          <w:rFonts w:hint="eastAsia"/>
        </w:rPr>
        <w:t>当社担当者及び代理者は、</w:t>
      </w:r>
      <w:r w:rsidR="00195169" w:rsidRPr="00B91C44">
        <w:rPr>
          <w:rFonts w:hint="eastAsia"/>
        </w:rPr>
        <w:t>表3-1</w:t>
      </w:r>
      <w:r w:rsidR="006C5D8E" w:rsidRPr="00B91C44">
        <w:rPr>
          <w:rFonts w:hint="eastAsia"/>
        </w:rPr>
        <w:t>7</w:t>
      </w:r>
      <w:r w:rsidR="004A1D48" w:rsidRPr="00B91C44">
        <w:rPr>
          <w:rFonts w:hint="eastAsia"/>
        </w:rPr>
        <w:t>の関係行政機関への連絡の担当班の班員と整合を図ってください。</w:t>
      </w:r>
    </w:p>
    <w:p w14:paraId="14F17E68" w14:textId="77777777" w:rsidR="00746E16" w:rsidRPr="00B91C44" w:rsidRDefault="002537FD" w:rsidP="00746E16">
      <w:pPr>
        <w:ind w:firstLineChars="500" w:firstLine="1138"/>
        <w:rPr>
          <w:b/>
          <w:u w:val="single"/>
        </w:rPr>
      </w:pPr>
      <w:r w:rsidRPr="00B91C44">
        <w:rPr>
          <w:rFonts w:hint="eastAsia"/>
          <w:b/>
          <w:u w:val="single"/>
        </w:rPr>
        <w:t>7</w:t>
      </w:r>
      <w:r w:rsidR="00746E16" w:rsidRPr="00B91C44">
        <w:rPr>
          <w:rFonts w:hint="eastAsia"/>
          <w:b/>
          <w:u w:val="single"/>
        </w:rPr>
        <w:t>.連絡する趣旨、</w:t>
      </w:r>
      <w:r w:rsidR="004761A9" w:rsidRPr="00B91C44">
        <w:rPr>
          <w:rFonts w:hint="eastAsia"/>
          <w:b/>
          <w:u w:val="single"/>
        </w:rPr>
        <w:t>当</w:t>
      </w:r>
      <w:r w:rsidR="00746E16" w:rsidRPr="00B91C44">
        <w:rPr>
          <w:rFonts w:hint="eastAsia"/>
          <w:b/>
          <w:u w:val="single"/>
        </w:rPr>
        <w:t>社の連絡担当者についても記載してください。</w:t>
      </w:r>
    </w:p>
    <w:p w14:paraId="0F8B2B5C" w14:textId="77777777" w:rsidR="004A1D48" w:rsidRPr="00B91C44" w:rsidRDefault="004A1D48" w:rsidP="004A1D48">
      <w:pPr>
        <w:widowControl/>
        <w:jc w:val="left"/>
      </w:pPr>
    </w:p>
    <w:p w14:paraId="690B1826" w14:textId="77777777" w:rsidR="004A1D48" w:rsidRPr="00B91C44" w:rsidRDefault="004A1D48" w:rsidP="00FF22F3">
      <w:pPr>
        <w:pStyle w:val="5"/>
      </w:pPr>
      <w:r w:rsidRPr="00B91C44">
        <w:rPr>
          <w:rFonts w:hint="eastAsia"/>
        </w:rPr>
        <w:t>施工中の工事現場における連絡先・内容の整理</w:t>
      </w:r>
    </w:p>
    <w:p w14:paraId="69AA5EB1" w14:textId="77777777" w:rsidR="004A1D48" w:rsidRPr="00B91C44" w:rsidRDefault="004A1D48" w:rsidP="003C28EC">
      <w:pPr>
        <w:pStyle w:val="a0"/>
      </w:pPr>
      <w:r w:rsidRPr="00B91C44">
        <w:rPr>
          <w:rFonts w:hint="eastAsia"/>
        </w:rPr>
        <w:t>施工中の工事現場については、就業時間内であれば人員の安否確認などを行った後に、被害の程度や二次災害発生の危険などの点検にすぐ着手できますが、夜間・休日では、すぐに対応ができないことが多いでしょう。特に夜間では、照明や信号さえ消えた真っ暗な中で現場確認に急いでかけつける計画の実施を強いると二次災害につながる恐れもあります。また、</w:t>
      </w:r>
      <w:r w:rsidRPr="00B91C44">
        <w:rPr>
          <w:rFonts w:hint="eastAsia"/>
          <w:b/>
          <w:u w:val="single"/>
        </w:rPr>
        <w:t>現場代理人などの現場を取り仕切るポストの方が遠くから通勤している場合もあるので、現場近くに居住する従業員もしくは協力会社の方に現場の確認を行って頂く計画を立てるのが有効であると考えられます。</w:t>
      </w:r>
      <w:r w:rsidRPr="00B91C44">
        <w:rPr>
          <w:rFonts w:hint="eastAsia"/>
        </w:rPr>
        <w:t>なお、様式に記入するのは、直接行政機関から請け負った工事のみとしてください。</w:t>
      </w:r>
    </w:p>
    <w:p w14:paraId="47FF93ED" w14:textId="716EFC70" w:rsidR="004A1D48" w:rsidRPr="00B91C44" w:rsidRDefault="004A1D48" w:rsidP="004A1D48">
      <w:pPr>
        <w:widowControl/>
        <w:ind w:leftChars="600" w:left="1360"/>
        <w:jc w:val="left"/>
      </w:pPr>
    </w:p>
    <w:p w14:paraId="32DACCF5" w14:textId="2429A47D" w:rsidR="004A1D48" w:rsidRPr="00B91C44" w:rsidRDefault="0049289F" w:rsidP="00B233B5">
      <w:pPr>
        <w:ind w:firstLineChars="200" w:firstLine="393"/>
        <w:jc w:val="center"/>
        <w:rPr>
          <w:rFonts w:asciiTheme="majorEastAsia" w:eastAsiaTheme="majorEastAsia" w:hAnsiTheme="majorEastAsia"/>
          <w:b/>
          <w:szCs w:val="21"/>
        </w:rPr>
      </w:pPr>
      <w:r w:rsidRPr="00B91C44">
        <w:rPr>
          <w:noProof/>
          <w:sz w:val="18"/>
          <w:szCs w:val="20"/>
        </w:rPr>
        <mc:AlternateContent>
          <mc:Choice Requires="wps">
            <w:drawing>
              <wp:anchor distT="0" distB="0" distL="114300" distR="114300" simplePos="0" relativeHeight="252797952" behindDoc="0" locked="0" layoutInCell="1" allowOverlap="1" wp14:anchorId="105451FA" wp14:editId="1988F1C4">
                <wp:simplePos x="0" y="0"/>
                <wp:positionH relativeFrom="margin">
                  <wp:posOffset>5197475</wp:posOffset>
                </wp:positionH>
                <wp:positionV relativeFrom="paragraph">
                  <wp:posOffset>17145</wp:posOffset>
                </wp:positionV>
                <wp:extent cx="1163782" cy="194690"/>
                <wp:effectExtent l="0" t="0" r="17780" b="15240"/>
                <wp:wrapNone/>
                <wp:docPr id="464" name="正方形/長方形 464"/>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F5E57BD"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5451FA" id="正方形/長方形 464" o:spid="_x0000_s1121" style="position:absolute;left:0;text-align:left;margin-left:409.25pt;margin-top:1.35pt;width:91.65pt;height:15.35pt;z-index:252797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" fillcolor="#fff2cc [663]" strokecolor="red" strokeweight="1pt">
                <v:textbox inset="0,0,0,0">
                  <w:txbxContent>
                    <w:p w14:paraId="6F5E57BD"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w10:wrap anchorx="margin"/>
              </v:rect>
            </w:pict>
          </mc:Fallback>
        </mc:AlternateContent>
      </w:r>
      <w:r w:rsidR="0026523C" w:rsidRPr="00B91C44">
        <w:rPr>
          <w:rFonts w:asciiTheme="majorEastAsia" w:eastAsiaTheme="majorEastAsia" w:hAnsiTheme="majorEastAsia" w:hint="eastAsia"/>
          <w:b/>
          <w:szCs w:val="21"/>
        </w:rPr>
        <w:t>表</w:t>
      </w:r>
      <w:r w:rsidR="00FF22F3" w:rsidRPr="00B91C44">
        <w:rPr>
          <w:rFonts w:asciiTheme="majorEastAsia" w:eastAsiaTheme="majorEastAsia" w:hAnsiTheme="majorEastAsia" w:hint="eastAsia"/>
          <w:b/>
          <w:szCs w:val="21"/>
        </w:rPr>
        <w:t xml:space="preserve"> </w:t>
      </w:r>
      <w:r w:rsidR="0026523C" w:rsidRPr="00B91C44">
        <w:rPr>
          <w:rFonts w:asciiTheme="majorEastAsia" w:eastAsiaTheme="majorEastAsia" w:hAnsiTheme="majorEastAsia"/>
          <w:b/>
          <w:szCs w:val="21"/>
        </w:rPr>
        <w:fldChar w:fldCharType="begin"/>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hint="eastAsia"/>
          <w:b/>
          <w:szCs w:val="21"/>
        </w:rPr>
        <w:instrText>STYLEREF 1 \s</w:instrText>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0026523C" w:rsidRPr="00B91C44">
        <w:rPr>
          <w:rFonts w:asciiTheme="majorEastAsia" w:eastAsiaTheme="majorEastAsia" w:hAnsiTheme="majorEastAsia"/>
          <w:b/>
          <w:szCs w:val="21"/>
        </w:rPr>
        <w:fldChar w:fldCharType="end"/>
      </w:r>
      <w:r w:rsidR="0026523C" w:rsidRPr="00B91C44">
        <w:rPr>
          <w:rFonts w:asciiTheme="majorEastAsia" w:eastAsiaTheme="majorEastAsia" w:hAnsiTheme="majorEastAsia"/>
          <w:b/>
          <w:szCs w:val="21"/>
        </w:rPr>
        <w:t>-</w:t>
      </w:r>
      <w:r w:rsidR="0026523C" w:rsidRPr="00B91C44">
        <w:rPr>
          <w:rFonts w:asciiTheme="majorEastAsia" w:eastAsiaTheme="majorEastAsia" w:hAnsiTheme="majorEastAsia"/>
          <w:b/>
          <w:szCs w:val="21"/>
        </w:rPr>
        <w:fldChar w:fldCharType="begin"/>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hint="eastAsia"/>
          <w:b/>
          <w:szCs w:val="21"/>
        </w:rPr>
        <w:instrText>SEQ 表 \* ARABIC \s 1</w:instrText>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26</w:t>
      </w:r>
      <w:r w:rsidR="0026523C"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施工中現場の連絡先リスト（様式例）</w:t>
      </w:r>
    </w:p>
    <w:tbl>
      <w:tblPr>
        <w:tblStyle w:val="af0"/>
        <w:tblW w:w="10632" w:type="dxa"/>
        <w:tblInd w:w="-601" w:type="dxa"/>
        <w:tblLook w:val="04A0" w:firstRow="1" w:lastRow="0" w:firstColumn="1" w:lastColumn="0" w:noHBand="0" w:noVBand="1"/>
      </w:tblPr>
      <w:tblGrid>
        <w:gridCol w:w="738"/>
        <w:gridCol w:w="1134"/>
        <w:gridCol w:w="1134"/>
        <w:gridCol w:w="1418"/>
        <w:gridCol w:w="1417"/>
        <w:gridCol w:w="1134"/>
        <w:gridCol w:w="1601"/>
        <w:gridCol w:w="2056"/>
      </w:tblGrid>
      <w:tr w:rsidR="00B91C44" w:rsidRPr="00B91C44" w14:paraId="61112B4E" w14:textId="77777777" w:rsidTr="00E37AB3">
        <w:trPr>
          <w:trHeight w:val="867"/>
        </w:trPr>
        <w:tc>
          <w:tcPr>
            <w:tcW w:w="738" w:type="dxa"/>
            <w:shd w:val="pct20" w:color="auto" w:fill="auto"/>
            <w:vAlign w:val="center"/>
          </w:tcPr>
          <w:p w14:paraId="0EF58F06"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工事名</w:t>
            </w:r>
          </w:p>
        </w:tc>
        <w:tc>
          <w:tcPr>
            <w:tcW w:w="1134" w:type="dxa"/>
            <w:shd w:val="pct20" w:color="auto" w:fill="auto"/>
            <w:vAlign w:val="center"/>
          </w:tcPr>
          <w:p w14:paraId="7D7C9F9C"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発注</w:t>
            </w:r>
          </w:p>
          <w:p w14:paraId="310419FC"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機関</w:t>
            </w:r>
          </w:p>
        </w:tc>
        <w:tc>
          <w:tcPr>
            <w:tcW w:w="1134" w:type="dxa"/>
            <w:shd w:val="pct20" w:color="auto" w:fill="auto"/>
            <w:vAlign w:val="center"/>
          </w:tcPr>
          <w:p w14:paraId="0565AB32"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工期</w:t>
            </w:r>
          </w:p>
        </w:tc>
        <w:tc>
          <w:tcPr>
            <w:tcW w:w="1418" w:type="dxa"/>
            <w:shd w:val="pct20" w:color="auto" w:fill="auto"/>
            <w:vAlign w:val="center"/>
          </w:tcPr>
          <w:p w14:paraId="28655E0E"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発注担当</w:t>
            </w:r>
          </w:p>
          <w:p w14:paraId="53D5FE1A"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者及び</w:t>
            </w:r>
          </w:p>
          <w:p w14:paraId="5381FC11"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連絡先</w:t>
            </w:r>
          </w:p>
        </w:tc>
        <w:tc>
          <w:tcPr>
            <w:tcW w:w="1417" w:type="dxa"/>
            <w:shd w:val="pct20" w:color="auto" w:fill="auto"/>
            <w:vAlign w:val="center"/>
          </w:tcPr>
          <w:p w14:paraId="3CB00319"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現場代理</w:t>
            </w:r>
          </w:p>
          <w:p w14:paraId="4773B7A3"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人及び連</w:t>
            </w:r>
          </w:p>
          <w:p w14:paraId="3D58D516"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絡先</w:t>
            </w:r>
          </w:p>
        </w:tc>
        <w:tc>
          <w:tcPr>
            <w:tcW w:w="1134" w:type="dxa"/>
            <w:shd w:val="pct20" w:color="auto" w:fill="auto"/>
            <w:vAlign w:val="center"/>
          </w:tcPr>
          <w:p w14:paraId="3FC58960" w14:textId="515A33F2" w:rsidR="004A1D48" w:rsidRPr="00B91C44" w:rsidRDefault="004A1D48" w:rsidP="00E37AB3">
            <w:pPr>
              <w:pStyle w:val="a0"/>
              <w:ind w:firstLineChars="0" w:firstLine="0"/>
              <w:jc w:val="left"/>
              <w:rPr>
                <w:rFonts w:ascii="ＭＳ ゴシック" w:eastAsia="ＭＳ ゴシック" w:hAnsi="ＭＳ ゴシック"/>
                <w:bCs/>
              </w:rPr>
            </w:pPr>
            <w:r w:rsidRPr="00B91C44">
              <w:rPr>
                <w:rFonts w:ascii="ＭＳ ゴシック" w:eastAsia="ＭＳ ゴシック" w:hAnsi="ＭＳ ゴシック" w:hint="eastAsia"/>
                <w:bCs/>
              </w:rPr>
              <w:t>現場代理人の現場までの距離・時間</w:t>
            </w:r>
          </w:p>
        </w:tc>
        <w:tc>
          <w:tcPr>
            <w:tcW w:w="1601" w:type="dxa"/>
            <w:shd w:val="pct20" w:color="auto" w:fill="auto"/>
            <w:vAlign w:val="center"/>
          </w:tcPr>
          <w:p w14:paraId="18340DDB"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夜間・休日担当者、代理人及び連絡先</w:t>
            </w:r>
          </w:p>
        </w:tc>
        <w:tc>
          <w:tcPr>
            <w:tcW w:w="2056" w:type="dxa"/>
            <w:shd w:val="pct20" w:color="auto" w:fill="auto"/>
            <w:vAlign w:val="center"/>
          </w:tcPr>
          <w:p w14:paraId="200453D7" w14:textId="77777777" w:rsidR="004A1D48" w:rsidRPr="00B91C44" w:rsidRDefault="00FA5D56"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夜間・休日担当者及び代理人の現場までの距離</w:t>
            </w:r>
            <w:r w:rsidR="004A1D48" w:rsidRPr="00B91C44">
              <w:rPr>
                <w:rFonts w:ascii="ＭＳ ゴシック" w:eastAsia="ＭＳ ゴシック" w:hAnsi="ＭＳ ゴシック" w:hint="eastAsia"/>
                <w:bCs/>
              </w:rPr>
              <w:t>・時間</w:t>
            </w:r>
          </w:p>
        </w:tc>
      </w:tr>
      <w:tr w:rsidR="00B91C44" w:rsidRPr="00B91C44" w14:paraId="7B9E700C" w14:textId="77777777" w:rsidTr="00E37AB3">
        <w:trPr>
          <w:trHeight w:val="3335"/>
        </w:trPr>
        <w:tc>
          <w:tcPr>
            <w:tcW w:w="738" w:type="dxa"/>
          </w:tcPr>
          <w:p w14:paraId="6AB7451F" w14:textId="77777777" w:rsidR="004A1D48" w:rsidRPr="00B91C44" w:rsidRDefault="003C28EC"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w:t>
            </w:r>
          </w:p>
          <w:p w14:paraId="13E3A4C9"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工事</w:t>
            </w:r>
          </w:p>
        </w:tc>
        <w:tc>
          <w:tcPr>
            <w:tcW w:w="1134" w:type="dxa"/>
          </w:tcPr>
          <w:p w14:paraId="1F35636D" w14:textId="77777777" w:rsidR="00C06829" w:rsidRPr="00B91C44" w:rsidRDefault="004A1D48" w:rsidP="00C86D9B">
            <w:pPr>
              <w:jc w:val="center"/>
              <w:rPr>
                <w:rFonts w:asciiTheme="minorEastAsia" w:eastAsiaTheme="minorEastAsia" w:hAnsiTheme="minorEastAsia"/>
                <w:szCs w:val="21"/>
              </w:rPr>
            </w:pPr>
            <w:r w:rsidRPr="00B91C44">
              <w:rPr>
                <w:rFonts w:asciiTheme="minorEastAsia" w:eastAsiaTheme="minorEastAsia" w:hAnsiTheme="minorEastAsia" w:hint="eastAsia"/>
                <w:szCs w:val="21"/>
              </w:rPr>
              <w:t>○○</w:t>
            </w:r>
          </w:p>
          <w:p w14:paraId="5E340D1C" w14:textId="77777777" w:rsidR="004A1D48" w:rsidRPr="00B91C44" w:rsidRDefault="004A1D48" w:rsidP="00C86D9B">
            <w:pPr>
              <w:jc w:val="center"/>
              <w:rPr>
                <w:rFonts w:asciiTheme="minorEastAsia" w:eastAsiaTheme="minorEastAsia" w:hAnsiTheme="minorEastAsia"/>
                <w:szCs w:val="21"/>
              </w:rPr>
            </w:pPr>
            <w:r w:rsidRPr="00B91C44">
              <w:rPr>
                <w:rFonts w:asciiTheme="minorEastAsia" w:eastAsiaTheme="minorEastAsia" w:hAnsiTheme="minorEastAsia"/>
                <w:szCs w:val="21"/>
              </w:rPr>
              <w:t>事務所</w:t>
            </w:r>
          </w:p>
        </w:tc>
        <w:tc>
          <w:tcPr>
            <w:tcW w:w="1134" w:type="dxa"/>
          </w:tcPr>
          <w:p w14:paraId="0DE7D413" w14:textId="1A39CC70" w:rsidR="004A1D48" w:rsidRPr="00B91C44" w:rsidRDefault="00C86D9B" w:rsidP="00E37AB3">
            <w:pPr>
              <w:jc w:val="left"/>
              <w:rPr>
                <w:rFonts w:asciiTheme="minorEastAsia" w:eastAsiaTheme="minorEastAsia" w:hAnsiTheme="minorEastAsia"/>
                <w:szCs w:val="21"/>
              </w:rPr>
            </w:pPr>
            <w:r w:rsidRPr="00B91C44">
              <w:rPr>
                <w:rFonts w:asciiTheme="minorEastAsia" w:eastAsiaTheme="minorEastAsia" w:hAnsiTheme="minorEastAsia" w:hint="eastAsia"/>
                <w:szCs w:val="21"/>
              </w:rPr>
              <w:t>令和〇</w:t>
            </w:r>
            <w:r w:rsidR="004A1D48" w:rsidRPr="00B91C44">
              <w:rPr>
                <w:rFonts w:asciiTheme="minorEastAsia" w:eastAsiaTheme="minorEastAsia" w:hAnsiTheme="minorEastAsia" w:hint="eastAsia"/>
                <w:szCs w:val="21"/>
              </w:rPr>
              <w:t>年</w:t>
            </w:r>
          </w:p>
          <w:p w14:paraId="7EC79740" w14:textId="4A368DC8" w:rsidR="004A1D48" w:rsidRPr="00B91C44" w:rsidRDefault="004A1D48" w:rsidP="00E37AB3">
            <w:pPr>
              <w:jc w:val="left"/>
              <w:rPr>
                <w:rFonts w:asciiTheme="minorEastAsia" w:eastAsiaTheme="minorEastAsia" w:hAnsiTheme="minorEastAsia"/>
                <w:szCs w:val="21"/>
              </w:rPr>
            </w:pPr>
            <w:r w:rsidRPr="00B91C44">
              <w:rPr>
                <w:rFonts w:asciiTheme="minorEastAsia" w:eastAsiaTheme="minorEastAsia" w:hAnsiTheme="minorEastAsia"/>
                <w:szCs w:val="21"/>
              </w:rPr>
              <w:t>○月○日</w:t>
            </w:r>
          </w:p>
          <w:p w14:paraId="4A02656A" w14:textId="77777777" w:rsidR="004A1D48" w:rsidRPr="00B91C44" w:rsidRDefault="004A1D48" w:rsidP="00E37AB3">
            <w:pPr>
              <w:jc w:val="left"/>
              <w:rPr>
                <w:rFonts w:asciiTheme="minorEastAsia" w:eastAsiaTheme="minorEastAsia" w:hAnsiTheme="minorEastAsia"/>
                <w:szCs w:val="21"/>
              </w:rPr>
            </w:pPr>
            <w:r w:rsidRPr="00B91C44">
              <w:rPr>
                <w:rFonts w:asciiTheme="minorEastAsia" w:eastAsiaTheme="minorEastAsia" w:hAnsiTheme="minorEastAsia"/>
                <w:szCs w:val="21"/>
              </w:rPr>
              <w:t>～</w:t>
            </w:r>
          </w:p>
          <w:p w14:paraId="58F97464" w14:textId="4A438DBA" w:rsidR="004A1D48" w:rsidRPr="00B91C44" w:rsidRDefault="00C86D9B" w:rsidP="00E37AB3">
            <w:pPr>
              <w:jc w:val="left"/>
              <w:rPr>
                <w:rFonts w:asciiTheme="minorEastAsia" w:eastAsiaTheme="minorEastAsia" w:hAnsiTheme="minorEastAsia"/>
                <w:szCs w:val="21"/>
              </w:rPr>
            </w:pPr>
            <w:r w:rsidRPr="00B91C44">
              <w:rPr>
                <w:rFonts w:asciiTheme="minorEastAsia" w:eastAsiaTheme="minorEastAsia" w:hAnsiTheme="minorEastAsia" w:hint="eastAsia"/>
                <w:szCs w:val="21"/>
              </w:rPr>
              <w:t>令和</w:t>
            </w:r>
            <w:r w:rsidR="004A1D48" w:rsidRPr="00B91C44">
              <w:rPr>
                <w:rFonts w:asciiTheme="minorEastAsia" w:eastAsiaTheme="minorEastAsia" w:hAnsiTheme="minorEastAsia"/>
                <w:szCs w:val="21"/>
              </w:rPr>
              <w:t>○年</w:t>
            </w:r>
          </w:p>
          <w:p w14:paraId="27A7FE7A" w14:textId="1CA0E96C" w:rsidR="004A1D48" w:rsidRPr="00B91C44" w:rsidRDefault="004A1D48" w:rsidP="00E37AB3">
            <w:pPr>
              <w:jc w:val="left"/>
              <w:rPr>
                <w:rFonts w:asciiTheme="minorEastAsia" w:eastAsiaTheme="minorEastAsia" w:hAnsiTheme="minorEastAsia"/>
                <w:szCs w:val="21"/>
              </w:rPr>
            </w:pPr>
            <w:r w:rsidRPr="00B91C44">
              <w:rPr>
                <w:rFonts w:asciiTheme="minorEastAsia" w:eastAsiaTheme="minorEastAsia" w:hAnsiTheme="minorEastAsia"/>
                <w:szCs w:val="21"/>
              </w:rPr>
              <w:t>○月○日迄</w:t>
            </w:r>
          </w:p>
        </w:tc>
        <w:tc>
          <w:tcPr>
            <w:tcW w:w="1418" w:type="dxa"/>
          </w:tcPr>
          <w:p w14:paraId="72DA5978" w14:textId="77777777" w:rsidR="004A1D48" w:rsidRPr="00B91C44" w:rsidRDefault="004A1D48" w:rsidP="00E37AB3">
            <w:pPr>
              <w:jc w:val="left"/>
              <w:rPr>
                <w:rFonts w:asciiTheme="minorEastAsia" w:eastAsiaTheme="minorEastAsia" w:hAnsiTheme="minorEastAsia"/>
                <w:szCs w:val="21"/>
                <w:lang w:eastAsia="zh-CN"/>
              </w:rPr>
            </w:pPr>
            <w:r w:rsidRPr="00B91C44">
              <w:rPr>
                <w:rFonts w:asciiTheme="minorEastAsia" w:eastAsiaTheme="minorEastAsia" w:hAnsiTheme="minorEastAsia" w:hint="eastAsia"/>
                <w:szCs w:val="21"/>
                <w:lang w:eastAsia="zh-CN"/>
              </w:rPr>
              <w:t>担当者名</w:t>
            </w:r>
          </w:p>
          <w:p w14:paraId="3DA757EA" w14:textId="77777777" w:rsidR="004A1D48" w:rsidRPr="00B91C44" w:rsidRDefault="004A1D48" w:rsidP="00E37AB3">
            <w:pPr>
              <w:jc w:val="left"/>
              <w:rPr>
                <w:rFonts w:asciiTheme="minorEastAsia" w:eastAsiaTheme="minorEastAsia" w:hAnsiTheme="minorEastAsia"/>
                <w:szCs w:val="21"/>
                <w:lang w:eastAsia="zh-CN"/>
              </w:rPr>
            </w:pPr>
            <w:r w:rsidRPr="00B91C44">
              <w:rPr>
                <w:rFonts w:asciiTheme="minorEastAsia" w:eastAsiaTheme="minorEastAsia" w:hAnsiTheme="minorEastAsia"/>
                <w:szCs w:val="21"/>
                <w:lang w:eastAsia="zh-CN"/>
              </w:rPr>
              <w:t>電話番号</w:t>
            </w:r>
          </w:p>
          <w:p w14:paraId="57E487A5" w14:textId="7C1C26B7" w:rsidR="004A1D48" w:rsidRPr="00B91C44" w:rsidRDefault="00775309" w:rsidP="00E37AB3">
            <w:pPr>
              <w:jc w:val="left"/>
              <w:rPr>
                <w:rFonts w:asciiTheme="minorEastAsia" w:eastAsia="SimSun" w:hAnsiTheme="minorEastAsia"/>
                <w:szCs w:val="21"/>
                <w:lang w:eastAsia="zh-CN"/>
              </w:rPr>
            </w:pPr>
            <w:r w:rsidRPr="00B91C44">
              <w:rPr>
                <w:rFonts w:asciiTheme="minorEastAsia" w:eastAsiaTheme="minorEastAsia" w:hAnsiTheme="minorEastAsia" w:hint="eastAsia"/>
                <w:szCs w:val="21"/>
              </w:rPr>
              <w:t>電子</w:t>
            </w:r>
            <w:r w:rsidR="00C86D9B" w:rsidRPr="00B91C44">
              <w:rPr>
                <w:rFonts w:asciiTheme="minorEastAsia" w:eastAsiaTheme="minorEastAsia" w:hAnsiTheme="minorEastAsia" w:hint="eastAsia"/>
                <w:szCs w:val="21"/>
              </w:rPr>
              <w:t>メール</w:t>
            </w:r>
          </w:p>
          <w:p w14:paraId="7534A466" w14:textId="77777777" w:rsidR="004A1D48" w:rsidRPr="00B91C44" w:rsidRDefault="004A1D48" w:rsidP="00E37AB3">
            <w:pPr>
              <w:jc w:val="left"/>
              <w:rPr>
                <w:rFonts w:asciiTheme="minorEastAsia" w:eastAsiaTheme="minorEastAsia" w:hAnsiTheme="minorEastAsia"/>
                <w:szCs w:val="21"/>
              </w:rPr>
            </w:pPr>
            <w:r w:rsidRPr="00B91C44">
              <w:rPr>
                <w:rFonts w:asciiTheme="minorEastAsia" w:eastAsiaTheme="minorEastAsia" w:hAnsiTheme="minorEastAsia"/>
                <w:szCs w:val="21"/>
              </w:rPr>
              <w:t>携帯電話</w:t>
            </w:r>
          </w:p>
          <w:p w14:paraId="7F93C6A0" w14:textId="1F896624" w:rsidR="004A1D48" w:rsidRPr="00B91C44" w:rsidRDefault="004A1D48" w:rsidP="00E37AB3">
            <w:pPr>
              <w:jc w:val="left"/>
              <w:rPr>
                <w:rFonts w:asciiTheme="minorEastAsia" w:eastAsiaTheme="minorEastAsia" w:hAnsiTheme="minorEastAsia"/>
                <w:szCs w:val="21"/>
              </w:rPr>
            </w:pPr>
            <w:r w:rsidRPr="00B91C44">
              <w:rPr>
                <w:rFonts w:asciiTheme="minorEastAsia" w:eastAsiaTheme="minorEastAsia" w:hAnsiTheme="minorEastAsia"/>
                <w:szCs w:val="21"/>
              </w:rPr>
              <w:t>携帯</w:t>
            </w:r>
            <w:r w:rsidR="00C86D9B" w:rsidRPr="00B91C44">
              <w:rPr>
                <w:rFonts w:asciiTheme="minorEastAsia" w:eastAsiaTheme="minorEastAsia" w:hAnsiTheme="minorEastAsia" w:hint="eastAsia"/>
                <w:szCs w:val="21"/>
              </w:rPr>
              <w:t>メール</w:t>
            </w:r>
          </w:p>
        </w:tc>
        <w:tc>
          <w:tcPr>
            <w:tcW w:w="1417" w:type="dxa"/>
          </w:tcPr>
          <w:p w14:paraId="6337E5C7" w14:textId="77777777" w:rsidR="004A1D48" w:rsidRPr="00B91C44" w:rsidRDefault="004A1D48" w:rsidP="00C86D9B">
            <w:pPr>
              <w:jc w:val="left"/>
              <w:rPr>
                <w:rFonts w:asciiTheme="minorEastAsia" w:eastAsiaTheme="minorEastAsia" w:hAnsiTheme="minorEastAsia"/>
                <w:szCs w:val="21"/>
                <w:lang w:eastAsia="zh-CN"/>
              </w:rPr>
            </w:pPr>
            <w:r w:rsidRPr="00B91C44">
              <w:rPr>
                <w:rFonts w:asciiTheme="minorEastAsia" w:eastAsiaTheme="minorEastAsia" w:hAnsiTheme="minorEastAsia" w:hint="eastAsia"/>
                <w:szCs w:val="21"/>
                <w:lang w:eastAsia="zh-CN"/>
              </w:rPr>
              <w:t>担当者名</w:t>
            </w:r>
          </w:p>
          <w:p w14:paraId="7276F4A8" w14:textId="77777777" w:rsidR="004A1D48" w:rsidRPr="00B91C44" w:rsidRDefault="004A1D48" w:rsidP="00C86D9B">
            <w:pPr>
              <w:jc w:val="left"/>
              <w:rPr>
                <w:rFonts w:asciiTheme="minorEastAsia" w:eastAsiaTheme="minorEastAsia" w:hAnsiTheme="minorEastAsia"/>
                <w:szCs w:val="21"/>
                <w:lang w:eastAsia="zh-CN"/>
              </w:rPr>
            </w:pPr>
            <w:r w:rsidRPr="00B91C44">
              <w:rPr>
                <w:rFonts w:asciiTheme="minorEastAsia" w:eastAsiaTheme="minorEastAsia" w:hAnsiTheme="minorEastAsia"/>
                <w:szCs w:val="21"/>
                <w:lang w:eastAsia="zh-CN"/>
              </w:rPr>
              <w:t>電話番号</w:t>
            </w:r>
          </w:p>
          <w:p w14:paraId="5894CA6A" w14:textId="6F1A3AE1" w:rsidR="004A1D48" w:rsidRPr="00B91C44" w:rsidRDefault="00775309" w:rsidP="00C86D9B">
            <w:pPr>
              <w:jc w:val="left"/>
              <w:rPr>
                <w:rFonts w:asciiTheme="minorEastAsia" w:eastAsia="SimSun" w:hAnsiTheme="minorEastAsia"/>
                <w:szCs w:val="21"/>
                <w:lang w:eastAsia="zh-CN"/>
              </w:rPr>
            </w:pPr>
            <w:r w:rsidRPr="00B91C44">
              <w:rPr>
                <w:rFonts w:asciiTheme="minorEastAsia" w:eastAsiaTheme="minorEastAsia" w:hAnsiTheme="minorEastAsia" w:hint="eastAsia"/>
                <w:szCs w:val="21"/>
              </w:rPr>
              <w:t>電子</w:t>
            </w:r>
            <w:r w:rsidR="00C86D9B" w:rsidRPr="00B91C44">
              <w:rPr>
                <w:rFonts w:asciiTheme="minorEastAsia" w:eastAsiaTheme="minorEastAsia" w:hAnsiTheme="minorEastAsia" w:hint="eastAsia"/>
                <w:szCs w:val="21"/>
              </w:rPr>
              <w:t>メール</w:t>
            </w:r>
          </w:p>
          <w:p w14:paraId="5F26283C" w14:textId="77777777" w:rsidR="004A1D48" w:rsidRPr="00B91C44" w:rsidRDefault="004A1D48" w:rsidP="00C86D9B">
            <w:pPr>
              <w:jc w:val="left"/>
              <w:rPr>
                <w:rFonts w:asciiTheme="minorEastAsia" w:eastAsiaTheme="minorEastAsia" w:hAnsiTheme="minorEastAsia"/>
                <w:szCs w:val="21"/>
              </w:rPr>
            </w:pPr>
            <w:r w:rsidRPr="00B91C44">
              <w:rPr>
                <w:rFonts w:asciiTheme="minorEastAsia" w:eastAsiaTheme="minorEastAsia" w:hAnsiTheme="minorEastAsia"/>
                <w:szCs w:val="21"/>
              </w:rPr>
              <w:t>携帯電話</w:t>
            </w:r>
          </w:p>
          <w:p w14:paraId="55E27CEF" w14:textId="5C946597" w:rsidR="004A1D48" w:rsidRPr="00B91C44" w:rsidRDefault="004A1D48" w:rsidP="00C86D9B">
            <w:pPr>
              <w:jc w:val="left"/>
              <w:rPr>
                <w:rFonts w:asciiTheme="minorEastAsia" w:eastAsiaTheme="minorEastAsia" w:hAnsiTheme="minorEastAsia"/>
                <w:szCs w:val="21"/>
              </w:rPr>
            </w:pPr>
            <w:r w:rsidRPr="00B91C44">
              <w:rPr>
                <w:rFonts w:asciiTheme="minorEastAsia" w:eastAsiaTheme="minorEastAsia" w:hAnsiTheme="minorEastAsia"/>
                <w:szCs w:val="21"/>
              </w:rPr>
              <w:t>携帯</w:t>
            </w:r>
            <w:r w:rsidR="00C86D9B" w:rsidRPr="00B91C44">
              <w:rPr>
                <w:rFonts w:asciiTheme="minorEastAsia" w:eastAsiaTheme="minorEastAsia" w:hAnsiTheme="minorEastAsia" w:hint="eastAsia"/>
                <w:szCs w:val="21"/>
              </w:rPr>
              <w:t>メール</w:t>
            </w:r>
          </w:p>
        </w:tc>
        <w:tc>
          <w:tcPr>
            <w:tcW w:w="1134" w:type="dxa"/>
          </w:tcPr>
          <w:p w14:paraId="3C4EFA3B" w14:textId="77777777" w:rsidR="00C86D9B" w:rsidRPr="00B91C44" w:rsidRDefault="004A1D48" w:rsidP="00C86D9B">
            <w:pPr>
              <w:jc w:val="left"/>
              <w:rPr>
                <w:rFonts w:asciiTheme="minorEastAsia" w:eastAsiaTheme="minorEastAsia" w:hAnsiTheme="minorEastAsia"/>
                <w:szCs w:val="21"/>
              </w:rPr>
            </w:pPr>
            <w:r w:rsidRPr="00B91C44">
              <w:rPr>
                <w:rFonts w:asciiTheme="minorEastAsia" w:eastAsiaTheme="minorEastAsia" w:hAnsiTheme="minorEastAsia" w:hint="eastAsia"/>
                <w:szCs w:val="21"/>
              </w:rPr>
              <w:t>距離</w:t>
            </w:r>
            <w:r w:rsidR="00C86D9B" w:rsidRPr="00B91C44">
              <w:rPr>
                <w:rFonts w:asciiTheme="minorEastAsia" w:eastAsiaTheme="minorEastAsia" w:hAnsiTheme="minorEastAsia" w:hint="eastAsia"/>
                <w:szCs w:val="21"/>
              </w:rPr>
              <w:t>：</w:t>
            </w:r>
          </w:p>
          <w:p w14:paraId="6CDFAF51" w14:textId="645F6FC0" w:rsidR="004A1D48" w:rsidRPr="00B91C44" w:rsidRDefault="004A1D48" w:rsidP="00C86D9B">
            <w:pPr>
              <w:jc w:val="left"/>
              <w:rPr>
                <w:rFonts w:asciiTheme="minorEastAsia" w:eastAsiaTheme="minorEastAsia" w:hAnsiTheme="minorEastAsia"/>
                <w:szCs w:val="21"/>
              </w:rPr>
            </w:pPr>
            <w:r w:rsidRPr="00B91C44">
              <w:rPr>
                <w:rFonts w:asciiTheme="minorEastAsia" w:eastAsiaTheme="minorEastAsia" w:hAnsiTheme="minorEastAsia" w:hint="eastAsia"/>
                <w:szCs w:val="21"/>
              </w:rPr>
              <w:t>○</w:t>
            </w:r>
            <w:r w:rsidRPr="00B91C44">
              <w:rPr>
                <w:rFonts w:asciiTheme="minorEastAsia" w:eastAsiaTheme="minorEastAsia" w:hAnsiTheme="minorEastAsia"/>
                <w:szCs w:val="21"/>
              </w:rPr>
              <w:t>km</w:t>
            </w:r>
          </w:p>
          <w:p w14:paraId="1FCECC80" w14:textId="77777777" w:rsidR="00C86D9B" w:rsidRPr="00B91C44" w:rsidRDefault="004A1D48" w:rsidP="00C86D9B">
            <w:pPr>
              <w:jc w:val="left"/>
              <w:rPr>
                <w:rFonts w:asciiTheme="minorEastAsia" w:eastAsiaTheme="minorEastAsia" w:hAnsiTheme="minorEastAsia"/>
                <w:szCs w:val="21"/>
              </w:rPr>
            </w:pPr>
            <w:r w:rsidRPr="00B91C44">
              <w:rPr>
                <w:rFonts w:asciiTheme="minorEastAsia" w:eastAsiaTheme="minorEastAsia" w:hAnsiTheme="minorEastAsia"/>
                <w:szCs w:val="21"/>
              </w:rPr>
              <w:t>時間</w:t>
            </w:r>
          </w:p>
          <w:p w14:paraId="5C55B61A" w14:textId="37D920DF" w:rsidR="004A1D48" w:rsidRPr="00B91C44" w:rsidRDefault="004A1D48" w:rsidP="00C86D9B">
            <w:pPr>
              <w:jc w:val="left"/>
              <w:rPr>
                <w:rFonts w:asciiTheme="minorEastAsia" w:eastAsiaTheme="minorEastAsia" w:hAnsiTheme="minorEastAsia"/>
                <w:szCs w:val="21"/>
              </w:rPr>
            </w:pPr>
            <w:r w:rsidRPr="00B91C44">
              <w:rPr>
                <w:rFonts w:asciiTheme="minorEastAsia" w:eastAsiaTheme="minorEastAsia" w:hAnsiTheme="minorEastAsia"/>
                <w:szCs w:val="21"/>
              </w:rPr>
              <w:t>○時間</w:t>
            </w:r>
          </w:p>
          <w:p w14:paraId="5F37F110" w14:textId="77777777" w:rsidR="004A1D48" w:rsidRPr="00B91C44" w:rsidRDefault="004A1D48" w:rsidP="00C86D9B">
            <w:pPr>
              <w:jc w:val="left"/>
              <w:rPr>
                <w:rFonts w:asciiTheme="minorEastAsia" w:eastAsiaTheme="minorEastAsia" w:hAnsiTheme="minorEastAsia"/>
                <w:szCs w:val="21"/>
              </w:rPr>
            </w:pPr>
          </w:p>
        </w:tc>
        <w:tc>
          <w:tcPr>
            <w:tcW w:w="1601" w:type="dxa"/>
          </w:tcPr>
          <w:p w14:paraId="0027E90E" w14:textId="76C29127" w:rsidR="004A1D48" w:rsidRPr="00B91C44" w:rsidRDefault="00E37AB3" w:rsidP="004A1D48">
            <w:pPr>
              <w:rPr>
                <w:rFonts w:asciiTheme="minorEastAsia" w:eastAsiaTheme="minorEastAsia" w:hAnsiTheme="minorEastAsia"/>
                <w:szCs w:val="21"/>
                <w:lang w:eastAsia="zh-CN"/>
              </w:rPr>
            </w:pPr>
            <w:r w:rsidRPr="00B91C44">
              <w:rPr>
                <w:rFonts w:asciiTheme="minorEastAsia" w:eastAsiaTheme="minorEastAsia" w:hAnsiTheme="minorEastAsia" w:hint="eastAsia"/>
                <w:szCs w:val="21"/>
              </w:rPr>
              <w:t>【</w:t>
            </w:r>
            <w:r w:rsidR="004A1D48" w:rsidRPr="00B91C44">
              <w:rPr>
                <w:rFonts w:asciiTheme="minorEastAsia" w:eastAsiaTheme="minorEastAsia" w:hAnsiTheme="minorEastAsia" w:hint="eastAsia"/>
                <w:szCs w:val="21"/>
                <w:lang w:eastAsia="zh-CN"/>
              </w:rPr>
              <w:t>担当者名</w:t>
            </w:r>
            <w:r w:rsidRPr="00B91C44">
              <w:rPr>
                <w:rFonts w:asciiTheme="minorEastAsia" w:eastAsiaTheme="minorEastAsia" w:hAnsiTheme="minorEastAsia" w:hint="eastAsia"/>
                <w:szCs w:val="21"/>
              </w:rPr>
              <w:t>】</w:t>
            </w:r>
          </w:p>
          <w:p w14:paraId="16246354" w14:textId="77777777" w:rsidR="004A1D48" w:rsidRPr="00B91C44" w:rsidRDefault="004A1D48" w:rsidP="004A1D48">
            <w:pPr>
              <w:rPr>
                <w:rFonts w:asciiTheme="minorEastAsia" w:eastAsiaTheme="minorEastAsia" w:hAnsiTheme="minorEastAsia"/>
                <w:szCs w:val="21"/>
                <w:lang w:eastAsia="zh-CN"/>
              </w:rPr>
            </w:pPr>
            <w:r w:rsidRPr="00B91C44">
              <w:rPr>
                <w:rFonts w:asciiTheme="minorEastAsia" w:eastAsiaTheme="minorEastAsia" w:hAnsiTheme="minorEastAsia"/>
                <w:szCs w:val="21"/>
                <w:lang w:eastAsia="zh-CN"/>
              </w:rPr>
              <w:t>電話番号</w:t>
            </w:r>
          </w:p>
          <w:p w14:paraId="0D034B90" w14:textId="33A16644" w:rsidR="004A1D48" w:rsidRPr="00B91C44" w:rsidRDefault="00775309" w:rsidP="004A1D48">
            <w:pPr>
              <w:rPr>
                <w:rFonts w:asciiTheme="minorEastAsia" w:eastAsiaTheme="minorEastAsia" w:hAnsiTheme="minorEastAsia"/>
                <w:szCs w:val="21"/>
                <w:lang w:eastAsia="zh-CN"/>
              </w:rPr>
            </w:pPr>
            <w:r w:rsidRPr="00B91C44">
              <w:rPr>
                <w:rFonts w:asciiTheme="minorEastAsia" w:eastAsiaTheme="minorEastAsia" w:hAnsiTheme="minorEastAsia" w:hint="eastAsia"/>
                <w:szCs w:val="21"/>
              </w:rPr>
              <w:t>電子</w:t>
            </w:r>
            <w:r w:rsidR="00C86D9B" w:rsidRPr="00B91C44">
              <w:rPr>
                <w:rFonts w:asciiTheme="minorEastAsia" w:eastAsiaTheme="minorEastAsia" w:hAnsiTheme="minorEastAsia" w:hint="eastAsia"/>
                <w:szCs w:val="21"/>
              </w:rPr>
              <w:t>メール</w:t>
            </w:r>
          </w:p>
          <w:p w14:paraId="52767E14" w14:textId="77777777" w:rsidR="004A1D48" w:rsidRPr="00B91C44" w:rsidRDefault="004A1D48" w:rsidP="004A1D48">
            <w:pPr>
              <w:rPr>
                <w:rFonts w:asciiTheme="minorEastAsia" w:eastAsiaTheme="minorEastAsia" w:hAnsiTheme="minorEastAsia"/>
                <w:szCs w:val="21"/>
                <w:lang w:eastAsia="zh-CN"/>
              </w:rPr>
            </w:pPr>
            <w:r w:rsidRPr="00B91C44">
              <w:rPr>
                <w:rFonts w:asciiTheme="minorEastAsia" w:eastAsiaTheme="minorEastAsia" w:hAnsiTheme="minorEastAsia"/>
                <w:szCs w:val="21"/>
                <w:lang w:eastAsia="zh-CN"/>
              </w:rPr>
              <w:t>携帯電話</w:t>
            </w:r>
          </w:p>
          <w:p w14:paraId="26CF9C17" w14:textId="05339E44" w:rsidR="004A1D48" w:rsidRPr="00B91C44" w:rsidRDefault="004A1D48" w:rsidP="00C06829">
            <w:pPr>
              <w:snapToGrid w:val="0"/>
              <w:spacing w:line="100" w:lineRule="atLeast"/>
              <w:rPr>
                <w:rFonts w:asciiTheme="minorEastAsia" w:eastAsiaTheme="minorEastAsia" w:hAnsiTheme="minorEastAsia"/>
                <w:szCs w:val="21"/>
                <w:lang w:eastAsia="zh-CN"/>
              </w:rPr>
            </w:pPr>
            <w:r w:rsidRPr="00B91C44">
              <w:rPr>
                <w:rFonts w:asciiTheme="minorEastAsia" w:eastAsiaTheme="minorEastAsia" w:hAnsiTheme="minorEastAsia"/>
                <w:szCs w:val="21"/>
                <w:lang w:eastAsia="zh-CN"/>
              </w:rPr>
              <w:t>携帯</w:t>
            </w:r>
            <w:r w:rsidR="00C86D9B" w:rsidRPr="00B91C44">
              <w:rPr>
                <w:rFonts w:asciiTheme="minorEastAsia" w:eastAsiaTheme="minorEastAsia" w:hAnsiTheme="minorEastAsia" w:hint="eastAsia"/>
                <w:szCs w:val="21"/>
              </w:rPr>
              <w:t>メール</w:t>
            </w:r>
          </w:p>
          <w:p w14:paraId="7CE2F9F0" w14:textId="56A07923" w:rsidR="004A1D48" w:rsidRPr="00B91C44" w:rsidRDefault="00E37AB3" w:rsidP="00C06829">
            <w:pPr>
              <w:snapToGrid w:val="0"/>
              <w:spacing w:line="100" w:lineRule="atLeast"/>
              <w:rPr>
                <w:rFonts w:asciiTheme="minorEastAsia" w:eastAsiaTheme="minorEastAsia" w:hAnsiTheme="minorEastAsia"/>
                <w:szCs w:val="21"/>
                <w:lang w:eastAsia="zh-CN"/>
              </w:rPr>
            </w:pPr>
            <w:r w:rsidRPr="00B91C44">
              <w:rPr>
                <w:rFonts w:asciiTheme="minorEastAsia" w:eastAsiaTheme="minorEastAsia" w:hAnsiTheme="minorEastAsia" w:hint="eastAsia"/>
                <w:szCs w:val="21"/>
              </w:rPr>
              <w:t>【</w:t>
            </w:r>
            <w:r w:rsidR="004A1D48" w:rsidRPr="00B91C44">
              <w:rPr>
                <w:rFonts w:asciiTheme="minorEastAsia" w:eastAsiaTheme="minorEastAsia" w:hAnsiTheme="minorEastAsia" w:hint="eastAsia"/>
                <w:szCs w:val="21"/>
                <w:lang w:eastAsia="zh-CN"/>
              </w:rPr>
              <w:t>代理人名</w:t>
            </w:r>
            <w:r w:rsidRPr="00B91C44">
              <w:rPr>
                <w:rFonts w:asciiTheme="minorEastAsia" w:eastAsiaTheme="minorEastAsia" w:hAnsiTheme="minorEastAsia" w:hint="eastAsia"/>
                <w:szCs w:val="21"/>
              </w:rPr>
              <w:t>】</w:t>
            </w:r>
          </w:p>
          <w:p w14:paraId="2A9B6D71" w14:textId="77777777" w:rsidR="004A1D48" w:rsidRPr="00B91C44" w:rsidRDefault="004A1D48" w:rsidP="004A1D48">
            <w:pPr>
              <w:rPr>
                <w:rFonts w:asciiTheme="minorEastAsia" w:eastAsiaTheme="minorEastAsia" w:hAnsiTheme="minorEastAsia"/>
                <w:szCs w:val="21"/>
                <w:lang w:eastAsia="zh-CN"/>
              </w:rPr>
            </w:pPr>
            <w:r w:rsidRPr="00B91C44">
              <w:rPr>
                <w:rFonts w:asciiTheme="minorEastAsia" w:eastAsiaTheme="minorEastAsia" w:hAnsiTheme="minorEastAsia"/>
                <w:szCs w:val="21"/>
                <w:lang w:eastAsia="zh-CN"/>
              </w:rPr>
              <w:t>電話番号</w:t>
            </w:r>
          </w:p>
          <w:p w14:paraId="27C24844" w14:textId="5A658671" w:rsidR="00775309" w:rsidRPr="00B91C44" w:rsidRDefault="00775309" w:rsidP="00775309">
            <w:pPr>
              <w:rPr>
                <w:rFonts w:asciiTheme="minorEastAsia" w:eastAsiaTheme="minorEastAsia" w:hAnsiTheme="minorEastAsia"/>
                <w:szCs w:val="21"/>
                <w:lang w:eastAsia="zh-CN"/>
              </w:rPr>
            </w:pPr>
            <w:r w:rsidRPr="00B91C44">
              <w:rPr>
                <w:rFonts w:asciiTheme="minorEastAsia" w:eastAsiaTheme="minorEastAsia" w:hAnsiTheme="minorEastAsia" w:hint="eastAsia"/>
                <w:szCs w:val="21"/>
              </w:rPr>
              <w:t>電子</w:t>
            </w:r>
            <w:r w:rsidR="00C86D9B" w:rsidRPr="00B91C44">
              <w:rPr>
                <w:rFonts w:asciiTheme="minorEastAsia" w:eastAsiaTheme="minorEastAsia" w:hAnsiTheme="minorEastAsia" w:hint="eastAsia"/>
                <w:szCs w:val="21"/>
              </w:rPr>
              <w:t>メール</w:t>
            </w:r>
          </w:p>
          <w:p w14:paraId="635B25BA" w14:textId="77777777" w:rsidR="00775309" w:rsidRPr="00B91C44" w:rsidRDefault="00775309" w:rsidP="00775309">
            <w:pPr>
              <w:rPr>
                <w:rFonts w:asciiTheme="minorEastAsia" w:eastAsiaTheme="minorEastAsia" w:hAnsiTheme="minorEastAsia"/>
                <w:szCs w:val="21"/>
                <w:lang w:eastAsia="zh-CN"/>
              </w:rPr>
            </w:pPr>
            <w:r w:rsidRPr="00B91C44">
              <w:rPr>
                <w:rFonts w:asciiTheme="minorEastAsia" w:eastAsiaTheme="minorEastAsia" w:hAnsiTheme="minorEastAsia"/>
                <w:szCs w:val="21"/>
                <w:lang w:eastAsia="zh-CN"/>
              </w:rPr>
              <w:t>携帯電話</w:t>
            </w:r>
          </w:p>
          <w:p w14:paraId="3AC34649" w14:textId="13B4BBA2" w:rsidR="004A1D48" w:rsidRPr="00B91C44" w:rsidRDefault="00775309" w:rsidP="004A1D48">
            <w:pPr>
              <w:rPr>
                <w:rFonts w:asciiTheme="minorEastAsia" w:eastAsia="SimSun" w:hAnsiTheme="minorEastAsia"/>
                <w:szCs w:val="21"/>
                <w:lang w:eastAsia="zh-CN"/>
              </w:rPr>
            </w:pPr>
            <w:r w:rsidRPr="00B91C44">
              <w:rPr>
                <w:rFonts w:asciiTheme="minorEastAsia" w:eastAsiaTheme="minorEastAsia" w:hAnsiTheme="minorEastAsia"/>
                <w:szCs w:val="21"/>
                <w:lang w:eastAsia="zh-CN"/>
              </w:rPr>
              <w:t>携帯</w:t>
            </w:r>
            <w:r w:rsidR="00E37AB3" w:rsidRPr="00B91C44">
              <w:rPr>
                <w:rFonts w:asciiTheme="minorEastAsia" w:eastAsiaTheme="minorEastAsia" w:hAnsiTheme="minorEastAsia" w:hint="eastAsia"/>
                <w:szCs w:val="21"/>
              </w:rPr>
              <w:t>メール</w:t>
            </w:r>
          </w:p>
        </w:tc>
        <w:tc>
          <w:tcPr>
            <w:tcW w:w="2056" w:type="dxa"/>
          </w:tcPr>
          <w:p w14:paraId="706C1FB4" w14:textId="77777777" w:rsidR="004A1D48" w:rsidRPr="00B91C44" w:rsidRDefault="004A1D48" w:rsidP="00C06829">
            <w:pPr>
              <w:rPr>
                <w:rFonts w:asciiTheme="minorEastAsia" w:eastAsiaTheme="minorEastAsia" w:hAnsiTheme="minorEastAsia"/>
                <w:szCs w:val="21"/>
              </w:rPr>
            </w:pPr>
            <w:r w:rsidRPr="00B91C44">
              <w:rPr>
                <w:rFonts w:asciiTheme="minorEastAsia" w:eastAsiaTheme="minorEastAsia" w:hAnsiTheme="minorEastAsia" w:hint="eastAsia"/>
                <w:szCs w:val="21"/>
              </w:rPr>
              <w:t>・担当者</w:t>
            </w:r>
          </w:p>
          <w:p w14:paraId="12B83A2E" w14:textId="77777777" w:rsidR="00E37AB3" w:rsidRPr="00B91C44" w:rsidRDefault="004A1D48" w:rsidP="00C06829">
            <w:pPr>
              <w:rPr>
                <w:rFonts w:asciiTheme="minorEastAsia" w:eastAsiaTheme="minorEastAsia" w:hAnsiTheme="minorEastAsia"/>
                <w:szCs w:val="21"/>
              </w:rPr>
            </w:pPr>
            <w:r w:rsidRPr="00B91C44">
              <w:rPr>
                <w:rFonts w:asciiTheme="minorEastAsia" w:eastAsiaTheme="minorEastAsia" w:hAnsiTheme="minorEastAsia"/>
                <w:szCs w:val="21"/>
              </w:rPr>
              <w:t>距離：○km</w:t>
            </w:r>
          </w:p>
          <w:p w14:paraId="7F093DA3" w14:textId="63997F5F" w:rsidR="004A1D48" w:rsidRPr="00B91C44" w:rsidRDefault="004A1D48" w:rsidP="00C06829">
            <w:pPr>
              <w:rPr>
                <w:rFonts w:asciiTheme="minorEastAsia" w:eastAsiaTheme="minorEastAsia" w:hAnsiTheme="minorEastAsia"/>
                <w:szCs w:val="21"/>
              </w:rPr>
            </w:pPr>
            <w:r w:rsidRPr="00B91C44">
              <w:rPr>
                <w:rFonts w:asciiTheme="minorEastAsia" w:eastAsiaTheme="minorEastAsia" w:hAnsiTheme="minorEastAsia"/>
                <w:szCs w:val="21"/>
              </w:rPr>
              <w:t>時間：○時間</w:t>
            </w:r>
          </w:p>
          <w:p w14:paraId="208EA328" w14:textId="77777777" w:rsidR="004A1D48" w:rsidRPr="00B91C44" w:rsidRDefault="004A1D48" w:rsidP="00C06829">
            <w:pPr>
              <w:rPr>
                <w:rFonts w:asciiTheme="minorEastAsia" w:eastAsiaTheme="minorEastAsia" w:hAnsiTheme="minorEastAsia"/>
                <w:szCs w:val="21"/>
              </w:rPr>
            </w:pPr>
          </w:p>
          <w:p w14:paraId="1B1602A3" w14:textId="77777777" w:rsidR="004A1D48" w:rsidRPr="00B91C44" w:rsidRDefault="004A1D48" w:rsidP="00C06829">
            <w:pPr>
              <w:rPr>
                <w:rFonts w:asciiTheme="minorEastAsia" w:eastAsiaTheme="minorEastAsia" w:hAnsiTheme="minorEastAsia"/>
                <w:szCs w:val="21"/>
              </w:rPr>
            </w:pPr>
            <w:r w:rsidRPr="00B91C44">
              <w:rPr>
                <w:rFonts w:asciiTheme="minorEastAsia" w:eastAsiaTheme="minorEastAsia" w:hAnsiTheme="minorEastAsia" w:hint="eastAsia"/>
                <w:szCs w:val="21"/>
              </w:rPr>
              <w:t>・代理人</w:t>
            </w:r>
          </w:p>
          <w:p w14:paraId="53FD9356" w14:textId="77777777" w:rsidR="00E37AB3" w:rsidRPr="00B91C44" w:rsidRDefault="004A1D48" w:rsidP="00C06829">
            <w:pPr>
              <w:rPr>
                <w:rFonts w:asciiTheme="minorEastAsia" w:eastAsiaTheme="minorEastAsia" w:hAnsiTheme="minorEastAsia"/>
                <w:szCs w:val="21"/>
              </w:rPr>
            </w:pPr>
            <w:r w:rsidRPr="00B91C44">
              <w:rPr>
                <w:rFonts w:asciiTheme="minorEastAsia" w:eastAsiaTheme="minorEastAsia" w:hAnsiTheme="minorEastAsia"/>
                <w:szCs w:val="21"/>
              </w:rPr>
              <w:t>距離：○km</w:t>
            </w:r>
          </w:p>
          <w:p w14:paraId="366FD72B" w14:textId="409CA1F2" w:rsidR="004A1D48" w:rsidRPr="00B91C44" w:rsidRDefault="004A1D48" w:rsidP="00C06829">
            <w:pPr>
              <w:rPr>
                <w:rFonts w:asciiTheme="minorEastAsia" w:eastAsiaTheme="minorEastAsia" w:hAnsiTheme="minorEastAsia"/>
                <w:szCs w:val="21"/>
              </w:rPr>
            </w:pPr>
            <w:r w:rsidRPr="00B91C44">
              <w:rPr>
                <w:rFonts w:asciiTheme="minorEastAsia" w:eastAsiaTheme="minorEastAsia" w:hAnsiTheme="minorEastAsia"/>
                <w:szCs w:val="21"/>
              </w:rPr>
              <w:t>時間：○時間</w:t>
            </w:r>
          </w:p>
        </w:tc>
      </w:tr>
      <w:tr w:rsidR="00B91C44" w:rsidRPr="00B91C44" w14:paraId="699FEFD1" w14:textId="77777777" w:rsidTr="00E37AB3">
        <w:tc>
          <w:tcPr>
            <w:tcW w:w="738" w:type="dxa"/>
          </w:tcPr>
          <w:p w14:paraId="083D7DFD" w14:textId="77777777" w:rsidR="003C28EC" w:rsidRPr="00B91C44" w:rsidRDefault="003C28EC"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w:t>
            </w:r>
          </w:p>
          <w:p w14:paraId="3A170FAD"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工</w:t>
            </w:r>
            <w:r w:rsidRPr="00B91C44">
              <w:rPr>
                <w:rFonts w:asciiTheme="minorEastAsia" w:eastAsiaTheme="minorEastAsia" w:hAnsiTheme="minorEastAsia"/>
                <w:szCs w:val="21"/>
              </w:rPr>
              <w:t>事</w:t>
            </w:r>
          </w:p>
        </w:tc>
        <w:tc>
          <w:tcPr>
            <w:tcW w:w="1134" w:type="dxa"/>
          </w:tcPr>
          <w:p w14:paraId="21C1459A" w14:textId="77777777" w:rsidR="004A1D48" w:rsidRPr="00B91C44" w:rsidRDefault="004A1D48" w:rsidP="00E37AB3">
            <w:pPr>
              <w:jc w:val="left"/>
              <w:rPr>
                <w:rFonts w:asciiTheme="minorEastAsia" w:eastAsiaTheme="minorEastAsia" w:hAnsiTheme="minorEastAsia"/>
                <w:szCs w:val="21"/>
              </w:rPr>
            </w:pPr>
            <w:r w:rsidRPr="00B91C44">
              <w:rPr>
                <w:rFonts w:asciiTheme="minorEastAsia" w:eastAsiaTheme="minorEastAsia" w:hAnsiTheme="minorEastAsia" w:hint="eastAsia"/>
                <w:szCs w:val="21"/>
              </w:rPr>
              <w:t>○○</w:t>
            </w:r>
            <w:r w:rsidRPr="00B91C44">
              <w:rPr>
                <w:rFonts w:asciiTheme="minorEastAsia" w:eastAsiaTheme="minorEastAsia" w:hAnsiTheme="minorEastAsia"/>
                <w:szCs w:val="21"/>
              </w:rPr>
              <w:t>土木事務所</w:t>
            </w:r>
          </w:p>
        </w:tc>
        <w:tc>
          <w:tcPr>
            <w:tcW w:w="1134" w:type="dxa"/>
          </w:tcPr>
          <w:p w14:paraId="0E97F20D"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同上</w:t>
            </w:r>
          </w:p>
        </w:tc>
        <w:tc>
          <w:tcPr>
            <w:tcW w:w="1418" w:type="dxa"/>
          </w:tcPr>
          <w:p w14:paraId="762D8CAC"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同上</w:t>
            </w:r>
          </w:p>
        </w:tc>
        <w:tc>
          <w:tcPr>
            <w:tcW w:w="1417" w:type="dxa"/>
          </w:tcPr>
          <w:p w14:paraId="4C7AAC47"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同上</w:t>
            </w:r>
          </w:p>
        </w:tc>
        <w:tc>
          <w:tcPr>
            <w:tcW w:w="1134" w:type="dxa"/>
          </w:tcPr>
          <w:p w14:paraId="192FFB22" w14:textId="77777777" w:rsidR="004A1D48" w:rsidRPr="00B91C44" w:rsidRDefault="004A1D48" w:rsidP="004A1D48">
            <w:pPr>
              <w:rPr>
                <w:rFonts w:asciiTheme="minorEastAsia" w:eastAsiaTheme="minorEastAsia" w:hAnsiTheme="minorEastAsia"/>
                <w:szCs w:val="21"/>
              </w:rPr>
            </w:pPr>
          </w:p>
        </w:tc>
        <w:tc>
          <w:tcPr>
            <w:tcW w:w="1601" w:type="dxa"/>
          </w:tcPr>
          <w:p w14:paraId="60C20AEF"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同上</w:t>
            </w:r>
          </w:p>
        </w:tc>
        <w:tc>
          <w:tcPr>
            <w:tcW w:w="2056" w:type="dxa"/>
          </w:tcPr>
          <w:p w14:paraId="0F2A6CE3" w14:textId="77777777" w:rsidR="004A1D48" w:rsidRPr="00B91C44" w:rsidRDefault="004A1D48" w:rsidP="004A1D48">
            <w:pPr>
              <w:rPr>
                <w:rFonts w:asciiTheme="minorEastAsia" w:eastAsiaTheme="minorEastAsia" w:hAnsiTheme="minorEastAsia"/>
                <w:szCs w:val="21"/>
              </w:rPr>
            </w:pPr>
          </w:p>
        </w:tc>
      </w:tr>
    </w:tbl>
    <w:p w14:paraId="37C01D56" w14:textId="77777777" w:rsidR="004A1D48" w:rsidRPr="00B91C44" w:rsidRDefault="004A1D48" w:rsidP="004A1D48">
      <w:r w:rsidRPr="00B91C44">
        <w:rPr>
          <w:rFonts w:hint="eastAsia"/>
        </w:rPr>
        <w:t>（注）記載欄の明示は記入例である。</w:t>
      </w:r>
    </w:p>
    <w:p w14:paraId="6032421C" w14:textId="77777777" w:rsidR="004A1D48" w:rsidRPr="00B91C44" w:rsidRDefault="00FF22F3" w:rsidP="004A1D48">
      <w:pPr>
        <w:ind w:firstLineChars="100" w:firstLine="227"/>
      </w:pPr>
      <w:r w:rsidRPr="00B91C44">
        <w:rPr>
          <w:rFonts w:hint="eastAsia"/>
        </w:rPr>
        <w:t>説明：1.</w:t>
      </w:r>
      <w:r w:rsidR="004A1D48" w:rsidRPr="00B91C44">
        <w:rPr>
          <w:rFonts w:hint="eastAsia"/>
        </w:rPr>
        <w:t>直接行政機関から請け負った工事について記載して下さい。</w:t>
      </w:r>
    </w:p>
    <w:p w14:paraId="031F0C29" w14:textId="77777777" w:rsidR="004A1D48" w:rsidRPr="00B91C44" w:rsidRDefault="00FF22F3" w:rsidP="004A1D48">
      <w:pPr>
        <w:ind w:leftChars="400" w:left="1134" w:hangingChars="100" w:hanging="227"/>
      </w:pPr>
      <w:r w:rsidRPr="00B91C44">
        <w:rPr>
          <w:rFonts w:hint="eastAsia"/>
        </w:rPr>
        <w:t>2.</w:t>
      </w:r>
      <w:r w:rsidR="004A1D48" w:rsidRPr="00B91C44">
        <w:t>参集時間は徒歩２</w:t>
      </w:r>
      <w:r w:rsidR="001B1705" w:rsidRPr="00B91C44">
        <w:t>.</w:t>
      </w:r>
      <w:r w:rsidR="004A1D48" w:rsidRPr="00B91C44">
        <w:t>０km/h（または自転車５</w:t>
      </w:r>
      <w:r w:rsidR="001B1705" w:rsidRPr="00B91C44">
        <w:t>.</w:t>
      </w:r>
      <w:r w:rsidR="004A1D48" w:rsidRPr="00B91C44">
        <w:t>０km/h）で算出し、夜間休日の目標時間である１２時間以内に現場を確認できる人員としてください。</w:t>
      </w:r>
    </w:p>
    <w:p w14:paraId="59222828" w14:textId="77777777" w:rsidR="008C0825" w:rsidRPr="00B91C44" w:rsidRDefault="00FF22F3" w:rsidP="008C0825">
      <w:pPr>
        <w:ind w:leftChars="400" w:left="1134" w:hangingChars="100" w:hanging="227"/>
      </w:pPr>
      <w:r w:rsidRPr="00B91C44">
        <w:rPr>
          <w:rFonts w:hint="eastAsia"/>
        </w:rPr>
        <w:t>3.</w:t>
      </w:r>
      <w:r w:rsidR="004A1D48" w:rsidRPr="00B91C44">
        <w:t>夜間・休日担当者、代理人は、対応拠点において重要な役割（本部長、班長等）についていない人員としてください。</w:t>
      </w:r>
    </w:p>
    <w:p w14:paraId="0E6B6745" w14:textId="77777777" w:rsidR="00746E16" w:rsidRPr="00B91C44" w:rsidRDefault="00746E16" w:rsidP="008C0825">
      <w:pPr>
        <w:ind w:leftChars="400" w:left="1135" w:hangingChars="100" w:hanging="228"/>
        <w:rPr>
          <w:rFonts w:asciiTheme="majorEastAsia" w:eastAsiaTheme="majorEastAsia" w:hAnsiTheme="majorEastAsia"/>
          <w:b/>
          <w:u w:val="single"/>
        </w:rPr>
      </w:pPr>
      <w:r w:rsidRPr="00B91C44">
        <w:rPr>
          <w:b/>
          <w:u w:val="single"/>
        </w:rPr>
        <w:t>4.</w:t>
      </w:r>
      <w:r w:rsidRPr="00B91C44">
        <w:rPr>
          <w:rFonts w:asciiTheme="majorEastAsia" w:eastAsiaTheme="majorEastAsia" w:hAnsiTheme="majorEastAsia" w:hint="eastAsia"/>
          <w:b/>
          <w:u w:val="single"/>
        </w:rPr>
        <w:t>夜間・休日担当者及び代理人の現場までの距離・時間について記載してください。なお、就業時間内と担当者及び代理人の現場までの距離・時間が同様である場合も記載してください。</w:t>
      </w:r>
    </w:p>
    <w:p w14:paraId="03A4A0C1" w14:textId="6856A340" w:rsidR="00564D4B" w:rsidRPr="00B91C44" w:rsidRDefault="00564D4B" w:rsidP="00564D4B">
      <w:r w:rsidRPr="00B91C44">
        <w:rPr>
          <w:noProof/>
        </w:rPr>
        <w:drawing>
          <wp:inline distT="0" distB="0" distL="0" distR="0" wp14:anchorId="6ECFD16E" wp14:editId="16F74B3C">
            <wp:extent cx="5759450" cy="1908175"/>
            <wp:effectExtent l="0" t="0" r="0" b="0"/>
            <wp:docPr id="1239958090"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59450" cy="1908175"/>
                    </a:xfrm>
                    <a:prstGeom prst="rect">
                      <a:avLst/>
                    </a:prstGeom>
                    <a:noFill/>
                    <a:ln>
                      <a:noFill/>
                    </a:ln>
                  </pic:spPr>
                </pic:pic>
              </a:graphicData>
            </a:graphic>
          </wp:inline>
        </w:drawing>
      </w:r>
    </w:p>
    <w:p w14:paraId="3541254D" w14:textId="4F1F3432" w:rsidR="00564D4B" w:rsidRPr="00B91C44" w:rsidRDefault="00564D4B" w:rsidP="00564D4B">
      <w:pPr>
        <w:pStyle w:val="a0"/>
        <w:ind w:firstLineChars="0" w:firstLine="0"/>
      </w:pPr>
      <w:r w:rsidRPr="00B91C44">
        <w:rPr>
          <w:rFonts w:hint="eastAsia"/>
        </w:rPr>
        <w:t>（注）上記は</w:t>
      </w:r>
      <w:r w:rsidR="00A035EE" w:rsidRPr="00B91C44">
        <w:rPr>
          <w:rFonts w:hint="eastAsia"/>
        </w:rPr>
        <w:t>施工中現場の管理</w:t>
      </w:r>
      <w:r w:rsidRPr="00B91C44">
        <w:rPr>
          <w:rFonts w:hint="eastAsia"/>
        </w:rPr>
        <w:t>画面のイメージである。</w:t>
      </w:r>
    </w:p>
    <w:p w14:paraId="1F40DE08" w14:textId="1934D77D" w:rsidR="00564D4B" w:rsidRPr="00B91C44" w:rsidRDefault="00564D4B" w:rsidP="00564D4B">
      <w:pPr>
        <w:ind w:leftChars="100" w:left="907" w:hangingChars="300" w:hanging="680"/>
      </w:pPr>
      <w:r w:rsidRPr="00B91C44">
        <w:rPr>
          <w:rFonts w:hint="eastAsia"/>
        </w:rPr>
        <w:t>説明：災害時にも確実に確認できるような別途の手段・仕組みを有しており、評価要領等で定める記載事項が確認できる場合は、当該手段・仕組み等についての説明及び確認できる画像等の添付をもって認めます。</w:t>
      </w:r>
    </w:p>
    <w:p w14:paraId="1480174D" w14:textId="77777777" w:rsidR="001E4F48" w:rsidRPr="00B91C44" w:rsidRDefault="001E4F48" w:rsidP="008C0825">
      <w:pPr>
        <w:ind w:leftChars="400" w:left="1134" w:hangingChars="100" w:hanging="227"/>
      </w:pPr>
    </w:p>
    <w:p w14:paraId="4965794A" w14:textId="77777777" w:rsidR="004A1D48" w:rsidRPr="00B91C44" w:rsidRDefault="00E86902" w:rsidP="004A1D48">
      <w:pPr>
        <w:widowControl/>
        <w:jc w:val="left"/>
      </w:pPr>
      <w:r w:rsidRPr="00B91C44">
        <w:rPr>
          <w:noProof/>
        </w:rPr>
        <mc:AlternateContent>
          <mc:Choice Requires="wps">
            <w:drawing>
              <wp:anchor distT="45720" distB="45720" distL="114300" distR="114300" simplePos="0" relativeHeight="252526592" behindDoc="0" locked="0" layoutInCell="1" allowOverlap="1" wp14:anchorId="3335B30B" wp14:editId="2E2285A3">
                <wp:simplePos x="0" y="0"/>
                <wp:positionH relativeFrom="column">
                  <wp:posOffset>5080</wp:posOffset>
                </wp:positionH>
                <wp:positionV relativeFrom="paragraph">
                  <wp:posOffset>94521</wp:posOffset>
                </wp:positionV>
                <wp:extent cx="5753623" cy="1404620"/>
                <wp:effectExtent l="0" t="0" r="19050" b="12065"/>
                <wp:wrapNone/>
                <wp:docPr id="35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623" cy="1404620"/>
                        </a:xfrm>
                        <a:prstGeom prst="rect">
                          <a:avLst/>
                        </a:prstGeom>
                        <a:solidFill>
                          <a:schemeClr val="bg2">
                            <a:lumMod val="50000"/>
                          </a:schemeClr>
                        </a:solidFill>
                        <a:ln>
                          <a:solidFill>
                            <a:schemeClr val="tx1"/>
                          </a:solid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37A9D606" w14:textId="77777777" w:rsidR="000000CB" w:rsidRPr="000B7D1C" w:rsidRDefault="000000CB" w:rsidP="005101B5">
                            <w:pPr>
                              <w:rPr>
                                <w:rFonts w:ascii="HGPｺﾞｼｯｸM" w:eastAsia="HGPｺﾞｼｯｸM"/>
                                <w:b/>
                              </w:rPr>
                            </w:pPr>
                            <w:r w:rsidRPr="000B7D1C">
                              <w:rPr>
                                <w:rFonts w:ascii="HGPｺﾞｼｯｸM" w:eastAsia="HGPｺﾞｼｯｸM" w:hint="eastAsia"/>
                                <w:b/>
                              </w:rPr>
                              <w:t>コラム：</w:t>
                            </w:r>
                            <w:r w:rsidRPr="005101B5">
                              <w:rPr>
                                <w:rFonts w:ascii="HGPｺﾞｼｯｸM" w:eastAsia="HGPｺﾞｼｯｸM" w:hint="eastAsia"/>
                                <w:b/>
                              </w:rPr>
                              <w:t>施工中の工事現場における</w:t>
                            </w:r>
                            <w:r>
                              <w:rPr>
                                <w:rFonts w:ascii="HGPｺﾞｼｯｸM" w:eastAsia="HGPｺﾞｼｯｸM" w:hint="eastAsia"/>
                                <w:b/>
                              </w:rPr>
                              <w:t>就業時間内</w:t>
                            </w:r>
                            <w:r>
                              <w:rPr>
                                <w:rFonts w:ascii="HGPｺﾞｼｯｸM" w:eastAsia="HGPｺﾞｼｯｸM"/>
                                <w:b/>
                              </w:rPr>
                              <w:t>/外の</w:t>
                            </w:r>
                            <w:r>
                              <w:rPr>
                                <w:rFonts w:ascii="HGPｺﾞｼｯｸM" w:eastAsia="HGPｺﾞｼｯｸM" w:hint="eastAsia"/>
                                <w:b/>
                              </w:rPr>
                              <w:t>担当者</w:t>
                            </w:r>
                            <w:r>
                              <w:rPr>
                                <w:rFonts w:ascii="HGPｺﾞｼｯｸM" w:eastAsia="HGPｺﾞｼｯｸM"/>
                                <w:b/>
                              </w:rPr>
                              <w:t>の</w:t>
                            </w:r>
                            <w:r w:rsidRPr="005101B5">
                              <w:rPr>
                                <w:rFonts w:ascii="HGPｺﾞｼｯｸM" w:eastAsia="HGPｺﾞｼｯｸM" w:hint="eastAsia"/>
                                <w:b/>
                              </w:rPr>
                              <w:t>連絡先</w:t>
                            </w:r>
                            <w:r>
                              <w:rPr>
                                <w:rFonts w:ascii="HGPｺﾞｼｯｸM" w:eastAsia="HGPｺﾞｼｯｸM" w:hint="eastAsia"/>
                                <w:b/>
                              </w:rPr>
                              <w:t>、</w:t>
                            </w:r>
                            <w:r>
                              <w:rPr>
                                <w:rFonts w:ascii="HGPｺﾞｼｯｸM" w:eastAsia="HGPｺﾞｼｯｸM"/>
                                <w:b/>
                              </w:rPr>
                              <w:t>距離、</w:t>
                            </w:r>
                            <w:r>
                              <w:rPr>
                                <w:rFonts w:ascii="HGPｺﾞｼｯｸM" w:eastAsia="HGPｺﾞｼｯｸM" w:hint="eastAsia"/>
                                <w:b/>
                              </w:rPr>
                              <w:t>時間</w:t>
                            </w:r>
                            <w:r w:rsidRPr="005101B5">
                              <w:rPr>
                                <w:rFonts w:ascii="HGPｺﾞｼｯｸM" w:eastAsia="HGPｺﾞｼｯｸM" w:hint="eastAsia"/>
                                <w:b/>
                              </w:rPr>
                              <w:t>の整理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335B30B" id="_x0000_s1122" type="#_x0000_t202" style="position:absolute;margin-left:.4pt;margin-top:7.45pt;width:453.05pt;height:110.6pt;z-index:2525265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" fillcolor="#747070 [1614]" strokecolor="black [3213]" strokeweight="1pt">
                <v:textbox style="mso-fit-shape-to-text:t">
                  <w:txbxContent>
                    <w:p w14:paraId="37A9D606" w14:textId="77777777" w:rsidR="000000CB" w:rsidRPr="000B7D1C" w:rsidRDefault="000000CB" w:rsidP="005101B5">
                      <w:pPr>
                        <w:rPr>
                          <w:rFonts w:ascii="HGPｺﾞｼｯｸM" w:eastAsia="HGPｺﾞｼｯｸM"/>
                          <w:b/>
                        </w:rPr>
                      </w:pPr>
                      <w:r w:rsidRPr="000B7D1C">
                        <w:rPr>
                          <w:rFonts w:ascii="HGPｺﾞｼｯｸM" w:eastAsia="HGPｺﾞｼｯｸM" w:hint="eastAsia"/>
                          <w:b/>
                        </w:rPr>
                        <w:t>コラム：</w:t>
                      </w:r>
                      <w:r w:rsidRPr="005101B5">
                        <w:rPr>
                          <w:rFonts w:ascii="HGPｺﾞｼｯｸM" w:eastAsia="HGPｺﾞｼｯｸM" w:hint="eastAsia"/>
                          <w:b/>
                        </w:rPr>
                        <w:t>施工中の工事現場における</w:t>
                      </w:r>
                      <w:r>
                        <w:rPr>
                          <w:rFonts w:ascii="HGPｺﾞｼｯｸM" w:eastAsia="HGPｺﾞｼｯｸM" w:hint="eastAsia"/>
                          <w:b/>
                        </w:rPr>
                        <w:t>就業時間内</w:t>
                      </w:r>
                      <w:r>
                        <w:rPr>
                          <w:rFonts w:ascii="HGPｺﾞｼｯｸM" w:eastAsia="HGPｺﾞｼｯｸM"/>
                          <w:b/>
                        </w:rPr>
                        <w:t>/外の</w:t>
                      </w:r>
                      <w:r>
                        <w:rPr>
                          <w:rFonts w:ascii="HGPｺﾞｼｯｸM" w:eastAsia="HGPｺﾞｼｯｸM" w:hint="eastAsia"/>
                          <w:b/>
                        </w:rPr>
                        <w:t>担当者</w:t>
                      </w:r>
                      <w:r>
                        <w:rPr>
                          <w:rFonts w:ascii="HGPｺﾞｼｯｸM" w:eastAsia="HGPｺﾞｼｯｸM"/>
                          <w:b/>
                        </w:rPr>
                        <w:t>の</w:t>
                      </w:r>
                      <w:r w:rsidRPr="005101B5">
                        <w:rPr>
                          <w:rFonts w:ascii="HGPｺﾞｼｯｸM" w:eastAsia="HGPｺﾞｼｯｸM" w:hint="eastAsia"/>
                          <w:b/>
                        </w:rPr>
                        <w:t>連絡先</w:t>
                      </w:r>
                      <w:r>
                        <w:rPr>
                          <w:rFonts w:ascii="HGPｺﾞｼｯｸM" w:eastAsia="HGPｺﾞｼｯｸM" w:hint="eastAsia"/>
                          <w:b/>
                        </w:rPr>
                        <w:t>、</w:t>
                      </w:r>
                      <w:r>
                        <w:rPr>
                          <w:rFonts w:ascii="HGPｺﾞｼｯｸM" w:eastAsia="HGPｺﾞｼｯｸM"/>
                          <w:b/>
                        </w:rPr>
                        <w:t>距離、</w:t>
                      </w:r>
                      <w:r>
                        <w:rPr>
                          <w:rFonts w:ascii="HGPｺﾞｼｯｸM" w:eastAsia="HGPｺﾞｼｯｸM" w:hint="eastAsia"/>
                          <w:b/>
                        </w:rPr>
                        <w:t>時間</w:t>
                      </w:r>
                      <w:r w:rsidRPr="005101B5">
                        <w:rPr>
                          <w:rFonts w:ascii="HGPｺﾞｼｯｸM" w:eastAsia="HGPｺﾞｼｯｸM" w:hint="eastAsia"/>
                          <w:b/>
                        </w:rPr>
                        <w:t>の整理</w:t>
                      </w:r>
                    </w:p>
                  </w:txbxContent>
                </v:textbox>
              </v:shape>
            </w:pict>
          </mc:Fallback>
        </mc:AlternateContent>
      </w:r>
    </w:p>
    <w:p w14:paraId="54EAE0B3" w14:textId="77777777" w:rsidR="00E86902" w:rsidRPr="00B91C44" w:rsidRDefault="00E86902" w:rsidP="004A1D48">
      <w:pPr>
        <w:widowControl/>
        <w:jc w:val="left"/>
      </w:pPr>
      <w:r w:rsidRPr="00B91C44">
        <w:rPr>
          <w:noProof/>
        </w:rPr>
        <mc:AlternateContent>
          <mc:Choice Requires="wps">
            <w:drawing>
              <wp:anchor distT="45720" distB="45720" distL="114300" distR="114300" simplePos="0" relativeHeight="252527616" behindDoc="0" locked="0" layoutInCell="1" allowOverlap="1" wp14:anchorId="7D6D937B" wp14:editId="6FBFCAA5">
                <wp:simplePos x="0" y="0"/>
                <wp:positionH relativeFrom="column">
                  <wp:posOffset>70485</wp:posOffset>
                </wp:positionH>
                <wp:positionV relativeFrom="paragraph">
                  <wp:posOffset>201295</wp:posOffset>
                </wp:positionV>
                <wp:extent cx="5614670" cy="1404620"/>
                <wp:effectExtent l="0" t="0" r="0" b="0"/>
                <wp:wrapNone/>
                <wp:docPr id="19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4670" cy="140462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3AE9173B" w14:textId="77777777" w:rsidR="000000CB" w:rsidRPr="00C41CCB" w:rsidRDefault="000000CB" w:rsidP="005101B5">
                            <w:pPr>
                              <w:spacing w:line="280" w:lineRule="exact"/>
                              <w:rPr>
                                <w:rFonts w:asciiTheme="minorEastAsia" w:eastAsiaTheme="minorEastAsia" w:hAnsiTheme="minorEastAsia"/>
                                <w:color w:val="000000" w:themeColor="text1"/>
                              </w:rPr>
                            </w:pPr>
                            <w:r w:rsidRPr="00C41CCB">
                              <w:rPr>
                                <w:rFonts w:asciiTheme="minorEastAsia" w:eastAsiaTheme="minorEastAsia" w:hAnsiTheme="minorEastAsia" w:hint="eastAsia"/>
                                <w:color w:val="000000" w:themeColor="text1"/>
                              </w:rPr>
                              <w:t>就業時間内は</w:t>
                            </w:r>
                            <w:r w:rsidRPr="00C41CCB">
                              <w:rPr>
                                <w:rFonts w:asciiTheme="minorEastAsia" w:eastAsiaTheme="minorEastAsia" w:hAnsiTheme="minorEastAsia"/>
                                <w:color w:val="000000" w:themeColor="text1"/>
                              </w:rPr>
                              <w:t>現場代理人が現場や会社内</w:t>
                            </w:r>
                            <w:r w:rsidRPr="00C41CCB">
                              <w:rPr>
                                <w:rFonts w:asciiTheme="minorEastAsia" w:eastAsiaTheme="minorEastAsia" w:hAnsiTheme="minorEastAsia" w:hint="eastAsia"/>
                                <w:color w:val="000000" w:themeColor="text1"/>
                              </w:rPr>
                              <w:t>に</w:t>
                            </w:r>
                            <w:r w:rsidRPr="00C41CCB">
                              <w:rPr>
                                <w:rFonts w:asciiTheme="minorEastAsia" w:eastAsiaTheme="minorEastAsia" w:hAnsiTheme="minorEastAsia"/>
                                <w:color w:val="000000" w:themeColor="text1"/>
                              </w:rPr>
                              <w:t>いることが</w:t>
                            </w:r>
                            <w:r w:rsidRPr="00C41CCB">
                              <w:rPr>
                                <w:rFonts w:asciiTheme="minorEastAsia" w:eastAsiaTheme="minorEastAsia" w:hAnsiTheme="minorEastAsia" w:hint="eastAsia"/>
                                <w:color w:val="000000" w:themeColor="text1"/>
                              </w:rPr>
                              <w:t>大半ですが、</w:t>
                            </w:r>
                            <w:r w:rsidRPr="00C41CCB">
                              <w:rPr>
                                <w:rFonts w:asciiTheme="minorEastAsia" w:eastAsiaTheme="minorEastAsia" w:hAnsiTheme="minorEastAsia"/>
                                <w:color w:val="000000" w:themeColor="text1"/>
                              </w:rPr>
                              <w:t>就業時間外</w:t>
                            </w:r>
                            <w:r w:rsidRPr="00C41CCB">
                              <w:rPr>
                                <w:rFonts w:asciiTheme="minorEastAsia" w:eastAsiaTheme="minorEastAsia" w:hAnsiTheme="minorEastAsia" w:hint="eastAsia"/>
                                <w:color w:val="000000" w:themeColor="text1"/>
                              </w:rPr>
                              <w:t>は</w:t>
                            </w:r>
                            <w:r w:rsidRPr="00C41CCB">
                              <w:rPr>
                                <w:rFonts w:asciiTheme="minorEastAsia" w:eastAsiaTheme="minorEastAsia" w:hAnsiTheme="minorEastAsia"/>
                                <w:color w:val="000000" w:themeColor="text1"/>
                              </w:rPr>
                              <w:t>自宅や外出</w:t>
                            </w:r>
                            <w:r w:rsidRPr="00C41CCB">
                              <w:rPr>
                                <w:rFonts w:asciiTheme="minorEastAsia" w:eastAsiaTheme="minorEastAsia" w:hAnsiTheme="minorEastAsia" w:hint="eastAsia"/>
                                <w:color w:val="000000" w:themeColor="text1"/>
                              </w:rPr>
                              <w:t>先に</w:t>
                            </w:r>
                            <w:r w:rsidRPr="00C41CCB">
                              <w:rPr>
                                <w:rFonts w:asciiTheme="minorEastAsia" w:eastAsiaTheme="minorEastAsia" w:hAnsiTheme="minorEastAsia"/>
                                <w:color w:val="000000" w:themeColor="text1"/>
                              </w:rPr>
                              <w:t>い</w:t>
                            </w:r>
                            <w:r w:rsidRPr="00C41CCB">
                              <w:rPr>
                                <w:rFonts w:asciiTheme="minorEastAsia" w:eastAsiaTheme="minorEastAsia" w:hAnsiTheme="minorEastAsia" w:hint="eastAsia"/>
                                <w:color w:val="000000" w:themeColor="text1"/>
                              </w:rPr>
                              <w:t>ること等</w:t>
                            </w:r>
                            <w:r w:rsidRPr="00C41CCB">
                              <w:rPr>
                                <w:rFonts w:asciiTheme="minorEastAsia" w:eastAsiaTheme="minorEastAsia" w:hAnsiTheme="minorEastAsia"/>
                                <w:color w:val="000000" w:themeColor="text1"/>
                              </w:rPr>
                              <w:t>が</w:t>
                            </w:r>
                            <w:r w:rsidRPr="00C41CCB">
                              <w:rPr>
                                <w:rFonts w:asciiTheme="minorEastAsia" w:eastAsiaTheme="minorEastAsia" w:hAnsiTheme="minorEastAsia" w:hint="eastAsia"/>
                                <w:color w:val="000000" w:themeColor="text1"/>
                              </w:rPr>
                              <w:t>想定</w:t>
                            </w:r>
                            <w:r w:rsidRPr="00C41CCB">
                              <w:rPr>
                                <w:rFonts w:asciiTheme="minorEastAsia" w:eastAsiaTheme="minorEastAsia" w:hAnsiTheme="minorEastAsia"/>
                                <w:color w:val="000000" w:themeColor="text1"/>
                              </w:rPr>
                              <w:t>されます。現場代理人</w:t>
                            </w:r>
                            <w:r w:rsidRPr="00C41CCB">
                              <w:rPr>
                                <w:rFonts w:asciiTheme="minorEastAsia" w:eastAsiaTheme="minorEastAsia" w:hAnsiTheme="minorEastAsia" w:hint="eastAsia"/>
                                <w:color w:val="000000" w:themeColor="text1"/>
                              </w:rPr>
                              <w:t>の自宅から工事現場</w:t>
                            </w:r>
                            <w:r w:rsidRPr="00C41CCB">
                              <w:rPr>
                                <w:rFonts w:asciiTheme="minorEastAsia" w:eastAsiaTheme="minorEastAsia" w:hAnsiTheme="minorEastAsia"/>
                                <w:color w:val="000000" w:themeColor="text1"/>
                              </w:rPr>
                              <w:t>まで</w:t>
                            </w:r>
                            <w:r w:rsidRPr="00C41CCB">
                              <w:rPr>
                                <w:rFonts w:asciiTheme="minorEastAsia" w:eastAsiaTheme="minorEastAsia" w:hAnsiTheme="minorEastAsia" w:hint="eastAsia"/>
                                <w:color w:val="000000" w:themeColor="text1"/>
                              </w:rPr>
                              <w:t>が</w:t>
                            </w:r>
                            <w:r w:rsidRPr="00C41CCB">
                              <w:rPr>
                                <w:rFonts w:asciiTheme="minorEastAsia" w:eastAsiaTheme="minorEastAsia" w:hAnsiTheme="minorEastAsia"/>
                                <w:color w:val="000000" w:themeColor="text1"/>
                              </w:rPr>
                              <w:t>遠方である場合、</w:t>
                            </w:r>
                            <w:r w:rsidRPr="00C41CCB">
                              <w:rPr>
                                <w:rFonts w:asciiTheme="minorEastAsia" w:eastAsiaTheme="minorEastAsia" w:hAnsiTheme="minorEastAsia" w:hint="eastAsia"/>
                                <w:color w:val="000000" w:themeColor="text1"/>
                              </w:rPr>
                              <w:t>就業時間外に発災</w:t>
                            </w:r>
                            <w:r w:rsidRPr="00C41CCB">
                              <w:rPr>
                                <w:rFonts w:asciiTheme="minorEastAsia" w:eastAsiaTheme="minorEastAsia" w:hAnsiTheme="minorEastAsia"/>
                                <w:color w:val="000000" w:themeColor="text1"/>
                              </w:rPr>
                              <w:t>した場合</w:t>
                            </w:r>
                            <w:r w:rsidRPr="00C41CCB">
                              <w:rPr>
                                <w:rFonts w:asciiTheme="minorEastAsia" w:eastAsiaTheme="minorEastAsia" w:hAnsiTheme="minorEastAsia" w:hint="eastAsia"/>
                                <w:color w:val="000000" w:themeColor="text1"/>
                              </w:rPr>
                              <w:t>の</w:t>
                            </w:r>
                            <w:r w:rsidRPr="00C41CCB">
                              <w:rPr>
                                <w:rFonts w:asciiTheme="minorEastAsia" w:eastAsiaTheme="minorEastAsia" w:hAnsiTheme="minorEastAsia"/>
                                <w:color w:val="000000" w:themeColor="text1"/>
                              </w:rPr>
                              <w:t>対応として、現場代理人</w:t>
                            </w:r>
                            <w:r w:rsidRPr="00C41CCB">
                              <w:rPr>
                                <w:rFonts w:asciiTheme="minorEastAsia" w:eastAsiaTheme="minorEastAsia" w:hAnsiTheme="minorEastAsia" w:hint="eastAsia"/>
                                <w:color w:val="000000" w:themeColor="text1"/>
                              </w:rPr>
                              <w:t>と</w:t>
                            </w:r>
                            <w:r w:rsidRPr="00C41CCB">
                              <w:rPr>
                                <w:rFonts w:asciiTheme="minorEastAsia" w:eastAsiaTheme="minorEastAsia" w:hAnsiTheme="minorEastAsia"/>
                                <w:color w:val="000000" w:themeColor="text1"/>
                              </w:rPr>
                              <w:t>は別</w:t>
                            </w:r>
                            <w:r w:rsidRPr="00C41CCB">
                              <w:rPr>
                                <w:rFonts w:asciiTheme="minorEastAsia" w:eastAsiaTheme="minorEastAsia" w:hAnsiTheme="minorEastAsia" w:hint="eastAsia"/>
                                <w:color w:val="000000" w:themeColor="text1"/>
                              </w:rPr>
                              <w:t>に現場から</w:t>
                            </w:r>
                            <w:r w:rsidRPr="00C41CCB">
                              <w:rPr>
                                <w:rFonts w:asciiTheme="minorEastAsia" w:eastAsiaTheme="minorEastAsia" w:hAnsiTheme="minorEastAsia"/>
                                <w:color w:val="000000" w:themeColor="text1"/>
                              </w:rPr>
                              <w:t>近</w:t>
                            </w:r>
                            <w:r w:rsidRPr="00C41CCB">
                              <w:rPr>
                                <w:rFonts w:asciiTheme="minorEastAsia" w:eastAsiaTheme="minorEastAsia" w:hAnsiTheme="minorEastAsia" w:hint="eastAsia"/>
                                <w:color w:val="000000" w:themeColor="text1"/>
                              </w:rPr>
                              <w:t>くに</w:t>
                            </w:r>
                            <w:r w:rsidRPr="00C41CCB">
                              <w:rPr>
                                <w:rFonts w:asciiTheme="minorEastAsia" w:eastAsiaTheme="minorEastAsia" w:hAnsiTheme="minorEastAsia"/>
                                <w:color w:val="000000" w:themeColor="text1"/>
                              </w:rPr>
                              <w:t>居住する従業員もしくは協力会社</w:t>
                            </w:r>
                            <w:r w:rsidRPr="00C41CCB">
                              <w:rPr>
                                <w:rFonts w:asciiTheme="minorEastAsia" w:eastAsiaTheme="minorEastAsia" w:hAnsiTheme="minorEastAsia" w:hint="eastAsia"/>
                                <w:color w:val="000000" w:themeColor="text1"/>
                              </w:rPr>
                              <w:t>の方に現場の</w:t>
                            </w:r>
                            <w:r w:rsidRPr="00C41CCB">
                              <w:rPr>
                                <w:rFonts w:asciiTheme="minorEastAsia" w:eastAsiaTheme="minorEastAsia" w:hAnsiTheme="minorEastAsia"/>
                                <w:color w:val="000000" w:themeColor="text1"/>
                              </w:rPr>
                              <w:t>確認を行って頂く計画を立てておくことが有効です。</w:t>
                            </w:r>
                          </w:p>
                          <w:p w14:paraId="1B2D0395" w14:textId="77777777" w:rsidR="000000CB" w:rsidRPr="00C41CCB" w:rsidRDefault="000000CB" w:rsidP="005101B5">
                            <w:pPr>
                              <w:spacing w:line="280" w:lineRule="exact"/>
                              <w:rPr>
                                <w:rFonts w:asciiTheme="minorEastAsia" w:eastAsiaTheme="minorEastAsia" w:hAnsiTheme="minorEastAsia"/>
                                <w:color w:val="000000" w:themeColor="text1"/>
                              </w:rPr>
                            </w:pPr>
                            <w:r w:rsidRPr="00C41CCB">
                              <w:rPr>
                                <w:rFonts w:asciiTheme="minorEastAsia" w:eastAsiaTheme="minorEastAsia" w:hAnsiTheme="minorEastAsia" w:hint="eastAsia"/>
                                <w:color w:val="000000" w:themeColor="text1"/>
                              </w:rPr>
                              <w:t>そのため</w:t>
                            </w:r>
                            <w:r w:rsidRPr="00C41CCB">
                              <w:rPr>
                                <w:rFonts w:asciiTheme="minorEastAsia" w:eastAsiaTheme="minorEastAsia" w:hAnsiTheme="minorEastAsia"/>
                                <w:color w:val="000000" w:themeColor="text1"/>
                              </w:rPr>
                              <w:t>、</w:t>
                            </w:r>
                            <w:r w:rsidRPr="00AA2EA6">
                              <w:rPr>
                                <w:rFonts w:asciiTheme="majorEastAsia" w:eastAsiaTheme="majorEastAsia" w:hAnsiTheme="majorEastAsia"/>
                                <w:b/>
                                <w:color w:val="FF0000"/>
                                <w:u w:val="single"/>
                              </w:rPr>
                              <w:t>就業時間内/</w:t>
                            </w:r>
                            <w:r w:rsidRPr="00AA2EA6">
                              <w:rPr>
                                <w:rFonts w:asciiTheme="majorEastAsia" w:eastAsiaTheme="majorEastAsia" w:hAnsiTheme="majorEastAsia" w:hint="eastAsia"/>
                                <w:b/>
                                <w:color w:val="FF0000"/>
                                <w:u w:val="single"/>
                              </w:rPr>
                              <w:t>外</w:t>
                            </w:r>
                            <w:r w:rsidRPr="00AA2EA6">
                              <w:rPr>
                                <w:rFonts w:asciiTheme="majorEastAsia" w:eastAsiaTheme="majorEastAsia" w:hAnsiTheme="majorEastAsia"/>
                                <w:b/>
                                <w:color w:val="FF0000"/>
                                <w:u w:val="single"/>
                              </w:rPr>
                              <w:t>の</w:t>
                            </w:r>
                            <w:r w:rsidRPr="00AA2EA6">
                              <w:rPr>
                                <w:rFonts w:asciiTheme="majorEastAsia" w:eastAsiaTheme="majorEastAsia" w:hAnsiTheme="majorEastAsia" w:hint="eastAsia"/>
                                <w:b/>
                                <w:color w:val="FF0000"/>
                                <w:u w:val="single"/>
                              </w:rPr>
                              <w:t>担当者</w:t>
                            </w:r>
                            <w:r w:rsidRPr="00AA2EA6">
                              <w:rPr>
                                <w:rFonts w:asciiTheme="majorEastAsia" w:eastAsiaTheme="majorEastAsia" w:hAnsiTheme="majorEastAsia"/>
                                <w:b/>
                                <w:color w:val="FF0000"/>
                                <w:u w:val="single"/>
                              </w:rPr>
                              <w:t>の</w:t>
                            </w:r>
                            <w:r w:rsidRPr="00AA2EA6">
                              <w:rPr>
                                <w:rFonts w:asciiTheme="majorEastAsia" w:eastAsiaTheme="majorEastAsia" w:hAnsiTheme="majorEastAsia" w:hint="eastAsia"/>
                                <w:b/>
                                <w:color w:val="FF0000"/>
                                <w:u w:val="single"/>
                              </w:rPr>
                              <w:t>連絡</w:t>
                            </w:r>
                            <w:r w:rsidRPr="00AA2EA6">
                              <w:rPr>
                                <w:rFonts w:asciiTheme="majorEastAsia" w:eastAsiaTheme="majorEastAsia" w:hAnsiTheme="majorEastAsia"/>
                                <w:b/>
                                <w:color w:val="FF0000"/>
                                <w:u w:val="single"/>
                              </w:rPr>
                              <w:t>先、</w:t>
                            </w:r>
                            <w:r w:rsidRPr="00AA2EA6">
                              <w:rPr>
                                <w:rFonts w:asciiTheme="majorEastAsia" w:eastAsiaTheme="majorEastAsia" w:hAnsiTheme="majorEastAsia" w:hint="eastAsia"/>
                                <w:b/>
                                <w:color w:val="FF0000"/>
                                <w:u w:val="single"/>
                              </w:rPr>
                              <w:t>距離</w:t>
                            </w:r>
                            <w:r w:rsidRPr="00AA2EA6">
                              <w:rPr>
                                <w:rFonts w:asciiTheme="majorEastAsia" w:eastAsiaTheme="majorEastAsia" w:hAnsiTheme="majorEastAsia"/>
                                <w:b/>
                                <w:color w:val="FF0000"/>
                                <w:u w:val="single"/>
                              </w:rPr>
                              <w:t>、時間を</w:t>
                            </w:r>
                            <w:r w:rsidRPr="00AA2EA6">
                              <w:rPr>
                                <w:rFonts w:asciiTheme="majorEastAsia" w:eastAsiaTheme="majorEastAsia" w:hAnsiTheme="majorEastAsia" w:hint="eastAsia"/>
                                <w:b/>
                                <w:color w:val="FF0000"/>
                                <w:u w:val="single"/>
                              </w:rPr>
                              <w:t>それぞれ</w:t>
                            </w:r>
                            <w:r w:rsidRPr="00AA2EA6">
                              <w:rPr>
                                <w:rFonts w:asciiTheme="majorEastAsia" w:eastAsiaTheme="majorEastAsia" w:hAnsiTheme="majorEastAsia"/>
                                <w:b/>
                                <w:color w:val="FF0000"/>
                                <w:u w:val="single"/>
                              </w:rPr>
                              <w:t>分けて整理しておくことが</w:t>
                            </w:r>
                            <w:r w:rsidRPr="00AA2EA6">
                              <w:rPr>
                                <w:rFonts w:asciiTheme="majorEastAsia" w:eastAsiaTheme="majorEastAsia" w:hAnsiTheme="majorEastAsia" w:hint="eastAsia"/>
                                <w:b/>
                                <w:color w:val="FF0000"/>
                                <w:u w:val="single"/>
                              </w:rPr>
                              <w:t>重要です</w:t>
                            </w:r>
                            <w:r w:rsidRPr="00AA2EA6">
                              <w:rPr>
                                <w:rFonts w:asciiTheme="majorEastAsia" w:eastAsiaTheme="majorEastAsia" w:hAnsiTheme="majorEastAsia"/>
                                <w:b/>
                                <w:color w:val="FF0000"/>
                                <w:u w:val="single"/>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D6D937B" id="_x0000_s1123" type="#_x0000_t202" style="position:absolute;margin-left:5.55pt;margin-top:15.85pt;width:442.1pt;height:110.6pt;z-index:2525276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" filled="f" stroked="f" strokeweight="1pt">
                <v:textbox style="mso-fit-shape-to-text:t">
                  <w:txbxContent>
                    <w:p w14:paraId="3AE9173B" w14:textId="77777777" w:rsidR="000000CB" w:rsidRPr="00C41CCB" w:rsidRDefault="000000CB" w:rsidP="005101B5">
                      <w:pPr>
                        <w:spacing w:line="280" w:lineRule="exact"/>
                        <w:rPr>
                          <w:rFonts w:asciiTheme="minorEastAsia" w:eastAsiaTheme="minorEastAsia" w:hAnsiTheme="minorEastAsia"/>
                          <w:color w:val="000000" w:themeColor="text1"/>
                        </w:rPr>
                      </w:pPr>
                      <w:r w:rsidRPr="00C41CCB">
                        <w:rPr>
                          <w:rFonts w:asciiTheme="minorEastAsia" w:eastAsiaTheme="minorEastAsia" w:hAnsiTheme="minorEastAsia" w:hint="eastAsia"/>
                          <w:color w:val="000000" w:themeColor="text1"/>
                        </w:rPr>
                        <w:t>就業時間内は</w:t>
                      </w:r>
                      <w:r w:rsidRPr="00C41CCB">
                        <w:rPr>
                          <w:rFonts w:asciiTheme="minorEastAsia" w:eastAsiaTheme="minorEastAsia" w:hAnsiTheme="minorEastAsia"/>
                          <w:color w:val="000000" w:themeColor="text1"/>
                        </w:rPr>
                        <w:t>現場代理人が現場や会社内</w:t>
                      </w:r>
                      <w:r w:rsidRPr="00C41CCB">
                        <w:rPr>
                          <w:rFonts w:asciiTheme="minorEastAsia" w:eastAsiaTheme="minorEastAsia" w:hAnsiTheme="minorEastAsia" w:hint="eastAsia"/>
                          <w:color w:val="000000" w:themeColor="text1"/>
                        </w:rPr>
                        <w:t>に</w:t>
                      </w:r>
                      <w:r w:rsidRPr="00C41CCB">
                        <w:rPr>
                          <w:rFonts w:asciiTheme="minorEastAsia" w:eastAsiaTheme="minorEastAsia" w:hAnsiTheme="minorEastAsia"/>
                          <w:color w:val="000000" w:themeColor="text1"/>
                        </w:rPr>
                        <w:t>いることが</w:t>
                      </w:r>
                      <w:r w:rsidRPr="00C41CCB">
                        <w:rPr>
                          <w:rFonts w:asciiTheme="minorEastAsia" w:eastAsiaTheme="minorEastAsia" w:hAnsiTheme="minorEastAsia" w:hint="eastAsia"/>
                          <w:color w:val="000000" w:themeColor="text1"/>
                        </w:rPr>
                        <w:t>大半ですが、</w:t>
                      </w:r>
                      <w:r w:rsidRPr="00C41CCB">
                        <w:rPr>
                          <w:rFonts w:asciiTheme="minorEastAsia" w:eastAsiaTheme="minorEastAsia" w:hAnsiTheme="minorEastAsia"/>
                          <w:color w:val="000000" w:themeColor="text1"/>
                        </w:rPr>
                        <w:t>就業時間外</w:t>
                      </w:r>
                      <w:r w:rsidRPr="00C41CCB">
                        <w:rPr>
                          <w:rFonts w:asciiTheme="minorEastAsia" w:eastAsiaTheme="minorEastAsia" w:hAnsiTheme="minorEastAsia" w:hint="eastAsia"/>
                          <w:color w:val="000000" w:themeColor="text1"/>
                        </w:rPr>
                        <w:t>は</w:t>
                      </w:r>
                      <w:r w:rsidRPr="00C41CCB">
                        <w:rPr>
                          <w:rFonts w:asciiTheme="minorEastAsia" w:eastAsiaTheme="minorEastAsia" w:hAnsiTheme="minorEastAsia"/>
                          <w:color w:val="000000" w:themeColor="text1"/>
                        </w:rPr>
                        <w:t>自宅や外出</w:t>
                      </w:r>
                      <w:r w:rsidRPr="00C41CCB">
                        <w:rPr>
                          <w:rFonts w:asciiTheme="minorEastAsia" w:eastAsiaTheme="minorEastAsia" w:hAnsiTheme="minorEastAsia" w:hint="eastAsia"/>
                          <w:color w:val="000000" w:themeColor="text1"/>
                        </w:rPr>
                        <w:t>先に</w:t>
                      </w:r>
                      <w:r w:rsidRPr="00C41CCB">
                        <w:rPr>
                          <w:rFonts w:asciiTheme="minorEastAsia" w:eastAsiaTheme="minorEastAsia" w:hAnsiTheme="minorEastAsia"/>
                          <w:color w:val="000000" w:themeColor="text1"/>
                        </w:rPr>
                        <w:t>い</w:t>
                      </w:r>
                      <w:r w:rsidRPr="00C41CCB">
                        <w:rPr>
                          <w:rFonts w:asciiTheme="minorEastAsia" w:eastAsiaTheme="minorEastAsia" w:hAnsiTheme="minorEastAsia" w:hint="eastAsia"/>
                          <w:color w:val="000000" w:themeColor="text1"/>
                        </w:rPr>
                        <w:t>ること等</w:t>
                      </w:r>
                      <w:r w:rsidRPr="00C41CCB">
                        <w:rPr>
                          <w:rFonts w:asciiTheme="minorEastAsia" w:eastAsiaTheme="minorEastAsia" w:hAnsiTheme="minorEastAsia"/>
                          <w:color w:val="000000" w:themeColor="text1"/>
                        </w:rPr>
                        <w:t>が</w:t>
                      </w:r>
                      <w:r w:rsidRPr="00C41CCB">
                        <w:rPr>
                          <w:rFonts w:asciiTheme="minorEastAsia" w:eastAsiaTheme="minorEastAsia" w:hAnsiTheme="minorEastAsia" w:hint="eastAsia"/>
                          <w:color w:val="000000" w:themeColor="text1"/>
                        </w:rPr>
                        <w:t>想定</w:t>
                      </w:r>
                      <w:r w:rsidRPr="00C41CCB">
                        <w:rPr>
                          <w:rFonts w:asciiTheme="minorEastAsia" w:eastAsiaTheme="minorEastAsia" w:hAnsiTheme="minorEastAsia"/>
                          <w:color w:val="000000" w:themeColor="text1"/>
                        </w:rPr>
                        <w:t>されます。現場代理人</w:t>
                      </w:r>
                      <w:r w:rsidRPr="00C41CCB">
                        <w:rPr>
                          <w:rFonts w:asciiTheme="minorEastAsia" w:eastAsiaTheme="minorEastAsia" w:hAnsiTheme="minorEastAsia" w:hint="eastAsia"/>
                          <w:color w:val="000000" w:themeColor="text1"/>
                        </w:rPr>
                        <w:t>の自宅から工事現場</w:t>
                      </w:r>
                      <w:r w:rsidRPr="00C41CCB">
                        <w:rPr>
                          <w:rFonts w:asciiTheme="minorEastAsia" w:eastAsiaTheme="minorEastAsia" w:hAnsiTheme="minorEastAsia"/>
                          <w:color w:val="000000" w:themeColor="text1"/>
                        </w:rPr>
                        <w:t>まで</w:t>
                      </w:r>
                      <w:r w:rsidRPr="00C41CCB">
                        <w:rPr>
                          <w:rFonts w:asciiTheme="minorEastAsia" w:eastAsiaTheme="minorEastAsia" w:hAnsiTheme="minorEastAsia" w:hint="eastAsia"/>
                          <w:color w:val="000000" w:themeColor="text1"/>
                        </w:rPr>
                        <w:t>が</w:t>
                      </w:r>
                      <w:r w:rsidRPr="00C41CCB">
                        <w:rPr>
                          <w:rFonts w:asciiTheme="minorEastAsia" w:eastAsiaTheme="minorEastAsia" w:hAnsiTheme="minorEastAsia"/>
                          <w:color w:val="000000" w:themeColor="text1"/>
                        </w:rPr>
                        <w:t>遠方である場合、</w:t>
                      </w:r>
                      <w:r w:rsidRPr="00C41CCB">
                        <w:rPr>
                          <w:rFonts w:asciiTheme="minorEastAsia" w:eastAsiaTheme="minorEastAsia" w:hAnsiTheme="minorEastAsia" w:hint="eastAsia"/>
                          <w:color w:val="000000" w:themeColor="text1"/>
                        </w:rPr>
                        <w:t>就業時間外に発災</w:t>
                      </w:r>
                      <w:r w:rsidRPr="00C41CCB">
                        <w:rPr>
                          <w:rFonts w:asciiTheme="minorEastAsia" w:eastAsiaTheme="minorEastAsia" w:hAnsiTheme="minorEastAsia"/>
                          <w:color w:val="000000" w:themeColor="text1"/>
                        </w:rPr>
                        <w:t>した場合</w:t>
                      </w:r>
                      <w:r w:rsidRPr="00C41CCB">
                        <w:rPr>
                          <w:rFonts w:asciiTheme="minorEastAsia" w:eastAsiaTheme="minorEastAsia" w:hAnsiTheme="minorEastAsia" w:hint="eastAsia"/>
                          <w:color w:val="000000" w:themeColor="text1"/>
                        </w:rPr>
                        <w:t>の</w:t>
                      </w:r>
                      <w:r w:rsidRPr="00C41CCB">
                        <w:rPr>
                          <w:rFonts w:asciiTheme="minorEastAsia" w:eastAsiaTheme="minorEastAsia" w:hAnsiTheme="minorEastAsia"/>
                          <w:color w:val="000000" w:themeColor="text1"/>
                        </w:rPr>
                        <w:t>対応として、現場代理人</w:t>
                      </w:r>
                      <w:r w:rsidRPr="00C41CCB">
                        <w:rPr>
                          <w:rFonts w:asciiTheme="minorEastAsia" w:eastAsiaTheme="minorEastAsia" w:hAnsiTheme="minorEastAsia" w:hint="eastAsia"/>
                          <w:color w:val="000000" w:themeColor="text1"/>
                        </w:rPr>
                        <w:t>と</w:t>
                      </w:r>
                      <w:r w:rsidRPr="00C41CCB">
                        <w:rPr>
                          <w:rFonts w:asciiTheme="minorEastAsia" w:eastAsiaTheme="minorEastAsia" w:hAnsiTheme="minorEastAsia"/>
                          <w:color w:val="000000" w:themeColor="text1"/>
                        </w:rPr>
                        <w:t>は別</w:t>
                      </w:r>
                      <w:r w:rsidRPr="00C41CCB">
                        <w:rPr>
                          <w:rFonts w:asciiTheme="minorEastAsia" w:eastAsiaTheme="minorEastAsia" w:hAnsiTheme="minorEastAsia" w:hint="eastAsia"/>
                          <w:color w:val="000000" w:themeColor="text1"/>
                        </w:rPr>
                        <w:t>に現場から</w:t>
                      </w:r>
                      <w:r w:rsidRPr="00C41CCB">
                        <w:rPr>
                          <w:rFonts w:asciiTheme="minorEastAsia" w:eastAsiaTheme="minorEastAsia" w:hAnsiTheme="minorEastAsia"/>
                          <w:color w:val="000000" w:themeColor="text1"/>
                        </w:rPr>
                        <w:t>近</w:t>
                      </w:r>
                      <w:r w:rsidRPr="00C41CCB">
                        <w:rPr>
                          <w:rFonts w:asciiTheme="minorEastAsia" w:eastAsiaTheme="minorEastAsia" w:hAnsiTheme="minorEastAsia" w:hint="eastAsia"/>
                          <w:color w:val="000000" w:themeColor="text1"/>
                        </w:rPr>
                        <w:t>くに</w:t>
                      </w:r>
                      <w:r w:rsidRPr="00C41CCB">
                        <w:rPr>
                          <w:rFonts w:asciiTheme="minorEastAsia" w:eastAsiaTheme="minorEastAsia" w:hAnsiTheme="minorEastAsia"/>
                          <w:color w:val="000000" w:themeColor="text1"/>
                        </w:rPr>
                        <w:t>居住する従業員もしくは協力会社</w:t>
                      </w:r>
                      <w:r w:rsidRPr="00C41CCB">
                        <w:rPr>
                          <w:rFonts w:asciiTheme="minorEastAsia" w:eastAsiaTheme="minorEastAsia" w:hAnsiTheme="minorEastAsia" w:hint="eastAsia"/>
                          <w:color w:val="000000" w:themeColor="text1"/>
                        </w:rPr>
                        <w:t>の方に現場の</w:t>
                      </w:r>
                      <w:r w:rsidRPr="00C41CCB">
                        <w:rPr>
                          <w:rFonts w:asciiTheme="minorEastAsia" w:eastAsiaTheme="minorEastAsia" w:hAnsiTheme="minorEastAsia"/>
                          <w:color w:val="000000" w:themeColor="text1"/>
                        </w:rPr>
                        <w:t>確認を行って頂く計画を立てておくことが有効です。</w:t>
                      </w:r>
                    </w:p>
                    <w:p w14:paraId="1B2D0395" w14:textId="77777777" w:rsidR="000000CB" w:rsidRPr="00C41CCB" w:rsidRDefault="000000CB" w:rsidP="005101B5">
                      <w:pPr>
                        <w:spacing w:line="280" w:lineRule="exact"/>
                        <w:rPr>
                          <w:rFonts w:asciiTheme="minorEastAsia" w:eastAsiaTheme="minorEastAsia" w:hAnsiTheme="minorEastAsia"/>
                          <w:color w:val="000000" w:themeColor="text1"/>
                        </w:rPr>
                      </w:pPr>
                      <w:r w:rsidRPr="00C41CCB">
                        <w:rPr>
                          <w:rFonts w:asciiTheme="minorEastAsia" w:eastAsiaTheme="minorEastAsia" w:hAnsiTheme="minorEastAsia" w:hint="eastAsia"/>
                          <w:color w:val="000000" w:themeColor="text1"/>
                        </w:rPr>
                        <w:t>そのため</w:t>
                      </w:r>
                      <w:r w:rsidRPr="00C41CCB">
                        <w:rPr>
                          <w:rFonts w:asciiTheme="minorEastAsia" w:eastAsiaTheme="minorEastAsia" w:hAnsiTheme="minorEastAsia"/>
                          <w:color w:val="000000" w:themeColor="text1"/>
                        </w:rPr>
                        <w:t>、</w:t>
                      </w:r>
                      <w:r w:rsidRPr="00AA2EA6">
                        <w:rPr>
                          <w:rFonts w:asciiTheme="majorEastAsia" w:eastAsiaTheme="majorEastAsia" w:hAnsiTheme="majorEastAsia"/>
                          <w:b/>
                          <w:color w:val="FF0000"/>
                          <w:u w:val="single"/>
                        </w:rPr>
                        <w:t>就業時間内/</w:t>
                      </w:r>
                      <w:r w:rsidRPr="00AA2EA6">
                        <w:rPr>
                          <w:rFonts w:asciiTheme="majorEastAsia" w:eastAsiaTheme="majorEastAsia" w:hAnsiTheme="majorEastAsia" w:hint="eastAsia"/>
                          <w:b/>
                          <w:color w:val="FF0000"/>
                          <w:u w:val="single"/>
                        </w:rPr>
                        <w:t>外</w:t>
                      </w:r>
                      <w:r w:rsidRPr="00AA2EA6">
                        <w:rPr>
                          <w:rFonts w:asciiTheme="majorEastAsia" w:eastAsiaTheme="majorEastAsia" w:hAnsiTheme="majorEastAsia"/>
                          <w:b/>
                          <w:color w:val="FF0000"/>
                          <w:u w:val="single"/>
                        </w:rPr>
                        <w:t>の</w:t>
                      </w:r>
                      <w:r w:rsidRPr="00AA2EA6">
                        <w:rPr>
                          <w:rFonts w:asciiTheme="majorEastAsia" w:eastAsiaTheme="majorEastAsia" w:hAnsiTheme="majorEastAsia" w:hint="eastAsia"/>
                          <w:b/>
                          <w:color w:val="FF0000"/>
                          <w:u w:val="single"/>
                        </w:rPr>
                        <w:t>担当者</w:t>
                      </w:r>
                      <w:r w:rsidRPr="00AA2EA6">
                        <w:rPr>
                          <w:rFonts w:asciiTheme="majorEastAsia" w:eastAsiaTheme="majorEastAsia" w:hAnsiTheme="majorEastAsia"/>
                          <w:b/>
                          <w:color w:val="FF0000"/>
                          <w:u w:val="single"/>
                        </w:rPr>
                        <w:t>の</w:t>
                      </w:r>
                      <w:r w:rsidRPr="00AA2EA6">
                        <w:rPr>
                          <w:rFonts w:asciiTheme="majorEastAsia" w:eastAsiaTheme="majorEastAsia" w:hAnsiTheme="majorEastAsia" w:hint="eastAsia"/>
                          <w:b/>
                          <w:color w:val="FF0000"/>
                          <w:u w:val="single"/>
                        </w:rPr>
                        <w:t>連絡</w:t>
                      </w:r>
                      <w:r w:rsidRPr="00AA2EA6">
                        <w:rPr>
                          <w:rFonts w:asciiTheme="majorEastAsia" w:eastAsiaTheme="majorEastAsia" w:hAnsiTheme="majorEastAsia"/>
                          <w:b/>
                          <w:color w:val="FF0000"/>
                          <w:u w:val="single"/>
                        </w:rPr>
                        <w:t>先、</w:t>
                      </w:r>
                      <w:r w:rsidRPr="00AA2EA6">
                        <w:rPr>
                          <w:rFonts w:asciiTheme="majorEastAsia" w:eastAsiaTheme="majorEastAsia" w:hAnsiTheme="majorEastAsia" w:hint="eastAsia"/>
                          <w:b/>
                          <w:color w:val="FF0000"/>
                          <w:u w:val="single"/>
                        </w:rPr>
                        <w:t>距離</w:t>
                      </w:r>
                      <w:r w:rsidRPr="00AA2EA6">
                        <w:rPr>
                          <w:rFonts w:asciiTheme="majorEastAsia" w:eastAsiaTheme="majorEastAsia" w:hAnsiTheme="majorEastAsia"/>
                          <w:b/>
                          <w:color w:val="FF0000"/>
                          <w:u w:val="single"/>
                        </w:rPr>
                        <w:t>、時間を</w:t>
                      </w:r>
                      <w:r w:rsidRPr="00AA2EA6">
                        <w:rPr>
                          <w:rFonts w:asciiTheme="majorEastAsia" w:eastAsiaTheme="majorEastAsia" w:hAnsiTheme="majorEastAsia" w:hint="eastAsia"/>
                          <w:b/>
                          <w:color w:val="FF0000"/>
                          <w:u w:val="single"/>
                        </w:rPr>
                        <w:t>それぞれ</w:t>
                      </w:r>
                      <w:r w:rsidRPr="00AA2EA6">
                        <w:rPr>
                          <w:rFonts w:asciiTheme="majorEastAsia" w:eastAsiaTheme="majorEastAsia" w:hAnsiTheme="majorEastAsia"/>
                          <w:b/>
                          <w:color w:val="FF0000"/>
                          <w:u w:val="single"/>
                        </w:rPr>
                        <w:t>分けて整理しておくことが</w:t>
                      </w:r>
                      <w:r w:rsidRPr="00AA2EA6">
                        <w:rPr>
                          <w:rFonts w:asciiTheme="majorEastAsia" w:eastAsiaTheme="majorEastAsia" w:hAnsiTheme="majorEastAsia" w:hint="eastAsia"/>
                          <w:b/>
                          <w:color w:val="FF0000"/>
                          <w:u w:val="single"/>
                        </w:rPr>
                        <w:t>重要です</w:t>
                      </w:r>
                      <w:r w:rsidRPr="00AA2EA6">
                        <w:rPr>
                          <w:rFonts w:asciiTheme="majorEastAsia" w:eastAsiaTheme="majorEastAsia" w:hAnsiTheme="majorEastAsia"/>
                          <w:b/>
                          <w:color w:val="FF0000"/>
                          <w:u w:val="single"/>
                        </w:rPr>
                        <w:t>。</w:t>
                      </w:r>
                    </w:p>
                  </w:txbxContent>
                </v:textbox>
              </v:shape>
            </w:pict>
          </mc:Fallback>
        </mc:AlternateContent>
      </w:r>
      <w:r w:rsidRPr="00B91C44">
        <w:rPr>
          <w:noProof/>
          <w:u w:val="single"/>
        </w:rPr>
        <mc:AlternateContent>
          <mc:Choice Requires="wps">
            <w:drawing>
              <wp:anchor distT="0" distB="0" distL="114300" distR="114300" simplePos="0" relativeHeight="251458029" behindDoc="0" locked="0" layoutInCell="1" allowOverlap="1" wp14:anchorId="2BCE0A9D" wp14:editId="1A79E774">
                <wp:simplePos x="0" y="0"/>
                <wp:positionH relativeFrom="column">
                  <wp:posOffset>7146</wp:posOffset>
                </wp:positionH>
                <wp:positionV relativeFrom="paragraph">
                  <wp:posOffset>199286</wp:posOffset>
                </wp:positionV>
                <wp:extent cx="5753735" cy="3865226"/>
                <wp:effectExtent l="0" t="0" r="18415" b="21590"/>
                <wp:wrapNone/>
                <wp:docPr id="192" name="正方形/長方形 192"/>
                <wp:cNvGraphicFramePr/>
                <a:graphic xmlns:a="http://schemas.openxmlformats.org/drawingml/2006/main">
                  <a:graphicData uri="http://schemas.microsoft.com/office/word/2010/wordprocessingShape">
                    <wps:wsp>
                      <wps:cNvSpPr/>
                      <wps:spPr>
                        <a:xfrm>
                          <a:off x="0" y="0"/>
                          <a:ext cx="5753735" cy="386522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94E284" w14:textId="77777777" w:rsidR="000000CB" w:rsidRDefault="000000CB" w:rsidP="005101B5">
                            <w:pPr>
                              <w:jc w:val="left"/>
                            </w:pPr>
                          </w:p>
                          <w:p w14:paraId="76C2D172" w14:textId="77777777" w:rsidR="000000CB" w:rsidRDefault="000000CB" w:rsidP="005101B5">
                            <w:pPr>
                              <w:jc w:val="lef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2BCE0A9D" id="正方形/長方形 192" o:spid="_x0000_s1124" style="position:absolute;margin-left:.55pt;margin-top:15.7pt;width:453.05pt;height:304.35pt;z-index:25145802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" filled="f" strokecolor="black [3213]" strokeweight="1pt">
                <v:textbox>
                  <w:txbxContent>
                    <w:p w14:paraId="7C94E284" w14:textId="77777777" w:rsidR="000000CB" w:rsidRDefault="000000CB" w:rsidP="005101B5">
                      <w:pPr>
                        <w:jc w:val="left"/>
                      </w:pPr>
                    </w:p>
                    <w:p w14:paraId="76C2D172" w14:textId="77777777" w:rsidR="000000CB" w:rsidRDefault="000000CB" w:rsidP="005101B5">
                      <w:pPr>
                        <w:jc w:val="left"/>
                      </w:pPr>
                    </w:p>
                  </w:txbxContent>
                </v:textbox>
              </v:rect>
            </w:pict>
          </mc:Fallback>
        </mc:AlternateContent>
      </w:r>
    </w:p>
    <w:p w14:paraId="51BB248B" w14:textId="77777777" w:rsidR="00E86902" w:rsidRPr="00B91C44" w:rsidRDefault="00E86902" w:rsidP="004A1D48">
      <w:pPr>
        <w:widowControl/>
        <w:jc w:val="left"/>
      </w:pPr>
    </w:p>
    <w:p w14:paraId="1375C975" w14:textId="77777777" w:rsidR="005101B5" w:rsidRPr="00B91C44" w:rsidRDefault="005101B5" w:rsidP="005101B5">
      <w:pPr>
        <w:rPr>
          <w:u w:val="single"/>
        </w:rPr>
      </w:pPr>
    </w:p>
    <w:p w14:paraId="28BE42A1" w14:textId="77777777" w:rsidR="005101B5" w:rsidRPr="00B91C44" w:rsidRDefault="005101B5" w:rsidP="005101B5">
      <w:pPr>
        <w:rPr>
          <w:u w:val="single"/>
        </w:rPr>
      </w:pPr>
    </w:p>
    <w:p w14:paraId="260EEC03" w14:textId="77777777" w:rsidR="005101B5" w:rsidRPr="00B91C44" w:rsidRDefault="005101B5" w:rsidP="005101B5">
      <w:pPr>
        <w:rPr>
          <w:u w:val="single"/>
        </w:rPr>
      </w:pPr>
    </w:p>
    <w:p w14:paraId="2580FA8B" w14:textId="77777777" w:rsidR="005101B5" w:rsidRPr="00B91C44" w:rsidRDefault="005101B5" w:rsidP="005101B5">
      <w:pPr>
        <w:rPr>
          <w:u w:val="single"/>
        </w:rPr>
      </w:pPr>
    </w:p>
    <w:p w14:paraId="60187CF6" w14:textId="77777777" w:rsidR="005101B5" w:rsidRPr="00B91C44" w:rsidRDefault="00C41CCB" w:rsidP="005101B5">
      <w:pPr>
        <w:rPr>
          <w:u w:val="single"/>
        </w:rPr>
      </w:pPr>
      <w:r w:rsidRPr="00B91C44">
        <w:rPr>
          <w:rFonts w:hint="eastAsia"/>
          <w:noProof/>
        </w:rPr>
        <mc:AlternateContent>
          <mc:Choice Requires="wpg">
            <w:drawing>
              <wp:anchor distT="0" distB="0" distL="114300" distR="114300" simplePos="0" relativeHeight="252534784" behindDoc="0" locked="0" layoutInCell="1" allowOverlap="1" wp14:anchorId="51B10C61" wp14:editId="0A0CEC9B">
                <wp:simplePos x="0" y="0"/>
                <wp:positionH relativeFrom="column">
                  <wp:posOffset>1483742</wp:posOffset>
                </wp:positionH>
                <wp:positionV relativeFrom="paragraph">
                  <wp:posOffset>94135</wp:posOffset>
                </wp:positionV>
                <wp:extent cx="2667433" cy="320675"/>
                <wp:effectExtent l="0" t="0" r="0" b="3175"/>
                <wp:wrapNone/>
                <wp:docPr id="364" name="グループ化 364"/>
                <wp:cNvGraphicFramePr/>
                <a:graphic xmlns:a="http://schemas.openxmlformats.org/drawingml/2006/main">
                  <a:graphicData uri="http://schemas.microsoft.com/office/word/2010/wordprocessingGroup">
                    <wpg:wgp>
                      <wpg:cNvGrpSpPr/>
                      <wpg:grpSpPr>
                        <a:xfrm>
                          <a:off x="0" y="0"/>
                          <a:ext cx="2667433" cy="320675"/>
                          <a:chOff x="42212" y="-321568"/>
                          <a:chExt cx="1450975" cy="321118"/>
                        </a:xfrm>
                      </wpg:grpSpPr>
                      <wps:wsp>
                        <wps:cNvPr id="365" name="直線コネクタ 365"/>
                        <wps:cNvCnPr/>
                        <wps:spPr>
                          <a:xfrm>
                            <a:off x="107210" y="-66943"/>
                            <a:ext cx="1314637"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66" name="テキスト ボックス 2"/>
                        <wps:cNvSpPr txBox="1">
                          <a:spLocks noChangeArrowheads="1"/>
                        </wps:cNvSpPr>
                        <wps:spPr bwMode="auto">
                          <a:xfrm>
                            <a:off x="42212" y="-321568"/>
                            <a:ext cx="1450975" cy="321118"/>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6A5168BC" w14:textId="77777777" w:rsidR="000000CB" w:rsidRPr="00AA2EA6" w:rsidRDefault="000000CB" w:rsidP="005101B5">
                              <w:pPr>
                                <w:spacing w:line="280" w:lineRule="exact"/>
                                <w:rPr>
                                  <w:rFonts w:ascii="HGPｺﾞｼｯｸM" w:eastAsia="HGPｺﾞｼｯｸM"/>
                                  <w:b/>
                                  <w:color w:val="FF0000"/>
                                </w:rPr>
                              </w:pPr>
                              <w:r w:rsidRPr="00AA2EA6">
                                <w:rPr>
                                  <w:rFonts w:ascii="HGPｺﾞｼｯｸM" w:eastAsia="HGPｺﾞｼｯｸM" w:hint="eastAsia"/>
                                  <w:b/>
                                  <w:color w:val="FF0000"/>
                                </w:rPr>
                                <w:t>就業時間内</w:t>
                              </w:r>
                              <w:r w:rsidRPr="00AA2EA6">
                                <w:rPr>
                                  <w:rFonts w:ascii="HGPｺﾞｼｯｸM" w:eastAsia="HGPｺﾞｼｯｸM"/>
                                  <w:b/>
                                  <w:color w:val="FF0000"/>
                                </w:rPr>
                                <w:t>/外</w:t>
                              </w:r>
                              <w:r w:rsidRPr="00AA2EA6">
                                <w:rPr>
                                  <w:rFonts w:ascii="HGPｺﾞｼｯｸM" w:eastAsia="HGPｺﾞｼｯｸM" w:hint="eastAsia"/>
                                  <w:b/>
                                  <w:color w:val="FF0000"/>
                                </w:rPr>
                                <w:t>のそれぞれで</w:t>
                              </w:r>
                              <w:r w:rsidRPr="00AA2EA6">
                                <w:rPr>
                                  <w:rFonts w:ascii="HGPｺﾞｼｯｸM" w:eastAsia="HGPｺﾞｼｯｸM"/>
                                  <w:b/>
                                  <w:color w:val="FF0000"/>
                                </w:rPr>
                                <w:t>対応を検討</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51B10C61" id="グループ化 364" o:spid="_x0000_s1125" style="position:absolute;left:0;text-align:left;margin-left:116.85pt;margin-top:7.4pt;width:210.05pt;height:25.25pt;z-index:252534784;mso-position-horizontal-relative:text;mso-position-vertical-relative:text;mso-width-relative:margin;mso-height-relative:margin" coordorigin="422,-3215" coordsize="14509,3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">
                <v:line id="直線コネクタ 365" o:spid="_x0000_s1126" style="position:absolute;visibility:visible;mso-wrap-style:square" from="1072,-669" to="14218,-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" strokecolor="black [3213]" strokeweight="2.25pt">
                  <v:stroke joinstyle="miter"/>
                </v:line>
                <v:shape id="_x0000_s1127" type="#_x0000_t202" style="position:absolute;left:422;top:-3215;width:14509;height:3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" filled="f" stroked="f" strokeweight="1pt">
                  <v:textbox>
                    <w:txbxContent>
                      <w:p w14:paraId="6A5168BC" w14:textId="77777777" w:rsidR="000000CB" w:rsidRPr="00AA2EA6" w:rsidRDefault="000000CB" w:rsidP="005101B5">
                        <w:pPr>
                          <w:spacing w:line="280" w:lineRule="exact"/>
                          <w:rPr>
                            <w:rFonts w:ascii="HGPｺﾞｼｯｸM" w:eastAsia="HGPｺﾞｼｯｸM"/>
                            <w:b/>
                            <w:color w:val="FF0000"/>
                          </w:rPr>
                        </w:pPr>
                        <w:r w:rsidRPr="00AA2EA6">
                          <w:rPr>
                            <w:rFonts w:ascii="HGPｺﾞｼｯｸM" w:eastAsia="HGPｺﾞｼｯｸM" w:hint="eastAsia"/>
                            <w:b/>
                            <w:color w:val="FF0000"/>
                          </w:rPr>
                          <w:t>就業時間内</w:t>
                        </w:r>
                        <w:r w:rsidRPr="00AA2EA6">
                          <w:rPr>
                            <w:rFonts w:ascii="HGPｺﾞｼｯｸM" w:eastAsia="HGPｺﾞｼｯｸM"/>
                            <w:b/>
                            <w:color w:val="FF0000"/>
                          </w:rPr>
                          <w:t>/外</w:t>
                        </w:r>
                        <w:r w:rsidRPr="00AA2EA6">
                          <w:rPr>
                            <w:rFonts w:ascii="HGPｺﾞｼｯｸM" w:eastAsia="HGPｺﾞｼｯｸM" w:hint="eastAsia"/>
                            <w:b/>
                            <w:color w:val="FF0000"/>
                          </w:rPr>
                          <w:t>のそれぞれで</w:t>
                        </w:r>
                        <w:r w:rsidRPr="00AA2EA6">
                          <w:rPr>
                            <w:rFonts w:ascii="HGPｺﾞｼｯｸM" w:eastAsia="HGPｺﾞｼｯｸM"/>
                            <w:b/>
                            <w:color w:val="FF0000"/>
                          </w:rPr>
                          <w:t>対応を検討</w:t>
                        </w:r>
                      </w:p>
                    </w:txbxContent>
                  </v:textbox>
                </v:shape>
              </v:group>
            </w:pict>
          </mc:Fallback>
        </mc:AlternateContent>
      </w:r>
    </w:p>
    <w:p w14:paraId="267EDABC" w14:textId="77777777" w:rsidR="005101B5" w:rsidRPr="00B91C44" w:rsidRDefault="00C41CCB" w:rsidP="005101B5">
      <w:pPr>
        <w:rPr>
          <w:u w:val="single"/>
        </w:rPr>
      </w:pPr>
      <w:r w:rsidRPr="00B91C44">
        <w:rPr>
          <w:noProof/>
        </w:rPr>
        <mc:AlternateContent>
          <mc:Choice Requires="wpg">
            <w:drawing>
              <wp:anchor distT="0" distB="0" distL="114300" distR="114300" simplePos="0" relativeHeight="252653568" behindDoc="0" locked="0" layoutInCell="1" allowOverlap="1" wp14:anchorId="54539FC3" wp14:editId="2724DE86">
                <wp:simplePos x="0" y="0"/>
                <wp:positionH relativeFrom="column">
                  <wp:posOffset>2460625</wp:posOffset>
                </wp:positionH>
                <wp:positionV relativeFrom="paragraph">
                  <wp:posOffset>502920</wp:posOffset>
                </wp:positionV>
                <wp:extent cx="3396615" cy="1942465"/>
                <wp:effectExtent l="0" t="0" r="0" b="635"/>
                <wp:wrapNone/>
                <wp:docPr id="540" name="グループ化 540"/>
                <wp:cNvGraphicFramePr/>
                <a:graphic xmlns:a="http://schemas.openxmlformats.org/drawingml/2006/main">
                  <a:graphicData uri="http://schemas.microsoft.com/office/word/2010/wordprocessingGroup">
                    <wpg:wgp>
                      <wpg:cNvGrpSpPr/>
                      <wpg:grpSpPr>
                        <a:xfrm>
                          <a:off x="0" y="0"/>
                          <a:ext cx="3396615" cy="1942465"/>
                          <a:chOff x="0" y="0"/>
                          <a:chExt cx="3396933" cy="1942465"/>
                        </a:xfrm>
                      </wpg:grpSpPr>
                      <wpg:grpSp>
                        <wpg:cNvPr id="539" name="グループ化 539"/>
                        <wpg:cNvGrpSpPr/>
                        <wpg:grpSpPr>
                          <a:xfrm>
                            <a:off x="0" y="0"/>
                            <a:ext cx="3396933" cy="1942465"/>
                            <a:chOff x="0" y="0"/>
                            <a:chExt cx="3396933" cy="1942465"/>
                          </a:xfrm>
                        </wpg:grpSpPr>
                        <wps:wsp>
                          <wps:cNvPr id="499" name="円/楕円 499"/>
                          <wps:cNvSpPr/>
                          <wps:spPr>
                            <a:xfrm>
                              <a:off x="1200150" y="42862"/>
                              <a:ext cx="1025787" cy="1831975"/>
                            </a:xfrm>
                            <a:prstGeom prst="ellipse">
                              <a:avLst/>
                            </a:prstGeom>
                            <a:solidFill>
                              <a:schemeClr val="accent1">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0" name="円/楕円 500"/>
                          <wps:cNvSpPr/>
                          <wps:spPr>
                            <a:xfrm>
                              <a:off x="142875" y="47625"/>
                              <a:ext cx="1041099" cy="1828800"/>
                            </a:xfrm>
                            <a:prstGeom prst="ellipse">
                              <a:avLst/>
                            </a:prstGeom>
                            <a:solidFill>
                              <a:schemeClr val="accent4">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517" name="図 517"/>
                            <pic:cNvPicPr>
                              <a:picLocks noChangeAspect="1"/>
                            </pic:cNvPicPr>
                          </pic:nvPicPr>
                          <pic:blipFill rotWithShape="1">
                            <a:blip r:embed="rId12">
                              <a:extLst>
                                <a:ext uri="{28A0092B-C50C-407E-A947-70E740481C1C}">
                                  <a14:useLocalDpi xmlns:a14="http://schemas.microsoft.com/office/drawing/2010/main" val="0"/>
                                </a:ext>
                              </a:extLst>
                            </a:blip>
                            <a:srcRect t="40364" r="77336" b="6118"/>
                            <a:stretch/>
                          </pic:blipFill>
                          <pic:spPr bwMode="auto">
                            <a:xfrm>
                              <a:off x="723900" y="357187"/>
                              <a:ext cx="161925" cy="31877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518" name="図 518"/>
                            <pic:cNvPicPr>
                              <a:picLocks noChangeAspect="1"/>
                            </pic:cNvPicPr>
                          </pic:nvPicPr>
                          <pic:blipFill rotWithShape="1">
                            <a:blip r:embed="rId12">
                              <a:extLst>
                                <a:ext uri="{28A0092B-C50C-407E-A947-70E740481C1C}">
                                  <a14:useLocalDpi xmlns:a14="http://schemas.microsoft.com/office/drawing/2010/main" val="0"/>
                                </a:ext>
                              </a:extLst>
                            </a:blip>
                            <a:srcRect t="40364" r="77336" b="6118"/>
                            <a:stretch/>
                          </pic:blipFill>
                          <pic:spPr bwMode="auto">
                            <a:xfrm>
                              <a:off x="723900" y="852487"/>
                              <a:ext cx="161925" cy="318770"/>
                            </a:xfrm>
                            <a:prstGeom prst="rect">
                              <a:avLst/>
                            </a:prstGeom>
                            <a:noFill/>
                            <a:ln>
                              <a:noFill/>
                            </a:ln>
                            <a:extLst>
                              <a:ext uri="{53640926-AAD7-44D8-BBD7-CCE9431645EC}">
                                <a14:shadowObscured xmlns:a14="http://schemas.microsoft.com/office/drawing/2010/main"/>
                              </a:ext>
                            </a:extLst>
                          </pic:spPr>
                        </pic:pic>
                        <wps:wsp>
                          <wps:cNvPr id="502" name="テキスト ボックス 2"/>
                          <wps:cNvSpPr txBox="1">
                            <a:spLocks noChangeArrowheads="1"/>
                          </wps:cNvSpPr>
                          <wps:spPr bwMode="auto">
                            <a:xfrm>
                              <a:off x="1266825" y="19050"/>
                              <a:ext cx="918210" cy="28194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3F97D7F6" w14:textId="77777777" w:rsidR="000000CB" w:rsidRPr="003E1A4A" w:rsidRDefault="000000CB" w:rsidP="002E1059">
                                <w:pPr>
                                  <w:spacing w:line="280" w:lineRule="exact"/>
                                  <w:rPr>
                                    <w:rFonts w:ascii="HGPｺﾞｼｯｸM" w:eastAsia="HGPｺﾞｼｯｸM"/>
                                    <w:color w:val="000000" w:themeColor="text1"/>
                                  </w:rPr>
                                </w:pPr>
                                <w:r>
                                  <w:rPr>
                                    <w:rFonts w:ascii="HGPｺﾞｼｯｸM" w:eastAsia="HGPｺﾞｼｯｸM" w:hint="eastAsia"/>
                                    <w:color w:val="000000" w:themeColor="text1"/>
                                  </w:rPr>
                                  <w:t>施工中現場</w:t>
                                </w:r>
                              </w:p>
                            </w:txbxContent>
                          </wps:txbx>
                          <wps:bodyPr rot="0" vert="horz" wrap="square" lIns="91440" tIns="45720" rIns="91440" bIns="45720" anchor="t" anchorCtr="0">
                            <a:spAutoFit/>
                          </wps:bodyPr>
                        </wps:wsp>
                        <wps:wsp>
                          <wps:cNvPr id="503" name="テキスト ボックス 2"/>
                          <wps:cNvSpPr txBox="1">
                            <a:spLocks noChangeArrowheads="1"/>
                          </wps:cNvSpPr>
                          <wps:spPr bwMode="auto">
                            <a:xfrm>
                              <a:off x="728663" y="223837"/>
                              <a:ext cx="874395" cy="33274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4AF11314" w14:textId="77777777" w:rsidR="000000CB" w:rsidRPr="00B1209B" w:rsidRDefault="000000CB" w:rsidP="002B53D0">
                                <w:pPr>
                                  <w:spacing w:line="180" w:lineRule="exact"/>
                                  <w:jc w:val="center"/>
                                  <w:rPr>
                                    <w:rFonts w:ascii="HGPｺﾞｼｯｸM" w:eastAsia="HGPｺﾞｼｯｸM"/>
                                    <w:color w:val="FF0000"/>
                                    <w:sz w:val="16"/>
                                  </w:rPr>
                                </w:pPr>
                                <w:r w:rsidRPr="00B1209B">
                                  <w:rPr>
                                    <w:rFonts w:ascii="HGPｺﾞｼｯｸM" w:eastAsia="HGPｺﾞｼｯｸM" w:hint="eastAsia"/>
                                    <w:color w:val="FF0000"/>
                                    <w:sz w:val="16"/>
                                  </w:rPr>
                                  <w:t>遠方のため、</w:t>
                                </w:r>
                                <w:r w:rsidRPr="00B1209B">
                                  <w:rPr>
                                    <w:rFonts w:ascii="HGPｺﾞｼｯｸM" w:eastAsia="HGPｺﾞｼｯｸM"/>
                                    <w:color w:val="FF0000"/>
                                    <w:sz w:val="16"/>
                                  </w:rPr>
                                  <w:t>確認不可</w:t>
                                </w:r>
                              </w:p>
                            </w:txbxContent>
                          </wps:txbx>
                          <wps:bodyPr rot="0" vert="horz" wrap="square" lIns="91440" tIns="45720" rIns="91440" bIns="45720" anchor="t" anchorCtr="0">
                            <a:spAutoFit/>
                          </wps:bodyPr>
                        </wps:wsp>
                        <wps:wsp>
                          <wps:cNvPr id="504" name="テキスト ボックス 2"/>
                          <wps:cNvSpPr txBox="1">
                            <a:spLocks noChangeArrowheads="1"/>
                          </wps:cNvSpPr>
                          <wps:spPr bwMode="auto">
                            <a:xfrm>
                              <a:off x="0" y="404812"/>
                              <a:ext cx="858520" cy="24130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477D52D2" w14:textId="77777777" w:rsidR="000000CB"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現場代理人</w:t>
                                </w:r>
                              </w:p>
                              <w:p w14:paraId="2DDF111D"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color w:val="000000" w:themeColor="text1"/>
                                    <w:sz w:val="16"/>
                                  </w:rPr>
                                  <w:t>A</w:t>
                                </w:r>
                              </w:p>
                            </w:txbxContent>
                          </wps:txbx>
                          <wps:bodyPr rot="0" vert="horz" wrap="square" lIns="0" tIns="0" rIns="0" bIns="0" anchor="t" anchorCtr="0">
                            <a:spAutoFit/>
                          </wps:bodyPr>
                        </wps:wsp>
                        <wps:wsp>
                          <wps:cNvPr id="505" name="直線矢印コネクタ 505"/>
                          <wps:cNvCnPr/>
                          <wps:spPr>
                            <a:xfrm>
                              <a:off x="909638" y="590550"/>
                              <a:ext cx="470372" cy="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07" name="テキスト ボックス 2"/>
                          <wps:cNvSpPr txBox="1">
                            <a:spLocks noChangeArrowheads="1"/>
                          </wps:cNvSpPr>
                          <wps:spPr bwMode="auto">
                            <a:xfrm>
                              <a:off x="14288" y="890587"/>
                              <a:ext cx="858520" cy="24130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60F631DB" w14:textId="77777777" w:rsidR="000000CB"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現場代理人</w:t>
                                </w:r>
                              </w:p>
                              <w:p w14:paraId="5FE38270"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color w:val="000000" w:themeColor="text1"/>
                                    <w:sz w:val="16"/>
                                  </w:rPr>
                                  <w:t>B</w:t>
                                </w:r>
                              </w:p>
                            </w:txbxContent>
                          </wps:txbx>
                          <wps:bodyPr rot="0" vert="horz" wrap="square" lIns="0" tIns="0" rIns="0" bIns="0" anchor="t" anchorCtr="0">
                            <a:spAutoFit/>
                          </wps:bodyPr>
                        </wps:wsp>
                        <wps:wsp>
                          <wps:cNvPr id="508" name="円/楕円 508"/>
                          <wps:cNvSpPr/>
                          <wps:spPr>
                            <a:xfrm>
                              <a:off x="1423988" y="552450"/>
                              <a:ext cx="613410" cy="124460"/>
                            </a:xfrm>
                            <a:prstGeom prst="ellipse">
                              <a:avLst/>
                            </a:prstGeom>
                            <a:solidFill>
                              <a:schemeClr val="bg1">
                                <a:lumMod val="75000"/>
                              </a:schemeClr>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9" name="テキスト ボックス 2"/>
                          <wps:cNvSpPr txBox="1">
                            <a:spLocks noChangeArrowheads="1"/>
                          </wps:cNvSpPr>
                          <wps:spPr bwMode="auto">
                            <a:xfrm>
                              <a:off x="1538288" y="395287"/>
                              <a:ext cx="381000" cy="12700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1A46D050"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現場①</w:t>
                                </w:r>
                              </w:p>
                            </w:txbxContent>
                          </wps:txbx>
                          <wps:bodyPr rot="0" vert="horz" wrap="square" lIns="0" tIns="0" rIns="0" bIns="0" anchor="t" anchorCtr="0">
                            <a:spAutoFit/>
                          </wps:bodyPr>
                        </wps:wsp>
                        <wps:wsp>
                          <wps:cNvPr id="510" name="円/楕円 510"/>
                          <wps:cNvSpPr/>
                          <wps:spPr>
                            <a:xfrm>
                              <a:off x="1428750" y="1176337"/>
                              <a:ext cx="613410" cy="124460"/>
                            </a:xfrm>
                            <a:prstGeom prst="ellipse">
                              <a:avLst/>
                            </a:prstGeom>
                            <a:solidFill>
                              <a:schemeClr val="bg1">
                                <a:lumMod val="75000"/>
                              </a:schemeClr>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1" name="テキスト ボックス 2"/>
                          <wps:cNvSpPr txBox="1">
                            <a:spLocks noChangeArrowheads="1"/>
                          </wps:cNvSpPr>
                          <wps:spPr bwMode="auto">
                            <a:xfrm>
                              <a:off x="1543050" y="1019175"/>
                              <a:ext cx="381000" cy="12700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366B5F6B"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現場②</w:t>
                                </w:r>
                              </w:p>
                            </w:txbxContent>
                          </wps:txbx>
                          <wps:bodyPr rot="0" vert="horz" wrap="square" lIns="0" tIns="0" rIns="0" bIns="0" anchor="t" anchorCtr="0">
                            <a:spAutoFit/>
                          </wps:bodyPr>
                        </wps:wsp>
                        <wps:wsp>
                          <wps:cNvPr id="512" name="直線矢印コネクタ 512"/>
                          <wps:cNvCnPr/>
                          <wps:spPr>
                            <a:xfrm>
                              <a:off x="909638" y="1009650"/>
                              <a:ext cx="449580" cy="195505"/>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519" name="図 519"/>
                            <pic:cNvPicPr>
                              <a:picLocks noChangeAspect="1"/>
                            </pic:cNvPicPr>
                          </pic:nvPicPr>
                          <pic:blipFill rotWithShape="1">
                            <a:blip r:embed="rId12">
                              <a:extLst>
                                <a:ext uri="{28A0092B-C50C-407E-A947-70E740481C1C}">
                                  <a14:useLocalDpi xmlns:a14="http://schemas.microsoft.com/office/drawing/2010/main" val="0"/>
                                </a:ext>
                              </a:extLst>
                            </a:blip>
                            <a:srcRect l="76390" t="40364" r="1365" b="6118"/>
                            <a:stretch/>
                          </pic:blipFill>
                          <pic:spPr bwMode="auto">
                            <a:xfrm>
                              <a:off x="723900" y="1347787"/>
                              <a:ext cx="158933" cy="318770"/>
                            </a:xfrm>
                            <a:prstGeom prst="rect">
                              <a:avLst/>
                            </a:prstGeom>
                            <a:noFill/>
                            <a:ln>
                              <a:noFill/>
                            </a:ln>
                            <a:extLst>
                              <a:ext uri="{53640926-AAD7-44D8-BBD7-CCE9431645EC}">
                                <a14:shadowObscured xmlns:a14="http://schemas.microsoft.com/office/drawing/2010/main"/>
                              </a:ext>
                            </a:extLst>
                          </pic:spPr>
                        </pic:pic>
                        <wps:wsp>
                          <wps:cNvPr id="513" name="テキスト ボックス 2"/>
                          <wps:cNvSpPr txBox="1">
                            <a:spLocks noChangeArrowheads="1"/>
                          </wps:cNvSpPr>
                          <wps:spPr bwMode="auto">
                            <a:xfrm>
                              <a:off x="190518" y="1385887"/>
                              <a:ext cx="585843" cy="24130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1CB73EE8" w14:textId="77777777" w:rsidR="000000CB"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従業員</w:t>
                                </w:r>
                              </w:p>
                              <w:p w14:paraId="3CF50B78"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C</w:t>
                                </w:r>
                              </w:p>
                            </w:txbxContent>
                          </wps:txbx>
                          <wps:bodyPr rot="0" vert="horz" wrap="square" lIns="0" tIns="0" rIns="0" bIns="0" anchor="t" anchorCtr="0">
                            <a:spAutoFit/>
                          </wps:bodyPr>
                        </wps:wsp>
                        <wps:wsp>
                          <wps:cNvPr id="522" name="円/楕円 522"/>
                          <wps:cNvSpPr/>
                          <wps:spPr>
                            <a:xfrm>
                              <a:off x="2243138" y="33337"/>
                              <a:ext cx="1025787" cy="1831975"/>
                            </a:xfrm>
                            <a:prstGeom prst="ellipse">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3" name="テキスト ボックス 2"/>
                          <wps:cNvSpPr txBox="1">
                            <a:spLocks noChangeArrowheads="1"/>
                          </wps:cNvSpPr>
                          <wps:spPr bwMode="auto">
                            <a:xfrm>
                              <a:off x="2381250" y="4762"/>
                              <a:ext cx="789305" cy="28194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039BB631" w14:textId="77777777" w:rsidR="000000CB" w:rsidRPr="003E1A4A" w:rsidRDefault="000000CB" w:rsidP="002E1059">
                                <w:pPr>
                                  <w:spacing w:line="280" w:lineRule="exact"/>
                                  <w:rPr>
                                    <w:rFonts w:ascii="HGPｺﾞｼｯｸM" w:eastAsia="HGPｺﾞｼｯｸM"/>
                                    <w:color w:val="000000" w:themeColor="text1"/>
                                  </w:rPr>
                                </w:pPr>
                                <w:r>
                                  <w:rPr>
                                    <w:rFonts w:ascii="HGPｺﾞｼｯｸM" w:eastAsia="HGPｺﾞｼｯｸM" w:hint="eastAsia"/>
                                    <w:color w:val="000000" w:themeColor="text1"/>
                                  </w:rPr>
                                  <w:t>協力会社</w:t>
                                </w:r>
                              </w:p>
                            </w:txbxContent>
                          </wps:txbx>
                          <wps:bodyPr rot="0" vert="horz" wrap="square" lIns="91440" tIns="45720" rIns="91440" bIns="45720" anchor="t" anchorCtr="0">
                            <a:spAutoFit/>
                          </wps:bodyPr>
                        </wps:wsp>
                        <wps:wsp>
                          <wps:cNvPr id="524" name="直線矢印コネクタ 524"/>
                          <wps:cNvCnPr/>
                          <wps:spPr>
                            <a:xfrm flipV="1">
                              <a:off x="909638" y="1285875"/>
                              <a:ext cx="449754" cy="210106"/>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26" name="直線矢印コネクタ 526"/>
                          <wps:cNvCnPr/>
                          <wps:spPr>
                            <a:xfrm flipH="1" flipV="1">
                              <a:off x="2066925" y="604837"/>
                              <a:ext cx="469900" cy="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27" name="テキスト ボックス 2"/>
                          <wps:cNvSpPr txBox="1">
                            <a:spLocks noChangeArrowheads="1"/>
                          </wps:cNvSpPr>
                          <wps:spPr bwMode="auto">
                            <a:xfrm>
                              <a:off x="114300" y="0"/>
                              <a:ext cx="1035147" cy="15240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7CAA7C9A" w14:textId="77777777" w:rsidR="000000CB" w:rsidRPr="00B1209B" w:rsidRDefault="000000CB" w:rsidP="00B1209B">
                                <w:pPr>
                                  <w:spacing w:line="220" w:lineRule="exact"/>
                                  <w:jc w:val="center"/>
                                  <w:rPr>
                                    <w:rFonts w:ascii="HGPｺﾞｼｯｸM" w:eastAsia="HGPｺﾞｼｯｸM"/>
                                    <w:color w:val="000000" w:themeColor="text1"/>
                                    <w:sz w:val="18"/>
                                  </w:rPr>
                                </w:pPr>
                                <w:r w:rsidRPr="00B1209B">
                                  <w:rPr>
                                    <w:rFonts w:ascii="HGPｺﾞｼｯｸM" w:eastAsia="HGPｺﾞｼｯｸM" w:hint="eastAsia"/>
                                    <w:color w:val="000000" w:themeColor="text1"/>
                                    <w:sz w:val="18"/>
                                  </w:rPr>
                                  <w:t>自社</w:t>
                                </w:r>
                              </w:p>
                            </w:txbxContent>
                          </wps:txbx>
                          <wps:bodyPr rot="0" vert="horz" wrap="square" lIns="0" tIns="0" rIns="0" bIns="0" anchor="t" anchorCtr="0">
                            <a:spAutoFit/>
                          </wps:bodyPr>
                        </wps:wsp>
                        <wps:wsp>
                          <wps:cNvPr id="530" name="テキスト ボックス 2"/>
                          <wps:cNvSpPr txBox="1">
                            <a:spLocks noChangeArrowheads="1"/>
                          </wps:cNvSpPr>
                          <wps:spPr bwMode="auto">
                            <a:xfrm>
                              <a:off x="2538413" y="457200"/>
                              <a:ext cx="858520" cy="24130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178CCC89" w14:textId="77777777" w:rsidR="000000CB"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協力者</w:t>
                                </w:r>
                              </w:p>
                              <w:p w14:paraId="0F8F591F"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color w:val="000000" w:themeColor="text1"/>
                                    <w:sz w:val="16"/>
                                  </w:rPr>
                                  <w:t>D</w:t>
                                </w:r>
                              </w:p>
                            </w:txbxContent>
                          </wps:txbx>
                          <wps:bodyPr rot="0" vert="horz" wrap="square" lIns="0" tIns="0" rIns="0" bIns="0" anchor="t" anchorCtr="0">
                            <a:spAutoFit/>
                          </wps:bodyPr>
                        </wps:wsp>
                        <wps:wsp>
                          <wps:cNvPr id="531" name="乗算記号 531"/>
                          <wps:cNvSpPr/>
                          <wps:spPr>
                            <a:xfrm>
                              <a:off x="995363" y="461962"/>
                              <a:ext cx="252276" cy="252276"/>
                            </a:xfrm>
                            <a:prstGeom prst="mathMultiply">
                              <a:avLst>
                                <a:gd name="adj1" fmla="val 11772"/>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2" name="テキスト ボックス 2"/>
                          <wps:cNvSpPr txBox="1">
                            <a:spLocks noChangeArrowheads="1"/>
                          </wps:cNvSpPr>
                          <wps:spPr bwMode="auto">
                            <a:xfrm>
                              <a:off x="1857375" y="242887"/>
                              <a:ext cx="874395" cy="21844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78AAE79A" w14:textId="77777777" w:rsidR="000000CB" w:rsidRPr="002B53D0" w:rsidRDefault="000000CB" w:rsidP="002B53D0">
                                <w:pPr>
                                  <w:spacing w:line="180" w:lineRule="exact"/>
                                  <w:jc w:val="center"/>
                                  <w:rPr>
                                    <w:rFonts w:ascii="HGPｺﾞｼｯｸM" w:eastAsia="HGPｺﾞｼｯｸM"/>
                                    <w:color w:val="000000" w:themeColor="text1"/>
                                    <w:sz w:val="16"/>
                                  </w:rPr>
                                </w:pPr>
                                <w:r w:rsidRPr="002B53D0">
                                  <w:rPr>
                                    <w:rFonts w:ascii="HGPｺﾞｼｯｸM" w:eastAsia="HGPｺﾞｼｯｸM" w:hint="eastAsia"/>
                                    <w:color w:val="000000" w:themeColor="text1"/>
                                    <w:sz w:val="16"/>
                                  </w:rPr>
                                  <w:t>被害状況確認</w:t>
                                </w:r>
                              </w:p>
                            </w:txbxContent>
                          </wps:txbx>
                          <wps:bodyPr rot="0" vert="horz" wrap="square" lIns="91440" tIns="45720" rIns="91440" bIns="45720" anchor="t" anchorCtr="0">
                            <a:spAutoFit/>
                          </wps:bodyPr>
                        </wps:wsp>
                        <wps:wsp>
                          <wps:cNvPr id="533" name="乗算記号 533"/>
                          <wps:cNvSpPr/>
                          <wps:spPr>
                            <a:xfrm>
                              <a:off x="985838" y="971550"/>
                              <a:ext cx="252276" cy="252276"/>
                            </a:xfrm>
                            <a:prstGeom prst="mathMultiply">
                              <a:avLst>
                                <a:gd name="adj1" fmla="val 11772"/>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4" name="テキスト ボックス 2"/>
                          <wps:cNvSpPr txBox="1">
                            <a:spLocks noChangeArrowheads="1"/>
                          </wps:cNvSpPr>
                          <wps:spPr bwMode="auto">
                            <a:xfrm>
                              <a:off x="1000125" y="1385887"/>
                              <a:ext cx="748030" cy="33274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1589EA6F" w14:textId="77777777" w:rsidR="000000CB" w:rsidRPr="00B1209B" w:rsidRDefault="000000CB" w:rsidP="002B53D0">
                                <w:pPr>
                                  <w:spacing w:line="180" w:lineRule="exact"/>
                                  <w:jc w:val="center"/>
                                  <w:rPr>
                                    <w:rFonts w:ascii="HGPｺﾞｼｯｸM" w:eastAsia="HGPｺﾞｼｯｸM"/>
                                    <w:color w:val="FF0000"/>
                                    <w:sz w:val="16"/>
                                  </w:rPr>
                                </w:pPr>
                                <w:r>
                                  <w:rPr>
                                    <w:rFonts w:ascii="HGPｺﾞｼｯｸM" w:eastAsia="HGPｺﾞｼｯｸM" w:hint="eastAsia"/>
                                    <w:color w:val="FF0000"/>
                                    <w:sz w:val="16"/>
                                  </w:rPr>
                                  <w:t>代理で被害</w:t>
                                </w:r>
                                <w:r>
                                  <w:rPr>
                                    <w:rFonts w:ascii="HGPｺﾞｼｯｸM" w:eastAsia="HGPｺﾞｼｯｸM"/>
                                    <w:color w:val="FF0000"/>
                                    <w:sz w:val="16"/>
                                  </w:rPr>
                                  <w:t>状況</w:t>
                                </w:r>
                                <w:r w:rsidRPr="00B1209B">
                                  <w:rPr>
                                    <w:rFonts w:ascii="HGPｺﾞｼｯｸM" w:eastAsia="HGPｺﾞｼｯｸM"/>
                                    <w:color w:val="FF0000"/>
                                    <w:sz w:val="16"/>
                                  </w:rPr>
                                  <w:t>確認</w:t>
                                </w:r>
                              </w:p>
                            </w:txbxContent>
                          </wps:txbx>
                          <wps:bodyPr rot="0" vert="horz" wrap="square" lIns="91440" tIns="45720" rIns="91440" bIns="45720" anchor="t" anchorCtr="0">
                            <a:spAutoFit/>
                          </wps:bodyPr>
                        </wps:wsp>
                        <wps:wsp>
                          <wps:cNvPr id="535" name="テキスト ボックス 2"/>
                          <wps:cNvSpPr txBox="1">
                            <a:spLocks noChangeArrowheads="1"/>
                          </wps:cNvSpPr>
                          <wps:spPr bwMode="auto">
                            <a:xfrm>
                              <a:off x="100234" y="1609725"/>
                              <a:ext cx="754062" cy="33274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22BDEB27" w14:textId="77777777" w:rsidR="000000CB" w:rsidRDefault="000000CB" w:rsidP="002B53D0">
                                <w:pPr>
                                  <w:spacing w:line="180" w:lineRule="exact"/>
                                  <w:jc w:val="center"/>
                                  <w:rPr>
                                    <w:rFonts w:ascii="HGPｺﾞｼｯｸM" w:eastAsia="HGPｺﾞｼｯｸM"/>
                                    <w:color w:val="000000" w:themeColor="text1"/>
                                    <w:sz w:val="16"/>
                                  </w:rPr>
                                </w:pPr>
                                <w:r w:rsidRPr="00B1209B">
                                  <w:rPr>
                                    <w:rFonts w:ascii="HGPｺﾞｼｯｸM" w:eastAsia="HGPｺﾞｼｯｸM" w:hint="eastAsia"/>
                                    <w:color w:val="000000" w:themeColor="text1"/>
                                    <w:sz w:val="16"/>
                                  </w:rPr>
                                  <w:t>現場②</w:t>
                                </w:r>
                                <w:r w:rsidRPr="00B1209B">
                                  <w:rPr>
                                    <w:rFonts w:ascii="HGPｺﾞｼｯｸM" w:eastAsia="HGPｺﾞｼｯｸM"/>
                                    <w:color w:val="000000" w:themeColor="text1"/>
                                    <w:sz w:val="16"/>
                                  </w:rPr>
                                  <w:t>に</w:t>
                                </w:r>
                              </w:p>
                              <w:p w14:paraId="6AF2F9DA" w14:textId="77777777" w:rsidR="000000CB" w:rsidRPr="00B1209B" w:rsidRDefault="000000CB" w:rsidP="002B53D0">
                                <w:pPr>
                                  <w:spacing w:line="180" w:lineRule="exact"/>
                                  <w:jc w:val="center"/>
                                  <w:rPr>
                                    <w:rFonts w:ascii="HGPｺﾞｼｯｸM" w:eastAsia="HGPｺﾞｼｯｸM"/>
                                    <w:color w:val="000000" w:themeColor="text1"/>
                                    <w:sz w:val="16"/>
                                  </w:rPr>
                                </w:pPr>
                                <w:r w:rsidRPr="00B1209B">
                                  <w:rPr>
                                    <w:rFonts w:ascii="HGPｺﾞｼｯｸM" w:eastAsia="HGPｺﾞｼｯｸM"/>
                                    <w:color w:val="000000" w:themeColor="text1"/>
                                    <w:sz w:val="16"/>
                                  </w:rPr>
                                  <w:t>自宅</w:t>
                                </w:r>
                                <w:r>
                                  <w:rPr>
                                    <w:rFonts w:ascii="HGPｺﾞｼｯｸM" w:eastAsia="HGPｺﾞｼｯｸM" w:hint="eastAsia"/>
                                    <w:color w:val="000000" w:themeColor="text1"/>
                                    <w:sz w:val="16"/>
                                  </w:rPr>
                                  <w:t>が</w:t>
                                </w:r>
                                <w:r>
                                  <w:rPr>
                                    <w:rFonts w:ascii="HGPｺﾞｼｯｸM" w:eastAsia="HGPｺﾞｼｯｸM"/>
                                    <w:color w:val="000000" w:themeColor="text1"/>
                                    <w:sz w:val="16"/>
                                  </w:rPr>
                                  <w:t>近接</w:t>
                                </w:r>
                              </w:p>
                            </w:txbxContent>
                          </wps:txbx>
                          <wps:bodyPr rot="0" vert="horz" wrap="square" lIns="91440" tIns="45720" rIns="91440" bIns="45720" anchor="t" anchorCtr="0">
                            <a:spAutoFit/>
                          </wps:bodyPr>
                        </wps:wsp>
                        <wps:wsp>
                          <wps:cNvPr id="536" name="テキスト ボックス 2"/>
                          <wps:cNvSpPr txBox="1">
                            <a:spLocks noChangeArrowheads="1"/>
                          </wps:cNvSpPr>
                          <wps:spPr bwMode="auto">
                            <a:xfrm>
                              <a:off x="2579281" y="698500"/>
                              <a:ext cx="716347" cy="24130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61BB914D" w14:textId="77777777" w:rsidR="000000CB" w:rsidRDefault="000000CB" w:rsidP="002B53D0">
                                <w:pPr>
                                  <w:spacing w:line="180" w:lineRule="exact"/>
                                  <w:jc w:val="center"/>
                                  <w:rPr>
                                    <w:rFonts w:ascii="HGPｺﾞｼｯｸM" w:eastAsia="HGPｺﾞｼｯｸM"/>
                                    <w:color w:val="000000" w:themeColor="text1"/>
                                    <w:sz w:val="16"/>
                                  </w:rPr>
                                </w:pPr>
                                <w:r w:rsidRPr="00B1209B">
                                  <w:rPr>
                                    <w:rFonts w:ascii="HGPｺﾞｼｯｸM" w:eastAsia="HGPｺﾞｼｯｸM" w:hint="eastAsia"/>
                                    <w:color w:val="000000" w:themeColor="text1"/>
                                    <w:sz w:val="16"/>
                                  </w:rPr>
                                  <w:t>現場①</w:t>
                                </w:r>
                                <w:r w:rsidRPr="00B1209B">
                                  <w:rPr>
                                    <w:rFonts w:ascii="HGPｺﾞｼｯｸM" w:eastAsia="HGPｺﾞｼｯｸM"/>
                                    <w:color w:val="000000" w:themeColor="text1"/>
                                    <w:sz w:val="16"/>
                                  </w:rPr>
                                  <w:t>に</w:t>
                                </w:r>
                              </w:p>
                              <w:p w14:paraId="73C231DA" w14:textId="77777777" w:rsidR="000000CB" w:rsidRPr="00B1209B" w:rsidRDefault="000000CB" w:rsidP="002B53D0">
                                <w:pPr>
                                  <w:spacing w:line="180" w:lineRule="exact"/>
                                  <w:jc w:val="center"/>
                                  <w:rPr>
                                    <w:rFonts w:ascii="HGPｺﾞｼｯｸM" w:eastAsia="HGPｺﾞｼｯｸM"/>
                                    <w:color w:val="000000" w:themeColor="text1"/>
                                    <w:sz w:val="16"/>
                                  </w:rPr>
                                </w:pPr>
                                <w:r w:rsidRPr="00B1209B">
                                  <w:rPr>
                                    <w:rFonts w:ascii="HGPｺﾞｼｯｸM" w:eastAsia="HGPｺﾞｼｯｸM"/>
                                    <w:color w:val="000000" w:themeColor="text1"/>
                                    <w:sz w:val="16"/>
                                  </w:rPr>
                                  <w:t>自宅</w:t>
                                </w:r>
                                <w:r>
                                  <w:rPr>
                                    <w:rFonts w:ascii="HGPｺﾞｼｯｸM" w:eastAsia="HGPｺﾞｼｯｸM" w:hint="eastAsia"/>
                                    <w:color w:val="000000" w:themeColor="text1"/>
                                    <w:sz w:val="16"/>
                                  </w:rPr>
                                  <w:t>が</w:t>
                                </w:r>
                                <w:r>
                                  <w:rPr>
                                    <w:rFonts w:ascii="HGPｺﾞｼｯｸM" w:eastAsia="HGPｺﾞｼｯｸM"/>
                                    <w:color w:val="000000" w:themeColor="text1"/>
                                    <w:sz w:val="16"/>
                                  </w:rPr>
                                  <w:t>近接</w:t>
                                </w:r>
                              </w:p>
                            </w:txbxContent>
                          </wps:txbx>
                          <wps:bodyPr rot="0" vert="horz" wrap="square" lIns="0" tIns="0" rIns="0" bIns="0" anchor="t" anchorCtr="0">
                            <a:spAutoFit/>
                          </wps:bodyPr>
                        </wps:wsp>
                      </wpg:grpSp>
                      <pic:pic xmlns:pic="http://schemas.openxmlformats.org/drawingml/2006/picture">
                        <pic:nvPicPr>
                          <pic:cNvPr id="529" name="図 529"/>
                          <pic:cNvPicPr>
                            <a:picLocks noChangeAspect="1"/>
                          </pic:cNvPicPr>
                        </pic:nvPicPr>
                        <pic:blipFill rotWithShape="1">
                          <a:blip r:embed="rId12">
                            <a:extLst>
                              <a:ext uri="{28A0092B-C50C-407E-A947-70E740481C1C}">
                                <a14:useLocalDpi xmlns:a14="http://schemas.microsoft.com/office/drawing/2010/main" val="0"/>
                              </a:ext>
                            </a:extLst>
                          </a:blip>
                          <a:srcRect l="47374" t="918" r="30139" b="48442"/>
                          <a:stretch/>
                        </pic:blipFill>
                        <pic:spPr bwMode="auto">
                          <a:xfrm>
                            <a:off x="2581275" y="400050"/>
                            <a:ext cx="160655" cy="301625"/>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54539FC3" id="グループ化 540" o:spid="_x0000_s1128" style="position:absolute;left:0;text-align:left;margin-left:193.75pt;margin-top:39.6pt;width:267.45pt;height:152.95pt;z-index:252653568;mso-position-horizontal-relative:text;mso-position-vertical-relative:text" coordsize="33969,1942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">
                <v:group id="グループ化 539" o:spid="_x0000_s1129" style="position:absolute;width:33969;height:19424" coordsize="33969,19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VVl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pAuV/B7JhwBuf4BAAD//wMAUEsBAi0AFAAGAAgAAAAhANvh9svuAAAAhQEAABMAAAAAAAAA&#10;AAAAAAAAAAAAAFtDb250ZW50X1R5cGVzXS54bWxQSwECLQAUAAYACAAAACEAWvQsW78AAAAVAQAA&#10;CwAAAAAAAAAAAAAAAAAfAQAAX3JlbHMvLnJlbHNQSwECLQAUAAYACAAAACEADx1VZcYAAADcAAAA&#10;DwAAAAAAAAAAAAAAAAAHAgAAZHJzL2Rvd25yZXYueG1sUEsFBgAAAAADAAMAtwAAAPoCAAAAAA==&#10;">
                  <v:oval id="円/楕円 499" o:spid="_x0000_s1130" style="position:absolute;left:12001;top:428;width:10258;height:183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" fillcolor="#deeaf6 [660]" stroked="f" strokeweight="1pt">
                    <v:stroke joinstyle="miter"/>
                  </v:oval>
                  <v:oval id="円/楕円 500" o:spid="_x0000_s1131" style="position:absolute;left:1428;top:476;width:10411;height:182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" fillcolor="#fff2cc [663]" stroked="f" strokeweight="1pt">
                    <v:stroke joinstyle="miter"/>
                  </v:oval>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517" o:spid="_x0000_s1132" type="#_x0000_t75" style="position:absolute;left:7239;top:3571;width:1619;height:31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">
                    <v:imagedata r:id="rId35" o:title="" croptop="26453f" cropbottom="4009f" cropright="50683f"/>
                  </v:shape>
                  <v:shape id="図 518" o:spid="_x0000_s1133" type="#_x0000_t75" style="position:absolute;left:7239;top:8524;width:1619;height:31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">
                    <v:imagedata r:id="rId35" o:title="" croptop="26453f" cropbottom="4009f" cropright="50683f"/>
                  </v:shape>
                  <v:shape id="_x0000_s1134" type="#_x0000_t202" style="position:absolute;left:12668;top:190;width:9182;height:2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" filled="f" stroked="f" strokeweight="1pt">
                    <v:textbox style="mso-fit-shape-to-text:t">
                      <w:txbxContent>
                        <w:p w14:paraId="3F97D7F6" w14:textId="77777777" w:rsidR="000000CB" w:rsidRPr="003E1A4A" w:rsidRDefault="000000CB" w:rsidP="002E1059">
                          <w:pPr>
                            <w:spacing w:line="280" w:lineRule="exact"/>
                            <w:rPr>
                              <w:rFonts w:ascii="HGPｺﾞｼｯｸM" w:eastAsia="HGPｺﾞｼｯｸM"/>
                              <w:color w:val="000000" w:themeColor="text1"/>
                            </w:rPr>
                          </w:pPr>
                          <w:r>
                            <w:rPr>
                              <w:rFonts w:ascii="HGPｺﾞｼｯｸM" w:eastAsia="HGPｺﾞｼｯｸM" w:hint="eastAsia"/>
                              <w:color w:val="000000" w:themeColor="text1"/>
                            </w:rPr>
                            <w:t>施工中現場</w:t>
                          </w:r>
                        </w:p>
                      </w:txbxContent>
                    </v:textbox>
                  </v:shape>
                  <v:shape id="_x0000_s1135" type="#_x0000_t202" style="position:absolute;left:7286;top:2238;width:8744;height:3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" filled="f" stroked="f" strokeweight="1pt">
                    <v:textbox style="mso-fit-shape-to-text:t">
                      <w:txbxContent>
                        <w:p w14:paraId="4AF11314" w14:textId="77777777" w:rsidR="000000CB" w:rsidRPr="00B1209B" w:rsidRDefault="000000CB" w:rsidP="002B53D0">
                          <w:pPr>
                            <w:spacing w:line="180" w:lineRule="exact"/>
                            <w:jc w:val="center"/>
                            <w:rPr>
                              <w:rFonts w:ascii="HGPｺﾞｼｯｸM" w:eastAsia="HGPｺﾞｼｯｸM"/>
                              <w:color w:val="FF0000"/>
                              <w:sz w:val="16"/>
                            </w:rPr>
                          </w:pPr>
                          <w:r w:rsidRPr="00B1209B">
                            <w:rPr>
                              <w:rFonts w:ascii="HGPｺﾞｼｯｸM" w:eastAsia="HGPｺﾞｼｯｸM" w:hint="eastAsia"/>
                              <w:color w:val="FF0000"/>
                              <w:sz w:val="16"/>
                            </w:rPr>
                            <w:t>遠方のため、</w:t>
                          </w:r>
                          <w:r w:rsidRPr="00B1209B">
                            <w:rPr>
                              <w:rFonts w:ascii="HGPｺﾞｼｯｸM" w:eastAsia="HGPｺﾞｼｯｸM"/>
                              <w:color w:val="FF0000"/>
                              <w:sz w:val="16"/>
                            </w:rPr>
                            <w:t>確認不可</w:t>
                          </w:r>
                        </w:p>
                      </w:txbxContent>
                    </v:textbox>
                  </v:shape>
                  <v:shape id="_x0000_s1136" type="#_x0000_t202" style="position:absolute;top:4048;width:8585;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" filled="f" stroked="f" strokeweight="1pt">
                    <v:textbox style="mso-fit-shape-to-text:t" inset="0,0,0,0">
                      <w:txbxContent>
                        <w:p w14:paraId="477D52D2" w14:textId="77777777" w:rsidR="000000CB"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現場代理人</w:t>
                          </w:r>
                        </w:p>
                        <w:p w14:paraId="2DDF111D"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color w:val="000000" w:themeColor="text1"/>
                              <w:sz w:val="16"/>
                            </w:rPr>
                            <w:t>A</w:t>
                          </w:r>
                        </w:p>
                      </w:txbxContent>
                    </v:textbox>
                  </v:shape>
                  <v:shapetype id="_x0000_t32" coordsize="21600,21600" o:spt="32" o:oned="t" path="m,l21600,21600e" filled="f">
                    <v:path arrowok="t" fillok="f" o:connecttype="none"/>
                    <o:lock v:ext="edit" shapetype="t"/>
                  </v:shapetype>
                  <v:shape id="直線矢印コネクタ 505" o:spid="_x0000_s1137" type="#_x0000_t32" style="position:absolute;left:9096;top:5905;width:47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" strokecolor="black [3213]" strokeweight=".5pt">
                    <v:stroke endarrow="block" joinstyle="miter"/>
                  </v:shape>
                  <v:shape id="_x0000_s1138" type="#_x0000_t202" style="position:absolute;left:142;top:8905;width:8586;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" filled="f" stroked="f" strokeweight="1pt">
                    <v:textbox style="mso-fit-shape-to-text:t" inset="0,0,0,0">
                      <w:txbxContent>
                        <w:p w14:paraId="60F631DB" w14:textId="77777777" w:rsidR="000000CB"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現場代理人</w:t>
                          </w:r>
                        </w:p>
                        <w:p w14:paraId="5FE38270"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color w:val="000000" w:themeColor="text1"/>
                              <w:sz w:val="16"/>
                            </w:rPr>
                            <w:t>B</w:t>
                          </w:r>
                        </w:p>
                      </w:txbxContent>
                    </v:textbox>
                  </v:shape>
                  <v:oval id="円/楕円 508" o:spid="_x0000_s1139" style="position:absolute;left:14239;top:5524;width:6134;height:12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" fillcolor="#bfbfbf [2412]" strokecolor="black [3213]" strokeweight=".5pt">
                    <v:stroke joinstyle="miter"/>
                  </v:oval>
                  <v:shape id="_x0000_s1140" type="#_x0000_t202" style="position:absolute;left:15382;top:3952;width:3810;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" filled="f" stroked="f" strokeweight="1pt">
                    <v:textbox style="mso-fit-shape-to-text:t" inset="0,0,0,0">
                      <w:txbxContent>
                        <w:p w14:paraId="1A46D050"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現場①</w:t>
                          </w:r>
                        </w:p>
                      </w:txbxContent>
                    </v:textbox>
                  </v:shape>
                  <v:oval id="円/楕円 510" o:spid="_x0000_s1141" style="position:absolute;left:14287;top:11763;width:6134;height:12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" fillcolor="#bfbfbf [2412]" strokecolor="black [3213]" strokeweight=".5pt">
                    <v:stroke joinstyle="miter"/>
                  </v:oval>
                  <v:shape id="_x0000_s1142" type="#_x0000_t202" style="position:absolute;left:15430;top:10191;width:3810;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" filled="f" stroked="f" strokeweight="1pt">
                    <v:textbox style="mso-fit-shape-to-text:t" inset="0,0,0,0">
                      <w:txbxContent>
                        <w:p w14:paraId="366B5F6B"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現場②</w:t>
                          </w:r>
                        </w:p>
                      </w:txbxContent>
                    </v:textbox>
                  </v:shape>
                  <v:shape id="直線矢印コネクタ 512" o:spid="_x0000_s1143" type="#_x0000_t32" style="position:absolute;left:9096;top:10096;width:4496;height:195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" strokecolor="black [3213]" strokeweight=".5pt">
                    <v:stroke endarrow="block" joinstyle="miter"/>
                  </v:shape>
                  <v:shape id="図 519" o:spid="_x0000_s1144" type="#_x0000_t75" style="position:absolute;left:7239;top:13477;width:1589;height:31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">
                    <v:imagedata r:id="rId35" o:title="" croptop="26453f" cropbottom="4009f" cropleft="50063f" cropright="895f"/>
                  </v:shape>
                  <v:shape id="_x0000_s1145" type="#_x0000_t202" style="position:absolute;left:1905;top:13858;width:5858;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" filled="f" stroked="f" strokeweight="1pt">
                    <v:textbox style="mso-fit-shape-to-text:t" inset="0,0,0,0">
                      <w:txbxContent>
                        <w:p w14:paraId="1CB73EE8" w14:textId="77777777" w:rsidR="000000CB"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従業員</w:t>
                          </w:r>
                        </w:p>
                        <w:p w14:paraId="3CF50B78"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C</w:t>
                          </w:r>
                        </w:p>
                      </w:txbxContent>
                    </v:textbox>
                  </v:shape>
                  <v:oval id="円/楕円 522" o:spid="_x0000_s1146" style="position:absolute;left:22431;top:333;width:10258;height:183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" fillcolor="#e2efd9 [665]" stroked="f" strokeweight="1pt">
                    <v:stroke joinstyle="miter"/>
                  </v:oval>
                  <v:shape id="_x0000_s1147" type="#_x0000_t202" style="position:absolute;left:23812;top:47;width:7893;height:2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" filled="f" stroked="f" strokeweight="1pt">
                    <v:textbox style="mso-fit-shape-to-text:t">
                      <w:txbxContent>
                        <w:p w14:paraId="039BB631" w14:textId="77777777" w:rsidR="000000CB" w:rsidRPr="003E1A4A" w:rsidRDefault="000000CB" w:rsidP="002E1059">
                          <w:pPr>
                            <w:spacing w:line="280" w:lineRule="exact"/>
                            <w:rPr>
                              <w:rFonts w:ascii="HGPｺﾞｼｯｸM" w:eastAsia="HGPｺﾞｼｯｸM"/>
                              <w:color w:val="000000" w:themeColor="text1"/>
                            </w:rPr>
                          </w:pPr>
                          <w:r>
                            <w:rPr>
                              <w:rFonts w:ascii="HGPｺﾞｼｯｸM" w:eastAsia="HGPｺﾞｼｯｸM" w:hint="eastAsia"/>
                              <w:color w:val="000000" w:themeColor="text1"/>
                            </w:rPr>
                            <w:t>協力会社</w:t>
                          </w:r>
                        </w:p>
                      </w:txbxContent>
                    </v:textbox>
                  </v:shape>
                  <v:shape id="直線矢印コネクタ 524" o:spid="_x0000_s1148" type="#_x0000_t32" style="position:absolute;left:9096;top:12858;width:4497;height:210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" strokecolor="black [3213]" strokeweight=".5pt">
                    <v:stroke endarrow="block" joinstyle="miter"/>
                  </v:shape>
                  <v:shape id="直線矢印コネクタ 526" o:spid="_x0000_s1149" type="#_x0000_t32" style="position:absolute;left:20669;top:6048;width:4699;height: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" strokecolor="black [3213]" strokeweight=".5pt">
                    <v:stroke endarrow="block" joinstyle="miter"/>
                  </v:shape>
                  <v:shape id="_x0000_s1150" type="#_x0000_t202" style="position:absolute;left:1143;width:10351;height: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" filled="f" stroked="f" strokeweight="1pt">
                    <v:textbox style="mso-fit-shape-to-text:t" inset="0,0,0,0">
                      <w:txbxContent>
                        <w:p w14:paraId="7CAA7C9A" w14:textId="77777777" w:rsidR="000000CB" w:rsidRPr="00B1209B" w:rsidRDefault="000000CB" w:rsidP="00B1209B">
                          <w:pPr>
                            <w:spacing w:line="220" w:lineRule="exact"/>
                            <w:jc w:val="center"/>
                            <w:rPr>
                              <w:rFonts w:ascii="HGPｺﾞｼｯｸM" w:eastAsia="HGPｺﾞｼｯｸM"/>
                              <w:color w:val="000000" w:themeColor="text1"/>
                              <w:sz w:val="18"/>
                            </w:rPr>
                          </w:pPr>
                          <w:r w:rsidRPr="00B1209B">
                            <w:rPr>
                              <w:rFonts w:ascii="HGPｺﾞｼｯｸM" w:eastAsia="HGPｺﾞｼｯｸM" w:hint="eastAsia"/>
                              <w:color w:val="000000" w:themeColor="text1"/>
                              <w:sz w:val="18"/>
                            </w:rPr>
                            <w:t>自社</w:t>
                          </w:r>
                        </w:p>
                      </w:txbxContent>
                    </v:textbox>
                  </v:shape>
                  <v:shape id="_x0000_s1151" type="#_x0000_t202" style="position:absolute;left:25384;top:4572;width:8585;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" filled="f" stroked="f" strokeweight="1pt">
                    <v:textbox style="mso-fit-shape-to-text:t" inset="0,0,0,0">
                      <w:txbxContent>
                        <w:p w14:paraId="178CCC89" w14:textId="77777777" w:rsidR="000000CB"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協力者</w:t>
                          </w:r>
                        </w:p>
                        <w:p w14:paraId="0F8F591F"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color w:val="000000" w:themeColor="text1"/>
                              <w:sz w:val="16"/>
                            </w:rPr>
                            <w:t>D</w:t>
                          </w:r>
                        </w:p>
                      </w:txbxContent>
                    </v:textbox>
                  </v:shape>
                  <v:shape id="乗算記号 531" o:spid="_x0000_s1152" style="position:absolute;left:9953;top:4619;width:2523;height:2523;visibility:visible;mso-wrap-style:square;v-text-anchor:middle" coordsize="252276,252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" path="m50091,71090l71090,50091r55048,55047l181186,50091r20999,20999l147138,126138r55047,55048l181186,202185,126138,147138,71090,202185,50091,181186r55047,-55048l50091,71090xe" fillcolor="red" stroked="f" strokeweight="1pt">
                    <v:stroke joinstyle="miter"/>
                    <v:path arrowok="t" o:connecttype="custom" o:connectlocs="50091,71090;71090,50091;126138,105138;181186,50091;202185,71090;147138,126138;202185,181186;181186,202185;126138,147138;71090,202185;50091,181186;105138,126138;50091,71090" o:connectangles="0,0,0,0,0,0,0,0,0,0,0,0,0"/>
                  </v:shape>
                  <v:shape id="_x0000_s1153" type="#_x0000_t202" style="position:absolute;left:18573;top:2428;width:8744;height:2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" filled="f" stroked="f" strokeweight="1pt">
                    <v:textbox style="mso-fit-shape-to-text:t">
                      <w:txbxContent>
                        <w:p w14:paraId="78AAE79A" w14:textId="77777777" w:rsidR="000000CB" w:rsidRPr="002B53D0" w:rsidRDefault="000000CB" w:rsidP="002B53D0">
                          <w:pPr>
                            <w:spacing w:line="180" w:lineRule="exact"/>
                            <w:jc w:val="center"/>
                            <w:rPr>
                              <w:rFonts w:ascii="HGPｺﾞｼｯｸM" w:eastAsia="HGPｺﾞｼｯｸM"/>
                              <w:color w:val="000000" w:themeColor="text1"/>
                              <w:sz w:val="16"/>
                            </w:rPr>
                          </w:pPr>
                          <w:r w:rsidRPr="002B53D0">
                            <w:rPr>
                              <w:rFonts w:ascii="HGPｺﾞｼｯｸM" w:eastAsia="HGPｺﾞｼｯｸM" w:hint="eastAsia"/>
                              <w:color w:val="000000" w:themeColor="text1"/>
                              <w:sz w:val="16"/>
                            </w:rPr>
                            <w:t>被害状況確認</w:t>
                          </w:r>
                        </w:p>
                      </w:txbxContent>
                    </v:textbox>
                  </v:shape>
                  <v:shape id="乗算記号 533" o:spid="_x0000_s1154" style="position:absolute;left:9858;top:9715;width:2523;height:2523;visibility:visible;mso-wrap-style:square;v-text-anchor:middle" coordsize="252276,252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" path="m50091,71090l71090,50091r55048,55047l181186,50091r20999,20999l147138,126138r55047,55048l181186,202185,126138,147138,71090,202185,50091,181186r55047,-55048l50091,71090xe" fillcolor="red" stroked="f" strokeweight="1pt">
                    <v:stroke joinstyle="miter"/>
                    <v:path arrowok="t" o:connecttype="custom" o:connectlocs="50091,71090;71090,50091;126138,105138;181186,50091;202185,71090;147138,126138;202185,181186;181186,202185;126138,147138;71090,202185;50091,181186;105138,126138;50091,71090" o:connectangles="0,0,0,0,0,0,0,0,0,0,0,0,0"/>
                  </v:shape>
                  <v:shape id="_x0000_s1155" type="#_x0000_t202" style="position:absolute;left:10001;top:13858;width:7480;height:3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" filled="f" stroked="f" strokeweight="1pt">
                    <v:textbox style="mso-fit-shape-to-text:t">
                      <w:txbxContent>
                        <w:p w14:paraId="1589EA6F" w14:textId="77777777" w:rsidR="000000CB" w:rsidRPr="00B1209B" w:rsidRDefault="000000CB" w:rsidP="002B53D0">
                          <w:pPr>
                            <w:spacing w:line="180" w:lineRule="exact"/>
                            <w:jc w:val="center"/>
                            <w:rPr>
                              <w:rFonts w:ascii="HGPｺﾞｼｯｸM" w:eastAsia="HGPｺﾞｼｯｸM"/>
                              <w:color w:val="FF0000"/>
                              <w:sz w:val="16"/>
                            </w:rPr>
                          </w:pPr>
                          <w:r>
                            <w:rPr>
                              <w:rFonts w:ascii="HGPｺﾞｼｯｸM" w:eastAsia="HGPｺﾞｼｯｸM" w:hint="eastAsia"/>
                              <w:color w:val="FF0000"/>
                              <w:sz w:val="16"/>
                            </w:rPr>
                            <w:t>代理で被害</w:t>
                          </w:r>
                          <w:r>
                            <w:rPr>
                              <w:rFonts w:ascii="HGPｺﾞｼｯｸM" w:eastAsia="HGPｺﾞｼｯｸM"/>
                              <w:color w:val="FF0000"/>
                              <w:sz w:val="16"/>
                            </w:rPr>
                            <w:t>状況</w:t>
                          </w:r>
                          <w:r w:rsidRPr="00B1209B">
                            <w:rPr>
                              <w:rFonts w:ascii="HGPｺﾞｼｯｸM" w:eastAsia="HGPｺﾞｼｯｸM"/>
                              <w:color w:val="FF0000"/>
                              <w:sz w:val="16"/>
                            </w:rPr>
                            <w:t>確認</w:t>
                          </w:r>
                        </w:p>
                      </w:txbxContent>
                    </v:textbox>
                  </v:shape>
                  <v:shape id="_x0000_s1156" type="#_x0000_t202" style="position:absolute;left:1002;top:16097;width:7540;height:3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" filled="f" stroked="f" strokeweight="1pt">
                    <v:textbox style="mso-fit-shape-to-text:t">
                      <w:txbxContent>
                        <w:p w14:paraId="22BDEB27" w14:textId="77777777" w:rsidR="000000CB" w:rsidRDefault="000000CB" w:rsidP="002B53D0">
                          <w:pPr>
                            <w:spacing w:line="180" w:lineRule="exact"/>
                            <w:jc w:val="center"/>
                            <w:rPr>
                              <w:rFonts w:ascii="HGPｺﾞｼｯｸM" w:eastAsia="HGPｺﾞｼｯｸM"/>
                              <w:color w:val="000000" w:themeColor="text1"/>
                              <w:sz w:val="16"/>
                            </w:rPr>
                          </w:pPr>
                          <w:r w:rsidRPr="00B1209B">
                            <w:rPr>
                              <w:rFonts w:ascii="HGPｺﾞｼｯｸM" w:eastAsia="HGPｺﾞｼｯｸM" w:hint="eastAsia"/>
                              <w:color w:val="000000" w:themeColor="text1"/>
                              <w:sz w:val="16"/>
                            </w:rPr>
                            <w:t>現場②</w:t>
                          </w:r>
                          <w:r w:rsidRPr="00B1209B">
                            <w:rPr>
                              <w:rFonts w:ascii="HGPｺﾞｼｯｸM" w:eastAsia="HGPｺﾞｼｯｸM"/>
                              <w:color w:val="000000" w:themeColor="text1"/>
                              <w:sz w:val="16"/>
                            </w:rPr>
                            <w:t>に</w:t>
                          </w:r>
                        </w:p>
                        <w:p w14:paraId="6AF2F9DA" w14:textId="77777777" w:rsidR="000000CB" w:rsidRPr="00B1209B" w:rsidRDefault="000000CB" w:rsidP="002B53D0">
                          <w:pPr>
                            <w:spacing w:line="180" w:lineRule="exact"/>
                            <w:jc w:val="center"/>
                            <w:rPr>
                              <w:rFonts w:ascii="HGPｺﾞｼｯｸM" w:eastAsia="HGPｺﾞｼｯｸM"/>
                              <w:color w:val="000000" w:themeColor="text1"/>
                              <w:sz w:val="16"/>
                            </w:rPr>
                          </w:pPr>
                          <w:r w:rsidRPr="00B1209B">
                            <w:rPr>
                              <w:rFonts w:ascii="HGPｺﾞｼｯｸM" w:eastAsia="HGPｺﾞｼｯｸM"/>
                              <w:color w:val="000000" w:themeColor="text1"/>
                              <w:sz w:val="16"/>
                            </w:rPr>
                            <w:t>自宅</w:t>
                          </w:r>
                          <w:r>
                            <w:rPr>
                              <w:rFonts w:ascii="HGPｺﾞｼｯｸM" w:eastAsia="HGPｺﾞｼｯｸM" w:hint="eastAsia"/>
                              <w:color w:val="000000" w:themeColor="text1"/>
                              <w:sz w:val="16"/>
                            </w:rPr>
                            <w:t>が</w:t>
                          </w:r>
                          <w:r>
                            <w:rPr>
                              <w:rFonts w:ascii="HGPｺﾞｼｯｸM" w:eastAsia="HGPｺﾞｼｯｸM"/>
                              <w:color w:val="000000" w:themeColor="text1"/>
                              <w:sz w:val="16"/>
                            </w:rPr>
                            <w:t>近接</w:t>
                          </w:r>
                        </w:p>
                      </w:txbxContent>
                    </v:textbox>
                  </v:shape>
                  <v:shape id="_x0000_s1157" type="#_x0000_t202" style="position:absolute;left:25792;top:6985;width:7164;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" filled="f" stroked="f" strokeweight="1pt">
                    <v:textbox style="mso-fit-shape-to-text:t" inset="0,0,0,0">
                      <w:txbxContent>
                        <w:p w14:paraId="61BB914D" w14:textId="77777777" w:rsidR="000000CB" w:rsidRDefault="000000CB" w:rsidP="002B53D0">
                          <w:pPr>
                            <w:spacing w:line="180" w:lineRule="exact"/>
                            <w:jc w:val="center"/>
                            <w:rPr>
                              <w:rFonts w:ascii="HGPｺﾞｼｯｸM" w:eastAsia="HGPｺﾞｼｯｸM"/>
                              <w:color w:val="000000" w:themeColor="text1"/>
                              <w:sz w:val="16"/>
                            </w:rPr>
                          </w:pPr>
                          <w:r w:rsidRPr="00B1209B">
                            <w:rPr>
                              <w:rFonts w:ascii="HGPｺﾞｼｯｸM" w:eastAsia="HGPｺﾞｼｯｸM" w:hint="eastAsia"/>
                              <w:color w:val="000000" w:themeColor="text1"/>
                              <w:sz w:val="16"/>
                            </w:rPr>
                            <w:t>現場①</w:t>
                          </w:r>
                          <w:r w:rsidRPr="00B1209B">
                            <w:rPr>
                              <w:rFonts w:ascii="HGPｺﾞｼｯｸM" w:eastAsia="HGPｺﾞｼｯｸM"/>
                              <w:color w:val="000000" w:themeColor="text1"/>
                              <w:sz w:val="16"/>
                            </w:rPr>
                            <w:t>に</w:t>
                          </w:r>
                        </w:p>
                        <w:p w14:paraId="73C231DA" w14:textId="77777777" w:rsidR="000000CB" w:rsidRPr="00B1209B" w:rsidRDefault="000000CB" w:rsidP="002B53D0">
                          <w:pPr>
                            <w:spacing w:line="180" w:lineRule="exact"/>
                            <w:jc w:val="center"/>
                            <w:rPr>
                              <w:rFonts w:ascii="HGPｺﾞｼｯｸM" w:eastAsia="HGPｺﾞｼｯｸM"/>
                              <w:color w:val="000000" w:themeColor="text1"/>
                              <w:sz w:val="16"/>
                            </w:rPr>
                          </w:pPr>
                          <w:r w:rsidRPr="00B1209B">
                            <w:rPr>
                              <w:rFonts w:ascii="HGPｺﾞｼｯｸM" w:eastAsia="HGPｺﾞｼｯｸM"/>
                              <w:color w:val="000000" w:themeColor="text1"/>
                              <w:sz w:val="16"/>
                            </w:rPr>
                            <w:t>自宅</w:t>
                          </w:r>
                          <w:r>
                            <w:rPr>
                              <w:rFonts w:ascii="HGPｺﾞｼｯｸM" w:eastAsia="HGPｺﾞｼｯｸM" w:hint="eastAsia"/>
                              <w:color w:val="000000" w:themeColor="text1"/>
                              <w:sz w:val="16"/>
                            </w:rPr>
                            <w:t>が</w:t>
                          </w:r>
                          <w:r>
                            <w:rPr>
                              <w:rFonts w:ascii="HGPｺﾞｼｯｸM" w:eastAsia="HGPｺﾞｼｯｸM"/>
                              <w:color w:val="000000" w:themeColor="text1"/>
                              <w:sz w:val="16"/>
                            </w:rPr>
                            <w:t>近接</w:t>
                          </w:r>
                        </w:p>
                      </w:txbxContent>
                    </v:textbox>
                  </v:shape>
                </v:group>
                <v:shape id="図 529" o:spid="_x0000_s1158" type="#_x0000_t75" style="position:absolute;left:25812;top:4000;width:1607;height:3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">
                  <v:imagedata r:id="rId35" o:title="" croptop="602f" cropbottom="31747f" cropleft="31047f" cropright="19752f"/>
                </v:shape>
              </v:group>
            </w:pict>
          </mc:Fallback>
        </mc:AlternateContent>
      </w:r>
      <w:r w:rsidRPr="00B91C44">
        <w:rPr>
          <w:noProof/>
        </w:rPr>
        <mc:AlternateContent>
          <mc:Choice Requires="wps">
            <w:drawing>
              <wp:anchor distT="45720" distB="45720" distL="114300" distR="114300" simplePos="0" relativeHeight="252596224" behindDoc="0" locked="0" layoutInCell="1" allowOverlap="1" wp14:anchorId="4C79769F" wp14:editId="6AC89796">
                <wp:simplePos x="0" y="0"/>
                <wp:positionH relativeFrom="column">
                  <wp:posOffset>875030</wp:posOffset>
                </wp:positionH>
                <wp:positionV relativeFrom="paragraph">
                  <wp:posOffset>186690</wp:posOffset>
                </wp:positionV>
                <wp:extent cx="927100" cy="1404620"/>
                <wp:effectExtent l="0" t="0" r="25400" b="22860"/>
                <wp:wrapNone/>
                <wp:docPr id="43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7100" cy="1404620"/>
                        </a:xfrm>
                        <a:prstGeom prst="rect">
                          <a:avLst/>
                        </a:prstGeom>
                        <a:ln>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1219BA0C" w14:textId="77777777" w:rsidR="000000CB" w:rsidRPr="002E1059" w:rsidRDefault="000000CB" w:rsidP="002E1059">
                            <w:pPr>
                              <w:spacing w:line="280" w:lineRule="exact"/>
                              <w:rPr>
                                <w:rFonts w:ascii="HGPｺﾞｼｯｸM" w:eastAsia="HGPｺﾞｼｯｸM"/>
                                <w:color w:val="FFFFFF" w:themeColor="background1"/>
                              </w:rPr>
                            </w:pPr>
                            <w:r w:rsidRPr="002E1059">
                              <w:rPr>
                                <w:rFonts w:ascii="HGPｺﾞｼｯｸM" w:eastAsia="HGPｺﾞｼｯｸM" w:hint="eastAsia"/>
                                <w:color w:val="FFFFFF" w:themeColor="background1"/>
                              </w:rPr>
                              <w:t>就業時間内</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C79769F" id="_x0000_s1159" type="#_x0000_t202" style="position:absolute;left:0;text-align:left;margin-left:68.9pt;margin-top:14.7pt;width:73pt;height:110.6pt;z-index:2525962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" fillcolor="#a5a5a5 [3206]" strokecolor="#525252 [1606]" strokeweight="1pt">
                <v:textbox style="mso-fit-shape-to-text:t">
                  <w:txbxContent>
                    <w:p w14:paraId="1219BA0C" w14:textId="77777777" w:rsidR="000000CB" w:rsidRPr="002E1059" w:rsidRDefault="000000CB" w:rsidP="002E1059">
                      <w:pPr>
                        <w:spacing w:line="280" w:lineRule="exact"/>
                        <w:rPr>
                          <w:rFonts w:ascii="HGPｺﾞｼｯｸM" w:eastAsia="HGPｺﾞｼｯｸM"/>
                          <w:color w:val="FFFFFF" w:themeColor="background1"/>
                        </w:rPr>
                      </w:pPr>
                      <w:r w:rsidRPr="002E1059">
                        <w:rPr>
                          <w:rFonts w:ascii="HGPｺﾞｼｯｸM" w:eastAsia="HGPｺﾞｼｯｸM" w:hint="eastAsia"/>
                          <w:color w:val="FFFFFF" w:themeColor="background1"/>
                        </w:rPr>
                        <w:t>就業時間内</w:t>
                      </w:r>
                    </w:p>
                  </w:txbxContent>
                </v:textbox>
              </v:shape>
            </w:pict>
          </mc:Fallback>
        </mc:AlternateContent>
      </w:r>
      <w:r w:rsidRPr="00B91C44">
        <w:rPr>
          <w:noProof/>
        </w:rPr>
        <mc:AlternateContent>
          <mc:Choice Requires="wps">
            <w:drawing>
              <wp:anchor distT="45720" distB="45720" distL="114300" distR="114300" simplePos="0" relativeHeight="252626944" behindDoc="0" locked="0" layoutInCell="1" allowOverlap="1" wp14:anchorId="2C6C4FED" wp14:editId="52430971">
                <wp:simplePos x="0" y="0"/>
                <wp:positionH relativeFrom="column">
                  <wp:posOffset>3730625</wp:posOffset>
                </wp:positionH>
                <wp:positionV relativeFrom="paragraph">
                  <wp:posOffset>186690</wp:posOffset>
                </wp:positionV>
                <wp:extent cx="927100" cy="1404620"/>
                <wp:effectExtent l="0" t="0" r="25400" b="22860"/>
                <wp:wrapNone/>
                <wp:docPr id="50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7100" cy="1404620"/>
                        </a:xfrm>
                        <a:prstGeom prst="rect">
                          <a:avLst/>
                        </a:prstGeom>
                        <a:ln>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11E40400" w14:textId="77777777" w:rsidR="000000CB" w:rsidRPr="002E1059" w:rsidRDefault="000000CB" w:rsidP="002E1059">
                            <w:pPr>
                              <w:spacing w:line="280" w:lineRule="exact"/>
                              <w:rPr>
                                <w:rFonts w:ascii="HGPｺﾞｼｯｸM" w:eastAsia="HGPｺﾞｼｯｸM"/>
                                <w:color w:val="FFFFFF" w:themeColor="background1"/>
                              </w:rPr>
                            </w:pPr>
                            <w:r w:rsidRPr="002E1059">
                              <w:rPr>
                                <w:rFonts w:ascii="HGPｺﾞｼｯｸM" w:eastAsia="HGPｺﾞｼｯｸM" w:hint="eastAsia"/>
                                <w:color w:val="FFFFFF" w:themeColor="background1"/>
                              </w:rPr>
                              <w:t>就業時間</w:t>
                            </w:r>
                            <w:r>
                              <w:rPr>
                                <w:rFonts w:ascii="HGPｺﾞｼｯｸM" w:eastAsia="HGPｺﾞｼｯｸM" w:hint="eastAsia"/>
                                <w:color w:val="FFFFFF" w:themeColor="background1"/>
                              </w:rPr>
                              <w:t>外</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6C4FED" id="_x0000_s1160" type="#_x0000_t202" style="position:absolute;left:0;text-align:left;margin-left:293.75pt;margin-top:14.7pt;width:73pt;height:110.6pt;z-index:2526269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" fillcolor="#a5a5a5 [3206]" strokecolor="#525252 [1606]" strokeweight="1pt">
                <v:textbox style="mso-fit-shape-to-text:t">
                  <w:txbxContent>
                    <w:p w14:paraId="11E40400" w14:textId="77777777" w:rsidR="000000CB" w:rsidRPr="002E1059" w:rsidRDefault="000000CB" w:rsidP="002E1059">
                      <w:pPr>
                        <w:spacing w:line="280" w:lineRule="exact"/>
                        <w:rPr>
                          <w:rFonts w:ascii="HGPｺﾞｼｯｸM" w:eastAsia="HGPｺﾞｼｯｸM"/>
                          <w:color w:val="FFFFFF" w:themeColor="background1"/>
                        </w:rPr>
                      </w:pPr>
                      <w:r w:rsidRPr="002E1059">
                        <w:rPr>
                          <w:rFonts w:ascii="HGPｺﾞｼｯｸM" w:eastAsia="HGPｺﾞｼｯｸM" w:hint="eastAsia"/>
                          <w:color w:val="FFFFFF" w:themeColor="background1"/>
                        </w:rPr>
                        <w:t>就業時間</w:t>
                      </w:r>
                      <w:r>
                        <w:rPr>
                          <w:rFonts w:ascii="HGPｺﾞｼｯｸM" w:eastAsia="HGPｺﾞｼｯｸM" w:hint="eastAsia"/>
                          <w:color w:val="FFFFFF" w:themeColor="background1"/>
                        </w:rPr>
                        <w:t>外</w:t>
                      </w:r>
                    </w:p>
                  </w:txbxContent>
                </v:textbox>
              </v:shape>
            </w:pict>
          </mc:Fallback>
        </mc:AlternateContent>
      </w:r>
      <w:r w:rsidRPr="00B91C44">
        <w:rPr>
          <w:noProof/>
        </w:rPr>
        <mc:AlternateContent>
          <mc:Choice Requires="wpg">
            <w:drawing>
              <wp:anchor distT="0" distB="0" distL="114300" distR="114300" simplePos="0" relativeHeight="251459054" behindDoc="0" locked="0" layoutInCell="1" allowOverlap="1" wp14:anchorId="70CE25CA" wp14:editId="2F8CAC3F">
                <wp:simplePos x="0" y="0"/>
                <wp:positionH relativeFrom="column">
                  <wp:posOffset>-40005</wp:posOffset>
                </wp:positionH>
                <wp:positionV relativeFrom="paragraph">
                  <wp:posOffset>506095</wp:posOffset>
                </wp:positionV>
                <wp:extent cx="2482215" cy="1875155"/>
                <wp:effectExtent l="0" t="0" r="0" b="0"/>
                <wp:wrapNone/>
                <wp:docPr id="541" name="グループ化 541"/>
                <wp:cNvGraphicFramePr/>
                <a:graphic xmlns:a="http://schemas.openxmlformats.org/drawingml/2006/main">
                  <a:graphicData uri="http://schemas.microsoft.com/office/word/2010/wordprocessingGroup">
                    <wpg:wgp>
                      <wpg:cNvGrpSpPr/>
                      <wpg:grpSpPr>
                        <a:xfrm>
                          <a:off x="0" y="0"/>
                          <a:ext cx="2482215" cy="1875155"/>
                          <a:chOff x="0" y="0"/>
                          <a:chExt cx="2482234" cy="1875768"/>
                        </a:xfrm>
                      </wpg:grpSpPr>
                      <wpg:grpSp>
                        <wpg:cNvPr id="537" name="グループ化 537"/>
                        <wpg:cNvGrpSpPr/>
                        <wpg:grpSpPr>
                          <a:xfrm>
                            <a:off x="0" y="0"/>
                            <a:ext cx="1321547" cy="1873885"/>
                            <a:chOff x="0" y="0"/>
                            <a:chExt cx="1321547" cy="1874018"/>
                          </a:xfrm>
                        </wpg:grpSpPr>
                        <wps:wsp>
                          <wps:cNvPr id="420" name="円/楕円 420"/>
                          <wps:cNvSpPr/>
                          <wps:spPr>
                            <a:xfrm>
                              <a:off x="115556" y="45218"/>
                              <a:ext cx="1165225" cy="1828800"/>
                            </a:xfrm>
                            <a:prstGeom prst="ellipse">
                              <a:avLst/>
                            </a:prstGeom>
                            <a:solidFill>
                              <a:schemeClr val="accent4">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421" name="図 421"/>
                            <pic:cNvPicPr>
                              <a:picLocks noChangeAspect="1"/>
                            </pic:cNvPicPr>
                          </pic:nvPicPr>
                          <pic:blipFill rotWithShape="1">
                            <a:blip r:embed="rId12">
                              <a:extLst>
                                <a:ext uri="{28A0092B-C50C-407E-A947-70E740481C1C}">
                                  <a14:useLocalDpi xmlns:a14="http://schemas.microsoft.com/office/drawing/2010/main" val="0"/>
                                </a:ext>
                              </a:extLst>
                            </a:blip>
                            <a:srcRect t="40364" r="77336" b="6118"/>
                            <a:stretch/>
                          </pic:blipFill>
                          <pic:spPr bwMode="auto">
                            <a:xfrm>
                              <a:off x="753626" y="356717"/>
                              <a:ext cx="161925" cy="31877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22" name="図 422"/>
                            <pic:cNvPicPr>
                              <a:picLocks noChangeAspect="1"/>
                            </pic:cNvPicPr>
                          </pic:nvPicPr>
                          <pic:blipFill rotWithShape="1">
                            <a:blip r:embed="rId12">
                              <a:extLst>
                                <a:ext uri="{28A0092B-C50C-407E-A947-70E740481C1C}">
                                  <a14:useLocalDpi xmlns:a14="http://schemas.microsoft.com/office/drawing/2010/main" val="0"/>
                                </a:ext>
                              </a:extLst>
                            </a:blip>
                            <a:srcRect t="40364" r="77336" b="6118"/>
                            <a:stretch/>
                          </pic:blipFill>
                          <pic:spPr bwMode="auto">
                            <a:xfrm>
                              <a:off x="753626" y="849086"/>
                              <a:ext cx="161925" cy="318770"/>
                            </a:xfrm>
                            <a:prstGeom prst="rect">
                              <a:avLst/>
                            </a:prstGeom>
                            <a:noFill/>
                            <a:ln>
                              <a:noFill/>
                            </a:ln>
                            <a:extLst>
                              <a:ext uri="{53640926-AAD7-44D8-BBD7-CCE9431645EC}">
                                <a14:shadowObscured xmlns:a14="http://schemas.microsoft.com/office/drawing/2010/main"/>
                              </a:ext>
                            </a:extLst>
                          </pic:spPr>
                        </pic:pic>
                        <wps:wsp>
                          <wps:cNvPr id="427" name="テキスト ボックス 2"/>
                          <wps:cNvSpPr txBox="1">
                            <a:spLocks noChangeArrowheads="1"/>
                          </wps:cNvSpPr>
                          <wps:spPr bwMode="auto">
                            <a:xfrm>
                              <a:off x="145701" y="0"/>
                              <a:ext cx="1035058" cy="152461"/>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342BE612" w14:textId="77777777" w:rsidR="000000CB" w:rsidRPr="00B1209B" w:rsidRDefault="000000CB" w:rsidP="00B1209B">
                                <w:pPr>
                                  <w:spacing w:line="220" w:lineRule="exact"/>
                                  <w:jc w:val="center"/>
                                  <w:rPr>
                                    <w:rFonts w:ascii="HGPｺﾞｼｯｸM" w:eastAsia="HGPｺﾞｼｯｸM"/>
                                    <w:color w:val="000000" w:themeColor="text1"/>
                                    <w:sz w:val="18"/>
                                  </w:rPr>
                                </w:pPr>
                                <w:r w:rsidRPr="00B1209B">
                                  <w:rPr>
                                    <w:rFonts w:ascii="HGPｺﾞｼｯｸM" w:eastAsia="HGPｺﾞｼｯｸM" w:hint="eastAsia"/>
                                    <w:color w:val="000000" w:themeColor="text1"/>
                                    <w:sz w:val="18"/>
                                  </w:rPr>
                                  <w:t>自社</w:t>
                                </w:r>
                              </w:p>
                            </w:txbxContent>
                          </wps:txbx>
                          <wps:bodyPr rot="0" vert="horz" wrap="square" lIns="0" tIns="0" rIns="0" bIns="0" anchor="t" anchorCtr="0">
                            <a:spAutoFit/>
                          </wps:bodyPr>
                        </wps:wsp>
                        <wps:wsp>
                          <wps:cNvPr id="430" name="テキスト ボックス 2"/>
                          <wps:cNvSpPr txBox="1">
                            <a:spLocks noChangeArrowheads="1"/>
                          </wps:cNvSpPr>
                          <wps:spPr bwMode="auto">
                            <a:xfrm>
                              <a:off x="0" y="401934"/>
                              <a:ext cx="858520" cy="24130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36DD57C6" w14:textId="77777777" w:rsidR="000000CB"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現場代理人</w:t>
                                </w:r>
                              </w:p>
                              <w:p w14:paraId="647D2137"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color w:val="000000" w:themeColor="text1"/>
                                    <w:sz w:val="16"/>
                                  </w:rPr>
                                  <w:t>A</w:t>
                                </w:r>
                              </w:p>
                            </w:txbxContent>
                          </wps:txbx>
                          <wps:bodyPr rot="0" vert="horz" wrap="square" lIns="0" tIns="0" rIns="0" bIns="0" anchor="t" anchorCtr="0">
                            <a:spAutoFit/>
                          </wps:bodyPr>
                        </wps:wsp>
                        <wps:wsp>
                          <wps:cNvPr id="438" name="テキスト ボックス 2"/>
                          <wps:cNvSpPr txBox="1">
                            <a:spLocks noChangeArrowheads="1"/>
                          </wps:cNvSpPr>
                          <wps:spPr bwMode="auto">
                            <a:xfrm>
                              <a:off x="10048" y="889279"/>
                              <a:ext cx="858520" cy="24130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7EE633E4" w14:textId="77777777" w:rsidR="000000CB"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現場代理人</w:t>
                                </w:r>
                              </w:p>
                              <w:p w14:paraId="6061A8AA"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color w:val="000000" w:themeColor="text1"/>
                                    <w:sz w:val="16"/>
                                  </w:rPr>
                                  <w:t>B</w:t>
                                </w:r>
                              </w:p>
                            </w:txbxContent>
                          </wps:txbx>
                          <wps:bodyPr rot="0" vert="horz" wrap="square" lIns="0" tIns="0" rIns="0" bIns="0" anchor="t" anchorCtr="0">
                            <a:spAutoFit/>
                          </wps:bodyPr>
                        </wps:wsp>
                        <pic:pic xmlns:pic="http://schemas.openxmlformats.org/drawingml/2006/picture">
                          <pic:nvPicPr>
                            <pic:cNvPr id="452" name="図 452"/>
                            <pic:cNvPicPr>
                              <a:picLocks noChangeAspect="1"/>
                            </pic:cNvPicPr>
                          </pic:nvPicPr>
                          <pic:blipFill rotWithShape="1">
                            <a:blip r:embed="rId12">
                              <a:extLst>
                                <a:ext uri="{28A0092B-C50C-407E-A947-70E740481C1C}">
                                  <a14:useLocalDpi xmlns:a14="http://schemas.microsoft.com/office/drawing/2010/main" val="0"/>
                                </a:ext>
                              </a:extLst>
                            </a:blip>
                            <a:srcRect l="79163" t="40348" r="-1160" b="6138"/>
                            <a:stretch/>
                          </pic:blipFill>
                          <pic:spPr bwMode="auto">
                            <a:xfrm>
                              <a:off x="753626" y="1346383"/>
                              <a:ext cx="157162" cy="318747"/>
                            </a:xfrm>
                            <a:prstGeom prst="rect">
                              <a:avLst/>
                            </a:prstGeom>
                            <a:noFill/>
                            <a:ln>
                              <a:noFill/>
                            </a:ln>
                            <a:extLst>
                              <a:ext uri="{53640926-AAD7-44D8-BBD7-CCE9431645EC}">
                                <a14:shadowObscured xmlns:a14="http://schemas.microsoft.com/office/drawing/2010/main"/>
                              </a:ext>
                            </a:extLst>
                          </pic:spPr>
                        </pic:pic>
                        <wps:wsp>
                          <wps:cNvPr id="447" name="テキスト ボックス 2"/>
                          <wps:cNvSpPr txBox="1">
                            <a:spLocks noChangeArrowheads="1"/>
                          </wps:cNvSpPr>
                          <wps:spPr bwMode="auto">
                            <a:xfrm>
                              <a:off x="10048" y="1386673"/>
                              <a:ext cx="858520" cy="24130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46954890" w14:textId="77777777" w:rsidR="000000CB"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従業員</w:t>
                                </w:r>
                              </w:p>
                              <w:p w14:paraId="680DA031"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C</w:t>
                                </w:r>
                              </w:p>
                            </w:txbxContent>
                          </wps:txbx>
                          <wps:bodyPr rot="0" vert="horz" wrap="square" lIns="0" tIns="0" rIns="0" bIns="0" anchor="t" anchorCtr="0">
                            <a:spAutoFit/>
                          </wps:bodyPr>
                        </wps:wsp>
                        <wps:wsp>
                          <wps:cNvPr id="525" name="テキスト ボックス 2"/>
                          <wps:cNvSpPr txBox="1">
                            <a:spLocks noChangeArrowheads="1"/>
                          </wps:cNvSpPr>
                          <wps:spPr bwMode="auto">
                            <a:xfrm>
                              <a:off x="447152" y="1617785"/>
                              <a:ext cx="874395" cy="21844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134EA9D9" w14:textId="77777777" w:rsidR="000000CB" w:rsidRPr="002B53D0" w:rsidRDefault="000000CB" w:rsidP="002B53D0">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各種災害対応</w:t>
                                </w:r>
                              </w:p>
                            </w:txbxContent>
                          </wps:txbx>
                          <wps:bodyPr rot="0" vert="horz" wrap="square" lIns="91440" tIns="45720" rIns="91440" bIns="45720" anchor="t" anchorCtr="0">
                            <a:spAutoFit/>
                          </wps:bodyPr>
                        </wps:wsp>
                      </wpg:grpSp>
                      <wpg:grpSp>
                        <wpg:cNvPr id="538" name="グループ化 538"/>
                        <wpg:cNvGrpSpPr/>
                        <wpg:grpSpPr>
                          <a:xfrm>
                            <a:off x="1317009" y="13648"/>
                            <a:ext cx="1165225" cy="1862120"/>
                            <a:chOff x="0" y="0"/>
                            <a:chExt cx="1165225" cy="1862120"/>
                          </a:xfrm>
                        </wpg:grpSpPr>
                        <wps:wsp>
                          <wps:cNvPr id="424" name="円/楕円 424"/>
                          <wps:cNvSpPr/>
                          <wps:spPr>
                            <a:xfrm>
                              <a:off x="0" y="30145"/>
                              <a:ext cx="1165225" cy="1831975"/>
                            </a:xfrm>
                            <a:prstGeom prst="ellipse">
                              <a:avLst/>
                            </a:prstGeom>
                            <a:solidFill>
                              <a:schemeClr val="accent1">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8" name="テキスト ボックス 2"/>
                          <wps:cNvSpPr txBox="1">
                            <a:spLocks noChangeArrowheads="1"/>
                          </wps:cNvSpPr>
                          <wps:spPr bwMode="auto">
                            <a:xfrm>
                              <a:off x="105508" y="0"/>
                              <a:ext cx="918210" cy="28194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036930DC" w14:textId="77777777" w:rsidR="000000CB" w:rsidRPr="003E1A4A" w:rsidRDefault="000000CB" w:rsidP="002E1059">
                                <w:pPr>
                                  <w:spacing w:line="280" w:lineRule="exact"/>
                                  <w:rPr>
                                    <w:rFonts w:ascii="HGPｺﾞｼｯｸM" w:eastAsia="HGPｺﾞｼｯｸM"/>
                                    <w:color w:val="000000" w:themeColor="text1"/>
                                  </w:rPr>
                                </w:pPr>
                                <w:r>
                                  <w:rPr>
                                    <w:rFonts w:ascii="HGPｺﾞｼｯｸM" w:eastAsia="HGPｺﾞｼｯｸM" w:hint="eastAsia"/>
                                    <w:color w:val="000000" w:themeColor="text1"/>
                                  </w:rPr>
                                  <w:t>施工中現場</w:t>
                                </w:r>
                              </w:p>
                            </w:txbxContent>
                          </wps:txbx>
                          <wps:bodyPr rot="0" vert="horz" wrap="square" lIns="91440" tIns="45720" rIns="91440" bIns="45720" anchor="t" anchorCtr="0">
                            <a:spAutoFit/>
                          </wps:bodyPr>
                        </wps:wsp>
                        <wps:wsp>
                          <wps:cNvPr id="439" name="円/楕円 439"/>
                          <wps:cNvSpPr/>
                          <wps:spPr>
                            <a:xfrm>
                              <a:off x="276330" y="537587"/>
                              <a:ext cx="613410" cy="124460"/>
                            </a:xfrm>
                            <a:prstGeom prst="ellipse">
                              <a:avLst/>
                            </a:prstGeom>
                            <a:solidFill>
                              <a:schemeClr val="bg1">
                                <a:lumMod val="75000"/>
                              </a:schemeClr>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0" name="テキスト ボックス 2"/>
                          <wps:cNvSpPr txBox="1">
                            <a:spLocks noChangeArrowheads="1"/>
                          </wps:cNvSpPr>
                          <wps:spPr bwMode="auto">
                            <a:xfrm>
                              <a:off x="391886" y="376813"/>
                              <a:ext cx="381000" cy="12700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659246F4"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現場①</w:t>
                                </w:r>
                              </w:p>
                            </w:txbxContent>
                          </wps:txbx>
                          <wps:bodyPr rot="0" vert="horz" wrap="square" lIns="0" tIns="0" rIns="0" bIns="0" anchor="t" anchorCtr="0">
                            <a:spAutoFit/>
                          </wps:bodyPr>
                        </wps:wsp>
                        <wps:wsp>
                          <wps:cNvPr id="443" name="円/楕円 443"/>
                          <wps:cNvSpPr/>
                          <wps:spPr>
                            <a:xfrm>
                              <a:off x="281354" y="1220874"/>
                              <a:ext cx="613410" cy="124460"/>
                            </a:xfrm>
                            <a:prstGeom prst="ellipse">
                              <a:avLst/>
                            </a:prstGeom>
                            <a:solidFill>
                              <a:schemeClr val="bg1">
                                <a:lumMod val="75000"/>
                              </a:schemeClr>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4" name="テキスト ボックス 2"/>
                          <wps:cNvSpPr txBox="1">
                            <a:spLocks noChangeArrowheads="1"/>
                          </wps:cNvSpPr>
                          <wps:spPr bwMode="auto">
                            <a:xfrm>
                              <a:off x="391886" y="1060101"/>
                              <a:ext cx="381000" cy="12700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4ADCA6C4"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現場②</w:t>
                                </w:r>
                              </w:p>
                            </w:txbxContent>
                          </wps:txbx>
                          <wps:bodyPr rot="0" vert="horz" wrap="square" lIns="0" tIns="0" rIns="0" bIns="0" anchor="t" anchorCtr="0">
                            <a:spAutoFit/>
                          </wps:bodyPr>
                        </wps:wsp>
                      </wpg:grpSp>
                      <wps:wsp>
                        <wps:cNvPr id="429" name="テキスト ボックス 2"/>
                        <wps:cNvSpPr txBox="1">
                          <a:spLocks noChangeArrowheads="1"/>
                        </wps:cNvSpPr>
                        <wps:spPr bwMode="auto">
                          <a:xfrm>
                            <a:off x="859809" y="334370"/>
                            <a:ext cx="874395" cy="218440"/>
                          </a:xfrm>
                          <a:prstGeom prst="rect">
                            <a:avLst/>
                          </a:prstGeom>
                          <a:no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47D52994" w14:textId="77777777" w:rsidR="000000CB" w:rsidRPr="002B53D0" w:rsidRDefault="000000CB" w:rsidP="002B53D0">
                              <w:pPr>
                                <w:spacing w:line="180" w:lineRule="exact"/>
                                <w:jc w:val="center"/>
                                <w:rPr>
                                  <w:rFonts w:ascii="HGPｺﾞｼｯｸM" w:eastAsia="HGPｺﾞｼｯｸM"/>
                                  <w:color w:val="000000" w:themeColor="text1"/>
                                  <w:sz w:val="16"/>
                                </w:rPr>
                              </w:pPr>
                              <w:r w:rsidRPr="002B53D0">
                                <w:rPr>
                                  <w:rFonts w:ascii="HGPｺﾞｼｯｸM" w:eastAsia="HGPｺﾞｼｯｸM" w:hint="eastAsia"/>
                                  <w:color w:val="000000" w:themeColor="text1"/>
                                  <w:sz w:val="16"/>
                                </w:rPr>
                                <w:t>被害状況確認</w:t>
                              </w:r>
                            </w:p>
                          </w:txbxContent>
                        </wps:txbx>
                        <wps:bodyPr rot="0" vert="horz" wrap="square" lIns="91440" tIns="45720" rIns="91440" bIns="45720" anchor="t" anchorCtr="0">
                          <a:spAutoFit/>
                        </wps:bodyPr>
                      </wps:wsp>
                      <wps:wsp>
                        <wps:cNvPr id="432" name="直線矢印コネクタ 432"/>
                        <wps:cNvCnPr/>
                        <wps:spPr>
                          <a:xfrm>
                            <a:off x="1003110" y="586854"/>
                            <a:ext cx="552450" cy="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446" name="直線矢印コネクタ 446"/>
                        <wps:cNvCnPr/>
                        <wps:spPr>
                          <a:xfrm>
                            <a:off x="1003110" y="1071349"/>
                            <a:ext cx="524847" cy="157861"/>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0CE25CA" id="グループ化 541" o:spid="_x0000_s1161" style="position:absolute;left:0;text-align:left;margin-left:-3.15pt;margin-top:39.85pt;width:195.45pt;height:147.65pt;z-index:251459054;mso-position-horizontal-relative:text;mso-position-vertical-relative:text" coordsize="24822,1875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">
                <v:group id="グループ化 537" o:spid="_x0000_s1162" style="position:absolute;width:13215;height:18738" coordsize="13215,18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">
                  <v:oval id="円/楕円 420" o:spid="_x0000_s1163" style="position:absolute;left:1155;top:452;width:11652;height:182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" fillcolor="#fff2cc [663]" stroked="f" strokeweight="1pt">
                    <v:stroke joinstyle="miter"/>
                  </v:oval>
                  <v:shape id="図 421" o:spid="_x0000_s1164" type="#_x0000_t75" style="position:absolute;left:7536;top:3567;width:1619;height:3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">
                    <v:imagedata r:id="rId35" o:title="" croptop="26453f" cropbottom="4009f" cropright="50683f"/>
                  </v:shape>
                  <v:shape id="図 422" o:spid="_x0000_s1165" type="#_x0000_t75" style="position:absolute;left:7536;top:8490;width:1619;height:31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">
                    <v:imagedata r:id="rId35" o:title="" croptop="26453f" cropbottom="4009f" cropright="50683f"/>
                  </v:shape>
                  <v:shape id="_x0000_s1166" type="#_x0000_t202" style="position:absolute;left:1457;width:10350;height: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" filled="f" stroked="f" strokeweight="1pt">
                    <v:textbox style="mso-fit-shape-to-text:t" inset="0,0,0,0">
                      <w:txbxContent>
                        <w:p w14:paraId="342BE612" w14:textId="77777777" w:rsidR="000000CB" w:rsidRPr="00B1209B" w:rsidRDefault="000000CB" w:rsidP="00B1209B">
                          <w:pPr>
                            <w:spacing w:line="220" w:lineRule="exact"/>
                            <w:jc w:val="center"/>
                            <w:rPr>
                              <w:rFonts w:ascii="HGPｺﾞｼｯｸM" w:eastAsia="HGPｺﾞｼｯｸM"/>
                              <w:color w:val="000000" w:themeColor="text1"/>
                              <w:sz w:val="18"/>
                            </w:rPr>
                          </w:pPr>
                          <w:r w:rsidRPr="00B1209B">
                            <w:rPr>
                              <w:rFonts w:ascii="HGPｺﾞｼｯｸM" w:eastAsia="HGPｺﾞｼｯｸM" w:hint="eastAsia"/>
                              <w:color w:val="000000" w:themeColor="text1"/>
                              <w:sz w:val="18"/>
                            </w:rPr>
                            <w:t>自社</w:t>
                          </w:r>
                        </w:p>
                      </w:txbxContent>
                    </v:textbox>
                  </v:shape>
                  <v:shape id="_x0000_s1167" type="#_x0000_t202" style="position:absolute;top:4019;width:8585;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" filled="f" stroked="f" strokeweight="1pt">
                    <v:textbox style="mso-fit-shape-to-text:t" inset="0,0,0,0">
                      <w:txbxContent>
                        <w:p w14:paraId="36DD57C6" w14:textId="77777777" w:rsidR="000000CB"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現場代理人</w:t>
                          </w:r>
                        </w:p>
                        <w:p w14:paraId="647D2137"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color w:val="000000" w:themeColor="text1"/>
                              <w:sz w:val="16"/>
                            </w:rPr>
                            <w:t>A</w:t>
                          </w:r>
                        </w:p>
                      </w:txbxContent>
                    </v:textbox>
                  </v:shape>
                  <v:shape id="_x0000_s1168" type="#_x0000_t202" style="position:absolute;left:100;top:8892;width:8585;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" filled="f" stroked="f" strokeweight="1pt">
                    <v:textbox style="mso-fit-shape-to-text:t" inset="0,0,0,0">
                      <w:txbxContent>
                        <w:p w14:paraId="7EE633E4" w14:textId="77777777" w:rsidR="000000CB"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現場代理人</w:t>
                          </w:r>
                        </w:p>
                        <w:p w14:paraId="6061A8AA"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color w:val="000000" w:themeColor="text1"/>
                              <w:sz w:val="16"/>
                            </w:rPr>
                            <w:t>B</w:t>
                          </w:r>
                        </w:p>
                      </w:txbxContent>
                    </v:textbox>
                  </v:shape>
                  <v:shape id="図 452" o:spid="_x0000_s1169" type="#_x0000_t75" style="position:absolute;left:7536;top:13463;width:1571;height:31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">
                    <v:imagedata r:id="rId35" o:title="" croptop="26442f" cropbottom="4023f" cropleft="51880f" cropright="-760f"/>
                  </v:shape>
                  <v:shape id="_x0000_s1170" type="#_x0000_t202" style="position:absolute;left:100;top:13866;width:8585;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" filled="f" stroked="f" strokeweight="1pt">
                    <v:textbox style="mso-fit-shape-to-text:t" inset="0,0,0,0">
                      <w:txbxContent>
                        <w:p w14:paraId="46954890" w14:textId="77777777" w:rsidR="000000CB"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従業員</w:t>
                          </w:r>
                        </w:p>
                        <w:p w14:paraId="680DA031"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C</w:t>
                          </w:r>
                        </w:p>
                      </w:txbxContent>
                    </v:textbox>
                  </v:shape>
                  <v:shape id="_x0000_s1171" type="#_x0000_t202" style="position:absolute;left:4471;top:16177;width:8744;height:2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" filled="f" stroked="f" strokeweight="1pt">
                    <v:textbox style="mso-fit-shape-to-text:t">
                      <w:txbxContent>
                        <w:p w14:paraId="134EA9D9" w14:textId="77777777" w:rsidR="000000CB" w:rsidRPr="002B53D0" w:rsidRDefault="000000CB" w:rsidP="002B53D0">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各種災害対応</w:t>
                          </w:r>
                        </w:p>
                      </w:txbxContent>
                    </v:textbox>
                  </v:shape>
                </v:group>
                <v:group id="グループ化 538" o:spid="_x0000_s1172" style="position:absolute;left:13170;top:136;width:11652;height:18621" coordsize="11652,18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">
                  <v:oval id="円/楕円 424" o:spid="_x0000_s1173" style="position:absolute;top:301;width:11652;height:183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" fillcolor="#deeaf6 [660]" stroked="f" strokeweight="1pt">
                    <v:stroke joinstyle="miter"/>
                  </v:oval>
                  <v:shape id="_x0000_s1174" type="#_x0000_t202" style="position:absolute;left:1055;width:9182;height:2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" filled="f" stroked="f" strokeweight="1pt">
                    <v:textbox style="mso-fit-shape-to-text:t">
                      <w:txbxContent>
                        <w:p w14:paraId="036930DC" w14:textId="77777777" w:rsidR="000000CB" w:rsidRPr="003E1A4A" w:rsidRDefault="000000CB" w:rsidP="002E1059">
                          <w:pPr>
                            <w:spacing w:line="280" w:lineRule="exact"/>
                            <w:rPr>
                              <w:rFonts w:ascii="HGPｺﾞｼｯｸM" w:eastAsia="HGPｺﾞｼｯｸM"/>
                              <w:color w:val="000000" w:themeColor="text1"/>
                            </w:rPr>
                          </w:pPr>
                          <w:r>
                            <w:rPr>
                              <w:rFonts w:ascii="HGPｺﾞｼｯｸM" w:eastAsia="HGPｺﾞｼｯｸM" w:hint="eastAsia"/>
                              <w:color w:val="000000" w:themeColor="text1"/>
                            </w:rPr>
                            <w:t>施工中現場</w:t>
                          </w:r>
                        </w:p>
                      </w:txbxContent>
                    </v:textbox>
                  </v:shape>
                  <v:oval id="円/楕円 439" o:spid="_x0000_s1175" style="position:absolute;left:2763;top:5375;width:6134;height:12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" fillcolor="#bfbfbf [2412]" strokecolor="black [3213]" strokeweight=".5pt">
                    <v:stroke joinstyle="miter"/>
                  </v:oval>
                  <v:shape id="_x0000_s1176" type="#_x0000_t202" style="position:absolute;left:3918;top:3768;width:3810;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" filled="f" stroked="f" strokeweight="1pt">
                    <v:textbox style="mso-fit-shape-to-text:t" inset="0,0,0,0">
                      <w:txbxContent>
                        <w:p w14:paraId="659246F4"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現場①</w:t>
                          </w:r>
                        </w:p>
                      </w:txbxContent>
                    </v:textbox>
                  </v:shape>
                  <v:oval id="円/楕円 443" o:spid="_x0000_s1177" style="position:absolute;left:2813;top:12208;width:6134;height:12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" fillcolor="#bfbfbf [2412]" strokecolor="black [3213]" strokeweight=".5pt">
                    <v:stroke joinstyle="miter"/>
                  </v:oval>
                  <v:shape id="_x0000_s1178" type="#_x0000_t202" style="position:absolute;left:3918;top:10601;width:3810;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" filled="f" stroked="f" strokeweight="1pt">
                    <v:textbox style="mso-fit-shape-to-text:t" inset="0,0,0,0">
                      <w:txbxContent>
                        <w:p w14:paraId="4ADCA6C4" w14:textId="77777777" w:rsidR="000000CB" w:rsidRPr="002E1059" w:rsidRDefault="000000CB" w:rsidP="002E1059">
                          <w:pPr>
                            <w:spacing w:line="180" w:lineRule="exact"/>
                            <w:jc w:val="center"/>
                            <w:rPr>
                              <w:rFonts w:ascii="HGPｺﾞｼｯｸM" w:eastAsia="HGPｺﾞｼｯｸM"/>
                              <w:color w:val="000000" w:themeColor="text1"/>
                              <w:sz w:val="16"/>
                            </w:rPr>
                          </w:pPr>
                          <w:r>
                            <w:rPr>
                              <w:rFonts w:ascii="HGPｺﾞｼｯｸM" w:eastAsia="HGPｺﾞｼｯｸM" w:hint="eastAsia"/>
                              <w:color w:val="000000" w:themeColor="text1"/>
                              <w:sz w:val="16"/>
                            </w:rPr>
                            <w:t>現場②</w:t>
                          </w:r>
                        </w:p>
                      </w:txbxContent>
                    </v:textbox>
                  </v:shape>
                </v:group>
                <v:shape id="_x0000_s1179" type="#_x0000_t202" style="position:absolute;left:8598;top:3343;width:8744;height:2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" filled="f" stroked="f" strokeweight="1pt">
                  <v:textbox style="mso-fit-shape-to-text:t">
                    <w:txbxContent>
                      <w:p w14:paraId="47D52994" w14:textId="77777777" w:rsidR="000000CB" w:rsidRPr="002B53D0" w:rsidRDefault="000000CB" w:rsidP="002B53D0">
                        <w:pPr>
                          <w:spacing w:line="180" w:lineRule="exact"/>
                          <w:jc w:val="center"/>
                          <w:rPr>
                            <w:rFonts w:ascii="HGPｺﾞｼｯｸM" w:eastAsia="HGPｺﾞｼｯｸM"/>
                            <w:color w:val="000000" w:themeColor="text1"/>
                            <w:sz w:val="16"/>
                          </w:rPr>
                        </w:pPr>
                        <w:r w:rsidRPr="002B53D0">
                          <w:rPr>
                            <w:rFonts w:ascii="HGPｺﾞｼｯｸM" w:eastAsia="HGPｺﾞｼｯｸM" w:hint="eastAsia"/>
                            <w:color w:val="000000" w:themeColor="text1"/>
                            <w:sz w:val="16"/>
                          </w:rPr>
                          <w:t>被害状況確認</w:t>
                        </w:r>
                      </w:p>
                    </w:txbxContent>
                  </v:textbox>
                </v:shape>
                <v:shape id="直線矢印コネクタ 432" o:spid="_x0000_s1180" type="#_x0000_t32" style="position:absolute;left:10031;top:5868;width:55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" strokecolor="black [3213]" strokeweight=".5pt">
                  <v:stroke endarrow="block" joinstyle="miter"/>
                </v:shape>
                <v:shape id="直線矢印コネクタ 446" o:spid="_x0000_s1181" type="#_x0000_t32" style="position:absolute;left:10031;top:10713;width:5248;height:157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" strokecolor="black [3213]" strokeweight=".5pt">
                  <v:stroke endarrow="block" joinstyle="miter"/>
                </v:shape>
              </v:group>
            </w:pict>
          </mc:Fallback>
        </mc:AlternateContent>
      </w:r>
    </w:p>
    <w:p w14:paraId="6B9A3151" w14:textId="77777777" w:rsidR="005101B5" w:rsidRPr="00B91C44" w:rsidRDefault="005101B5" w:rsidP="005101B5">
      <w:pPr>
        <w:rPr>
          <w:u w:val="single"/>
        </w:rPr>
      </w:pPr>
    </w:p>
    <w:p w14:paraId="1562D429" w14:textId="77777777" w:rsidR="005101B5" w:rsidRPr="00B91C44" w:rsidRDefault="0040287A" w:rsidP="005101B5">
      <w:pPr>
        <w:rPr>
          <w:u w:val="single"/>
        </w:rPr>
      </w:pPr>
      <w:r w:rsidRPr="00B91C44">
        <w:rPr>
          <w:noProof/>
        </w:rPr>
        <mc:AlternateContent>
          <mc:Choice Requires="wps">
            <w:drawing>
              <wp:anchor distT="45720" distB="45720" distL="114300" distR="114300" simplePos="0" relativeHeight="252657664" behindDoc="0" locked="0" layoutInCell="1" allowOverlap="1" wp14:anchorId="42B8BC16" wp14:editId="4414719B">
                <wp:simplePos x="0" y="0"/>
                <wp:positionH relativeFrom="column">
                  <wp:posOffset>2740025</wp:posOffset>
                </wp:positionH>
                <wp:positionV relativeFrom="paragraph">
                  <wp:posOffset>208280</wp:posOffset>
                </wp:positionV>
                <wp:extent cx="309245" cy="1404620"/>
                <wp:effectExtent l="0" t="0" r="0" b="0"/>
                <wp:wrapNone/>
                <wp:docPr id="54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245" cy="1404620"/>
                        </a:xfrm>
                        <a:prstGeom prst="rect">
                          <a:avLst/>
                        </a:prstGeom>
                        <a:solidFill>
                          <a:srgbClr val="FFCCFF"/>
                        </a:solid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07643E28" w14:textId="77777777" w:rsidR="000000CB" w:rsidRPr="00143FD8" w:rsidRDefault="000000CB" w:rsidP="002E1059">
                            <w:pPr>
                              <w:spacing w:line="280" w:lineRule="exact"/>
                              <w:rPr>
                                <w:rFonts w:ascii="HGPｺﾞｼｯｸM" w:eastAsia="HGPｺﾞｼｯｸM"/>
                                <w:color w:val="000000" w:themeColor="text1"/>
                              </w:rPr>
                            </w:pPr>
                            <w:r>
                              <w:rPr>
                                <w:rFonts w:ascii="HGPｺﾞｼｯｸM" w:eastAsia="HGPｺﾞｼｯｸM" w:hint="eastAsia"/>
                                <w:color w:val="000000" w:themeColor="text1"/>
                              </w:rPr>
                              <w:t>自宅</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2B8BC16" id="_x0000_s1182" type="#_x0000_t202" style="position:absolute;left:0;text-align:left;margin-left:215.75pt;margin-top:16.4pt;width:24.35pt;height:110.6pt;z-index:2526576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" fillcolor="#fcf" stroked="f" strokeweight="1pt">
                <v:textbox style="mso-fit-shape-to-text:t" inset="0,0,0,0">
                  <w:txbxContent>
                    <w:p w14:paraId="07643E28" w14:textId="77777777" w:rsidR="000000CB" w:rsidRPr="00143FD8" w:rsidRDefault="000000CB" w:rsidP="002E1059">
                      <w:pPr>
                        <w:spacing w:line="280" w:lineRule="exact"/>
                        <w:rPr>
                          <w:rFonts w:ascii="HGPｺﾞｼｯｸM" w:eastAsia="HGPｺﾞｼｯｸM"/>
                          <w:color w:val="000000" w:themeColor="text1"/>
                        </w:rPr>
                      </w:pPr>
                      <w:r>
                        <w:rPr>
                          <w:rFonts w:ascii="HGPｺﾞｼｯｸM" w:eastAsia="HGPｺﾞｼｯｸM" w:hint="eastAsia"/>
                          <w:color w:val="000000" w:themeColor="text1"/>
                        </w:rPr>
                        <w:t>自宅</w:t>
                      </w:r>
                    </w:p>
                  </w:txbxContent>
                </v:textbox>
              </v:shape>
            </w:pict>
          </mc:Fallback>
        </mc:AlternateContent>
      </w:r>
      <w:r w:rsidRPr="00B91C44">
        <w:rPr>
          <w:noProof/>
        </w:rPr>
        <mc:AlternateContent>
          <mc:Choice Requires="wps">
            <w:drawing>
              <wp:anchor distT="45720" distB="45720" distL="114300" distR="114300" simplePos="0" relativeHeight="252655616" behindDoc="0" locked="0" layoutInCell="1" allowOverlap="1" wp14:anchorId="5F572A70" wp14:editId="2E03F071">
                <wp:simplePos x="0" y="0"/>
                <wp:positionH relativeFrom="column">
                  <wp:posOffset>177800</wp:posOffset>
                </wp:positionH>
                <wp:positionV relativeFrom="paragraph">
                  <wp:posOffset>208473</wp:posOffset>
                </wp:positionV>
                <wp:extent cx="309562" cy="1404620"/>
                <wp:effectExtent l="0" t="0" r="0" b="0"/>
                <wp:wrapNone/>
                <wp:docPr id="54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562" cy="1404620"/>
                        </a:xfrm>
                        <a:prstGeom prst="rect">
                          <a:avLst/>
                        </a:prstGeom>
                        <a:solidFill>
                          <a:schemeClr val="accent2">
                            <a:lumMod val="60000"/>
                            <a:lumOff val="40000"/>
                          </a:schemeClr>
                        </a:solidFill>
                        <a:ln>
                          <a:noFill/>
                          <a:headEnd/>
                          <a:tailEnd/>
                        </a:ln>
                      </wps:spPr>
                      <wps:style>
                        <a:lnRef idx="2">
                          <a:schemeClr val="accent3">
                            <a:shade val="50000"/>
                          </a:schemeClr>
                        </a:lnRef>
                        <a:fillRef idx="1">
                          <a:schemeClr val="accent3"/>
                        </a:fillRef>
                        <a:effectRef idx="0">
                          <a:schemeClr val="accent3"/>
                        </a:effectRef>
                        <a:fontRef idx="minor">
                          <a:schemeClr val="lt1"/>
                        </a:fontRef>
                      </wps:style>
                      <wps:txbx>
                        <w:txbxContent>
                          <w:p w14:paraId="47BBC20A" w14:textId="77777777" w:rsidR="000000CB" w:rsidRPr="00143FD8" w:rsidRDefault="000000CB" w:rsidP="002E1059">
                            <w:pPr>
                              <w:spacing w:line="280" w:lineRule="exact"/>
                              <w:rPr>
                                <w:rFonts w:ascii="HGPｺﾞｼｯｸM" w:eastAsia="HGPｺﾞｼｯｸM"/>
                                <w:color w:val="000000" w:themeColor="text1"/>
                              </w:rPr>
                            </w:pPr>
                            <w:r w:rsidRPr="00143FD8">
                              <w:rPr>
                                <w:rFonts w:ascii="HGPｺﾞｼｯｸM" w:eastAsia="HGPｺﾞｼｯｸM" w:hint="eastAsia"/>
                                <w:color w:val="000000" w:themeColor="text1"/>
                              </w:rPr>
                              <w:t>現場</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F572A70" id="_x0000_s1183" type="#_x0000_t202" style="position:absolute;left:0;text-align:left;margin-left:14pt;margin-top:16.4pt;width:24.35pt;height:110.6pt;z-index:2526556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" fillcolor="#f4b083 [1941]" stroked="f" strokeweight="1pt">
                <v:textbox style="mso-fit-shape-to-text:t" inset="0,0,0,0">
                  <w:txbxContent>
                    <w:p w14:paraId="47BBC20A" w14:textId="77777777" w:rsidR="000000CB" w:rsidRPr="00143FD8" w:rsidRDefault="000000CB" w:rsidP="002E1059">
                      <w:pPr>
                        <w:spacing w:line="280" w:lineRule="exact"/>
                        <w:rPr>
                          <w:rFonts w:ascii="HGPｺﾞｼｯｸM" w:eastAsia="HGPｺﾞｼｯｸM"/>
                          <w:color w:val="000000" w:themeColor="text1"/>
                        </w:rPr>
                      </w:pPr>
                      <w:r w:rsidRPr="00143FD8">
                        <w:rPr>
                          <w:rFonts w:ascii="HGPｺﾞｼｯｸM" w:eastAsia="HGPｺﾞｼｯｸM" w:hint="eastAsia"/>
                          <w:color w:val="000000" w:themeColor="text1"/>
                        </w:rPr>
                        <w:t>現場</w:t>
                      </w:r>
                    </w:p>
                  </w:txbxContent>
                </v:textbox>
              </v:shape>
            </w:pict>
          </mc:Fallback>
        </mc:AlternateContent>
      </w:r>
    </w:p>
    <w:p w14:paraId="0B71D362" w14:textId="77777777" w:rsidR="005101B5" w:rsidRPr="00B91C44" w:rsidRDefault="005101B5" w:rsidP="005101B5">
      <w:pPr>
        <w:rPr>
          <w:u w:val="single"/>
        </w:rPr>
      </w:pPr>
    </w:p>
    <w:p w14:paraId="28C709B4" w14:textId="77777777" w:rsidR="005101B5" w:rsidRPr="00B91C44" w:rsidRDefault="005101B5" w:rsidP="005101B5">
      <w:pPr>
        <w:rPr>
          <w:u w:val="single"/>
        </w:rPr>
      </w:pPr>
    </w:p>
    <w:p w14:paraId="76CC1395" w14:textId="77777777" w:rsidR="005101B5" w:rsidRPr="00B91C44" w:rsidRDefault="005101B5" w:rsidP="005101B5">
      <w:pPr>
        <w:rPr>
          <w:u w:val="single"/>
        </w:rPr>
      </w:pPr>
    </w:p>
    <w:p w14:paraId="0E182921" w14:textId="77777777" w:rsidR="005101B5" w:rsidRPr="00B91C44" w:rsidRDefault="005101B5" w:rsidP="005101B5"/>
    <w:p w14:paraId="4FEE7CFA" w14:textId="77777777" w:rsidR="005101B5" w:rsidRPr="00B91C44" w:rsidRDefault="005101B5" w:rsidP="005101B5">
      <w:pPr>
        <w:widowControl/>
        <w:jc w:val="left"/>
      </w:pPr>
    </w:p>
    <w:p w14:paraId="0B3D602F" w14:textId="77777777" w:rsidR="005101B5" w:rsidRPr="00B91C44" w:rsidRDefault="005101B5" w:rsidP="004A1D48">
      <w:pPr>
        <w:widowControl/>
        <w:jc w:val="left"/>
      </w:pPr>
    </w:p>
    <w:p w14:paraId="4C9FAAFD" w14:textId="77777777" w:rsidR="005101B5" w:rsidRPr="00B91C44" w:rsidRDefault="005101B5" w:rsidP="004A1D48">
      <w:pPr>
        <w:widowControl/>
        <w:jc w:val="left"/>
      </w:pPr>
    </w:p>
    <w:p w14:paraId="246F836E" w14:textId="77777777" w:rsidR="007F1361" w:rsidRPr="00B91C44" w:rsidRDefault="007F1361" w:rsidP="004A1D48">
      <w:pPr>
        <w:widowControl/>
        <w:jc w:val="left"/>
      </w:pPr>
    </w:p>
    <w:p w14:paraId="6511CC6E" w14:textId="087130E9" w:rsidR="00564D4B" w:rsidRPr="00B91C44" w:rsidRDefault="00564D4B">
      <w:pPr>
        <w:widowControl/>
        <w:jc w:val="left"/>
      </w:pPr>
    </w:p>
    <w:p w14:paraId="76DC7E03" w14:textId="77777777" w:rsidR="004A1D48" w:rsidRPr="00B91C44" w:rsidRDefault="004A1D48" w:rsidP="00094DB2">
      <w:pPr>
        <w:pStyle w:val="4"/>
        <w:ind w:left="425"/>
      </w:pPr>
      <w:bookmarkStart w:id="60" w:name="_Toc160636645"/>
      <w:r w:rsidRPr="00B91C44">
        <w:rPr>
          <w:rFonts w:hint="eastAsia"/>
        </w:rPr>
        <w:t>災害時にも強い連絡手段の準備</w:t>
      </w:r>
      <w:bookmarkEnd w:id="60"/>
    </w:p>
    <w:p w14:paraId="03DB2212" w14:textId="77777777" w:rsidR="004A1D48" w:rsidRPr="00B91C44" w:rsidRDefault="004A1D48" w:rsidP="00FF22F3">
      <w:pPr>
        <w:pStyle w:val="5"/>
      </w:pPr>
      <w:r w:rsidRPr="00B91C44">
        <w:rPr>
          <w:rFonts w:hint="eastAsia"/>
        </w:rPr>
        <w:t>通信手段の確保</w:t>
      </w:r>
    </w:p>
    <w:p w14:paraId="08B6AC16" w14:textId="79224422" w:rsidR="004A1D48" w:rsidRPr="00B91C44" w:rsidRDefault="004A1D48" w:rsidP="00B233B5">
      <w:pPr>
        <w:pStyle w:val="a0"/>
      </w:pPr>
      <w:r w:rsidRPr="00B91C44">
        <w:t>災害時の通信手段については、電話やインターネット回線が断線したり、固定電話や携帯電話が通話の殺到により非常につながりにくい状況（輻輳）となったりする懸念がありますので、複数の連絡手段を用意することが必要です。近年の震災事例では、携帯電話のメールはつながりやすかった例、インターネット回線の電子メールが連絡しやすかった例などがあり、それら</w:t>
      </w:r>
      <w:r w:rsidR="000A21BA" w:rsidRPr="00B91C44">
        <w:rPr>
          <w:rFonts w:hint="eastAsia"/>
        </w:rPr>
        <w:t>の</w:t>
      </w:r>
      <w:r w:rsidRPr="00B91C44">
        <w:t>活用が有効と考えられます。</w:t>
      </w:r>
    </w:p>
    <w:p w14:paraId="62F48D86" w14:textId="2365B7CA" w:rsidR="004A1D48" w:rsidRPr="00B91C44" w:rsidRDefault="004A1D48" w:rsidP="002F4FEA">
      <w:pPr>
        <w:pStyle w:val="a0"/>
      </w:pPr>
      <w:r w:rsidRPr="00B91C44">
        <w:t>社内の通信手段は、</w:t>
      </w:r>
      <w:r w:rsidR="00195169" w:rsidRPr="00B91C44">
        <w:rPr>
          <w:rFonts w:hint="eastAsia"/>
        </w:rPr>
        <w:t>表</w:t>
      </w:r>
      <w:r w:rsidR="00513A18" w:rsidRPr="00B91C44">
        <w:rPr>
          <w:rFonts w:hint="eastAsia"/>
        </w:rPr>
        <w:t>3-</w:t>
      </w:r>
      <w:r w:rsidR="006C5D8E" w:rsidRPr="00B91C44">
        <w:rPr>
          <w:rFonts w:hint="eastAsia"/>
        </w:rPr>
        <w:t>9</w:t>
      </w:r>
      <w:r w:rsidRPr="00B91C44">
        <w:t>の</w:t>
      </w:r>
      <w:r w:rsidR="00E37AB3" w:rsidRPr="00B91C44">
        <w:rPr>
          <w:rFonts w:hint="eastAsia"/>
        </w:rPr>
        <w:t>緊急</w:t>
      </w:r>
      <w:r w:rsidRPr="00B91C44">
        <w:t>社内連絡体制</w:t>
      </w:r>
      <w:r w:rsidR="00E37AB3" w:rsidRPr="00B91C44">
        <w:rPr>
          <w:rFonts w:hint="eastAsia"/>
        </w:rPr>
        <w:t>一覧</w:t>
      </w:r>
      <w:r w:rsidRPr="00B91C44">
        <w:t>表や</w:t>
      </w:r>
      <w:r w:rsidR="00195169" w:rsidRPr="00B91C44">
        <w:rPr>
          <w:rFonts w:hint="eastAsia"/>
        </w:rPr>
        <w:t>表</w:t>
      </w:r>
      <w:r w:rsidR="00513A18" w:rsidRPr="00B91C44">
        <w:rPr>
          <w:rFonts w:hint="eastAsia"/>
        </w:rPr>
        <w:t>3-1</w:t>
      </w:r>
      <w:r w:rsidR="006C5D8E" w:rsidRPr="00B91C44">
        <w:rPr>
          <w:rFonts w:hint="eastAsia"/>
        </w:rPr>
        <w:t>7</w:t>
      </w:r>
      <w:r w:rsidRPr="00B91C44">
        <w:t>の対応体制・対応拠点の概要に、社外</w:t>
      </w:r>
      <w:r w:rsidRPr="00B91C44">
        <w:rPr>
          <w:rFonts w:hint="eastAsia"/>
        </w:rPr>
        <w:t>の通信手段は、</w:t>
      </w:r>
      <w:r w:rsidR="00195169" w:rsidRPr="00B91C44">
        <w:rPr>
          <w:rFonts w:hint="eastAsia"/>
        </w:rPr>
        <w:t>表</w:t>
      </w:r>
      <w:r w:rsidR="00513A18" w:rsidRPr="00B91C44">
        <w:rPr>
          <w:rFonts w:hint="eastAsia"/>
        </w:rPr>
        <w:t>3-2</w:t>
      </w:r>
      <w:r w:rsidR="006C5D8E" w:rsidRPr="00B91C44">
        <w:rPr>
          <w:rFonts w:hint="eastAsia"/>
        </w:rPr>
        <w:t>5</w:t>
      </w:r>
      <w:r w:rsidRPr="00B91C44">
        <w:rPr>
          <w:rFonts w:hint="eastAsia"/>
        </w:rPr>
        <w:t>の災害発生直後</w:t>
      </w:r>
      <w:r w:rsidRPr="00B91C44">
        <w:t>に連絡すべき相手先リストに、災害時にも強い連絡手段を記入しておきます。</w:t>
      </w:r>
    </w:p>
    <w:p w14:paraId="10F20C7A" w14:textId="77777777" w:rsidR="00564D4B" w:rsidRPr="00B91C44" w:rsidRDefault="00564D4B" w:rsidP="002F4FEA">
      <w:pPr>
        <w:pStyle w:val="a0"/>
      </w:pPr>
    </w:p>
    <w:p w14:paraId="5AE63D19" w14:textId="77777777" w:rsidR="004A1D48" w:rsidRPr="00B91C44" w:rsidRDefault="004A1D48" w:rsidP="00FF22F3">
      <w:pPr>
        <w:pStyle w:val="20"/>
      </w:pPr>
      <w:bookmarkStart w:id="61" w:name="_Toc160636646"/>
      <w:r w:rsidRPr="00B91C44">
        <w:t>人員と資機材の調達</w:t>
      </w:r>
      <w:bookmarkEnd w:id="61"/>
    </w:p>
    <w:p w14:paraId="4DC2C5BE" w14:textId="77777777" w:rsidR="004A1D48" w:rsidRPr="00B91C44" w:rsidRDefault="004A1D48" w:rsidP="00094DB2">
      <w:pPr>
        <w:pStyle w:val="4"/>
        <w:ind w:left="425"/>
      </w:pPr>
      <w:bookmarkStart w:id="62" w:name="_Toc160636647"/>
      <w:r w:rsidRPr="00B91C44">
        <w:rPr>
          <w:rFonts w:hint="eastAsia"/>
        </w:rPr>
        <w:t>自社で確保している資源の認識</w:t>
      </w:r>
      <w:bookmarkEnd w:id="62"/>
    </w:p>
    <w:p w14:paraId="4428E5D0" w14:textId="77777777" w:rsidR="004A1D48" w:rsidRPr="00B91C44" w:rsidRDefault="004A1D48" w:rsidP="00FF22F3">
      <w:pPr>
        <w:pStyle w:val="5"/>
      </w:pPr>
      <w:r w:rsidRPr="00B91C44">
        <w:rPr>
          <w:rFonts w:hint="eastAsia"/>
        </w:rPr>
        <w:t>災害時に必要な人員と資機材の把握</w:t>
      </w:r>
    </w:p>
    <w:p w14:paraId="70052398" w14:textId="77777777" w:rsidR="004A1D48" w:rsidRPr="00B91C44" w:rsidRDefault="004A1D48" w:rsidP="00B233B5">
      <w:pPr>
        <w:pStyle w:val="a0"/>
      </w:pPr>
      <w:r w:rsidRPr="00B91C44">
        <w:rPr>
          <w:rFonts w:hint="eastAsia"/>
        </w:rPr>
        <w:t>皆様の会社の業種や地域特性などから見て、災害時の協定を実行するために必</w:t>
      </w:r>
      <w:r w:rsidRPr="00B91C44">
        <w:t>要な人員、資材、建設機械（バックホウ、ダンプトラック等）などを把握します。その中で、まず、自社保有している人員、資機材などを整理します。</w:t>
      </w:r>
    </w:p>
    <w:p w14:paraId="10335F8E" w14:textId="1449CAB7" w:rsidR="004A1D48" w:rsidRPr="00B91C44" w:rsidRDefault="0049289F" w:rsidP="004A1D48">
      <w:pPr>
        <w:widowControl/>
        <w:jc w:val="left"/>
      </w:pPr>
      <w:r w:rsidRPr="00B91C44">
        <w:rPr>
          <w:noProof/>
          <w:sz w:val="18"/>
          <w:szCs w:val="20"/>
        </w:rPr>
        <mc:AlternateContent>
          <mc:Choice Requires="wps">
            <w:drawing>
              <wp:anchor distT="0" distB="0" distL="114300" distR="114300" simplePos="0" relativeHeight="252800000" behindDoc="0" locked="0" layoutInCell="1" allowOverlap="1" wp14:anchorId="6DF27C1C" wp14:editId="6E1DEADF">
                <wp:simplePos x="0" y="0"/>
                <wp:positionH relativeFrom="margin">
                  <wp:posOffset>4683125</wp:posOffset>
                </wp:positionH>
                <wp:positionV relativeFrom="paragraph">
                  <wp:posOffset>27940</wp:posOffset>
                </wp:positionV>
                <wp:extent cx="1163782" cy="194690"/>
                <wp:effectExtent l="0" t="0" r="17780" b="15240"/>
                <wp:wrapNone/>
                <wp:docPr id="465" name="正方形/長方形 465"/>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2190EB7"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F27C1C" id="正方形/長方形 465" o:spid="_x0000_s1184" style="position:absolute;margin-left:368.75pt;margin-top:2.2pt;width:91.65pt;height:15.35pt;z-index:252800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" fillcolor="#fff2cc [663]" strokecolor="red" strokeweight="1pt">
                <v:textbox inset="0,0,0,0">
                  <w:txbxContent>
                    <w:p w14:paraId="12190EB7"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w10:wrap anchorx="margin"/>
              </v:rect>
            </w:pict>
          </mc:Fallback>
        </mc:AlternateContent>
      </w:r>
    </w:p>
    <w:p w14:paraId="1DE57C44" w14:textId="4BB0370B" w:rsidR="004A1D48" w:rsidRPr="00B91C44" w:rsidRDefault="0026523C" w:rsidP="00B233B5">
      <w:pPr>
        <w:widowControl/>
        <w:ind w:firstLineChars="100" w:firstLine="228"/>
        <w:jc w:val="center"/>
        <w:rPr>
          <w:rFonts w:asciiTheme="majorEastAsia" w:eastAsiaTheme="majorEastAsia" w:hAnsiTheme="majorEastAsia"/>
          <w:b/>
          <w:szCs w:val="21"/>
        </w:rPr>
      </w:pPr>
      <w:r w:rsidRPr="00B91C44">
        <w:rPr>
          <w:rFonts w:asciiTheme="majorEastAsia" w:eastAsiaTheme="majorEastAsia" w:hAnsiTheme="majorEastAsia" w:hint="eastAsia"/>
          <w:b/>
          <w:szCs w:val="21"/>
        </w:rPr>
        <w:t>表</w:t>
      </w:r>
      <w:r w:rsidR="00FF22F3" w:rsidRPr="00B91C44">
        <w:rPr>
          <w:rFonts w:asciiTheme="majorEastAsia" w:eastAsiaTheme="majorEastAsia" w:hAnsiTheme="majorEastAsia" w:hint="eastAsia"/>
          <w:b/>
          <w:szCs w:val="21"/>
        </w:rPr>
        <w:t xml:space="preserve"> </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STYLEREF 1 \s</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SEQ 表 \* ARABIC \s 1</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27</w:t>
      </w:r>
      <w:r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自社が保有している人員、資機材など（様式例）</w:t>
      </w:r>
    </w:p>
    <w:tbl>
      <w:tblPr>
        <w:tblStyle w:val="af0"/>
        <w:tblW w:w="9209" w:type="dxa"/>
        <w:tblLook w:val="04A0" w:firstRow="1" w:lastRow="0" w:firstColumn="1" w:lastColumn="0" w:noHBand="0" w:noVBand="1"/>
      </w:tblPr>
      <w:tblGrid>
        <w:gridCol w:w="1355"/>
        <w:gridCol w:w="4013"/>
        <w:gridCol w:w="1670"/>
        <w:gridCol w:w="2171"/>
      </w:tblGrid>
      <w:tr w:rsidR="00B91C44" w:rsidRPr="00B91C44" w14:paraId="08AF2411" w14:textId="77777777" w:rsidTr="003C1978">
        <w:tc>
          <w:tcPr>
            <w:tcW w:w="1355" w:type="dxa"/>
            <w:shd w:val="pct20" w:color="auto" w:fill="auto"/>
          </w:tcPr>
          <w:p w14:paraId="07DD0098"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資源名</w:t>
            </w:r>
          </w:p>
        </w:tc>
        <w:tc>
          <w:tcPr>
            <w:tcW w:w="4013" w:type="dxa"/>
            <w:shd w:val="pct20" w:color="auto" w:fill="auto"/>
          </w:tcPr>
          <w:p w14:paraId="446C6A0F"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種</w:t>
            </w:r>
            <w:r w:rsidRPr="00B91C44">
              <w:rPr>
                <w:rFonts w:ascii="ＭＳ ゴシック" w:eastAsia="ＭＳ ゴシック" w:hAnsi="ＭＳ ゴシック"/>
                <w:bCs/>
              </w:rPr>
              <w:t xml:space="preserve">   類</w:t>
            </w:r>
          </w:p>
        </w:tc>
        <w:tc>
          <w:tcPr>
            <w:tcW w:w="1670" w:type="dxa"/>
            <w:shd w:val="pct20" w:color="auto" w:fill="auto"/>
          </w:tcPr>
          <w:p w14:paraId="0E2DAD0D"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人数・数量</w:t>
            </w:r>
          </w:p>
        </w:tc>
        <w:tc>
          <w:tcPr>
            <w:tcW w:w="2171" w:type="dxa"/>
            <w:shd w:val="pct20" w:color="auto" w:fill="auto"/>
          </w:tcPr>
          <w:p w14:paraId="095478E8"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確認時期</w:t>
            </w:r>
          </w:p>
        </w:tc>
      </w:tr>
      <w:tr w:rsidR="00B91C44" w:rsidRPr="00B91C44" w14:paraId="131CD741" w14:textId="77777777" w:rsidTr="003C1978">
        <w:tc>
          <w:tcPr>
            <w:tcW w:w="1355" w:type="dxa"/>
            <w:vMerge w:val="restart"/>
          </w:tcPr>
          <w:p w14:paraId="4207541A" w14:textId="77777777" w:rsidR="004A1D48" w:rsidRPr="00B91C44" w:rsidRDefault="004A1D48" w:rsidP="004A1D48">
            <w:pPr>
              <w:widowControl/>
              <w:spacing w:line="480" w:lineRule="auto"/>
              <w:jc w:val="left"/>
              <w:rPr>
                <w:rFonts w:asciiTheme="minorEastAsia" w:eastAsiaTheme="minorEastAsia" w:hAnsiTheme="minorEastAsia"/>
                <w:szCs w:val="21"/>
              </w:rPr>
            </w:pPr>
            <w:r w:rsidRPr="00B91C44">
              <w:rPr>
                <w:rFonts w:asciiTheme="minorEastAsia" w:eastAsiaTheme="minorEastAsia" w:hAnsiTheme="minorEastAsia" w:hint="eastAsia"/>
                <w:szCs w:val="21"/>
              </w:rPr>
              <w:t>人員</w:t>
            </w:r>
          </w:p>
        </w:tc>
        <w:tc>
          <w:tcPr>
            <w:tcW w:w="4013" w:type="dxa"/>
          </w:tcPr>
          <w:p w14:paraId="2E323E91" w14:textId="77777777" w:rsidR="004A1D48" w:rsidRPr="00B91C44" w:rsidRDefault="004A1D4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１級土木施工管理技士</w:t>
            </w:r>
          </w:p>
        </w:tc>
        <w:tc>
          <w:tcPr>
            <w:tcW w:w="1670" w:type="dxa"/>
          </w:tcPr>
          <w:p w14:paraId="58970156" w14:textId="77777777" w:rsidR="004A1D48" w:rsidRPr="00B91C44" w:rsidRDefault="004A1D4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○人</w:t>
            </w:r>
          </w:p>
        </w:tc>
        <w:tc>
          <w:tcPr>
            <w:tcW w:w="2171" w:type="dxa"/>
          </w:tcPr>
          <w:p w14:paraId="341B3714" w14:textId="77777777" w:rsidR="004A1D48" w:rsidRPr="00B91C44" w:rsidRDefault="00003A1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令和</w:t>
            </w:r>
            <w:r w:rsidR="004A1D48" w:rsidRPr="00B91C44">
              <w:rPr>
                <w:rFonts w:asciiTheme="minorEastAsia" w:eastAsiaTheme="minorEastAsia" w:hAnsiTheme="minorEastAsia" w:hint="eastAsia"/>
                <w:szCs w:val="21"/>
              </w:rPr>
              <w:t>○年○月○日</w:t>
            </w:r>
          </w:p>
        </w:tc>
      </w:tr>
      <w:tr w:rsidR="00B91C44" w:rsidRPr="00B91C44" w14:paraId="20F6DFD1" w14:textId="77777777" w:rsidTr="003C1978">
        <w:tc>
          <w:tcPr>
            <w:tcW w:w="1355" w:type="dxa"/>
            <w:vMerge/>
          </w:tcPr>
          <w:p w14:paraId="547A9C0C" w14:textId="77777777" w:rsidR="004A1D48" w:rsidRPr="00B91C44" w:rsidRDefault="004A1D48" w:rsidP="004A1D48">
            <w:pPr>
              <w:widowControl/>
              <w:jc w:val="left"/>
              <w:rPr>
                <w:rFonts w:asciiTheme="minorEastAsia" w:eastAsiaTheme="minorEastAsia" w:hAnsiTheme="minorEastAsia"/>
                <w:szCs w:val="21"/>
              </w:rPr>
            </w:pPr>
          </w:p>
        </w:tc>
        <w:tc>
          <w:tcPr>
            <w:tcW w:w="4013" w:type="dxa"/>
          </w:tcPr>
          <w:p w14:paraId="7EC1647A" w14:textId="77777777" w:rsidR="004A1D48" w:rsidRPr="00B91C44" w:rsidRDefault="004A1D4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w:t>
            </w:r>
          </w:p>
        </w:tc>
        <w:tc>
          <w:tcPr>
            <w:tcW w:w="1670" w:type="dxa"/>
          </w:tcPr>
          <w:p w14:paraId="5C38A0A4" w14:textId="77777777" w:rsidR="004A1D48" w:rsidRPr="00B91C44" w:rsidRDefault="004A1D48" w:rsidP="004A1D48">
            <w:pPr>
              <w:widowControl/>
              <w:jc w:val="left"/>
              <w:rPr>
                <w:rFonts w:asciiTheme="minorEastAsia" w:eastAsiaTheme="minorEastAsia" w:hAnsiTheme="minorEastAsia"/>
                <w:szCs w:val="21"/>
              </w:rPr>
            </w:pPr>
          </w:p>
        </w:tc>
        <w:tc>
          <w:tcPr>
            <w:tcW w:w="2171" w:type="dxa"/>
          </w:tcPr>
          <w:p w14:paraId="0377AB64" w14:textId="77777777" w:rsidR="004A1D48" w:rsidRPr="00B91C44" w:rsidRDefault="004A1D48" w:rsidP="004A1D48">
            <w:pPr>
              <w:widowControl/>
              <w:jc w:val="left"/>
              <w:rPr>
                <w:rFonts w:asciiTheme="minorEastAsia" w:eastAsiaTheme="minorEastAsia" w:hAnsiTheme="minorEastAsia"/>
                <w:szCs w:val="21"/>
              </w:rPr>
            </w:pPr>
          </w:p>
        </w:tc>
      </w:tr>
      <w:tr w:rsidR="00B91C44" w:rsidRPr="00B91C44" w14:paraId="2860FD6D" w14:textId="77777777" w:rsidTr="003C1978">
        <w:tc>
          <w:tcPr>
            <w:tcW w:w="1355" w:type="dxa"/>
            <w:vMerge w:val="restart"/>
          </w:tcPr>
          <w:p w14:paraId="39F50927" w14:textId="77777777" w:rsidR="004A1D48" w:rsidRPr="00B91C44" w:rsidRDefault="004A1D48" w:rsidP="004A1D48">
            <w:pPr>
              <w:widowControl/>
              <w:jc w:val="left"/>
              <w:rPr>
                <w:rFonts w:asciiTheme="minorEastAsia" w:eastAsiaTheme="minorEastAsia" w:hAnsiTheme="minorEastAsia"/>
                <w:szCs w:val="21"/>
              </w:rPr>
            </w:pPr>
          </w:p>
          <w:p w14:paraId="086CE7CD" w14:textId="77777777" w:rsidR="004A1D48" w:rsidRPr="00B91C44" w:rsidRDefault="004A1D4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機材</w:t>
            </w:r>
          </w:p>
        </w:tc>
        <w:tc>
          <w:tcPr>
            <w:tcW w:w="4013" w:type="dxa"/>
          </w:tcPr>
          <w:p w14:paraId="550553A7" w14:textId="77777777" w:rsidR="004A1D48" w:rsidRPr="00B91C44" w:rsidRDefault="004A1D4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バックホウ</w:t>
            </w:r>
            <w:r w:rsidRPr="00B91C44">
              <w:rPr>
                <w:rFonts w:asciiTheme="minorEastAsia" w:eastAsiaTheme="minorEastAsia" w:hAnsiTheme="minorEastAsia"/>
                <w:szCs w:val="21"/>
              </w:rPr>
              <w:t>0.3ｍ3</w:t>
            </w:r>
          </w:p>
        </w:tc>
        <w:tc>
          <w:tcPr>
            <w:tcW w:w="1670" w:type="dxa"/>
          </w:tcPr>
          <w:p w14:paraId="4866FFA4" w14:textId="77777777" w:rsidR="004A1D48" w:rsidRPr="00B91C44" w:rsidRDefault="004A1D4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○人</w:t>
            </w:r>
          </w:p>
        </w:tc>
        <w:tc>
          <w:tcPr>
            <w:tcW w:w="2171" w:type="dxa"/>
          </w:tcPr>
          <w:p w14:paraId="326A057B" w14:textId="77777777" w:rsidR="004A1D48" w:rsidRPr="00B91C44" w:rsidRDefault="00003A1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令和</w:t>
            </w:r>
            <w:r w:rsidR="004A1D48" w:rsidRPr="00B91C44">
              <w:rPr>
                <w:rFonts w:asciiTheme="minorEastAsia" w:eastAsiaTheme="minorEastAsia" w:hAnsiTheme="minorEastAsia" w:hint="eastAsia"/>
                <w:szCs w:val="21"/>
              </w:rPr>
              <w:t>○年○月○日</w:t>
            </w:r>
          </w:p>
        </w:tc>
      </w:tr>
      <w:tr w:rsidR="00B91C44" w:rsidRPr="00B91C44" w14:paraId="5F46FC24" w14:textId="77777777" w:rsidTr="003C1978">
        <w:tc>
          <w:tcPr>
            <w:tcW w:w="1355" w:type="dxa"/>
            <w:vMerge/>
          </w:tcPr>
          <w:p w14:paraId="2BE70BDA" w14:textId="77777777" w:rsidR="004A1D48" w:rsidRPr="00B91C44" w:rsidRDefault="004A1D48" w:rsidP="004A1D48">
            <w:pPr>
              <w:widowControl/>
              <w:jc w:val="left"/>
              <w:rPr>
                <w:rFonts w:asciiTheme="minorEastAsia" w:eastAsiaTheme="minorEastAsia" w:hAnsiTheme="minorEastAsia"/>
                <w:szCs w:val="21"/>
              </w:rPr>
            </w:pPr>
          </w:p>
        </w:tc>
        <w:tc>
          <w:tcPr>
            <w:tcW w:w="4013" w:type="dxa"/>
          </w:tcPr>
          <w:p w14:paraId="59BE6816" w14:textId="77777777" w:rsidR="004A1D48" w:rsidRPr="00B91C44" w:rsidRDefault="004A1D4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社有車</w:t>
            </w:r>
          </w:p>
        </w:tc>
        <w:tc>
          <w:tcPr>
            <w:tcW w:w="1670" w:type="dxa"/>
          </w:tcPr>
          <w:p w14:paraId="78ABEF2D" w14:textId="77777777" w:rsidR="004A1D48" w:rsidRPr="00B91C44" w:rsidRDefault="004A1D4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○人</w:t>
            </w:r>
          </w:p>
        </w:tc>
        <w:tc>
          <w:tcPr>
            <w:tcW w:w="2171" w:type="dxa"/>
          </w:tcPr>
          <w:p w14:paraId="770393B8" w14:textId="77777777" w:rsidR="004A1D48" w:rsidRPr="00B91C44" w:rsidRDefault="00003A1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令和</w:t>
            </w:r>
            <w:r w:rsidR="004A1D48" w:rsidRPr="00B91C44">
              <w:rPr>
                <w:rFonts w:asciiTheme="minorEastAsia" w:eastAsiaTheme="minorEastAsia" w:hAnsiTheme="minorEastAsia" w:hint="eastAsia"/>
                <w:szCs w:val="21"/>
              </w:rPr>
              <w:t>○年○月○日</w:t>
            </w:r>
          </w:p>
        </w:tc>
      </w:tr>
      <w:tr w:rsidR="00B91C44" w:rsidRPr="00B91C44" w14:paraId="23AA6ADE" w14:textId="77777777" w:rsidTr="003C1978">
        <w:tc>
          <w:tcPr>
            <w:tcW w:w="1355" w:type="dxa"/>
            <w:vMerge/>
          </w:tcPr>
          <w:p w14:paraId="4143EC7C" w14:textId="77777777" w:rsidR="004A1D48" w:rsidRPr="00B91C44" w:rsidRDefault="004A1D48" w:rsidP="004A1D48">
            <w:pPr>
              <w:widowControl/>
              <w:jc w:val="left"/>
              <w:rPr>
                <w:rFonts w:asciiTheme="minorEastAsia" w:eastAsiaTheme="minorEastAsia" w:hAnsiTheme="minorEastAsia"/>
                <w:szCs w:val="21"/>
              </w:rPr>
            </w:pPr>
          </w:p>
        </w:tc>
        <w:tc>
          <w:tcPr>
            <w:tcW w:w="4013" w:type="dxa"/>
          </w:tcPr>
          <w:p w14:paraId="65D4311A" w14:textId="77777777" w:rsidR="004A1D48" w:rsidRPr="00B91C44" w:rsidRDefault="004A1D4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w:t>
            </w:r>
          </w:p>
        </w:tc>
        <w:tc>
          <w:tcPr>
            <w:tcW w:w="1670" w:type="dxa"/>
          </w:tcPr>
          <w:p w14:paraId="186CAD68" w14:textId="77777777" w:rsidR="004A1D48" w:rsidRPr="00B91C44" w:rsidRDefault="004A1D48" w:rsidP="004A1D48">
            <w:pPr>
              <w:widowControl/>
              <w:jc w:val="left"/>
              <w:rPr>
                <w:rFonts w:asciiTheme="minorEastAsia" w:eastAsiaTheme="minorEastAsia" w:hAnsiTheme="minorEastAsia"/>
                <w:szCs w:val="21"/>
              </w:rPr>
            </w:pPr>
          </w:p>
        </w:tc>
        <w:tc>
          <w:tcPr>
            <w:tcW w:w="2171" w:type="dxa"/>
          </w:tcPr>
          <w:p w14:paraId="1C452508" w14:textId="77777777" w:rsidR="004A1D48" w:rsidRPr="00B91C44" w:rsidRDefault="004A1D48" w:rsidP="004A1D48">
            <w:pPr>
              <w:widowControl/>
              <w:jc w:val="left"/>
              <w:rPr>
                <w:rFonts w:asciiTheme="minorEastAsia" w:eastAsiaTheme="minorEastAsia" w:hAnsiTheme="minorEastAsia"/>
                <w:szCs w:val="21"/>
              </w:rPr>
            </w:pPr>
          </w:p>
        </w:tc>
      </w:tr>
      <w:tr w:rsidR="00B91C44" w:rsidRPr="00B91C44" w14:paraId="76CC3673" w14:textId="77777777" w:rsidTr="003C1978">
        <w:tc>
          <w:tcPr>
            <w:tcW w:w="1355" w:type="dxa"/>
            <w:vMerge w:val="restart"/>
          </w:tcPr>
          <w:p w14:paraId="5BD27AA6" w14:textId="77777777" w:rsidR="004A1D48" w:rsidRPr="00B91C44" w:rsidRDefault="004A1D48" w:rsidP="004A1D48">
            <w:pPr>
              <w:widowControl/>
              <w:jc w:val="left"/>
              <w:rPr>
                <w:rFonts w:asciiTheme="minorEastAsia" w:eastAsiaTheme="minorEastAsia" w:hAnsiTheme="minorEastAsia"/>
                <w:szCs w:val="21"/>
              </w:rPr>
            </w:pPr>
          </w:p>
          <w:p w14:paraId="34B80E64" w14:textId="77777777" w:rsidR="004A1D48" w:rsidRPr="00B91C44" w:rsidRDefault="004A1D48" w:rsidP="004A1D48">
            <w:pPr>
              <w:widowControl/>
              <w:jc w:val="left"/>
              <w:rPr>
                <w:rFonts w:asciiTheme="minorEastAsia" w:eastAsiaTheme="minorEastAsia" w:hAnsiTheme="minorEastAsia"/>
                <w:szCs w:val="21"/>
              </w:rPr>
            </w:pPr>
          </w:p>
          <w:p w14:paraId="140CF53D" w14:textId="77777777" w:rsidR="004A1D48" w:rsidRPr="00B91C44" w:rsidRDefault="004A1D4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資材</w:t>
            </w:r>
          </w:p>
        </w:tc>
        <w:tc>
          <w:tcPr>
            <w:tcW w:w="4013" w:type="dxa"/>
          </w:tcPr>
          <w:p w14:paraId="5028CFA5" w14:textId="77777777" w:rsidR="004A1D48" w:rsidRPr="00B91C44" w:rsidRDefault="004A1D4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ブルーシート</w:t>
            </w:r>
          </w:p>
        </w:tc>
        <w:tc>
          <w:tcPr>
            <w:tcW w:w="1670" w:type="dxa"/>
          </w:tcPr>
          <w:p w14:paraId="48B2C668" w14:textId="77777777" w:rsidR="004A1D48" w:rsidRPr="00B91C44" w:rsidRDefault="004A1D4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○枚</w:t>
            </w:r>
          </w:p>
        </w:tc>
        <w:tc>
          <w:tcPr>
            <w:tcW w:w="2171" w:type="dxa"/>
          </w:tcPr>
          <w:p w14:paraId="0D7258FA" w14:textId="77777777" w:rsidR="004A1D48" w:rsidRPr="00B91C44" w:rsidRDefault="00003A1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令和</w:t>
            </w:r>
            <w:r w:rsidR="004A1D48" w:rsidRPr="00B91C44">
              <w:rPr>
                <w:rFonts w:asciiTheme="minorEastAsia" w:eastAsiaTheme="minorEastAsia" w:hAnsiTheme="minorEastAsia" w:hint="eastAsia"/>
                <w:szCs w:val="21"/>
              </w:rPr>
              <w:t>○年○月○日</w:t>
            </w:r>
          </w:p>
        </w:tc>
      </w:tr>
      <w:tr w:rsidR="00B91C44" w:rsidRPr="00B91C44" w14:paraId="73F02379" w14:textId="77777777" w:rsidTr="003C1978">
        <w:tc>
          <w:tcPr>
            <w:tcW w:w="1355" w:type="dxa"/>
            <w:vMerge/>
          </w:tcPr>
          <w:p w14:paraId="1351CC7F" w14:textId="77777777" w:rsidR="004A1D48" w:rsidRPr="00B91C44" w:rsidRDefault="004A1D48" w:rsidP="004A1D48">
            <w:pPr>
              <w:widowControl/>
              <w:jc w:val="left"/>
              <w:rPr>
                <w:rFonts w:asciiTheme="minorEastAsia" w:eastAsiaTheme="minorEastAsia" w:hAnsiTheme="minorEastAsia"/>
                <w:szCs w:val="21"/>
              </w:rPr>
            </w:pPr>
          </w:p>
        </w:tc>
        <w:tc>
          <w:tcPr>
            <w:tcW w:w="4013" w:type="dxa"/>
          </w:tcPr>
          <w:p w14:paraId="441EDB36" w14:textId="77777777" w:rsidR="004A1D48" w:rsidRPr="00B91C44" w:rsidRDefault="004A1D4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土嚢袋</w:t>
            </w:r>
          </w:p>
        </w:tc>
        <w:tc>
          <w:tcPr>
            <w:tcW w:w="1670" w:type="dxa"/>
          </w:tcPr>
          <w:p w14:paraId="6ECC6D7F" w14:textId="77777777" w:rsidR="004A1D48" w:rsidRPr="00B91C44" w:rsidRDefault="004A1D4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○袋</w:t>
            </w:r>
          </w:p>
        </w:tc>
        <w:tc>
          <w:tcPr>
            <w:tcW w:w="2171" w:type="dxa"/>
          </w:tcPr>
          <w:p w14:paraId="33919AE5" w14:textId="77777777" w:rsidR="004A1D48" w:rsidRPr="00B91C44" w:rsidRDefault="00003A18" w:rsidP="004A1D48">
            <w:pPr>
              <w:widowControl/>
              <w:jc w:val="left"/>
              <w:rPr>
                <w:rFonts w:asciiTheme="minorEastAsia" w:eastAsiaTheme="minorEastAsia" w:hAnsiTheme="minorEastAsia"/>
                <w:szCs w:val="21"/>
              </w:rPr>
            </w:pPr>
            <w:r w:rsidRPr="00B91C44">
              <w:rPr>
                <w:rFonts w:asciiTheme="minorEastAsia" w:eastAsiaTheme="minorEastAsia" w:hAnsiTheme="minorEastAsia" w:hint="eastAsia"/>
                <w:szCs w:val="21"/>
              </w:rPr>
              <w:t>令和</w:t>
            </w:r>
            <w:r w:rsidR="004A1D48" w:rsidRPr="00B91C44">
              <w:rPr>
                <w:rFonts w:asciiTheme="minorEastAsia" w:eastAsiaTheme="minorEastAsia" w:hAnsiTheme="minorEastAsia" w:hint="eastAsia"/>
                <w:szCs w:val="21"/>
              </w:rPr>
              <w:t>○年○月○日</w:t>
            </w:r>
          </w:p>
        </w:tc>
      </w:tr>
      <w:tr w:rsidR="00B91C44" w:rsidRPr="00B91C44" w14:paraId="1DC8EF1C" w14:textId="77777777" w:rsidTr="003C1978">
        <w:tblPrEx>
          <w:tblCellMar>
            <w:left w:w="99" w:type="dxa"/>
            <w:right w:w="99" w:type="dxa"/>
          </w:tblCellMar>
          <w:tblLook w:val="0000" w:firstRow="0" w:lastRow="0" w:firstColumn="0" w:lastColumn="0" w:noHBand="0" w:noVBand="0"/>
        </w:tblPrEx>
        <w:trPr>
          <w:trHeight w:val="385"/>
        </w:trPr>
        <w:tc>
          <w:tcPr>
            <w:tcW w:w="1355" w:type="dxa"/>
            <w:vMerge/>
          </w:tcPr>
          <w:p w14:paraId="5E8DC274" w14:textId="77777777" w:rsidR="004A1D48" w:rsidRPr="00B91C44" w:rsidRDefault="004A1D48" w:rsidP="004A1D48">
            <w:pPr>
              <w:jc w:val="left"/>
              <w:rPr>
                <w:rFonts w:asciiTheme="minorEastAsia" w:eastAsiaTheme="minorEastAsia" w:hAnsiTheme="minorEastAsia"/>
                <w:szCs w:val="21"/>
              </w:rPr>
            </w:pPr>
          </w:p>
        </w:tc>
        <w:tc>
          <w:tcPr>
            <w:tcW w:w="4013" w:type="dxa"/>
          </w:tcPr>
          <w:p w14:paraId="7F69D2C0" w14:textId="77777777" w:rsidR="004A1D48" w:rsidRPr="00B91C44" w:rsidRDefault="004A1D48" w:rsidP="004A1D48">
            <w:pPr>
              <w:jc w:val="left"/>
              <w:rPr>
                <w:rFonts w:asciiTheme="minorEastAsia" w:eastAsiaTheme="minorEastAsia" w:hAnsiTheme="minorEastAsia"/>
                <w:szCs w:val="21"/>
              </w:rPr>
            </w:pPr>
            <w:r w:rsidRPr="00B91C44">
              <w:rPr>
                <w:rFonts w:asciiTheme="minorEastAsia" w:eastAsiaTheme="minorEastAsia" w:hAnsiTheme="minorEastAsia" w:hint="eastAsia"/>
                <w:szCs w:val="21"/>
              </w:rPr>
              <w:t>トラロープ</w:t>
            </w:r>
          </w:p>
        </w:tc>
        <w:tc>
          <w:tcPr>
            <w:tcW w:w="1670" w:type="dxa"/>
          </w:tcPr>
          <w:p w14:paraId="19C6FE32" w14:textId="77777777" w:rsidR="004A1D48" w:rsidRPr="00B91C44" w:rsidRDefault="004A1D48" w:rsidP="004A1D48">
            <w:pPr>
              <w:jc w:val="left"/>
              <w:rPr>
                <w:rFonts w:asciiTheme="minorEastAsia" w:eastAsiaTheme="minorEastAsia" w:hAnsiTheme="minorEastAsia"/>
                <w:szCs w:val="21"/>
              </w:rPr>
            </w:pPr>
            <w:r w:rsidRPr="00B91C44">
              <w:rPr>
                <w:rFonts w:asciiTheme="minorEastAsia" w:eastAsiaTheme="minorEastAsia" w:hAnsiTheme="minorEastAsia" w:hint="eastAsia"/>
                <w:szCs w:val="21"/>
              </w:rPr>
              <w:t>○本</w:t>
            </w:r>
          </w:p>
        </w:tc>
        <w:tc>
          <w:tcPr>
            <w:tcW w:w="2171" w:type="dxa"/>
          </w:tcPr>
          <w:p w14:paraId="0212941E" w14:textId="77777777" w:rsidR="004A1D48" w:rsidRPr="00B91C44" w:rsidRDefault="00003A18" w:rsidP="004A1D48">
            <w:pPr>
              <w:jc w:val="left"/>
              <w:rPr>
                <w:rFonts w:asciiTheme="minorEastAsia" w:eastAsiaTheme="minorEastAsia" w:hAnsiTheme="minorEastAsia"/>
                <w:szCs w:val="21"/>
              </w:rPr>
            </w:pPr>
            <w:r w:rsidRPr="00B91C44">
              <w:rPr>
                <w:rFonts w:asciiTheme="minorEastAsia" w:eastAsiaTheme="minorEastAsia" w:hAnsiTheme="minorEastAsia" w:hint="eastAsia"/>
                <w:szCs w:val="21"/>
              </w:rPr>
              <w:t>令和</w:t>
            </w:r>
            <w:r w:rsidR="004A1D48" w:rsidRPr="00B91C44">
              <w:rPr>
                <w:rFonts w:asciiTheme="minorEastAsia" w:eastAsiaTheme="minorEastAsia" w:hAnsiTheme="minorEastAsia" w:hint="eastAsia"/>
                <w:szCs w:val="21"/>
              </w:rPr>
              <w:t>○年○月○日</w:t>
            </w:r>
          </w:p>
        </w:tc>
      </w:tr>
      <w:tr w:rsidR="00B91C44" w:rsidRPr="00B91C44" w14:paraId="60611FF2" w14:textId="77777777" w:rsidTr="003C1978">
        <w:tblPrEx>
          <w:tblCellMar>
            <w:left w:w="99" w:type="dxa"/>
            <w:right w:w="99" w:type="dxa"/>
          </w:tblCellMar>
          <w:tblLook w:val="0000" w:firstRow="0" w:lastRow="0" w:firstColumn="0" w:lastColumn="0" w:noHBand="0" w:noVBand="0"/>
        </w:tblPrEx>
        <w:trPr>
          <w:trHeight w:val="375"/>
        </w:trPr>
        <w:tc>
          <w:tcPr>
            <w:tcW w:w="1355" w:type="dxa"/>
            <w:vMerge/>
          </w:tcPr>
          <w:p w14:paraId="4089BF18" w14:textId="77777777" w:rsidR="004A1D48" w:rsidRPr="00B91C44" w:rsidRDefault="004A1D48" w:rsidP="004A1D48">
            <w:pPr>
              <w:jc w:val="left"/>
              <w:rPr>
                <w:rFonts w:asciiTheme="minorEastAsia" w:eastAsiaTheme="minorEastAsia" w:hAnsiTheme="minorEastAsia"/>
                <w:szCs w:val="21"/>
              </w:rPr>
            </w:pPr>
          </w:p>
        </w:tc>
        <w:tc>
          <w:tcPr>
            <w:tcW w:w="4013" w:type="dxa"/>
          </w:tcPr>
          <w:p w14:paraId="7F74D5DB" w14:textId="77777777" w:rsidR="004A1D48" w:rsidRPr="00B91C44" w:rsidRDefault="004A1D48" w:rsidP="004A1D48">
            <w:pPr>
              <w:jc w:val="left"/>
              <w:rPr>
                <w:rFonts w:asciiTheme="minorEastAsia" w:eastAsiaTheme="minorEastAsia" w:hAnsiTheme="minorEastAsia"/>
                <w:szCs w:val="21"/>
              </w:rPr>
            </w:pPr>
            <w:r w:rsidRPr="00B91C44">
              <w:rPr>
                <w:rFonts w:asciiTheme="minorEastAsia" w:eastAsiaTheme="minorEastAsia" w:hAnsiTheme="minorEastAsia" w:hint="eastAsia"/>
                <w:szCs w:val="21"/>
              </w:rPr>
              <w:t>カラーコーン</w:t>
            </w:r>
          </w:p>
        </w:tc>
        <w:tc>
          <w:tcPr>
            <w:tcW w:w="1670" w:type="dxa"/>
          </w:tcPr>
          <w:p w14:paraId="403D201B" w14:textId="77777777" w:rsidR="004A1D48" w:rsidRPr="00B91C44" w:rsidRDefault="004A1D48" w:rsidP="004A1D48">
            <w:pPr>
              <w:jc w:val="left"/>
              <w:rPr>
                <w:rFonts w:asciiTheme="minorEastAsia" w:eastAsiaTheme="minorEastAsia" w:hAnsiTheme="minorEastAsia"/>
                <w:szCs w:val="21"/>
              </w:rPr>
            </w:pPr>
            <w:r w:rsidRPr="00B91C44">
              <w:rPr>
                <w:rFonts w:asciiTheme="minorEastAsia" w:eastAsiaTheme="minorEastAsia" w:hAnsiTheme="minorEastAsia" w:hint="eastAsia"/>
                <w:szCs w:val="21"/>
              </w:rPr>
              <w:t>○個</w:t>
            </w:r>
          </w:p>
        </w:tc>
        <w:tc>
          <w:tcPr>
            <w:tcW w:w="2171" w:type="dxa"/>
          </w:tcPr>
          <w:p w14:paraId="040574DE" w14:textId="77777777" w:rsidR="004A1D48" w:rsidRPr="00B91C44" w:rsidRDefault="00003A18" w:rsidP="004A1D48">
            <w:pPr>
              <w:jc w:val="left"/>
              <w:rPr>
                <w:rFonts w:asciiTheme="minorEastAsia" w:eastAsiaTheme="minorEastAsia" w:hAnsiTheme="minorEastAsia"/>
                <w:szCs w:val="21"/>
              </w:rPr>
            </w:pPr>
            <w:r w:rsidRPr="00B91C44">
              <w:rPr>
                <w:rFonts w:asciiTheme="minorEastAsia" w:eastAsiaTheme="minorEastAsia" w:hAnsiTheme="minorEastAsia" w:hint="eastAsia"/>
                <w:szCs w:val="21"/>
              </w:rPr>
              <w:t>令和</w:t>
            </w:r>
            <w:r w:rsidR="004A1D48" w:rsidRPr="00B91C44">
              <w:rPr>
                <w:rFonts w:asciiTheme="minorEastAsia" w:eastAsiaTheme="minorEastAsia" w:hAnsiTheme="minorEastAsia" w:hint="eastAsia"/>
                <w:szCs w:val="21"/>
              </w:rPr>
              <w:t>○年○月○日</w:t>
            </w:r>
          </w:p>
        </w:tc>
      </w:tr>
      <w:tr w:rsidR="00B91C44" w:rsidRPr="00B91C44" w14:paraId="1209D303" w14:textId="77777777" w:rsidTr="003C1978">
        <w:tblPrEx>
          <w:tblCellMar>
            <w:left w:w="99" w:type="dxa"/>
            <w:right w:w="99" w:type="dxa"/>
          </w:tblCellMar>
          <w:tblLook w:val="0000" w:firstRow="0" w:lastRow="0" w:firstColumn="0" w:lastColumn="0" w:noHBand="0" w:noVBand="0"/>
        </w:tblPrEx>
        <w:trPr>
          <w:trHeight w:val="431"/>
        </w:trPr>
        <w:tc>
          <w:tcPr>
            <w:tcW w:w="1355" w:type="dxa"/>
            <w:vMerge/>
          </w:tcPr>
          <w:p w14:paraId="091362B4" w14:textId="77777777" w:rsidR="004A1D48" w:rsidRPr="00B91C44" w:rsidRDefault="004A1D48" w:rsidP="004A1D48">
            <w:pPr>
              <w:jc w:val="left"/>
              <w:rPr>
                <w:rFonts w:asciiTheme="minorEastAsia" w:eastAsiaTheme="minorEastAsia" w:hAnsiTheme="minorEastAsia"/>
                <w:szCs w:val="21"/>
              </w:rPr>
            </w:pPr>
          </w:p>
        </w:tc>
        <w:tc>
          <w:tcPr>
            <w:tcW w:w="4013" w:type="dxa"/>
          </w:tcPr>
          <w:p w14:paraId="47BE5A6C" w14:textId="77777777" w:rsidR="004A1D48" w:rsidRPr="00B91C44" w:rsidRDefault="004A1D48" w:rsidP="004A1D48">
            <w:pPr>
              <w:jc w:val="left"/>
              <w:rPr>
                <w:rFonts w:asciiTheme="minorEastAsia" w:eastAsiaTheme="minorEastAsia" w:hAnsiTheme="minorEastAsia"/>
                <w:szCs w:val="21"/>
              </w:rPr>
            </w:pPr>
            <w:r w:rsidRPr="00B91C44">
              <w:rPr>
                <w:rFonts w:asciiTheme="minorEastAsia" w:eastAsiaTheme="minorEastAsia" w:hAnsiTheme="minorEastAsia" w:hint="eastAsia"/>
                <w:szCs w:val="21"/>
              </w:rPr>
              <w:t>・・・</w:t>
            </w:r>
          </w:p>
        </w:tc>
        <w:tc>
          <w:tcPr>
            <w:tcW w:w="1670" w:type="dxa"/>
          </w:tcPr>
          <w:p w14:paraId="6C9FC290" w14:textId="77777777" w:rsidR="004A1D48" w:rsidRPr="00B91C44" w:rsidRDefault="004A1D48" w:rsidP="004A1D48">
            <w:pPr>
              <w:jc w:val="left"/>
              <w:rPr>
                <w:rFonts w:asciiTheme="minorEastAsia" w:eastAsiaTheme="minorEastAsia" w:hAnsiTheme="minorEastAsia"/>
                <w:szCs w:val="21"/>
              </w:rPr>
            </w:pPr>
          </w:p>
        </w:tc>
        <w:tc>
          <w:tcPr>
            <w:tcW w:w="2171" w:type="dxa"/>
          </w:tcPr>
          <w:p w14:paraId="47F80CA4" w14:textId="77777777" w:rsidR="004A1D48" w:rsidRPr="00B91C44" w:rsidRDefault="004A1D48" w:rsidP="004A1D48">
            <w:pPr>
              <w:jc w:val="left"/>
              <w:rPr>
                <w:rFonts w:asciiTheme="minorEastAsia" w:eastAsiaTheme="minorEastAsia" w:hAnsiTheme="minorEastAsia"/>
                <w:szCs w:val="21"/>
              </w:rPr>
            </w:pPr>
          </w:p>
        </w:tc>
      </w:tr>
      <w:tr w:rsidR="00B91C44" w:rsidRPr="00B91C44" w14:paraId="05317518" w14:textId="77777777" w:rsidTr="003C1978">
        <w:tblPrEx>
          <w:tblCellMar>
            <w:left w:w="99" w:type="dxa"/>
            <w:right w:w="99" w:type="dxa"/>
          </w:tblCellMar>
          <w:tblLook w:val="0000" w:firstRow="0" w:lastRow="0" w:firstColumn="0" w:lastColumn="0" w:noHBand="0" w:noVBand="0"/>
        </w:tblPrEx>
        <w:trPr>
          <w:trHeight w:val="417"/>
        </w:trPr>
        <w:tc>
          <w:tcPr>
            <w:tcW w:w="1355" w:type="dxa"/>
          </w:tcPr>
          <w:p w14:paraId="1DF0CEFE" w14:textId="77777777" w:rsidR="004A1D48" w:rsidRPr="00B91C44" w:rsidRDefault="004A1D48" w:rsidP="004A1D48">
            <w:pPr>
              <w:jc w:val="left"/>
              <w:rPr>
                <w:rFonts w:asciiTheme="minorEastAsia" w:eastAsiaTheme="minorEastAsia" w:hAnsiTheme="minorEastAsia"/>
                <w:szCs w:val="21"/>
              </w:rPr>
            </w:pPr>
            <w:r w:rsidRPr="00B91C44">
              <w:rPr>
                <w:rFonts w:asciiTheme="minorEastAsia" w:eastAsiaTheme="minorEastAsia" w:hAnsiTheme="minorEastAsia" w:hint="eastAsia"/>
                <w:szCs w:val="21"/>
              </w:rPr>
              <w:t>資金</w:t>
            </w:r>
          </w:p>
        </w:tc>
        <w:tc>
          <w:tcPr>
            <w:tcW w:w="4013" w:type="dxa"/>
          </w:tcPr>
          <w:p w14:paraId="3A41A2E4" w14:textId="77777777" w:rsidR="004A1D48" w:rsidRPr="00B91C44" w:rsidRDefault="004A1D48" w:rsidP="004A1D48">
            <w:pPr>
              <w:jc w:val="left"/>
              <w:rPr>
                <w:rFonts w:asciiTheme="minorEastAsia" w:eastAsiaTheme="minorEastAsia" w:hAnsiTheme="minorEastAsia"/>
                <w:szCs w:val="21"/>
              </w:rPr>
            </w:pPr>
          </w:p>
        </w:tc>
        <w:tc>
          <w:tcPr>
            <w:tcW w:w="1670" w:type="dxa"/>
          </w:tcPr>
          <w:p w14:paraId="0312DCA6" w14:textId="77777777" w:rsidR="004A1D48" w:rsidRPr="00B91C44" w:rsidRDefault="004A1D48" w:rsidP="004A1D48">
            <w:pPr>
              <w:jc w:val="left"/>
              <w:rPr>
                <w:rFonts w:asciiTheme="minorEastAsia" w:eastAsiaTheme="minorEastAsia" w:hAnsiTheme="minorEastAsia"/>
                <w:szCs w:val="21"/>
              </w:rPr>
            </w:pPr>
          </w:p>
        </w:tc>
        <w:tc>
          <w:tcPr>
            <w:tcW w:w="2171" w:type="dxa"/>
          </w:tcPr>
          <w:p w14:paraId="05A77B4A" w14:textId="77777777" w:rsidR="004A1D48" w:rsidRPr="00B91C44" w:rsidRDefault="004A1D48" w:rsidP="004A1D48">
            <w:pPr>
              <w:jc w:val="left"/>
              <w:rPr>
                <w:rFonts w:asciiTheme="minorEastAsia" w:eastAsiaTheme="minorEastAsia" w:hAnsiTheme="minorEastAsia"/>
                <w:szCs w:val="21"/>
              </w:rPr>
            </w:pPr>
          </w:p>
        </w:tc>
      </w:tr>
    </w:tbl>
    <w:p w14:paraId="5565CE75" w14:textId="77777777" w:rsidR="004A1D48" w:rsidRPr="00B91C44" w:rsidRDefault="004A1D48" w:rsidP="004A1D48">
      <w:r w:rsidRPr="00B91C44">
        <w:rPr>
          <w:rFonts w:hint="eastAsia"/>
        </w:rPr>
        <w:t>（注）記載欄の明示は記入例である。</w:t>
      </w:r>
    </w:p>
    <w:p w14:paraId="3DAE4AA7" w14:textId="77777777" w:rsidR="004A1D48" w:rsidRPr="00B91C44" w:rsidRDefault="004A1D48" w:rsidP="004A1D48"/>
    <w:p w14:paraId="6272CE0B" w14:textId="77777777" w:rsidR="004A1D48" w:rsidRPr="00B91C44" w:rsidRDefault="004A1D48" w:rsidP="00FF22F3">
      <w:pPr>
        <w:pStyle w:val="5"/>
      </w:pPr>
      <w:r w:rsidRPr="00B91C44">
        <w:rPr>
          <w:rFonts w:hint="eastAsia"/>
        </w:rPr>
        <w:t>備蓄</w:t>
      </w:r>
    </w:p>
    <w:p w14:paraId="695772FB" w14:textId="77777777" w:rsidR="004A1D48" w:rsidRPr="00B91C44" w:rsidRDefault="004A1D48" w:rsidP="00B233B5">
      <w:pPr>
        <w:pStyle w:val="a0"/>
      </w:pPr>
      <w:r w:rsidRPr="00B91C44">
        <w:rPr>
          <w:rFonts w:hint="eastAsia"/>
        </w:rPr>
        <w:t>自社の食料等の備蓄状況を把握し、応急対応メンバーが少なくとも３日間活動</w:t>
      </w:r>
      <w:r w:rsidRPr="00B91C44">
        <w:t>できる分の食料と飲料水を備蓄することが重要です。広域的な大災害の場合、救援物資が早急に届かない懸念もあります。</w:t>
      </w:r>
    </w:p>
    <w:p w14:paraId="6A48F7A7" w14:textId="46A2CFD1" w:rsidR="004A1D48" w:rsidRPr="00B91C44" w:rsidRDefault="004A1D48" w:rsidP="00564D4B">
      <w:pPr>
        <w:pStyle w:val="a0"/>
      </w:pPr>
      <w:r w:rsidRPr="00B91C44">
        <w:t>また、災害時に閉じ込め、下敷きとなった者などを救出するための機材や防塵マスクなど、救出作業を想定した機材・装備の備蓄も重要です。</w:t>
      </w:r>
      <w:r w:rsidRPr="00B91C44">
        <w:br w:type="page"/>
      </w:r>
    </w:p>
    <w:p w14:paraId="0C51BEF4" w14:textId="7367039F" w:rsidR="00C06829" w:rsidRPr="00B91C44" w:rsidRDefault="0049289F" w:rsidP="00C06829">
      <w:pPr>
        <w:widowControl/>
        <w:ind w:firstLineChars="100" w:firstLine="197"/>
        <w:jc w:val="center"/>
        <w:rPr>
          <w:rFonts w:asciiTheme="majorEastAsia" w:eastAsiaTheme="majorEastAsia" w:hAnsiTheme="majorEastAsia"/>
          <w:b/>
          <w:szCs w:val="21"/>
        </w:rPr>
      </w:pPr>
      <w:r w:rsidRPr="00B91C44">
        <w:rPr>
          <w:noProof/>
          <w:sz w:val="18"/>
          <w:szCs w:val="20"/>
        </w:rPr>
        <mc:AlternateContent>
          <mc:Choice Requires="wps">
            <w:drawing>
              <wp:anchor distT="0" distB="0" distL="114300" distR="114300" simplePos="0" relativeHeight="252802048" behindDoc="0" locked="0" layoutInCell="1" allowOverlap="1" wp14:anchorId="38C62EEA" wp14:editId="678F0A89">
                <wp:simplePos x="0" y="0"/>
                <wp:positionH relativeFrom="margin">
                  <wp:align>right</wp:align>
                </wp:positionH>
                <wp:positionV relativeFrom="paragraph">
                  <wp:posOffset>-210185</wp:posOffset>
                </wp:positionV>
                <wp:extent cx="1163782" cy="194690"/>
                <wp:effectExtent l="0" t="0" r="17780" b="15240"/>
                <wp:wrapNone/>
                <wp:docPr id="466" name="正方形/長方形 466"/>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ADD996B"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C62EEA" id="正方形/長方形 466" o:spid="_x0000_s1185" style="position:absolute;left:0;text-align:left;margin-left:40.45pt;margin-top:-16.55pt;width:91.65pt;height:15.35pt;z-index:2528020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" fillcolor="#fff2cc [663]" strokecolor="red" strokeweight="1pt">
                <v:textbox inset="0,0,0,0">
                  <w:txbxContent>
                    <w:p w14:paraId="7ADD996B"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w10:wrap anchorx="margin"/>
              </v:rect>
            </w:pict>
          </mc:Fallback>
        </mc:AlternateContent>
      </w:r>
      <w:r w:rsidR="00C06829" w:rsidRPr="00B91C44">
        <w:rPr>
          <w:rFonts w:asciiTheme="majorEastAsia" w:eastAsiaTheme="majorEastAsia" w:hAnsiTheme="majorEastAsia" w:hint="eastAsia"/>
          <w:b/>
          <w:szCs w:val="21"/>
        </w:rPr>
        <w:t xml:space="preserve">表 </w:t>
      </w:r>
      <w:r w:rsidR="00C06829" w:rsidRPr="00B91C44">
        <w:rPr>
          <w:rFonts w:asciiTheme="majorEastAsia" w:eastAsiaTheme="majorEastAsia" w:hAnsiTheme="majorEastAsia"/>
          <w:b/>
          <w:szCs w:val="21"/>
        </w:rPr>
        <w:fldChar w:fldCharType="begin"/>
      </w:r>
      <w:r w:rsidR="00C06829" w:rsidRPr="00B91C44">
        <w:rPr>
          <w:rFonts w:asciiTheme="majorEastAsia" w:eastAsiaTheme="majorEastAsia" w:hAnsiTheme="majorEastAsia"/>
          <w:b/>
          <w:szCs w:val="21"/>
        </w:rPr>
        <w:instrText xml:space="preserve"> </w:instrText>
      </w:r>
      <w:r w:rsidR="00C06829" w:rsidRPr="00B91C44">
        <w:rPr>
          <w:rFonts w:asciiTheme="majorEastAsia" w:eastAsiaTheme="majorEastAsia" w:hAnsiTheme="majorEastAsia" w:hint="eastAsia"/>
          <w:b/>
          <w:szCs w:val="21"/>
        </w:rPr>
        <w:instrText>STYLEREF 1 \s</w:instrText>
      </w:r>
      <w:r w:rsidR="00C06829" w:rsidRPr="00B91C44">
        <w:rPr>
          <w:rFonts w:asciiTheme="majorEastAsia" w:eastAsiaTheme="majorEastAsia" w:hAnsiTheme="majorEastAsia"/>
          <w:b/>
          <w:szCs w:val="21"/>
        </w:rPr>
        <w:instrText xml:space="preserve"> </w:instrText>
      </w:r>
      <w:r w:rsidR="00C06829"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00C06829" w:rsidRPr="00B91C44">
        <w:rPr>
          <w:rFonts w:asciiTheme="majorEastAsia" w:eastAsiaTheme="majorEastAsia" w:hAnsiTheme="majorEastAsia"/>
          <w:b/>
          <w:szCs w:val="21"/>
        </w:rPr>
        <w:fldChar w:fldCharType="end"/>
      </w:r>
      <w:r w:rsidR="00C06829" w:rsidRPr="00B91C44">
        <w:rPr>
          <w:rFonts w:asciiTheme="majorEastAsia" w:eastAsiaTheme="majorEastAsia" w:hAnsiTheme="majorEastAsia"/>
          <w:b/>
          <w:szCs w:val="21"/>
        </w:rPr>
        <w:t>-</w:t>
      </w:r>
      <w:r w:rsidR="00C06829" w:rsidRPr="00B91C44">
        <w:rPr>
          <w:rFonts w:asciiTheme="majorEastAsia" w:eastAsiaTheme="majorEastAsia" w:hAnsiTheme="majorEastAsia"/>
          <w:b/>
          <w:szCs w:val="21"/>
        </w:rPr>
        <w:fldChar w:fldCharType="begin"/>
      </w:r>
      <w:r w:rsidR="00C06829" w:rsidRPr="00B91C44">
        <w:rPr>
          <w:rFonts w:asciiTheme="majorEastAsia" w:eastAsiaTheme="majorEastAsia" w:hAnsiTheme="majorEastAsia"/>
          <w:b/>
          <w:szCs w:val="21"/>
        </w:rPr>
        <w:instrText xml:space="preserve"> </w:instrText>
      </w:r>
      <w:r w:rsidR="00C06829" w:rsidRPr="00B91C44">
        <w:rPr>
          <w:rFonts w:asciiTheme="majorEastAsia" w:eastAsiaTheme="majorEastAsia" w:hAnsiTheme="majorEastAsia" w:hint="eastAsia"/>
          <w:b/>
          <w:szCs w:val="21"/>
        </w:rPr>
        <w:instrText>SEQ 表 \* ARABIC \s 1</w:instrText>
      </w:r>
      <w:r w:rsidR="00C06829" w:rsidRPr="00B91C44">
        <w:rPr>
          <w:rFonts w:asciiTheme="majorEastAsia" w:eastAsiaTheme="majorEastAsia" w:hAnsiTheme="majorEastAsia"/>
          <w:b/>
          <w:szCs w:val="21"/>
        </w:rPr>
        <w:instrText xml:space="preserve"> </w:instrText>
      </w:r>
      <w:r w:rsidR="00C06829"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28</w:t>
      </w:r>
      <w:r w:rsidR="00C06829" w:rsidRPr="00B91C44">
        <w:rPr>
          <w:rFonts w:asciiTheme="majorEastAsia" w:eastAsiaTheme="majorEastAsia" w:hAnsiTheme="majorEastAsia"/>
          <w:b/>
          <w:szCs w:val="21"/>
        </w:rPr>
        <w:fldChar w:fldCharType="end"/>
      </w:r>
      <w:r w:rsidR="00C06829" w:rsidRPr="00B91C44">
        <w:rPr>
          <w:rFonts w:asciiTheme="majorEastAsia" w:eastAsiaTheme="majorEastAsia" w:hAnsiTheme="majorEastAsia"/>
          <w:b/>
          <w:szCs w:val="21"/>
        </w:rPr>
        <w:t xml:space="preserve">  応急対応メンバーのための備蓄（様式例）</w:t>
      </w:r>
    </w:p>
    <w:tbl>
      <w:tblPr>
        <w:tblStyle w:val="af0"/>
        <w:tblW w:w="0" w:type="auto"/>
        <w:tblLook w:val="04A0" w:firstRow="1" w:lastRow="0" w:firstColumn="1" w:lastColumn="0" w:noHBand="0" w:noVBand="1"/>
      </w:tblPr>
      <w:tblGrid>
        <w:gridCol w:w="1238"/>
        <w:gridCol w:w="836"/>
        <w:gridCol w:w="1653"/>
        <w:gridCol w:w="1244"/>
        <w:gridCol w:w="1517"/>
        <w:gridCol w:w="1653"/>
        <w:gridCol w:w="919"/>
      </w:tblGrid>
      <w:tr w:rsidR="00B91C44" w:rsidRPr="00B91C44" w14:paraId="5A69D7A1" w14:textId="77777777" w:rsidTr="002B0C68">
        <w:tc>
          <w:tcPr>
            <w:tcW w:w="1242" w:type="dxa"/>
            <w:shd w:val="pct20" w:color="auto" w:fill="auto"/>
          </w:tcPr>
          <w:p w14:paraId="37173EBA" w14:textId="77777777" w:rsidR="00C06829" w:rsidRPr="00B91C44" w:rsidRDefault="00C0682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品名</w:t>
            </w:r>
          </w:p>
        </w:tc>
        <w:tc>
          <w:tcPr>
            <w:tcW w:w="851" w:type="dxa"/>
            <w:shd w:val="pct20" w:color="auto" w:fill="auto"/>
          </w:tcPr>
          <w:p w14:paraId="11CE463B" w14:textId="77777777" w:rsidR="00C06829" w:rsidRPr="00B91C44" w:rsidRDefault="00C0682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個数</w:t>
            </w:r>
          </w:p>
        </w:tc>
        <w:tc>
          <w:tcPr>
            <w:tcW w:w="1701" w:type="dxa"/>
            <w:shd w:val="pct20" w:color="auto" w:fill="auto"/>
          </w:tcPr>
          <w:p w14:paraId="3169050D" w14:textId="77777777" w:rsidR="00C06829" w:rsidRPr="00B91C44" w:rsidRDefault="00C0682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保存期間</w:t>
            </w:r>
          </w:p>
        </w:tc>
        <w:tc>
          <w:tcPr>
            <w:tcW w:w="1276" w:type="dxa"/>
            <w:shd w:val="pct20" w:color="auto" w:fill="auto"/>
          </w:tcPr>
          <w:p w14:paraId="24F37F5E" w14:textId="77777777" w:rsidR="00C06829" w:rsidRPr="00B91C44" w:rsidRDefault="00C0682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保管場所</w:t>
            </w:r>
          </w:p>
        </w:tc>
        <w:tc>
          <w:tcPr>
            <w:tcW w:w="1559" w:type="dxa"/>
            <w:shd w:val="pct20" w:color="auto" w:fill="auto"/>
          </w:tcPr>
          <w:p w14:paraId="2C6A031B" w14:textId="77777777" w:rsidR="00C06829" w:rsidRPr="00B91C44" w:rsidRDefault="00C0682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管理責任者</w:t>
            </w:r>
          </w:p>
        </w:tc>
        <w:tc>
          <w:tcPr>
            <w:tcW w:w="1701" w:type="dxa"/>
            <w:shd w:val="pct20" w:color="auto" w:fill="auto"/>
          </w:tcPr>
          <w:p w14:paraId="7A05E0FF" w14:textId="77777777" w:rsidR="00C06829" w:rsidRPr="00B91C44" w:rsidRDefault="00C0682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確認時期</w:t>
            </w:r>
          </w:p>
        </w:tc>
        <w:tc>
          <w:tcPr>
            <w:tcW w:w="938" w:type="dxa"/>
            <w:shd w:val="pct20" w:color="auto" w:fill="auto"/>
          </w:tcPr>
          <w:p w14:paraId="4E958DB2" w14:textId="77777777" w:rsidR="00C06829" w:rsidRPr="00B91C44" w:rsidRDefault="00C0682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備考</w:t>
            </w:r>
          </w:p>
        </w:tc>
      </w:tr>
      <w:tr w:rsidR="00B91C44" w:rsidRPr="00B91C44" w14:paraId="34141C5C" w14:textId="77777777" w:rsidTr="002B0C68">
        <w:tc>
          <w:tcPr>
            <w:tcW w:w="1242" w:type="dxa"/>
          </w:tcPr>
          <w:p w14:paraId="29821FE5" w14:textId="77777777" w:rsidR="00C06829" w:rsidRPr="00B91C44" w:rsidRDefault="00C06829" w:rsidP="002B0C68">
            <w:pPr>
              <w:widowControl/>
              <w:jc w:val="left"/>
              <w:rPr>
                <w:szCs w:val="21"/>
              </w:rPr>
            </w:pPr>
            <w:r w:rsidRPr="00B91C44">
              <w:rPr>
                <w:rFonts w:hint="eastAsia"/>
                <w:szCs w:val="21"/>
              </w:rPr>
              <w:t>飲料水</w:t>
            </w:r>
          </w:p>
        </w:tc>
        <w:tc>
          <w:tcPr>
            <w:tcW w:w="851" w:type="dxa"/>
          </w:tcPr>
          <w:p w14:paraId="000E56F5" w14:textId="77777777" w:rsidR="00C06829" w:rsidRPr="00B91C44" w:rsidRDefault="00C06829" w:rsidP="002B0C68">
            <w:pPr>
              <w:widowControl/>
              <w:jc w:val="left"/>
              <w:rPr>
                <w:szCs w:val="21"/>
              </w:rPr>
            </w:pPr>
            <w:r w:rsidRPr="00B91C44">
              <w:rPr>
                <w:rFonts w:hint="eastAsia"/>
                <w:szCs w:val="21"/>
              </w:rPr>
              <w:t>○本</w:t>
            </w:r>
          </w:p>
        </w:tc>
        <w:tc>
          <w:tcPr>
            <w:tcW w:w="1701" w:type="dxa"/>
          </w:tcPr>
          <w:p w14:paraId="412AA269" w14:textId="77777777" w:rsidR="00C06829" w:rsidRPr="00B91C44" w:rsidRDefault="00C06829" w:rsidP="002B0C68">
            <w:pPr>
              <w:widowControl/>
              <w:jc w:val="left"/>
              <w:rPr>
                <w:szCs w:val="21"/>
              </w:rPr>
            </w:pPr>
            <w:r w:rsidRPr="00B91C44">
              <w:rPr>
                <w:rFonts w:hint="eastAsia"/>
                <w:szCs w:val="21"/>
              </w:rPr>
              <w:t>令和○年○月</w:t>
            </w:r>
          </w:p>
        </w:tc>
        <w:tc>
          <w:tcPr>
            <w:tcW w:w="1276" w:type="dxa"/>
          </w:tcPr>
          <w:p w14:paraId="1BA572D6" w14:textId="77777777" w:rsidR="00C06829" w:rsidRPr="00B91C44" w:rsidRDefault="00C06829" w:rsidP="002B0C68">
            <w:pPr>
              <w:widowControl/>
              <w:jc w:val="left"/>
              <w:rPr>
                <w:szCs w:val="21"/>
              </w:rPr>
            </w:pPr>
            <w:r w:rsidRPr="00B91C44">
              <w:rPr>
                <w:rFonts w:hint="eastAsia"/>
                <w:szCs w:val="21"/>
              </w:rPr>
              <w:t>倉庫Ｂ棟</w:t>
            </w:r>
          </w:p>
        </w:tc>
        <w:tc>
          <w:tcPr>
            <w:tcW w:w="1559" w:type="dxa"/>
          </w:tcPr>
          <w:p w14:paraId="353330F1" w14:textId="77777777" w:rsidR="00C06829" w:rsidRPr="00B91C44" w:rsidRDefault="00C06829" w:rsidP="002B0C68">
            <w:pPr>
              <w:widowControl/>
              <w:jc w:val="left"/>
              <w:rPr>
                <w:szCs w:val="21"/>
              </w:rPr>
            </w:pPr>
            <w:r w:rsidRPr="00B91C44">
              <w:rPr>
                <w:rFonts w:hint="eastAsia"/>
                <w:szCs w:val="21"/>
              </w:rPr>
              <w:t>○○部長</w:t>
            </w:r>
          </w:p>
        </w:tc>
        <w:tc>
          <w:tcPr>
            <w:tcW w:w="1701" w:type="dxa"/>
          </w:tcPr>
          <w:p w14:paraId="07E9660B" w14:textId="77777777" w:rsidR="00C06829" w:rsidRPr="00B91C44" w:rsidRDefault="00C06829" w:rsidP="002B0C68">
            <w:pPr>
              <w:widowControl/>
              <w:jc w:val="left"/>
              <w:rPr>
                <w:szCs w:val="21"/>
              </w:rPr>
            </w:pPr>
            <w:r w:rsidRPr="00B91C44">
              <w:rPr>
                <w:rFonts w:hint="eastAsia"/>
                <w:szCs w:val="21"/>
              </w:rPr>
              <w:t>令和○年○月</w:t>
            </w:r>
          </w:p>
        </w:tc>
        <w:tc>
          <w:tcPr>
            <w:tcW w:w="938" w:type="dxa"/>
          </w:tcPr>
          <w:p w14:paraId="1FFC7B55" w14:textId="77777777" w:rsidR="00C06829" w:rsidRPr="00B91C44" w:rsidRDefault="00C06829" w:rsidP="002B0C68">
            <w:pPr>
              <w:widowControl/>
              <w:jc w:val="left"/>
              <w:rPr>
                <w:szCs w:val="21"/>
              </w:rPr>
            </w:pPr>
            <w:r w:rsidRPr="00B91C44">
              <w:rPr>
                <w:rFonts w:hint="eastAsia"/>
                <w:szCs w:val="21"/>
              </w:rPr>
              <w:t>２Ｌ</w:t>
            </w:r>
          </w:p>
        </w:tc>
      </w:tr>
      <w:tr w:rsidR="00B91C44" w:rsidRPr="00B91C44" w14:paraId="71A09CEC" w14:textId="77777777" w:rsidTr="002B0C68">
        <w:tc>
          <w:tcPr>
            <w:tcW w:w="1242" w:type="dxa"/>
          </w:tcPr>
          <w:p w14:paraId="0290BCE8" w14:textId="77777777" w:rsidR="00C06829" w:rsidRPr="00B91C44" w:rsidRDefault="00C06829" w:rsidP="002B0C68">
            <w:pPr>
              <w:widowControl/>
              <w:jc w:val="left"/>
              <w:rPr>
                <w:szCs w:val="21"/>
              </w:rPr>
            </w:pPr>
            <w:r w:rsidRPr="00B91C44">
              <w:rPr>
                <w:rFonts w:hint="eastAsia"/>
                <w:szCs w:val="21"/>
              </w:rPr>
              <w:t>非常食</w:t>
            </w:r>
          </w:p>
        </w:tc>
        <w:tc>
          <w:tcPr>
            <w:tcW w:w="851" w:type="dxa"/>
          </w:tcPr>
          <w:p w14:paraId="05ABCEB3" w14:textId="77777777" w:rsidR="00C06829" w:rsidRPr="00B91C44" w:rsidRDefault="00C06829" w:rsidP="002B0C68">
            <w:pPr>
              <w:widowControl/>
              <w:jc w:val="left"/>
              <w:rPr>
                <w:szCs w:val="21"/>
              </w:rPr>
            </w:pPr>
            <w:r w:rsidRPr="00B91C44">
              <w:rPr>
                <w:rFonts w:hint="eastAsia"/>
                <w:szCs w:val="21"/>
              </w:rPr>
              <w:t>○食</w:t>
            </w:r>
          </w:p>
        </w:tc>
        <w:tc>
          <w:tcPr>
            <w:tcW w:w="1701" w:type="dxa"/>
          </w:tcPr>
          <w:p w14:paraId="2B256845" w14:textId="77777777" w:rsidR="00C06829" w:rsidRPr="00B91C44" w:rsidRDefault="00C06829" w:rsidP="002B0C68">
            <w:pPr>
              <w:widowControl/>
              <w:jc w:val="left"/>
              <w:rPr>
                <w:szCs w:val="21"/>
              </w:rPr>
            </w:pPr>
            <w:r w:rsidRPr="00B91C44">
              <w:rPr>
                <w:rFonts w:hint="eastAsia"/>
                <w:szCs w:val="21"/>
              </w:rPr>
              <w:t>令和○年○月</w:t>
            </w:r>
          </w:p>
        </w:tc>
        <w:tc>
          <w:tcPr>
            <w:tcW w:w="1276" w:type="dxa"/>
          </w:tcPr>
          <w:p w14:paraId="551DF539" w14:textId="77777777" w:rsidR="00C06829" w:rsidRPr="00B91C44" w:rsidRDefault="00C06829" w:rsidP="002B0C68">
            <w:pPr>
              <w:widowControl/>
              <w:jc w:val="left"/>
              <w:rPr>
                <w:szCs w:val="21"/>
              </w:rPr>
            </w:pPr>
            <w:r w:rsidRPr="00B91C44">
              <w:rPr>
                <w:rFonts w:hint="eastAsia"/>
                <w:szCs w:val="21"/>
              </w:rPr>
              <w:t>倉庫Ｂ棟</w:t>
            </w:r>
          </w:p>
        </w:tc>
        <w:tc>
          <w:tcPr>
            <w:tcW w:w="1559" w:type="dxa"/>
          </w:tcPr>
          <w:p w14:paraId="79557850" w14:textId="77777777" w:rsidR="00C06829" w:rsidRPr="00B91C44" w:rsidRDefault="00C06829" w:rsidP="002B0C68">
            <w:pPr>
              <w:widowControl/>
              <w:jc w:val="left"/>
              <w:rPr>
                <w:szCs w:val="21"/>
              </w:rPr>
            </w:pPr>
            <w:r w:rsidRPr="00B91C44">
              <w:rPr>
                <w:rFonts w:hint="eastAsia"/>
                <w:szCs w:val="21"/>
              </w:rPr>
              <w:t>○○部長</w:t>
            </w:r>
          </w:p>
        </w:tc>
        <w:tc>
          <w:tcPr>
            <w:tcW w:w="1701" w:type="dxa"/>
          </w:tcPr>
          <w:p w14:paraId="5EF58D19" w14:textId="77777777" w:rsidR="00C06829" w:rsidRPr="00B91C44" w:rsidRDefault="00C06829" w:rsidP="002B0C68">
            <w:pPr>
              <w:widowControl/>
              <w:jc w:val="left"/>
              <w:rPr>
                <w:szCs w:val="21"/>
              </w:rPr>
            </w:pPr>
            <w:r w:rsidRPr="00B91C44">
              <w:rPr>
                <w:rFonts w:hint="eastAsia"/>
                <w:szCs w:val="21"/>
              </w:rPr>
              <w:t>令和○年○月</w:t>
            </w:r>
          </w:p>
        </w:tc>
        <w:tc>
          <w:tcPr>
            <w:tcW w:w="938" w:type="dxa"/>
          </w:tcPr>
          <w:p w14:paraId="0D32D1A0" w14:textId="77777777" w:rsidR="00C06829" w:rsidRPr="00B91C44" w:rsidRDefault="00C06829" w:rsidP="002B0C68">
            <w:pPr>
              <w:widowControl/>
              <w:jc w:val="left"/>
              <w:rPr>
                <w:szCs w:val="21"/>
              </w:rPr>
            </w:pPr>
          </w:p>
        </w:tc>
      </w:tr>
      <w:tr w:rsidR="00B91C44" w:rsidRPr="00B91C44" w14:paraId="3A5F6309" w14:textId="77777777" w:rsidTr="002B0C68">
        <w:tc>
          <w:tcPr>
            <w:tcW w:w="1242" w:type="dxa"/>
          </w:tcPr>
          <w:p w14:paraId="39B0F39C" w14:textId="77777777" w:rsidR="00C06829" w:rsidRPr="00B91C44" w:rsidRDefault="00C06829" w:rsidP="002B0C68">
            <w:pPr>
              <w:widowControl/>
              <w:jc w:val="left"/>
              <w:rPr>
                <w:szCs w:val="21"/>
              </w:rPr>
            </w:pPr>
            <w:r w:rsidRPr="00B91C44">
              <w:rPr>
                <w:rFonts w:hint="eastAsia"/>
                <w:szCs w:val="21"/>
              </w:rPr>
              <w:t>・・・・</w:t>
            </w:r>
          </w:p>
        </w:tc>
        <w:tc>
          <w:tcPr>
            <w:tcW w:w="851" w:type="dxa"/>
          </w:tcPr>
          <w:p w14:paraId="547E7479" w14:textId="77777777" w:rsidR="00C06829" w:rsidRPr="00B91C44" w:rsidRDefault="00C06829" w:rsidP="002B0C68">
            <w:pPr>
              <w:widowControl/>
              <w:jc w:val="left"/>
              <w:rPr>
                <w:szCs w:val="21"/>
              </w:rPr>
            </w:pPr>
          </w:p>
        </w:tc>
        <w:tc>
          <w:tcPr>
            <w:tcW w:w="1701" w:type="dxa"/>
          </w:tcPr>
          <w:p w14:paraId="124726C4" w14:textId="77777777" w:rsidR="00C06829" w:rsidRPr="00B91C44" w:rsidRDefault="00C06829" w:rsidP="002B0C68">
            <w:pPr>
              <w:widowControl/>
              <w:jc w:val="left"/>
              <w:rPr>
                <w:szCs w:val="21"/>
              </w:rPr>
            </w:pPr>
          </w:p>
        </w:tc>
        <w:tc>
          <w:tcPr>
            <w:tcW w:w="1276" w:type="dxa"/>
          </w:tcPr>
          <w:p w14:paraId="4EA6FAC1" w14:textId="77777777" w:rsidR="00C06829" w:rsidRPr="00B91C44" w:rsidRDefault="00C06829" w:rsidP="002B0C68">
            <w:pPr>
              <w:widowControl/>
              <w:jc w:val="left"/>
              <w:rPr>
                <w:szCs w:val="21"/>
              </w:rPr>
            </w:pPr>
          </w:p>
        </w:tc>
        <w:tc>
          <w:tcPr>
            <w:tcW w:w="1559" w:type="dxa"/>
          </w:tcPr>
          <w:p w14:paraId="76EE97E0" w14:textId="77777777" w:rsidR="00C06829" w:rsidRPr="00B91C44" w:rsidRDefault="00C06829" w:rsidP="002B0C68">
            <w:pPr>
              <w:widowControl/>
              <w:jc w:val="left"/>
              <w:rPr>
                <w:szCs w:val="21"/>
              </w:rPr>
            </w:pPr>
          </w:p>
        </w:tc>
        <w:tc>
          <w:tcPr>
            <w:tcW w:w="1701" w:type="dxa"/>
          </w:tcPr>
          <w:p w14:paraId="3A455D71" w14:textId="77777777" w:rsidR="00C06829" w:rsidRPr="00B91C44" w:rsidRDefault="00C06829" w:rsidP="002B0C68">
            <w:pPr>
              <w:widowControl/>
              <w:jc w:val="left"/>
              <w:rPr>
                <w:szCs w:val="21"/>
              </w:rPr>
            </w:pPr>
          </w:p>
        </w:tc>
        <w:tc>
          <w:tcPr>
            <w:tcW w:w="938" w:type="dxa"/>
          </w:tcPr>
          <w:p w14:paraId="121E95A4" w14:textId="77777777" w:rsidR="00C06829" w:rsidRPr="00B91C44" w:rsidRDefault="00C06829" w:rsidP="002B0C68">
            <w:pPr>
              <w:widowControl/>
              <w:jc w:val="left"/>
              <w:rPr>
                <w:szCs w:val="21"/>
              </w:rPr>
            </w:pPr>
          </w:p>
        </w:tc>
      </w:tr>
    </w:tbl>
    <w:p w14:paraId="78671B6B" w14:textId="77777777" w:rsidR="00C06829" w:rsidRPr="00B91C44" w:rsidRDefault="00C06829" w:rsidP="00C06829">
      <w:r w:rsidRPr="00B91C44">
        <w:rPr>
          <w:rFonts w:hint="eastAsia"/>
        </w:rPr>
        <w:t>（注）記載欄の明示は記入例である。</w:t>
      </w:r>
    </w:p>
    <w:p w14:paraId="2693DF32" w14:textId="4DC261C6" w:rsidR="00C06829" w:rsidRPr="00B91C44" w:rsidRDefault="00C06829" w:rsidP="00C06829">
      <w:pPr>
        <w:widowControl/>
        <w:ind w:leftChars="100" w:left="1134" w:hangingChars="400" w:hanging="907"/>
        <w:jc w:val="left"/>
      </w:pPr>
      <w:r w:rsidRPr="00B91C44">
        <w:rPr>
          <w:rFonts w:hint="eastAsia"/>
        </w:rPr>
        <w:t>説明：1.飲料水、食料については</w:t>
      </w:r>
      <w:r w:rsidR="00D667A7" w:rsidRPr="00B91C44">
        <w:rPr>
          <w:rFonts w:hint="eastAsia"/>
        </w:rPr>
        <w:t>３</w:t>
      </w:r>
      <w:r w:rsidRPr="00B91C44">
        <w:t>日分程度の備蓄量を算出した根拠を記載、もしくは資料を添付して下さい。</w:t>
      </w:r>
    </w:p>
    <w:p w14:paraId="11E63671" w14:textId="77777777" w:rsidR="00C06829" w:rsidRPr="00B91C44" w:rsidRDefault="00C06829" w:rsidP="00C06829">
      <w:pPr>
        <w:widowControl/>
        <w:ind w:leftChars="400" w:left="1134" w:hangingChars="100" w:hanging="227"/>
        <w:jc w:val="left"/>
      </w:pPr>
      <w:r w:rsidRPr="00B91C44">
        <w:rPr>
          <w:rFonts w:hint="eastAsia"/>
        </w:rPr>
        <w:t>2.</w:t>
      </w:r>
      <w:r w:rsidRPr="00B91C44">
        <w:t>備蓄量は、応急対応メンバー用を超えて社員全体用を目指すことが推奨されます。</w:t>
      </w:r>
    </w:p>
    <w:p w14:paraId="47C34625" w14:textId="77777777" w:rsidR="00C06829" w:rsidRPr="00B91C44" w:rsidRDefault="00C06829" w:rsidP="00C06829">
      <w:pPr>
        <w:widowControl/>
        <w:ind w:leftChars="400" w:left="1134" w:hangingChars="100" w:hanging="227"/>
        <w:jc w:val="left"/>
      </w:pPr>
      <w:r w:rsidRPr="00B91C44">
        <w:rPr>
          <w:rFonts w:hint="eastAsia"/>
        </w:rPr>
        <w:t>3.</w:t>
      </w:r>
      <w:r w:rsidRPr="00B91C44">
        <w:t>保存期限は、「</w:t>
      </w:r>
      <w:r w:rsidRPr="00B91C44">
        <w:rPr>
          <w:rFonts w:hint="eastAsia"/>
        </w:rPr>
        <w:t>令和</w:t>
      </w:r>
      <w:r w:rsidRPr="00B91C44">
        <w:t>○年○月」と時期を具体的に記入してください。</w:t>
      </w:r>
    </w:p>
    <w:p w14:paraId="2966E304" w14:textId="54D719FF" w:rsidR="00C06829" w:rsidRPr="00B91C44" w:rsidRDefault="00C06829" w:rsidP="00C06829">
      <w:pPr>
        <w:widowControl/>
        <w:ind w:leftChars="400" w:left="1134" w:hangingChars="100" w:hanging="227"/>
        <w:jc w:val="left"/>
      </w:pPr>
      <w:r w:rsidRPr="00B91C44">
        <w:rPr>
          <w:rFonts w:hint="eastAsia"/>
        </w:rPr>
        <w:t>4.</w:t>
      </w:r>
      <w:r w:rsidRPr="00B91C44">
        <w:t>備蓄量が不足している場合は、今後の購入予定を記入してください。</w:t>
      </w:r>
    </w:p>
    <w:p w14:paraId="6B1FE7AB" w14:textId="5B0D4133" w:rsidR="00C06829" w:rsidRPr="00B91C44" w:rsidRDefault="0049289F" w:rsidP="00C06829">
      <w:r w:rsidRPr="00B91C44">
        <w:rPr>
          <w:noProof/>
          <w:sz w:val="18"/>
          <w:szCs w:val="20"/>
        </w:rPr>
        <mc:AlternateContent>
          <mc:Choice Requires="wps">
            <w:drawing>
              <wp:anchor distT="0" distB="0" distL="114300" distR="114300" simplePos="0" relativeHeight="252804096" behindDoc="0" locked="0" layoutInCell="1" allowOverlap="1" wp14:anchorId="351726B8" wp14:editId="268B1B25">
                <wp:simplePos x="0" y="0"/>
                <wp:positionH relativeFrom="margin">
                  <wp:align>right</wp:align>
                </wp:positionH>
                <wp:positionV relativeFrom="paragraph">
                  <wp:posOffset>27940</wp:posOffset>
                </wp:positionV>
                <wp:extent cx="1163782" cy="194690"/>
                <wp:effectExtent l="0" t="0" r="17780" b="15240"/>
                <wp:wrapNone/>
                <wp:docPr id="467" name="正方形/長方形 467"/>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5941EA8"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1726B8" id="正方形/長方形 467" o:spid="_x0000_s1186" style="position:absolute;left:0;text-align:left;margin-left:40.45pt;margin-top:2.2pt;width:91.65pt;height:15.35pt;z-index:2528040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" fillcolor="#fff2cc [663]" strokecolor="red" strokeweight="1pt">
                <v:textbox inset="0,0,0,0">
                  <w:txbxContent>
                    <w:p w14:paraId="75941EA8"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w10:wrap anchorx="margin"/>
              </v:rect>
            </w:pict>
          </mc:Fallback>
        </mc:AlternateContent>
      </w:r>
    </w:p>
    <w:p w14:paraId="42077572" w14:textId="48EF02BA" w:rsidR="00C06829" w:rsidRPr="00B91C44" w:rsidRDefault="00C06829" w:rsidP="00C06829">
      <w:pPr>
        <w:ind w:firstLineChars="100" w:firstLine="228"/>
        <w:jc w:val="center"/>
        <w:rPr>
          <w:rFonts w:asciiTheme="majorEastAsia" w:eastAsiaTheme="majorEastAsia" w:hAnsiTheme="majorEastAsia"/>
          <w:b/>
          <w:szCs w:val="21"/>
        </w:rPr>
      </w:pPr>
      <w:r w:rsidRPr="00B91C44">
        <w:rPr>
          <w:rFonts w:asciiTheme="majorEastAsia" w:eastAsiaTheme="majorEastAsia" w:hAnsiTheme="majorEastAsia" w:hint="eastAsia"/>
          <w:b/>
          <w:szCs w:val="21"/>
        </w:rPr>
        <w:t xml:space="preserve">表 </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STYLEREF 1 \s</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SEQ 表 \* ARABIC \s 1</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29</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 xml:space="preserve">  災害時の救出用機材等の備蓄（様式例）</w:t>
      </w:r>
    </w:p>
    <w:tbl>
      <w:tblPr>
        <w:tblStyle w:val="af0"/>
        <w:tblW w:w="0" w:type="auto"/>
        <w:tblLook w:val="04A0" w:firstRow="1" w:lastRow="0" w:firstColumn="1" w:lastColumn="0" w:noHBand="0" w:noVBand="1"/>
      </w:tblPr>
      <w:tblGrid>
        <w:gridCol w:w="2263"/>
        <w:gridCol w:w="709"/>
        <w:gridCol w:w="1306"/>
        <w:gridCol w:w="1657"/>
        <w:gridCol w:w="2067"/>
        <w:gridCol w:w="1058"/>
      </w:tblGrid>
      <w:tr w:rsidR="00B91C44" w:rsidRPr="00B91C44" w14:paraId="6A40BAD2" w14:textId="77777777" w:rsidTr="002B0C68">
        <w:tc>
          <w:tcPr>
            <w:tcW w:w="2263" w:type="dxa"/>
            <w:shd w:val="pct20" w:color="auto" w:fill="auto"/>
          </w:tcPr>
          <w:p w14:paraId="333166AA" w14:textId="77777777" w:rsidR="00C06829" w:rsidRPr="00B91C44" w:rsidRDefault="00C0682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品名</w:t>
            </w:r>
          </w:p>
        </w:tc>
        <w:tc>
          <w:tcPr>
            <w:tcW w:w="709" w:type="dxa"/>
            <w:shd w:val="pct20" w:color="auto" w:fill="auto"/>
          </w:tcPr>
          <w:p w14:paraId="093C4FD8" w14:textId="77777777" w:rsidR="00C06829" w:rsidRPr="00B91C44" w:rsidRDefault="00C0682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個数</w:t>
            </w:r>
          </w:p>
        </w:tc>
        <w:tc>
          <w:tcPr>
            <w:tcW w:w="1306" w:type="dxa"/>
            <w:shd w:val="pct20" w:color="auto" w:fill="auto"/>
          </w:tcPr>
          <w:p w14:paraId="69CFBAE7" w14:textId="77777777" w:rsidR="00C06829" w:rsidRPr="00B91C44" w:rsidRDefault="00C0682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保管場所</w:t>
            </w:r>
          </w:p>
        </w:tc>
        <w:tc>
          <w:tcPr>
            <w:tcW w:w="1657" w:type="dxa"/>
            <w:shd w:val="pct20" w:color="auto" w:fill="auto"/>
          </w:tcPr>
          <w:p w14:paraId="61421AEA" w14:textId="77777777" w:rsidR="00C06829" w:rsidRPr="00B91C44" w:rsidRDefault="00C0682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管理責任者</w:t>
            </w:r>
          </w:p>
        </w:tc>
        <w:tc>
          <w:tcPr>
            <w:tcW w:w="2067" w:type="dxa"/>
            <w:shd w:val="pct20" w:color="auto" w:fill="auto"/>
          </w:tcPr>
          <w:p w14:paraId="400F6B88" w14:textId="77777777" w:rsidR="00C06829" w:rsidRPr="00B91C44" w:rsidRDefault="00C0682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確認時期</w:t>
            </w:r>
          </w:p>
        </w:tc>
        <w:tc>
          <w:tcPr>
            <w:tcW w:w="1058" w:type="dxa"/>
            <w:shd w:val="pct20" w:color="auto" w:fill="auto"/>
          </w:tcPr>
          <w:p w14:paraId="2A9D2928" w14:textId="77777777" w:rsidR="00C06829" w:rsidRPr="00B91C44" w:rsidRDefault="00C0682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備考</w:t>
            </w:r>
          </w:p>
        </w:tc>
      </w:tr>
      <w:tr w:rsidR="00B91C44" w:rsidRPr="00B91C44" w14:paraId="7A1B0FE3" w14:textId="77777777" w:rsidTr="002B0C68">
        <w:tc>
          <w:tcPr>
            <w:tcW w:w="2263" w:type="dxa"/>
          </w:tcPr>
          <w:p w14:paraId="504BFB94" w14:textId="77777777" w:rsidR="00C06829" w:rsidRPr="00B91C44" w:rsidRDefault="00C06829" w:rsidP="002B0C68">
            <w:pPr>
              <w:widowControl/>
              <w:jc w:val="left"/>
              <w:rPr>
                <w:szCs w:val="21"/>
              </w:rPr>
            </w:pPr>
            <w:r w:rsidRPr="00B91C44">
              <w:rPr>
                <w:rFonts w:hint="eastAsia"/>
                <w:szCs w:val="21"/>
              </w:rPr>
              <w:t>バール</w:t>
            </w:r>
          </w:p>
        </w:tc>
        <w:tc>
          <w:tcPr>
            <w:tcW w:w="709" w:type="dxa"/>
          </w:tcPr>
          <w:p w14:paraId="0DFF4F2F" w14:textId="77777777" w:rsidR="00C06829" w:rsidRPr="00B91C44" w:rsidRDefault="00C06829" w:rsidP="002B0C68">
            <w:pPr>
              <w:widowControl/>
              <w:jc w:val="left"/>
              <w:rPr>
                <w:szCs w:val="21"/>
              </w:rPr>
            </w:pPr>
            <w:r w:rsidRPr="00B91C44">
              <w:rPr>
                <w:rFonts w:hint="eastAsia"/>
                <w:szCs w:val="21"/>
              </w:rPr>
              <w:t>○本</w:t>
            </w:r>
          </w:p>
        </w:tc>
        <w:tc>
          <w:tcPr>
            <w:tcW w:w="1306" w:type="dxa"/>
          </w:tcPr>
          <w:p w14:paraId="168D7F90" w14:textId="77777777" w:rsidR="00C06829" w:rsidRPr="00B91C44" w:rsidRDefault="00C06829" w:rsidP="002B0C68">
            <w:pPr>
              <w:widowControl/>
              <w:jc w:val="left"/>
              <w:rPr>
                <w:szCs w:val="21"/>
              </w:rPr>
            </w:pPr>
            <w:r w:rsidRPr="00B91C44">
              <w:rPr>
                <w:rFonts w:hint="eastAsia"/>
                <w:szCs w:val="21"/>
              </w:rPr>
              <w:t>倉庫Ｂ棟</w:t>
            </w:r>
          </w:p>
        </w:tc>
        <w:tc>
          <w:tcPr>
            <w:tcW w:w="1657" w:type="dxa"/>
          </w:tcPr>
          <w:p w14:paraId="4D6387B6" w14:textId="77777777" w:rsidR="00C06829" w:rsidRPr="00B91C44" w:rsidRDefault="00C06829" w:rsidP="002B0C68">
            <w:pPr>
              <w:widowControl/>
              <w:jc w:val="left"/>
              <w:rPr>
                <w:szCs w:val="21"/>
              </w:rPr>
            </w:pPr>
            <w:r w:rsidRPr="00B91C44">
              <w:rPr>
                <w:rFonts w:hint="eastAsia"/>
                <w:szCs w:val="21"/>
              </w:rPr>
              <w:t>○○部長</w:t>
            </w:r>
          </w:p>
        </w:tc>
        <w:tc>
          <w:tcPr>
            <w:tcW w:w="2067" w:type="dxa"/>
          </w:tcPr>
          <w:p w14:paraId="7E5A2722" w14:textId="77777777" w:rsidR="00C06829" w:rsidRPr="00B91C44" w:rsidRDefault="00C06829" w:rsidP="002B0C68">
            <w:pPr>
              <w:widowControl/>
              <w:jc w:val="left"/>
              <w:rPr>
                <w:szCs w:val="21"/>
              </w:rPr>
            </w:pPr>
            <w:r w:rsidRPr="00B91C44">
              <w:rPr>
                <w:rFonts w:hint="eastAsia"/>
                <w:szCs w:val="21"/>
              </w:rPr>
              <w:t>令和○年○月</w:t>
            </w:r>
          </w:p>
        </w:tc>
        <w:tc>
          <w:tcPr>
            <w:tcW w:w="1058" w:type="dxa"/>
          </w:tcPr>
          <w:p w14:paraId="639C3145" w14:textId="77777777" w:rsidR="00C06829" w:rsidRPr="00B91C44" w:rsidRDefault="00C06829" w:rsidP="002B0C68">
            <w:pPr>
              <w:widowControl/>
              <w:jc w:val="left"/>
              <w:rPr>
                <w:szCs w:val="21"/>
              </w:rPr>
            </w:pPr>
          </w:p>
        </w:tc>
      </w:tr>
      <w:tr w:rsidR="00B91C44" w:rsidRPr="00B91C44" w14:paraId="47ED645E" w14:textId="77777777" w:rsidTr="002B0C68">
        <w:tc>
          <w:tcPr>
            <w:tcW w:w="2263" w:type="dxa"/>
          </w:tcPr>
          <w:p w14:paraId="7B3D5FE9" w14:textId="77777777" w:rsidR="00C06829" w:rsidRPr="00B91C44" w:rsidRDefault="00C06829" w:rsidP="002B0C68">
            <w:pPr>
              <w:widowControl/>
              <w:jc w:val="left"/>
              <w:rPr>
                <w:szCs w:val="21"/>
              </w:rPr>
            </w:pPr>
            <w:r w:rsidRPr="00B91C44">
              <w:rPr>
                <w:rFonts w:hint="eastAsia"/>
                <w:szCs w:val="21"/>
              </w:rPr>
              <w:t>のこぎり</w:t>
            </w:r>
          </w:p>
        </w:tc>
        <w:tc>
          <w:tcPr>
            <w:tcW w:w="709" w:type="dxa"/>
          </w:tcPr>
          <w:p w14:paraId="7C9575F0" w14:textId="77777777" w:rsidR="00C06829" w:rsidRPr="00B91C44" w:rsidRDefault="00C06829" w:rsidP="002B0C68">
            <w:pPr>
              <w:widowControl/>
              <w:jc w:val="left"/>
              <w:rPr>
                <w:szCs w:val="21"/>
              </w:rPr>
            </w:pPr>
            <w:r w:rsidRPr="00B91C44">
              <w:rPr>
                <w:rFonts w:hint="eastAsia"/>
                <w:szCs w:val="21"/>
              </w:rPr>
              <w:t>○本</w:t>
            </w:r>
          </w:p>
        </w:tc>
        <w:tc>
          <w:tcPr>
            <w:tcW w:w="1306" w:type="dxa"/>
          </w:tcPr>
          <w:p w14:paraId="0CDA619D" w14:textId="77777777" w:rsidR="00C06829" w:rsidRPr="00B91C44" w:rsidRDefault="00C06829" w:rsidP="002B0C68">
            <w:pPr>
              <w:widowControl/>
              <w:jc w:val="left"/>
              <w:rPr>
                <w:szCs w:val="21"/>
              </w:rPr>
            </w:pPr>
            <w:r w:rsidRPr="00B91C44">
              <w:rPr>
                <w:rFonts w:hint="eastAsia"/>
                <w:szCs w:val="21"/>
              </w:rPr>
              <w:t>倉庫Ｂ棟</w:t>
            </w:r>
          </w:p>
        </w:tc>
        <w:tc>
          <w:tcPr>
            <w:tcW w:w="1657" w:type="dxa"/>
          </w:tcPr>
          <w:p w14:paraId="30DF8D64" w14:textId="77777777" w:rsidR="00C06829" w:rsidRPr="00B91C44" w:rsidRDefault="00C06829" w:rsidP="002B0C68">
            <w:pPr>
              <w:widowControl/>
              <w:jc w:val="left"/>
              <w:rPr>
                <w:szCs w:val="21"/>
              </w:rPr>
            </w:pPr>
            <w:r w:rsidRPr="00B91C44">
              <w:rPr>
                <w:rFonts w:hint="eastAsia"/>
                <w:szCs w:val="21"/>
              </w:rPr>
              <w:t>○○部長</w:t>
            </w:r>
          </w:p>
        </w:tc>
        <w:tc>
          <w:tcPr>
            <w:tcW w:w="2067" w:type="dxa"/>
          </w:tcPr>
          <w:p w14:paraId="0B400881" w14:textId="77777777" w:rsidR="00C06829" w:rsidRPr="00B91C44" w:rsidRDefault="00C06829" w:rsidP="002B0C68">
            <w:pPr>
              <w:widowControl/>
              <w:jc w:val="left"/>
              <w:rPr>
                <w:szCs w:val="21"/>
              </w:rPr>
            </w:pPr>
            <w:r w:rsidRPr="00B91C44">
              <w:rPr>
                <w:rFonts w:hint="eastAsia"/>
                <w:szCs w:val="21"/>
              </w:rPr>
              <w:t>令和○年○月</w:t>
            </w:r>
          </w:p>
        </w:tc>
        <w:tc>
          <w:tcPr>
            <w:tcW w:w="1058" w:type="dxa"/>
          </w:tcPr>
          <w:p w14:paraId="3292E1CE" w14:textId="77777777" w:rsidR="00C06829" w:rsidRPr="00B91C44" w:rsidRDefault="00C06829" w:rsidP="002B0C68">
            <w:pPr>
              <w:widowControl/>
              <w:jc w:val="left"/>
              <w:rPr>
                <w:szCs w:val="21"/>
              </w:rPr>
            </w:pPr>
          </w:p>
        </w:tc>
      </w:tr>
      <w:tr w:rsidR="00B91C44" w:rsidRPr="00B91C44" w14:paraId="6557DD19" w14:textId="77777777" w:rsidTr="002B0C68">
        <w:tc>
          <w:tcPr>
            <w:tcW w:w="2263" w:type="dxa"/>
          </w:tcPr>
          <w:p w14:paraId="79303D64" w14:textId="77777777" w:rsidR="00C06829" w:rsidRPr="00B91C44" w:rsidRDefault="00C06829" w:rsidP="002B0C68">
            <w:pPr>
              <w:widowControl/>
              <w:jc w:val="left"/>
              <w:rPr>
                <w:szCs w:val="21"/>
              </w:rPr>
            </w:pPr>
            <w:r w:rsidRPr="00B91C44">
              <w:rPr>
                <w:rFonts w:hint="eastAsia"/>
                <w:szCs w:val="21"/>
              </w:rPr>
              <w:t>・・・・</w:t>
            </w:r>
          </w:p>
        </w:tc>
        <w:tc>
          <w:tcPr>
            <w:tcW w:w="709" w:type="dxa"/>
          </w:tcPr>
          <w:p w14:paraId="4AB01DF6" w14:textId="77777777" w:rsidR="00C06829" w:rsidRPr="00B91C44" w:rsidRDefault="00C06829" w:rsidP="002B0C68">
            <w:pPr>
              <w:widowControl/>
              <w:jc w:val="left"/>
              <w:rPr>
                <w:szCs w:val="21"/>
              </w:rPr>
            </w:pPr>
          </w:p>
        </w:tc>
        <w:tc>
          <w:tcPr>
            <w:tcW w:w="1306" w:type="dxa"/>
          </w:tcPr>
          <w:p w14:paraId="617A514A" w14:textId="77777777" w:rsidR="00C06829" w:rsidRPr="00B91C44" w:rsidRDefault="00C06829" w:rsidP="002B0C68">
            <w:pPr>
              <w:widowControl/>
              <w:jc w:val="left"/>
              <w:rPr>
                <w:szCs w:val="21"/>
              </w:rPr>
            </w:pPr>
          </w:p>
        </w:tc>
        <w:tc>
          <w:tcPr>
            <w:tcW w:w="1657" w:type="dxa"/>
          </w:tcPr>
          <w:p w14:paraId="2C8D6571" w14:textId="77777777" w:rsidR="00C06829" w:rsidRPr="00B91C44" w:rsidRDefault="00C06829" w:rsidP="002B0C68">
            <w:pPr>
              <w:widowControl/>
              <w:jc w:val="left"/>
              <w:rPr>
                <w:szCs w:val="21"/>
              </w:rPr>
            </w:pPr>
          </w:p>
        </w:tc>
        <w:tc>
          <w:tcPr>
            <w:tcW w:w="2067" w:type="dxa"/>
          </w:tcPr>
          <w:p w14:paraId="4779668F" w14:textId="77777777" w:rsidR="00C06829" w:rsidRPr="00B91C44" w:rsidRDefault="00C06829" w:rsidP="002B0C68">
            <w:pPr>
              <w:widowControl/>
              <w:jc w:val="left"/>
              <w:rPr>
                <w:szCs w:val="21"/>
              </w:rPr>
            </w:pPr>
          </w:p>
        </w:tc>
        <w:tc>
          <w:tcPr>
            <w:tcW w:w="1058" w:type="dxa"/>
          </w:tcPr>
          <w:p w14:paraId="176052DE" w14:textId="77777777" w:rsidR="00C06829" w:rsidRPr="00B91C44" w:rsidRDefault="00C06829" w:rsidP="002B0C68">
            <w:pPr>
              <w:widowControl/>
              <w:jc w:val="left"/>
              <w:rPr>
                <w:szCs w:val="21"/>
              </w:rPr>
            </w:pPr>
          </w:p>
        </w:tc>
      </w:tr>
    </w:tbl>
    <w:p w14:paraId="76C9E8BD" w14:textId="77777777" w:rsidR="00C06829" w:rsidRPr="00B91C44" w:rsidRDefault="00C06829" w:rsidP="00C06829">
      <w:pPr>
        <w:widowControl/>
        <w:jc w:val="left"/>
      </w:pPr>
      <w:r w:rsidRPr="00B91C44">
        <w:rPr>
          <w:rFonts w:hint="eastAsia"/>
        </w:rPr>
        <w:t>（注）記載欄の明示は記入例である。</w:t>
      </w:r>
    </w:p>
    <w:p w14:paraId="3AF280A3" w14:textId="77777777" w:rsidR="00C06829" w:rsidRPr="00B91C44" w:rsidRDefault="00C06829" w:rsidP="00C06829">
      <w:pPr>
        <w:widowControl/>
        <w:ind w:leftChars="100" w:left="1134" w:rightChars="-125" w:right="-283" w:hangingChars="400" w:hanging="907"/>
        <w:jc w:val="left"/>
      </w:pPr>
      <w:r w:rsidRPr="00B91C44">
        <w:rPr>
          <w:rFonts w:hint="eastAsia"/>
        </w:rPr>
        <w:t>説明：1.例として、バール、のこぎり、スコップ、ハンマー、照明器具、番線カッター、</w:t>
      </w:r>
      <w:r w:rsidRPr="00B91C44">
        <w:t>ジャッキ、簡易ウインチ、ロープ、はしご、防塵マスク等があげられます。</w:t>
      </w:r>
    </w:p>
    <w:p w14:paraId="043DCF4D" w14:textId="77777777" w:rsidR="00C06829" w:rsidRPr="00B91C44" w:rsidRDefault="00C06829" w:rsidP="00C06829">
      <w:pPr>
        <w:widowControl/>
        <w:ind w:leftChars="400" w:left="1134" w:hangingChars="100" w:hanging="227"/>
        <w:jc w:val="left"/>
      </w:pPr>
      <w:r w:rsidRPr="00B91C44">
        <w:rPr>
          <w:rFonts w:hint="eastAsia"/>
        </w:rPr>
        <w:t>2.</w:t>
      </w:r>
      <w:r w:rsidRPr="00B91C44">
        <w:t>備えていても管理責任者や保管場所がわからないといざというときに役立ちませんので、リストの整理が必要です。</w:t>
      </w:r>
    </w:p>
    <w:p w14:paraId="52466788" w14:textId="49546149" w:rsidR="00C06829" w:rsidRPr="00B91C44" w:rsidRDefault="00C06829" w:rsidP="00C06829">
      <w:pPr>
        <w:widowControl/>
        <w:ind w:leftChars="400" w:left="1134" w:hangingChars="100" w:hanging="227"/>
        <w:jc w:val="left"/>
      </w:pPr>
      <w:r w:rsidRPr="00B91C44">
        <w:rPr>
          <w:rFonts w:hint="eastAsia"/>
        </w:rPr>
        <w:t>3.</w:t>
      </w:r>
      <w:r w:rsidRPr="00B91C44">
        <w:t>現時点で機材が不足している場合</w:t>
      </w:r>
      <w:r w:rsidR="00802BCB" w:rsidRPr="00B91C44">
        <w:rPr>
          <w:rFonts w:hint="eastAsia"/>
        </w:rPr>
        <w:t>は、</w:t>
      </w:r>
      <w:r w:rsidRPr="00B91C44">
        <w:t>今後の予定を記載してください。</w:t>
      </w:r>
    </w:p>
    <w:p w14:paraId="71FEACD6" w14:textId="77777777" w:rsidR="00C06829" w:rsidRPr="00B91C44" w:rsidRDefault="00C06829" w:rsidP="00C06829">
      <w:pPr>
        <w:widowControl/>
        <w:ind w:leftChars="400" w:left="1134" w:hangingChars="100" w:hanging="227"/>
        <w:jc w:val="left"/>
      </w:pPr>
    </w:p>
    <w:p w14:paraId="5239852D" w14:textId="77777777" w:rsidR="00C06829" w:rsidRPr="00B91C44" w:rsidRDefault="00C06829" w:rsidP="00C06829">
      <w:pPr>
        <w:pStyle w:val="4"/>
        <w:ind w:left="425"/>
      </w:pPr>
      <w:bookmarkStart w:id="63" w:name="_Toc160636648"/>
      <w:r w:rsidRPr="00B91C44">
        <w:rPr>
          <w:rFonts w:hint="eastAsia"/>
        </w:rPr>
        <w:t>自社外からの調達についての連絡先の認識</w:t>
      </w:r>
      <w:bookmarkEnd w:id="63"/>
    </w:p>
    <w:p w14:paraId="03B6FDDF" w14:textId="77777777" w:rsidR="00C06829" w:rsidRPr="00B91C44" w:rsidRDefault="00C06829" w:rsidP="00C06829">
      <w:pPr>
        <w:pStyle w:val="5"/>
      </w:pPr>
      <w:r w:rsidRPr="00B91C44">
        <w:t>人員と資機材の調達先の確認</w:t>
      </w:r>
    </w:p>
    <w:p w14:paraId="1E36046B" w14:textId="77777777" w:rsidR="00C06829" w:rsidRPr="00B91C44" w:rsidRDefault="00C06829" w:rsidP="00C06829">
      <w:pPr>
        <w:pStyle w:val="a0"/>
      </w:pPr>
      <w:r w:rsidRPr="00B91C44">
        <w:t>災害時の協定を実行するために必要な人員、資材、建設機械等のうち、自社の保有する分で不足するものは、人員や資機材を保有する協力会社やリース会社に依頼してそろえることが必要になります。そこで、これら協力会社・リース会社に、災害時にも連絡が確実に取れるようにしておく必要があります。特に、建設機械のリースは、災害時に多くの企業が同時に必要として取り合いになる懸念がありますので、災害時にもリース会社と迅速に連絡がとれるだけでな</w:t>
      </w:r>
      <w:r w:rsidRPr="00B91C44">
        <w:rPr>
          <w:rFonts w:hint="eastAsia"/>
        </w:rPr>
        <w:t>く、確実に</w:t>
      </w:r>
      <w:r w:rsidRPr="00B91C44">
        <w:t>必要な機械を借りられるか確認しておくことが重要です。</w:t>
      </w:r>
    </w:p>
    <w:p w14:paraId="19543D63" w14:textId="77777777" w:rsidR="00C06829" w:rsidRPr="00B91C44" w:rsidRDefault="00C06829" w:rsidP="00C06829">
      <w:pPr>
        <w:pStyle w:val="a0"/>
        <w:ind w:firstLineChars="450" w:firstLine="1020"/>
      </w:pPr>
    </w:p>
    <w:p w14:paraId="4FC3C180" w14:textId="77777777" w:rsidR="00C06829" w:rsidRPr="00B91C44" w:rsidRDefault="00C06829" w:rsidP="00C06829">
      <w:pPr>
        <w:pStyle w:val="5"/>
      </w:pPr>
      <w:r w:rsidRPr="00B91C44">
        <w:rPr>
          <w:rFonts w:hint="eastAsia"/>
        </w:rPr>
        <w:t>装備の調達</w:t>
      </w:r>
    </w:p>
    <w:p w14:paraId="279DC24C" w14:textId="6A33A1A4" w:rsidR="00C03FDE" w:rsidRPr="00B91C44" w:rsidRDefault="00C06829" w:rsidP="00C03FDE">
      <w:pPr>
        <w:pStyle w:val="a0"/>
      </w:pPr>
      <w:r w:rsidRPr="00B91C44">
        <w:t>災害時には、防塵マスク、手袋等が通常より大量に必要になるほか、ガスマスク等の通常業務ではあまり使用しない装備が必要になります。また、このような装備も災害時を想定した調達先の把握が重要です。</w:t>
      </w:r>
      <w:r w:rsidR="00C03FDE" w:rsidRPr="00B91C44">
        <w:br w:type="page"/>
      </w:r>
    </w:p>
    <w:p w14:paraId="5DD1389E" w14:textId="77777777" w:rsidR="004A1D48" w:rsidRPr="00B91C44" w:rsidRDefault="004A1D48" w:rsidP="00FF22F3">
      <w:pPr>
        <w:pStyle w:val="5"/>
      </w:pPr>
      <w:r w:rsidRPr="00B91C44">
        <w:rPr>
          <w:rFonts w:hint="eastAsia"/>
        </w:rPr>
        <w:t>燃料の調達</w:t>
      </w:r>
    </w:p>
    <w:p w14:paraId="3E75F890" w14:textId="77777777" w:rsidR="0040287A" w:rsidRPr="00B91C44" w:rsidRDefault="0040287A" w:rsidP="0040287A">
      <w:pPr>
        <w:pStyle w:val="a0"/>
      </w:pPr>
      <w:r w:rsidRPr="00B91C44">
        <w:rPr>
          <w:rFonts w:hint="eastAsia"/>
        </w:rPr>
        <w:t>東日本大震災の際には、燃料の確保が大きな問題となりました。大規模災害発生時にいち早く現場に駆けつけて、復旧活動に携わる役割を担っている建設会社にとって、発災後の燃料の確保は不可欠です。あらかじめ、</w:t>
      </w:r>
      <w:r w:rsidRPr="00B91C44">
        <w:rPr>
          <w:rFonts w:hint="eastAsia"/>
          <w:b/>
          <w:bCs/>
          <w:u w:val="single"/>
        </w:rPr>
        <w:t>想定している燃料の調達先と連絡先等を明確にして、災害時にも確実に連絡が取れるような準備が必要</w:t>
      </w:r>
      <w:r w:rsidRPr="00B91C44">
        <w:rPr>
          <w:rFonts w:hint="eastAsia"/>
        </w:rPr>
        <w:t>です。</w:t>
      </w:r>
    </w:p>
    <w:p w14:paraId="4ECD8D1F" w14:textId="30DB43D4" w:rsidR="004A1D48" w:rsidRPr="00B91C44" w:rsidRDefault="0049289F" w:rsidP="004A1D48">
      <w:pPr>
        <w:ind w:leftChars="350" w:left="794" w:firstLineChars="100" w:firstLine="197"/>
      </w:pPr>
      <w:r w:rsidRPr="00B91C44">
        <w:rPr>
          <w:noProof/>
          <w:sz w:val="18"/>
          <w:szCs w:val="20"/>
        </w:rPr>
        <mc:AlternateContent>
          <mc:Choice Requires="wps">
            <w:drawing>
              <wp:anchor distT="0" distB="0" distL="114300" distR="114300" simplePos="0" relativeHeight="252806144" behindDoc="0" locked="0" layoutInCell="1" allowOverlap="1" wp14:anchorId="66C5F255" wp14:editId="524937D7">
                <wp:simplePos x="0" y="0"/>
                <wp:positionH relativeFrom="margin">
                  <wp:posOffset>5108575</wp:posOffset>
                </wp:positionH>
                <wp:positionV relativeFrom="paragraph">
                  <wp:posOffset>227965</wp:posOffset>
                </wp:positionV>
                <wp:extent cx="1163782" cy="194690"/>
                <wp:effectExtent l="0" t="0" r="17780" b="15240"/>
                <wp:wrapNone/>
                <wp:docPr id="468" name="正方形/長方形 468"/>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19D1735"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C5F255" id="正方形/長方形 468" o:spid="_x0000_s1187" style="position:absolute;left:0;text-align:left;margin-left:402.25pt;margin-top:17.95pt;width:91.65pt;height:15.35pt;z-index:252806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" fillcolor="#fff2cc [663]" strokecolor="red" strokeweight="1pt">
                <v:textbox inset="0,0,0,0">
                  <w:txbxContent>
                    <w:p w14:paraId="419D1735"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w10:wrap anchorx="margin"/>
              </v:rect>
            </w:pict>
          </mc:Fallback>
        </mc:AlternateContent>
      </w:r>
    </w:p>
    <w:p w14:paraId="3EABABD0" w14:textId="4C04CF58" w:rsidR="004A1D48" w:rsidRPr="00B91C44" w:rsidRDefault="0026523C" w:rsidP="00B233B5">
      <w:pPr>
        <w:jc w:val="center"/>
        <w:rPr>
          <w:rFonts w:asciiTheme="majorEastAsia" w:eastAsiaTheme="majorEastAsia" w:hAnsiTheme="majorEastAsia"/>
          <w:b/>
          <w:szCs w:val="21"/>
        </w:rPr>
      </w:pPr>
      <w:r w:rsidRPr="00B91C44">
        <w:rPr>
          <w:rFonts w:asciiTheme="majorEastAsia" w:eastAsiaTheme="majorEastAsia" w:hAnsiTheme="majorEastAsia" w:hint="eastAsia"/>
          <w:b/>
          <w:szCs w:val="21"/>
        </w:rPr>
        <w:t>表</w:t>
      </w:r>
      <w:r w:rsidR="00FF22F3" w:rsidRPr="00B91C44">
        <w:rPr>
          <w:rFonts w:asciiTheme="majorEastAsia" w:eastAsiaTheme="majorEastAsia" w:hAnsiTheme="majorEastAsia" w:hint="eastAsia"/>
          <w:b/>
          <w:szCs w:val="21"/>
        </w:rPr>
        <w:t xml:space="preserve"> </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STYLEREF 1 \s</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SEQ 表 \* ARABIC \s 1</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30</w:t>
      </w:r>
      <w:r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災害発生直後に調達するリスト（様式例）</w:t>
      </w:r>
    </w:p>
    <w:tbl>
      <w:tblPr>
        <w:tblStyle w:val="af0"/>
        <w:tblW w:w="10490" w:type="dxa"/>
        <w:tblInd w:w="-601" w:type="dxa"/>
        <w:tblLook w:val="04A0" w:firstRow="1" w:lastRow="0" w:firstColumn="1" w:lastColumn="0" w:noHBand="0" w:noVBand="1"/>
      </w:tblPr>
      <w:tblGrid>
        <w:gridCol w:w="1305"/>
        <w:gridCol w:w="851"/>
        <w:gridCol w:w="992"/>
        <w:gridCol w:w="1417"/>
        <w:gridCol w:w="1985"/>
        <w:gridCol w:w="2806"/>
        <w:gridCol w:w="1134"/>
      </w:tblGrid>
      <w:tr w:rsidR="00B91C44" w:rsidRPr="00B91C44" w14:paraId="7197A513" w14:textId="77777777" w:rsidTr="00D667A7">
        <w:tc>
          <w:tcPr>
            <w:tcW w:w="1305" w:type="dxa"/>
            <w:shd w:val="pct20" w:color="auto" w:fill="auto"/>
            <w:tcMar>
              <w:left w:w="28" w:type="dxa"/>
              <w:right w:w="28" w:type="dxa"/>
            </w:tcMar>
            <w:vAlign w:val="center"/>
          </w:tcPr>
          <w:p w14:paraId="5AEB2453"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w:t>
            </w:r>
          </w:p>
          <w:p w14:paraId="09DD7539"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bCs/>
              </w:rPr>
              <w:t>相手方名</w:t>
            </w:r>
          </w:p>
        </w:tc>
        <w:tc>
          <w:tcPr>
            <w:tcW w:w="851" w:type="dxa"/>
            <w:shd w:val="pct20" w:color="auto" w:fill="auto"/>
            <w:tcMar>
              <w:left w:w="28" w:type="dxa"/>
              <w:right w:w="28" w:type="dxa"/>
            </w:tcMar>
            <w:vAlign w:val="center"/>
          </w:tcPr>
          <w:p w14:paraId="0FE6C2DC"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w:t>
            </w:r>
          </w:p>
          <w:p w14:paraId="22CE1969"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bCs/>
              </w:rPr>
              <w:t>重要度</w:t>
            </w:r>
          </w:p>
        </w:tc>
        <w:tc>
          <w:tcPr>
            <w:tcW w:w="992" w:type="dxa"/>
            <w:shd w:val="pct20" w:color="auto" w:fill="auto"/>
            <w:tcMar>
              <w:left w:w="28" w:type="dxa"/>
              <w:right w:w="28" w:type="dxa"/>
            </w:tcMar>
            <w:vAlign w:val="center"/>
          </w:tcPr>
          <w:p w14:paraId="57B1A06B"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連絡先</w:t>
            </w:r>
          </w:p>
          <w:p w14:paraId="54640974"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bCs/>
              </w:rPr>
              <w:t>担当者</w:t>
            </w:r>
          </w:p>
        </w:tc>
        <w:tc>
          <w:tcPr>
            <w:tcW w:w="1417" w:type="dxa"/>
            <w:shd w:val="pct20" w:color="auto" w:fill="auto"/>
            <w:tcMar>
              <w:left w:w="28" w:type="dxa"/>
              <w:right w:w="28" w:type="dxa"/>
            </w:tcMar>
            <w:vAlign w:val="center"/>
          </w:tcPr>
          <w:p w14:paraId="1CCB8627"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連絡先</w:t>
            </w:r>
          </w:p>
        </w:tc>
        <w:tc>
          <w:tcPr>
            <w:tcW w:w="1985" w:type="dxa"/>
            <w:shd w:val="pct20" w:color="auto" w:fill="auto"/>
            <w:tcMar>
              <w:left w:w="28" w:type="dxa"/>
              <w:right w:w="28" w:type="dxa"/>
            </w:tcMar>
            <w:vAlign w:val="center"/>
          </w:tcPr>
          <w:p w14:paraId="46E645EF"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連絡する趣旨</w:t>
            </w:r>
          </w:p>
        </w:tc>
        <w:tc>
          <w:tcPr>
            <w:tcW w:w="2806" w:type="dxa"/>
            <w:shd w:val="pct20" w:color="auto" w:fill="auto"/>
            <w:tcMar>
              <w:left w:w="28" w:type="dxa"/>
              <w:right w:w="28" w:type="dxa"/>
            </w:tcMar>
            <w:vAlign w:val="center"/>
          </w:tcPr>
          <w:p w14:paraId="0B15AB68"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対応拠点／</w:t>
            </w:r>
            <w:r w:rsidRPr="00B91C44">
              <w:rPr>
                <w:rFonts w:ascii="ＭＳ ゴシック" w:eastAsia="ＭＳ ゴシック" w:hAnsi="ＭＳ ゴシック"/>
                <w:bCs/>
              </w:rPr>
              <w:t>代替対応拠点の位置、連絡先の事前通知</w:t>
            </w:r>
          </w:p>
        </w:tc>
        <w:tc>
          <w:tcPr>
            <w:tcW w:w="1134" w:type="dxa"/>
            <w:shd w:val="pct20" w:color="auto" w:fill="auto"/>
            <w:tcMar>
              <w:left w:w="28" w:type="dxa"/>
              <w:right w:w="28" w:type="dxa"/>
            </w:tcMar>
            <w:vAlign w:val="center"/>
          </w:tcPr>
          <w:p w14:paraId="595D767E"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当社担当</w:t>
            </w:r>
            <w:r w:rsidRPr="00B91C44">
              <w:rPr>
                <w:rFonts w:ascii="ＭＳ ゴシック" w:eastAsia="ＭＳ ゴシック" w:hAnsi="ＭＳ ゴシック"/>
                <w:bCs/>
              </w:rPr>
              <w:t>及び代理</w:t>
            </w:r>
          </w:p>
        </w:tc>
      </w:tr>
      <w:tr w:rsidR="00B91C44" w:rsidRPr="00B91C44" w14:paraId="6463F102" w14:textId="77777777" w:rsidTr="00D667A7">
        <w:tc>
          <w:tcPr>
            <w:tcW w:w="1305" w:type="dxa"/>
            <w:tcMar>
              <w:left w:w="28" w:type="dxa"/>
              <w:right w:w="28" w:type="dxa"/>
            </w:tcMar>
          </w:tcPr>
          <w:p w14:paraId="61A4B9EB"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Ａ社</w:t>
            </w:r>
          </w:p>
        </w:tc>
        <w:tc>
          <w:tcPr>
            <w:tcW w:w="851" w:type="dxa"/>
            <w:tcMar>
              <w:left w:w="28" w:type="dxa"/>
              <w:right w:w="28" w:type="dxa"/>
            </w:tcMar>
          </w:tcPr>
          <w:p w14:paraId="077D5B7E"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高</w:t>
            </w:r>
          </w:p>
        </w:tc>
        <w:tc>
          <w:tcPr>
            <w:tcW w:w="992" w:type="dxa"/>
            <w:tcMar>
              <w:left w:w="28" w:type="dxa"/>
              <w:right w:w="28" w:type="dxa"/>
            </w:tcMar>
          </w:tcPr>
          <w:p w14:paraId="6F2BB28F" w14:textId="77777777" w:rsidR="004A1D48" w:rsidRPr="00B91C44" w:rsidRDefault="004A1D48" w:rsidP="00D667A7">
            <w:pPr>
              <w:jc w:val="left"/>
              <w:rPr>
                <w:rFonts w:asciiTheme="minorEastAsia" w:eastAsiaTheme="minorEastAsia" w:hAnsiTheme="minorEastAsia"/>
                <w:szCs w:val="21"/>
              </w:rPr>
            </w:pPr>
            <w:r w:rsidRPr="00B91C44">
              <w:rPr>
                <w:rFonts w:asciiTheme="minorEastAsia" w:eastAsiaTheme="minorEastAsia" w:hAnsiTheme="minorEastAsia" w:hint="eastAsia"/>
                <w:szCs w:val="21"/>
              </w:rPr>
              <w:t>氏名</w:t>
            </w:r>
          </w:p>
          <w:p w14:paraId="7A6E0438" w14:textId="0B186539" w:rsidR="004A1D48" w:rsidRPr="00B91C44" w:rsidRDefault="004A1D48" w:rsidP="00D667A7">
            <w:pPr>
              <w:jc w:val="left"/>
              <w:rPr>
                <w:rFonts w:asciiTheme="minorEastAsia" w:eastAsiaTheme="minorEastAsia" w:hAnsiTheme="minorEastAsia"/>
                <w:szCs w:val="21"/>
              </w:rPr>
            </w:pPr>
            <w:r w:rsidRPr="00B91C44">
              <w:rPr>
                <w:rFonts w:asciiTheme="minorEastAsia" w:eastAsiaTheme="minorEastAsia" w:hAnsiTheme="minorEastAsia"/>
                <w:szCs w:val="21"/>
              </w:rPr>
              <w:t>代理氏名</w:t>
            </w:r>
          </w:p>
        </w:tc>
        <w:tc>
          <w:tcPr>
            <w:tcW w:w="1417" w:type="dxa"/>
            <w:tcMar>
              <w:left w:w="28" w:type="dxa"/>
              <w:right w:w="28" w:type="dxa"/>
            </w:tcMar>
          </w:tcPr>
          <w:p w14:paraId="7CA277AB" w14:textId="77777777" w:rsidR="00D667A7" w:rsidRPr="00B91C44" w:rsidRDefault="004A1D48" w:rsidP="004A1D48">
            <w:pPr>
              <w:rPr>
                <w:rFonts w:asciiTheme="minorEastAsia" w:eastAsia="SimSun" w:hAnsiTheme="minorEastAsia"/>
                <w:szCs w:val="21"/>
                <w:lang w:eastAsia="zh-CN"/>
              </w:rPr>
            </w:pPr>
            <w:r w:rsidRPr="00B91C44">
              <w:rPr>
                <w:rFonts w:asciiTheme="minorEastAsia" w:eastAsiaTheme="minorEastAsia" w:hAnsiTheme="minorEastAsia" w:hint="eastAsia"/>
                <w:szCs w:val="21"/>
                <w:lang w:eastAsia="zh-CN"/>
              </w:rPr>
              <w:t>電話、</w:t>
            </w:r>
            <w:r w:rsidR="00D667A7" w:rsidRPr="00B91C44">
              <w:rPr>
                <w:rFonts w:asciiTheme="minorEastAsia" w:eastAsiaTheme="minorEastAsia" w:hAnsiTheme="minorEastAsia" w:hint="eastAsia"/>
                <w:szCs w:val="21"/>
              </w:rPr>
              <w:t>ＦＡＸ</w:t>
            </w:r>
            <w:r w:rsidRPr="00B91C44">
              <w:rPr>
                <w:rFonts w:asciiTheme="minorEastAsia" w:eastAsiaTheme="minorEastAsia" w:hAnsiTheme="minorEastAsia"/>
                <w:szCs w:val="21"/>
                <w:lang w:eastAsia="zh-CN"/>
              </w:rPr>
              <w:t>、</w:t>
            </w:r>
          </w:p>
          <w:p w14:paraId="0098F887" w14:textId="08CEB27F" w:rsidR="00D667A7" w:rsidRPr="00B91C44" w:rsidRDefault="004A1D48" w:rsidP="004A1D48">
            <w:pPr>
              <w:rPr>
                <w:rFonts w:asciiTheme="minorEastAsia" w:eastAsia="SimSun" w:hAnsiTheme="minorEastAsia"/>
                <w:szCs w:val="21"/>
                <w:lang w:eastAsia="zh-CN"/>
              </w:rPr>
            </w:pPr>
            <w:r w:rsidRPr="00B91C44">
              <w:rPr>
                <w:rFonts w:asciiTheme="minorEastAsia" w:eastAsiaTheme="minorEastAsia" w:hAnsiTheme="minorEastAsia"/>
                <w:szCs w:val="21"/>
                <w:lang w:eastAsia="zh-CN"/>
              </w:rPr>
              <w:t>電子</w:t>
            </w:r>
            <w:r w:rsidR="00D667A7" w:rsidRPr="00B91C44">
              <w:rPr>
                <w:rFonts w:asciiTheme="minorEastAsia" w:eastAsiaTheme="minorEastAsia" w:hAnsiTheme="minorEastAsia" w:hint="eastAsia"/>
                <w:szCs w:val="21"/>
              </w:rPr>
              <w:t>メール</w:t>
            </w:r>
            <w:r w:rsidRPr="00B91C44">
              <w:rPr>
                <w:rFonts w:asciiTheme="minorEastAsia" w:eastAsiaTheme="minorEastAsia" w:hAnsiTheme="minorEastAsia"/>
                <w:szCs w:val="21"/>
                <w:lang w:eastAsia="zh-CN"/>
              </w:rPr>
              <w:t>、</w:t>
            </w:r>
          </w:p>
          <w:p w14:paraId="34DAE190" w14:textId="05E0152C" w:rsidR="00D667A7" w:rsidRPr="00B91C44" w:rsidRDefault="004A1D48" w:rsidP="004A1D48">
            <w:pPr>
              <w:rPr>
                <w:rFonts w:asciiTheme="minorEastAsia" w:eastAsia="SimSun" w:hAnsiTheme="minorEastAsia"/>
                <w:szCs w:val="21"/>
                <w:lang w:eastAsia="zh-CN"/>
              </w:rPr>
            </w:pPr>
            <w:r w:rsidRPr="00B91C44">
              <w:rPr>
                <w:rFonts w:asciiTheme="minorEastAsia" w:eastAsiaTheme="minorEastAsia" w:hAnsiTheme="minorEastAsia"/>
                <w:szCs w:val="21"/>
                <w:lang w:eastAsia="zh-CN"/>
              </w:rPr>
              <w:t>携帯電話、</w:t>
            </w:r>
          </w:p>
          <w:p w14:paraId="69A4C450" w14:textId="04E3DE7C" w:rsidR="004A1D48" w:rsidRPr="00B91C44" w:rsidRDefault="004A1D48" w:rsidP="004A1D48">
            <w:pPr>
              <w:rPr>
                <w:rFonts w:asciiTheme="minorEastAsia" w:eastAsiaTheme="minorEastAsia" w:hAnsiTheme="minorEastAsia"/>
                <w:szCs w:val="21"/>
                <w:lang w:eastAsia="zh-CN"/>
              </w:rPr>
            </w:pPr>
            <w:r w:rsidRPr="00B91C44">
              <w:rPr>
                <w:rFonts w:asciiTheme="minorEastAsia" w:eastAsiaTheme="minorEastAsia" w:hAnsiTheme="minorEastAsia"/>
                <w:szCs w:val="21"/>
                <w:lang w:eastAsia="zh-CN"/>
              </w:rPr>
              <w:t>携帯</w:t>
            </w:r>
            <w:r w:rsidR="00D667A7" w:rsidRPr="00B91C44">
              <w:rPr>
                <w:rFonts w:asciiTheme="minorEastAsia" w:eastAsiaTheme="minorEastAsia" w:hAnsiTheme="minorEastAsia" w:hint="eastAsia"/>
                <w:szCs w:val="21"/>
              </w:rPr>
              <w:t>メール</w:t>
            </w:r>
          </w:p>
        </w:tc>
        <w:tc>
          <w:tcPr>
            <w:tcW w:w="1985" w:type="dxa"/>
            <w:tcMar>
              <w:left w:w="28" w:type="dxa"/>
              <w:right w:w="28" w:type="dxa"/>
            </w:tcMar>
          </w:tcPr>
          <w:p w14:paraId="710C2785"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人員の確保</w:t>
            </w:r>
          </w:p>
          <w:p w14:paraId="7A55202F"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szCs w:val="21"/>
              </w:rPr>
              <w:t>受注業務</w:t>
            </w:r>
          </w:p>
          <w:p w14:paraId="2EC0A97B"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szCs w:val="21"/>
              </w:rPr>
              <w:t>遂行協力</w:t>
            </w:r>
          </w:p>
        </w:tc>
        <w:tc>
          <w:tcPr>
            <w:tcW w:w="2806" w:type="dxa"/>
            <w:tcMar>
              <w:left w:w="28" w:type="dxa"/>
              <w:right w:w="28" w:type="dxa"/>
            </w:tcMar>
          </w:tcPr>
          <w:p w14:paraId="303297A5"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通知済み</w:t>
            </w:r>
          </w:p>
        </w:tc>
        <w:tc>
          <w:tcPr>
            <w:tcW w:w="1134" w:type="dxa"/>
            <w:tcMar>
              <w:left w:w="28" w:type="dxa"/>
              <w:right w:w="28" w:type="dxa"/>
            </w:tcMar>
          </w:tcPr>
          <w:p w14:paraId="1FF0651E" w14:textId="77777777" w:rsidR="004A1D48" w:rsidRPr="00B91C44" w:rsidRDefault="004A1D48" w:rsidP="004A1D48">
            <w:pPr>
              <w:rPr>
                <w:rFonts w:asciiTheme="minorEastAsia" w:eastAsiaTheme="minorEastAsia" w:hAnsiTheme="minorEastAsia"/>
                <w:szCs w:val="21"/>
              </w:rPr>
            </w:pPr>
          </w:p>
        </w:tc>
      </w:tr>
      <w:tr w:rsidR="00B91C44" w:rsidRPr="00B91C44" w14:paraId="57212301" w14:textId="77777777" w:rsidTr="00D667A7">
        <w:tc>
          <w:tcPr>
            <w:tcW w:w="1305" w:type="dxa"/>
            <w:tcMar>
              <w:left w:w="28" w:type="dxa"/>
              <w:right w:w="28" w:type="dxa"/>
            </w:tcMar>
          </w:tcPr>
          <w:p w14:paraId="6921D402" w14:textId="77777777" w:rsidR="004A1D48" w:rsidRPr="00B91C44" w:rsidRDefault="004A1D48" w:rsidP="00D667A7">
            <w:pPr>
              <w:jc w:val="left"/>
              <w:rPr>
                <w:rFonts w:asciiTheme="minorEastAsia" w:eastAsiaTheme="minorEastAsia" w:hAnsiTheme="minorEastAsia"/>
                <w:szCs w:val="21"/>
              </w:rPr>
            </w:pPr>
            <w:r w:rsidRPr="00B91C44">
              <w:rPr>
                <w:rFonts w:asciiTheme="minorEastAsia" w:eastAsiaTheme="minorEastAsia" w:hAnsiTheme="minorEastAsia" w:hint="eastAsia"/>
                <w:szCs w:val="21"/>
              </w:rPr>
              <w:t>Ｂリース社</w:t>
            </w:r>
          </w:p>
        </w:tc>
        <w:tc>
          <w:tcPr>
            <w:tcW w:w="851" w:type="dxa"/>
            <w:tcMar>
              <w:left w:w="28" w:type="dxa"/>
              <w:right w:w="28" w:type="dxa"/>
            </w:tcMar>
          </w:tcPr>
          <w:p w14:paraId="51CF3B59"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高</w:t>
            </w:r>
          </w:p>
        </w:tc>
        <w:tc>
          <w:tcPr>
            <w:tcW w:w="992" w:type="dxa"/>
            <w:tcMar>
              <w:left w:w="28" w:type="dxa"/>
              <w:right w:w="28" w:type="dxa"/>
            </w:tcMar>
          </w:tcPr>
          <w:p w14:paraId="1624B162" w14:textId="77777777" w:rsidR="004A1D48" w:rsidRPr="00B91C44" w:rsidRDefault="004A1D48" w:rsidP="004A1D48">
            <w:pPr>
              <w:rPr>
                <w:rFonts w:asciiTheme="minorEastAsia" w:eastAsiaTheme="minorEastAsia" w:hAnsiTheme="minorEastAsia"/>
                <w:szCs w:val="21"/>
              </w:rPr>
            </w:pPr>
          </w:p>
        </w:tc>
        <w:tc>
          <w:tcPr>
            <w:tcW w:w="1417" w:type="dxa"/>
            <w:tcMar>
              <w:left w:w="28" w:type="dxa"/>
              <w:right w:w="28" w:type="dxa"/>
            </w:tcMar>
          </w:tcPr>
          <w:p w14:paraId="18B5AD3C" w14:textId="77777777" w:rsidR="004A1D48" w:rsidRPr="00B91C44" w:rsidRDefault="004A1D48" w:rsidP="004A1D48">
            <w:pPr>
              <w:rPr>
                <w:rFonts w:asciiTheme="minorEastAsia" w:eastAsiaTheme="minorEastAsia" w:hAnsiTheme="minorEastAsia"/>
                <w:szCs w:val="21"/>
              </w:rPr>
            </w:pPr>
          </w:p>
        </w:tc>
        <w:tc>
          <w:tcPr>
            <w:tcW w:w="1985" w:type="dxa"/>
            <w:tcMar>
              <w:left w:w="28" w:type="dxa"/>
              <w:right w:w="28" w:type="dxa"/>
            </w:tcMar>
          </w:tcPr>
          <w:p w14:paraId="0CC385DB"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機材のリース</w:t>
            </w:r>
          </w:p>
        </w:tc>
        <w:tc>
          <w:tcPr>
            <w:tcW w:w="2806" w:type="dxa"/>
            <w:tcMar>
              <w:left w:w="28" w:type="dxa"/>
              <w:right w:w="28" w:type="dxa"/>
            </w:tcMar>
          </w:tcPr>
          <w:p w14:paraId="43F2D8BB"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通知済み</w:t>
            </w:r>
          </w:p>
        </w:tc>
        <w:tc>
          <w:tcPr>
            <w:tcW w:w="1134" w:type="dxa"/>
            <w:tcMar>
              <w:left w:w="28" w:type="dxa"/>
              <w:right w:w="28" w:type="dxa"/>
            </w:tcMar>
          </w:tcPr>
          <w:p w14:paraId="56716449" w14:textId="77777777" w:rsidR="004A1D48" w:rsidRPr="00B91C44" w:rsidRDefault="004A1D48" w:rsidP="004A1D48">
            <w:pPr>
              <w:rPr>
                <w:rFonts w:asciiTheme="minorEastAsia" w:eastAsiaTheme="minorEastAsia" w:hAnsiTheme="minorEastAsia"/>
                <w:szCs w:val="21"/>
              </w:rPr>
            </w:pPr>
          </w:p>
        </w:tc>
      </w:tr>
      <w:tr w:rsidR="00B91C44" w:rsidRPr="00B91C44" w14:paraId="43F823E6" w14:textId="77777777" w:rsidTr="00D667A7">
        <w:tc>
          <w:tcPr>
            <w:tcW w:w="1305" w:type="dxa"/>
            <w:tcMar>
              <w:left w:w="28" w:type="dxa"/>
              <w:right w:w="28" w:type="dxa"/>
            </w:tcMar>
          </w:tcPr>
          <w:p w14:paraId="2D48B914"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Ｃ商社</w:t>
            </w:r>
          </w:p>
        </w:tc>
        <w:tc>
          <w:tcPr>
            <w:tcW w:w="851" w:type="dxa"/>
            <w:tcMar>
              <w:left w:w="28" w:type="dxa"/>
              <w:right w:w="28" w:type="dxa"/>
            </w:tcMar>
          </w:tcPr>
          <w:p w14:paraId="59F0F454"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高</w:t>
            </w:r>
          </w:p>
        </w:tc>
        <w:tc>
          <w:tcPr>
            <w:tcW w:w="992" w:type="dxa"/>
            <w:tcMar>
              <w:left w:w="28" w:type="dxa"/>
              <w:right w:w="28" w:type="dxa"/>
            </w:tcMar>
          </w:tcPr>
          <w:p w14:paraId="0BDA1FF9" w14:textId="77777777" w:rsidR="004A1D48" w:rsidRPr="00B91C44" w:rsidRDefault="004A1D48" w:rsidP="004A1D48">
            <w:pPr>
              <w:rPr>
                <w:rFonts w:asciiTheme="minorEastAsia" w:eastAsiaTheme="minorEastAsia" w:hAnsiTheme="minorEastAsia"/>
                <w:szCs w:val="21"/>
              </w:rPr>
            </w:pPr>
          </w:p>
        </w:tc>
        <w:tc>
          <w:tcPr>
            <w:tcW w:w="1417" w:type="dxa"/>
            <w:tcMar>
              <w:left w:w="28" w:type="dxa"/>
              <w:right w:w="28" w:type="dxa"/>
            </w:tcMar>
          </w:tcPr>
          <w:p w14:paraId="4A0944AF" w14:textId="77777777" w:rsidR="004A1D48" w:rsidRPr="00B91C44" w:rsidRDefault="004A1D48" w:rsidP="004A1D48">
            <w:pPr>
              <w:rPr>
                <w:rFonts w:asciiTheme="minorEastAsia" w:eastAsiaTheme="minorEastAsia" w:hAnsiTheme="minorEastAsia"/>
                <w:szCs w:val="21"/>
              </w:rPr>
            </w:pPr>
          </w:p>
        </w:tc>
        <w:tc>
          <w:tcPr>
            <w:tcW w:w="1985" w:type="dxa"/>
            <w:tcMar>
              <w:left w:w="28" w:type="dxa"/>
              <w:right w:w="28" w:type="dxa"/>
            </w:tcMar>
          </w:tcPr>
          <w:p w14:paraId="609CD460" w14:textId="77777777" w:rsidR="004A1D48" w:rsidRPr="00B91C44" w:rsidRDefault="004A1D48" w:rsidP="00D667A7">
            <w:pPr>
              <w:jc w:val="left"/>
              <w:rPr>
                <w:rFonts w:asciiTheme="minorEastAsia" w:eastAsiaTheme="minorEastAsia" w:hAnsiTheme="minorEastAsia"/>
                <w:szCs w:val="21"/>
              </w:rPr>
            </w:pPr>
            <w:r w:rsidRPr="00B91C44">
              <w:rPr>
                <w:rFonts w:asciiTheme="minorEastAsia" w:eastAsiaTheme="minorEastAsia" w:hAnsiTheme="minorEastAsia" w:hint="eastAsia"/>
                <w:szCs w:val="21"/>
              </w:rPr>
              <w:t>材料の調達（土</w:t>
            </w:r>
            <w:r w:rsidRPr="00B91C44">
              <w:rPr>
                <w:rFonts w:asciiTheme="minorEastAsia" w:eastAsiaTheme="minorEastAsia" w:hAnsiTheme="minorEastAsia"/>
                <w:szCs w:val="21"/>
              </w:rPr>
              <w:t>嚢袋、鋼材、セメント等）</w:t>
            </w:r>
          </w:p>
        </w:tc>
        <w:tc>
          <w:tcPr>
            <w:tcW w:w="2806" w:type="dxa"/>
            <w:tcMar>
              <w:left w:w="28" w:type="dxa"/>
              <w:right w:w="28" w:type="dxa"/>
            </w:tcMar>
          </w:tcPr>
          <w:p w14:paraId="7B8C48CE"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通知済み</w:t>
            </w:r>
          </w:p>
        </w:tc>
        <w:tc>
          <w:tcPr>
            <w:tcW w:w="1134" w:type="dxa"/>
            <w:tcMar>
              <w:left w:w="28" w:type="dxa"/>
              <w:right w:w="28" w:type="dxa"/>
            </w:tcMar>
          </w:tcPr>
          <w:p w14:paraId="4FD1F02F" w14:textId="77777777" w:rsidR="004A1D48" w:rsidRPr="00B91C44" w:rsidRDefault="004A1D48" w:rsidP="004A1D48">
            <w:pPr>
              <w:rPr>
                <w:rFonts w:asciiTheme="minorEastAsia" w:eastAsiaTheme="minorEastAsia" w:hAnsiTheme="minorEastAsia"/>
                <w:szCs w:val="21"/>
              </w:rPr>
            </w:pPr>
          </w:p>
        </w:tc>
      </w:tr>
      <w:tr w:rsidR="00B91C44" w:rsidRPr="00B91C44" w14:paraId="22A2E328" w14:textId="77777777" w:rsidTr="00D667A7">
        <w:tc>
          <w:tcPr>
            <w:tcW w:w="1305" w:type="dxa"/>
            <w:tcMar>
              <w:left w:w="28" w:type="dxa"/>
              <w:right w:w="28" w:type="dxa"/>
            </w:tcMar>
          </w:tcPr>
          <w:p w14:paraId="21860CD1"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Ｄ社</w:t>
            </w:r>
          </w:p>
        </w:tc>
        <w:tc>
          <w:tcPr>
            <w:tcW w:w="851" w:type="dxa"/>
            <w:tcMar>
              <w:left w:w="28" w:type="dxa"/>
              <w:right w:w="28" w:type="dxa"/>
            </w:tcMar>
          </w:tcPr>
          <w:p w14:paraId="2EA674BC"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高</w:t>
            </w:r>
          </w:p>
        </w:tc>
        <w:tc>
          <w:tcPr>
            <w:tcW w:w="992" w:type="dxa"/>
            <w:tcMar>
              <w:left w:w="28" w:type="dxa"/>
              <w:right w:w="28" w:type="dxa"/>
            </w:tcMar>
          </w:tcPr>
          <w:p w14:paraId="42D91CB9" w14:textId="77777777" w:rsidR="004A1D48" w:rsidRPr="00B91C44" w:rsidRDefault="004A1D48" w:rsidP="004A1D48">
            <w:pPr>
              <w:rPr>
                <w:rFonts w:asciiTheme="minorEastAsia" w:eastAsiaTheme="minorEastAsia" w:hAnsiTheme="minorEastAsia"/>
                <w:szCs w:val="21"/>
              </w:rPr>
            </w:pPr>
          </w:p>
        </w:tc>
        <w:tc>
          <w:tcPr>
            <w:tcW w:w="1417" w:type="dxa"/>
            <w:tcMar>
              <w:left w:w="28" w:type="dxa"/>
              <w:right w:w="28" w:type="dxa"/>
            </w:tcMar>
          </w:tcPr>
          <w:p w14:paraId="1E2FC98A" w14:textId="77777777" w:rsidR="004A1D48" w:rsidRPr="00B91C44" w:rsidRDefault="004A1D48" w:rsidP="004A1D48">
            <w:pPr>
              <w:rPr>
                <w:rFonts w:asciiTheme="minorEastAsia" w:eastAsiaTheme="minorEastAsia" w:hAnsiTheme="minorEastAsia"/>
                <w:szCs w:val="21"/>
              </w:rPr>
            </w:pPr>
          </w:p>
        </w:tc>
        <w:tc>
          <w:tcPr>
            <w:tcW w:w="1985" w:type="dxa"/>
            <w:tcMar>
              <w:left w:w="28" w:type="dxa"/>
              <w:right w:w="28" w:type="dxa"/>
            </w:tcMar>
          </w:tcPr>
          <w:p w14:paraId="2A536EED" w14:textId="77777777" w:rsidR="0080760E"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装備（防塵マス</w:t>
            </w:r>
            <w:r w:rsidRPr="00B91C44">
              <w:rPr>
                <w:rFonts w:asciiTheme="minorEastAsia" w:eastAsiaTheme="minorEastAsia" w:hAnsiTheme="minorEastAsia"/>
                <w:szCs w:val="21"/>
              </w:rPr>
              <w:t>ク等）</w:t>
            </w:r>
          </w:p>
        </w:tc>
        <w:tc>
          <w:tcPr>
            <w:tcW w:w="2806" w:type="dxa"/>
            <w:tcMar>
              <w:left w:w="28" w:type="dxa"/>
              <w:right w:w="28" w:type="dxa"/>
            </w:tcMar>
          </w:tcPr>
          <w:p w14:paraId="5DD351FD"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通知済み</w:t>
            </w:r>
          </w:p>
        </w:tc>
        <w:tc>
          <w:tcPr>
            <w:tcW w:w="1134" w:type="dxa"/>
            <w:tcMar>
              <w:left w:w="28" w:type="dxa"/>
              <w:right w:w="28" w:type="dxa"/>
            </w:tcMar>
          </w:tcPr>
          <w:p w14:paraId="0EFD333A" w14:textId="77777777" w:rsidR="004A1D48" w:rsidRPr="00B91C44" w:rsidRDefault="004A1D48" w:rsidP="004A1D48">
            <w:pPr>
              <w:rPr>
                <w:rFonts w:asciiTheme="minorEastAsia" w:eastAsiaTheme="minorEastAsia" w:hAnsiTheme="minorEastAsia"/>
                <w:szCs w:val="21"/>
              </w:rPr>
            </w:pPr>
          </w:p>
        </w:tc>
      </w:tr>
      <w:tr w:rsidR="00B91C44" w:rsidRPr="00B91C44" w14:paraId="5C467E1D" w14:textId="77777777" w:rsidTr="00D667A7">
        <w:tc>
          <w:tcPr>
            <w:tcW w:w="1305" w:type="dxa"/>
            <w:tcMar>
              <w:left w:w="28" w:type="dxa"/>
              <w:right w:w="28" w:type="dxa"/>
            </w:tcMar>
          </w:tcPr>
          <w:p w14:paraId="5DF13A04"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Ｅ社</w:t>
            </w:r>
          </w:p>
        </w:tc>
        <w:tc>
          <w:tcPr>
            <w:tcW w:w="851" w:type="dxa"/>
            <w:tcMar>
              <w:left w:w="28" w:type="dxa"/>
              <w:right w:w="28" w:type="dxa"/>
            </w:tcMar>
          </w:tcPr>
          <w:p w14:paraId="0A4B860C"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高</w:t>
            </w:r>
          </w:p>
        </w:tc>
        <w:tc>
          <w:tcPr>
            <w:tcW w:w="992" w:type="dxa"/>
            <w:tcMar>
              <w:left w:w="28" w:type="dxa"/>
              <w:right w:w="28" w:type="dxa"/>
            </w:tcMar>
          </w:tcPr>
          <w:p w14:paraId="0E621EA1" w14:textId="77777777" w:rsidR="004A1D48" w:rsidRPr="00B91C44" w:rsidRDefault="004A1D48" w:rsidP="004A1D48">
            <w:pPr>
              <w:rPr>
                <w:rFonts w:asciiTheme="minorEastAsia" w:eastAsiaTheme="minorEastAsia" w:hAnsiTheme="minorEastAsia"/>
                <w:szCs w:val="21"/>
              </w:rPr>
            </w:pPr>
          </w:p>
        </w:tc>
        <w:tc>
          <w:tcPr>
            <w:tcW w:w="1417" w:type="dxa"/>
            <w:tcMar>
              <w:left w:w="28" w:type="dxa"/>
              <w:right w:w="28" w:type="dxa"/>
            </w:tcMar>
          </w:tcPr>
          <w:p w14:paraId="653DB6AA" w14:textId="77777777" w:rsidR="004A1D48" w:rsidRPr="00B91C44" w:rsidRDefault="004A1D48" w:rsidP="004A1D48">
            <w:pPr>
              <w:rPr>
                <w:rFonts w:asciiTheme="minorEastAsia" w:eastAsiaTheme="minorEastAsia" w:hAnsiTheme="minorEastAsia"/>
                <w:szCs w:val="21"/>
              </w:rPr>
            </w:pPr>
          </w:p>
        </w:tc>
        <w:tc>
          <w:tcPr>
            <w:tcW w:w="1985" w:type="dxa"/>
            <w:tcMar>
              <w:left w:w="28" w:type="dxa"/>
              <w:right w:w="28" w:type="dxa"/>
            </w:tcMar>
          </w:tcPr>
          <w:p w14:paraId="0B959019" w14:textId="77777777" w:rsidR="004A1D48" w:rsidRPr="00B91C44" w:rsidRDefault="004A1D48" w:rsidP="004A1D48">
            <w:pPr>
              <w:rPr>
                <w:rFonts w:asciiTheme="minorEastAsia" w:eastAsiaTheme="minorEastAsia" w:hAnsiTheme="minorEastAsia"/>
                <w:szCs w:val="21"/>
              </w:rPr>
            </w:pPr>
            <w:r w:rsidRPr="00B91C44">
              <w:rPr>
                <w:rFonts w:asciiTheme="minorEastAsia" w:eastAsiaTheme="minorEastAsia" w:hAnsiTheme="minorEastAsia" w:hint="eastAsia"/>
                <w:szCs w:val="21"/>
              </w:rPr>
              <w:t>燃料の調達</w:t>
            </w:r>
          </w:p>
        </w:tc>
        <w:tc>
          <w:tcPr>
            <w:tcW w:w="2806" w:type="dxa"/>
            <w:tcMar>
              <w:left w:w="28" w:type="dxa"/>
              <w:right w:w="28" w:type="dxa"/>
            </w:tcMar>
          </w:tcPr>
          <w:p w14:paraId="03C5B79F" w14:textId="77777777" w:rsidR="004A1D48" w:rsidRPr="00B91C44" w:rsidRDefault="004A1D48" w:rsidP="004A1D48">
            <w:pPr>
              <w:rPr>
                <w:rFonts w:asciiTheme="minorEastAsia" w:eastAsiaTheme="minorEastAsia" w:hAnsiTheme="minorEastAsia"/>
                <w:szCs w:val="21"/>
              </w:rPr>
            </w:pPr>
          </w:p>
        </w:tc>
        <w:tc>
          <w:tcPr>
            <w:tcW w:w="1134" w:type="dxa"/>
            <w:tcMar>
              <w:left w:w="28" w:type="dxa"/>
              <w:right w:w="28" w:type="dxa"/>
            </w:tcMar>
          </w:tcPr>
          <w:p w14:paraId="53220C80" w14:textId="77777777" w:rsidR="004A1D48" w:rsidRPr="00B91C44" w:rsidRDefault="004A1D48" w:rsidP="004A1D48">
            <w:pPr>
              <w:rPr>
                <w:rFonts w:asciiTheme="minorEastAsia" w:eastAsiaTheme="minorEastAsia" w:hAnsiTheme="minorEastAsia"/>
                <w:szCs w:val="21"/>
              </w:rPr>
            </w:pPr>
          </w:p>
        </w:tc>
      </w:tr>
    </w:tbl>
    <w:p w14:paraId="176102CB" w14:textId="77777777" w:rsidR="004A1D48" w:rsidRPr="00B91C44" w:rsidRDefault="004A1D48" w:rsidP="004A1D48">
      <w:r w:rsidRPr="00B91C44">
        <w:rPr>
          <w:rFonts w:hint="eastAsia"/>
        </w:rPr>
        <w:t>（注）記載欄の明示は記入例である。</w:t>
      </w:r>
    </w:p>
    <w:p w14:paraId="7FB4DA91" w14:textId="77777777" w:rsidR="004A1D48" w:rsidRPr="00B91C44" w:rsidRDefault="00FF22F3" w:rsidP="004A1D48">
      <w:pPr>
        <w:ind w:leftChars="200" w:left="1360" w:hangingChars="400" w:hanging="907"/>
      </w:pPr>
      <w:r w:rsidRPr="00B91C44">
        <w:rPr>
          <w:rFonts w:hint="eastAsia"/>
        </w:rPr>
        <w:t>説明：1.</w:t>
      </w:r>
      <w:r w:rsidR="004A1D48" w:rsidRPr="00B91C44">
        <w:rPr>
          <w:rFonts w:hint="eastAsia"/>
        </w:rPr>
        <w:t>これらの相手先に対応拠点、代替対応</w:t>
      </w:r>
      <w:r w:rsidR="004A1D48" w:rsidRPr="00B91C44">
        <w:t>(連絡)拠点への連絡方法を事前に通知しておきます。それにより先方から連絡がつく可能性が高まります。</w:t>
      </w:r>
    </w:p>
    <w:p w14:paraId="5831EF0D" w14:textId="77777777" w:rsidR="004A1D48" w:rsidRPr="00B91C44" w:rsidRDefault="00FF22F3" w:rsidP="004A1D48">
      <w:pPr>
        <w:ind w:leftChars="500" w:left="1361" w:hangingChars="100" w:hanging="227"/>
      </w:pPr>
      <w:r w:rsidRPr="00B91C44">
        <w:rPr>
          <w:rFonts w:hint="eastAsia"/>
        </w:rPr>
        <w:t>2.</w:t>
      </w:r>
      <w:r w:rsidR="004A1D48" w:rsidRPr="00B91C44">
        <w:t>この情報の常備場所及び常時携帯すべき社員を決めておく必要があります。</w:t>
      </w:r>
    </w:p>
    <w:p w14:paraId="0EACA1AA" w14:textId="77777777" w:rsidR="00746E16" w:rsidRPr="00B91C44" w:rsidRDefault="00746E16" w:rsidP="00746E16">
      <w:pPr>
        <w:ind w:leftChars="500" w:left="1362" w:hangingChars="100" w:hanging="228"/>
        <w:rPr>
          <w:b/>
          <w:u w:val="single"/>
        </w:rPr>
      </w:pPr>
      <w:r w:rsidRPr="00B91C44">
        <w:rPr>
          <w:b/>
          <w:u w:val="single"/>
        </w:rPr>
        <w:t>3.</w:t>
      </w:r>
      <w:r w:rsidRPr="00B91C44">
        <w:rPr>
          <w:rFonts w:asciiTheme="majorEastAsia" w:eastAsiaTheme="majorEastAsia" w:hAnsiTheme="majorEastAsia"/>
          <w:b/>
          <w:u w:val="single"/>
        </w:rPr>
        <w:t>燃料の調達先についても1社以上記載</w:t>
      </w:r>
      <w:r w:rsidRPr="00B91C44">
        <w:t>してください。</w:t>
      </w:r>
      <w:r w:rsidR="00A66795" w:rsidRPr="00B91C44">
        <w:rPr>
          <w:rFonts w:hint="eastAsia"/>
        </w:rPr>
        <w:t>確実な燃料の調達先の確保が難しい、または今後、調整していく場合などは、</w:t>
      </w:r>
      <w:r w:rsidR="00A66795" w:rsidRPr="00B91C44">
        <w:rPr>
          <w:rFonts w:hint="eastAsia"/>
          <w:b/>
          <w:u w:val="single"/>
        </w:rPr>
        <w:t>近隣のガソリンスタンド等の場所や連絡先をリスト化</w:t>
      </w:r>
      <w:r w:rsidR="00A66795" w:rsidRPr="00B91C44">
        <w:rPr>
          <w:rFonts w:hint="eastAsia"/>
        </w:rPr>
        <w:t>して、迅速な対応ができるように備えてください。なお、リスト化したガソリンスタンド等は事前に発災後の燃料確保が可能であるか確認する等の事前協議に努めることが望ましいです。更に、確実に燃料を確保するためには、建設会社とガソリンスタンド事業者等との民間協定を締結しておくことも有効となります。</w:t>
      </w:r>
    </w:p>
    <w:p w14:paraId="0FC2A55E" w14:textId="77777777" w:rsidR="00746E16" w:rsidRPr="00B91C44" w:rsidRDefault="00746E16" w:rsidP="00746E16">
      <w:pPr>
        <w:ind w:leftChars="500" w:left="1362" w:hangingChars="100" w:hanging="228"/>
        <w:rPr>
          <w:b/>
          <w:u w:val="single"/>
        </w:rPr>
      </w:pPr>
      <w:r w:rsidRPr="00B91C44">
        <w:rPr>
          <w:b/>
          <w:u w:val="single"/>
        </w:rPr>
        <w:t>4.後述の代替調達先の確保に示すとおり、通常の調達先と代替調達先リストに分けてそれぞれ作成してください。</w:t>
      </w:r>
    </w:p>
    <w:p w14:paraId="394EB9E0" w14:textId="77777777" w:rsidR="00B233B5" w:rsidRPr="00B91C44" w:rsidRDefault="00B233B5" w:rsidP="004A1D48">
      <w:pPr>
        <w:ind w:leftChars="500" w:left="1361" w:hangingChars="100" w:hanging="227"/>
      </w:pPr>
    </w:p>
    <w:p w14:paraId="1C3D9F18" w14:textId="77777777" w:rsidR="004A1D48" w:rsidRPr="00B91C44" w:rsidRDefault="004A1D48" w:rsidP="00FF22F3">
      <w:pPr>
        <w:pStyle w:val="5"/>
      </w:pPr>
      <w:r w:rsidRPr="00B91C44">
        <w:rPr>
          <w:rFonts w:hint="eastAsia"/>
        </w:rPr>
        <w:t>代替調達先の確保</w:t>
      </w:r>
    </w:p>
    <w:p w14:paraId="030D1199" w14:textId="47DB425C" w:rsidR="004A1D48" w:rsidRPr="00B91C44" w:rsidRDefault="004A1D48" w:rsidP="008C0B66">
      <w:pPr>
        <w:pStyle w:val="a0"/>
        <w:rPr>
          <w:rFonts w:asciiTheme="majorEastAsia" w:eastAsiaTheme="majorEastAsia" w:hAnsiTheme="majorEastAsia"/>
          <w:b/>
          <w:u w:val="single"/>
        </w:rPr>
      </w:pPr>
      <w:r w:rsidRPr="00B91C44">
        <w:t>人員、資材、建設機械等について、災害時に予定調達先から調達ができない場合も想定して、他の取引先や協力会社から、代替調達が可能なように平時から手段を用意しておくことが重要です。</w:t>
      </w:r>
      <w:r w:rsidR="00746E16" w:rsidRPr="00B91C44">
        <w:rPr>
          <w:rFonts w:asciiTheme="majorEastAsia" w:eastAsiaTheme="majorEastAsia" w:hAnsiTheme="majorEastAsia" w:hint="eastAsia"/>
          <w:b/>
          <w:u w:val="single"/>
        </w:rPr>
        <w:t>表</w:t>
      </w:r>
      <w:r w:rsidR="00746E16" w:rsidRPr="00B91C44">
        <w:rPr>
          <w:rFonts w:asciiTheme="majorEastAsia" w:eastAsiaTheme="majorEastAsia" w:hAnsiTheme="majorEastAsia"/>
          <w:b/>
          <w:u w:val="single"/>
        </w:rPr>
        <w:t>3-3</w:t>
      </w:r>
      <w:r w:rsidR="006C5D8E" w:rsidRPr="00B91C44">
        <w:rPr>
          <w:rFonts w:asciiTheme="majorEastAsia" w:eastAsiaTheme="majorEastAsia" w:hAnsiTheme="majorEastAsia" w:hint="eastAsia"/>
          <w:b/>
          <w:u w:val="single"/>
        </w:rPr>
        <w:t>0</w:t>
      </w:r>
      <w:r w:rsidR="00746E16" w:rsidRPr="00B91C44">
        <w:rPr>
          <w:rFonts w:asciiTheme="majorEastAsia" w:eastAsiaTheme="majorEastAsia" w:hAnsiTheme="majorEastAsia"/>
          <w:b/>
          <w:u w:val="single"/>
        </w:rPr>
        <w:t>の災害発生直後に調達するリストと同様の様式により、通常の調達先と代替調達先リストに分けてそれぞれ作成します。</w:t>
      </w:r>
    </w:p>
    <w:p w14:paraId="2768BEB3" w14:textId="36554C30" w:rsidR="004A1D48" w:rsidRPr="00B91C44" w:rsidRDefault="0049289F" w:rsidP="004A1D48">
      <w:pPr>
        <w:jc w:val="center"/>
        <w:rPr>
          <w:rFonts w:asciiTheme="majorEastAsia" w:eastAsiaTheme="majorEastAsia" w:hAnsiTheme="majorEastAsia"/>
          <w:b/>
          <w:szCs w:val="21"/>
        </w:rPr>
      </w:pPr>
      <w:r w:rsidRPr="00B91C44">
        <w:rPr>
          <w:noProof/>
          <w:sz w:val="18"/>
          <w:szCs w:val="20"/>
        </w:rPr>
        <mc:AlternateContent>
          <mc:Choice Requires="wps">
            <w:drawing>
              <wp:anchor distT="0" distB="0" distL="114300" distR="114300" simplePos="0" relativeHeight="252808192" behindDoc="0" locked="0" layoutInCell="1" allowOverlap="1" wp14:anchorId="488274DC" wp14:editId="43BFE0A5">
                <wp:simplePos x="0" y="0"/>
                <wp:positionH relativeFrom="margin">
                  <wp:posOffset>4816475</wp:posOffset>
                </wp:positionH>
                <wp:positionV relativeFrom="paragraph">
                  <wp:posOffset>12065</wp:posOffset>
                </wp:positionV>
                <wp:extent cx="1163782" cy="194690"/>
                <wp:effectExtent l="0" t="0" r="17780" b="15240"/>
                <wp:wrapNone/>
                <wp:docPr id="469" name="正方形/長方形 469"/>
                <wp:cNvGraphicFramePr/>
                <a:graphic xmlns:a="http://schemas.openxmlformats.org/drawingml/2006/main">
                  <a:graphicData uri="http://schemas.microsoft.com/office/word/2010/wordprocessingShape">
                    <wps:wsp>
                      <wps:cNvSpPr/>
                      <wps:spPr>
                        <a:xfrm>
                          <a:off x="0" y="0"/>
                          <a:ext cx="1163782" cy="194690"/>
                        </a:xfrm>
                        <a:prstGeom prst="rect">
                          <a:avLst/>
                        </a:prstGeom>
                        <a:solidFill>
                          <a:schemeClr val="accent4">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DF01602"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8274DC" id="正方形/長方形 469" o:spid="_x0000_s1188" style="position:absolute;left:0;text-align:left;margin-left:379.25pt;margin-top:.95pt;width:91.65pt;height:15.35pt;z-index:252808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" fillcolor="#fff2cc [663]" strokecolor="red" strokeweight="1pt">
                <v:textbox inset="0,0,0,0">
                  <w:txbxContent>
                    <w:p w14:paraId="5DF01602" w14:textId="77777777" w:rsidR="0049289F" w:rsidRPr="001B1EFF" w:rsidRDefault="0049289F" w:rsidP="0049289F">
                      <w:pPr>
                        <w:spacing w:line="220" w:lineRule="exact"/>
                        <w:jc w:val="center"/>
                        <w:rPr>
                          <w:rFonts w:asciiTheme="majorEastAsia" w:eastAsiaTheme="majorEastAsia" w:hAnsiTheme="majorEastAsia"/>
                          <w:color w:val="FF0000"/>
                        </w:rPr>
                      </w:pPr>
                      <w:r w:rsidRPr="001B1EFF">
                        <w:rPr>
                          <w:rFonts w:asciiTheme="majorEastAsia" w:eastAsiaTheme="majorEastAsia" w:hAnsiTheme="majorEastAsia" w:hint="eastAsia"/>
                          <w:color w:val="FF0000"/>
                        </w:rPr>
                        <w:t>時点更新の確認</w:t>
                      </w:r>
                    </w:p>
                  </w:txbxContent>
                </v:textbox>
                <w10:wrap anchorx="margin"/>
              </v:rect>
            </w:pict>
          </mc:Fallback>
        </mc:AlternateContent>
      </w:r>
      <w:r w:rsidR="0026523C" w:rsidRPr="00B91C44">
        <w:rPr>
          <w:rFonts w:asciiTheme="majorEastAsia" w:eastAsiaTheme="majorEastAsia" w:hAnsiTheme="majorEastAsia" w:hint="eastAsia"/>
          <w:b/>
          <w:szCs w:val="21"/>
        </w:rPr>
        <w:t>表</w:t>
      </w:r>
      <w:r w:rsidR="00FF22F3" w:rsidRPr="00B91C44">
        <w:rPr>
          <w:rFonts w:asciiTheme="majorEastAsia" w:eastAsiaTheme="majorEastAsia" w:hAnsiTheme="majorEastAsia" w:hint="eastAsia"/>
          <w:b/>
          <w:szCs w:val="21"/>
        </w:rPr>
        <w:t xml:space="preserve"> </w:t>
      </w:r>
      <w:r w:rsidR="0026523C" w:rsidRPr="00B91C44">
        <w:rPr>
          <w:rFonts w:asciiTheme="majorEastAsia" w:eastAsiaTheme="majorEastAsia" w:hAnsiTheme="majorEastAsia"/>
          <w:b/>
          <w:szCs w:val="21"/>
        </w:rPr>
        <w:fldChar w:fldCharType="begin"/>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hint="eastAsia"/>
          <w:b/>
          <w:szCs w:val="21"/>
        </w:rPr>
        <w:instrText>STYLEREF 1 \s</w:instrText>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0026523C" w:rsidRPr="00B91C44">
        <w:rPr>
          <w:rFonts w:asciiTheme="majorEastAsia" w:eastAsiaTheme="majorEastAsia" w:hAnsiTheme="majorEastAsia"/>
          <w:b/>
          <w:szCs w:val="21"/>
        </w:rPr>
        <w:fldChar w:fldCharType="end"/>
      </w:r>
      <w:r w:rsidR="0026523C" w:rsidRPr="00B91C44">
        <w:rPr>
          <w:rFonts w:asciiTheme="majorEastAsia" w:eastAsiaTheme="majorEastAsia" w:hAnsiTheme="majorEastAsia"/>
          <w:b/>
          <w:szCs w:val="21"/>
        </w:rPr>
        <w:t>-</w:t>
      </w:r>
      <w:r w:rsidR="0026523C" w:rsidRPr="00B91C44">
        <w:rPr>
          <w:rFonts w:asciiTheme="majorEastAsia" w:eastAsiaTheme="majorEastAsia" w:hAnsiTheme="majorEastAsia"/>
          <w:b/>
          <w:szCs w:val="21"/>
        </w:rPr>
        <w:fldChar w:fldCharType="begin"/>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hint="eastAsia"/>
          <w:b/>
          <w:szCs w:val="21"/>
        </w:rPr>
        <w:instrText>SEQ 表 \* ARABIC \s 1</w:instrText>
      </w:r>
      <w:r w:rsidR="0026523C" w:rsidRPr="00B91C44">
        <w:rPr>
          <w:rFonts w:asciiTheme="majorEastAsia" w:eastAsiaTheme="majorEastAsia" w:hAnsiTheme="majorEastAsia"/>
          <w:b/>
          <w:szCs w:val="21"/>
        </w:rPr>
        <w:instrText xml:space="preserve"> </w:instrText>
      </w:r>
      <w:r w:rsidR="0026523C"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31</w:t>
      </w:r>
      <w:r w:rsidR="0026523C"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災害発生直後に代替調達するリスト（様式例）</w:t>
      </w:r>
    </w:p>
    <w:tbl>
      <w:tblPr>
        <w:tblStyle w:val="af0"/>
        <w:tblW w:w="9782" w:type="dxa"/>
        <w:jc w:val="center"/>
        <w:tblLook w:val="04A0" w:firstRow="1" w:lastRow="0" w:firstColumn="1" w:lastColumn="0" w:noHBand="0" w:noVBand="1"/>
      </w:tblPr>
      <w:tblGrid>
        <w:gridCol w:w="1207"/>
        <w:gridCol w:w="773"/>
        <w:gridCol w:w="992"/>
        <w:gridCol w:w="1418"/>
        <w:gridCol w:w="1417"/>
        <w:gridCol w:w="2977"/>
        <w:gridCol w:w="998"/>
      </w:tblGrid>
      <w:tr w:rsidR="00B91C44" w:rsidRPr="00B91C44" w14:paraId="68016619" w14:textId="77777777" w:rsidTr="0099741D">
        <w:trPr>
          <w:jc w:val="center"/>
        </w:trPr>
        <w:tc>
          <w:tcPr>
            <w:tcW w:w="1207" w:type="dxa"/>
            <w:shd w:val="clear" w:color="auto" w:fill="D9D9D9" w:themeFill="background1" w:themeFillShade="D9"/>
            <w:tcMar>
              <w:left w:w="28" w:type="dxa"/>
              <w:right w:w="28" w:type="dxa"/>
            </w:tcMar>
            <w:vAlign w:val="center"/>
          </w:tcPr>
          <w:p w14:paraId="7868A1A2"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w:t>
            </w:r>
          </w:p>
          <w:p w14:paraId="610DB511"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bCs/>
              </w:rPr>
              <w:t>相手方名</w:t>
            </w:r>
          </w:p>
        </w:tc>
        <w:tc>
          <w:tcPr>
            <w:tcW w:w="773" w:type="dxa"/>
            <w:shd w:val="clear" w:color="auto" w:fill="D9D9D9" w:themeFill="background1" w:themeFillShade="D9"/>
            <w:tcMar>
              <w:left w:w="28" w:type="dxa"/>
              <w:right w:w="28" w:type="dxa"/>
            </w:tcMar>
            <w:vAlign w:val="center"/>
          </w:tcPr>
          <w:p w14:paraId="65E838B2"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w:t>
            </w:r>
          </w:p>
          <w:p w14:paraId="18D3F79B"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bCs/>
              </w:rPr>
              <w:t>重要度</w:t>
            </w:r>
          </w:p>
        </w:tc>
        <w:tc>
          <w:tcPr>
            <w:tcW w:w="992" w:type="dxa"/>
            <w:shd w:val="clear" w:color="auto" w:fill="D9D9D9" w:themeFill="background1" w:themeFillShade="D9"/>
            <w:tcMar>
              <w:left w:w="28" w:type="dxa"/>
              <w:right w:w="28" w:type="dxa"/>
            </w:tcMar>
            <w:vAlign w:val="center"/>
          </w:tcPr>
          <w:p w14:paraId="16CEC137"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連絡先</w:t>
            </w:r>
          </w:p>
          <w:p w14:paraId="14D70E89"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bCs/>
              </w:rPr>
              <w:t>担当者</w:t>
            </w:r>
          </w:p>
        </w:tc>
        <w:tc>
          <w:tcPr>
            <w:tcW w:w="1418" w:type="dxa"/>
            <w:shd w:val="clear" w:color="auto" w:fill="D9D9D9" w:themeFill="background1" w:themeFillShade="D9"/>
            <w:tcMar>
              <w:left w:w="28" w:type="dxa"/>
              <w:right w:w="28" w:type="dxa"/>
            </w:tcMar>
            <w:vAlign w:val="center"/>
          </w:tcPr>
          <w:p w14:paraId="1955500D"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連絡先</w:t>
            </w:r>
          </w:p>
        </w:tc>
        <w:tc>
          <w:tcPr>
            <w:tcW w:w="1417" w:type="dxa"/>
            <w:shd w:val="clear" w:color="auto" w:fill="D9D9D9" w:themeFill="background1" w:themeFillShade="D9"/>
            <w:tcMar>
              <w:left w:w="28" w:type="dxa"/>
              <w:right w:w="28" w:type="dxa"/>
            </w:tcMar>
            <w:vAlign w:val="center"/>
          </w:tcPr>
          <w:p w14:paraId="78ECB1A0"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連絡する趣旨</w:t>
            </w:r>
          </w:p>
        </w:tc>
        <w:tc>
          <w:tcPr>
            <w:tcW w:w="2977" w:type="dxa"/>
            <w:shd w:val="clear" w:color="auto" w:fill="D9D9D9" w:themeFill="background1" w:themeFillShade="D9"/>
            <w:tcMar>
              <w:left w:w="28" w:type="dxa"/>
              <w:right w:w="28" w:type="dxa"/>
            </w:tcMar>
            <w:vAlign w:val="center"/>
          </w:tcPr>
          <w:p w14:paraId="2B673C17"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対応拠点／</w:t>
            </w:r>
            <w:r w:rsidRPr="00B91C44">
              <w:rPr>
                <w:rFonts w:ascii="ＭＳ ゴシック" w:eastAsia="ＭＳ ゴシック" w:hAnsi="ＭＳ ゴシック"/>
                <w:bCs/>
              </w:rPr>
              <w:t>代替対応拠点の位置、連絡先の事前通知</w:t>
            </w:r>
          </w:p>
        </w:tc>
        <w:tc>
          <w:tcPr>
            <w:tcW w:w="998" w:type="dxa"/>
            <w:shd w:val="clear" w:color="auto" w:fill="D9D9D9" w:themeFill="background1" w:themeFillShade="D9"/>
            <w:tcMar>
              <w:left w:w="28" w:type="dxa"/>
              <w:right w:w="28" w:type="dxa"/>
            </w:tcMar>
            <w:vAlign w:val="center"/>
          </w:tcPr>
          <w:p w14:paraId="327906AA"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当社担当</w:t>
            </w:r>
            <w:r w:rsidRPr="00B91C44">
              <w:rPr>
                <w:rFonts w:ascii="ＭＳ ゴシック" w:eastAsia="ＭＳ ゴシック" w:hAnsi="ＭＳ ゴシック"/>
                <w:bCs/>
              </w:rPr>
              <w:t>及び代理</w:t>
            </w:r>
          </w:p>
        </w:tc>
      </w:tr>
      <w:tr w:rsidR="00B91C44" w:rsidRPr="00B91C44" w14:paraId="4A2C3C31" w14:textId="77777777" w:rsidTr="0099741D">
        <w:trPr>
          <w:jc w:val="center"/>
        </w:trPr>
        <w:tc>
          <w:tcPr>
            <w:tcW w:w="1207" w:type="dxa"/>
            <w:tcMar>
              <w:left w:w="28" w:type="dxa"/>
              <w:right w:w="28" w:type="dxa"/>
            </w:tcMar>
          </w:tcPr>
          <w:p w14:paraId="18B6ABB8" w14:textId="77777777" w:rsidR="004A1D48" w:rsidRPr="00B91C44" w:rsidRDefault="004A6750" w:rsidP="004A1D48">
            <w:pPr>
              <w:rPr>
                <w:szCs w:val="21"/>
              </w:rPr>
            </w:pPr>
            <w:r w:rsidRPr="00B91C44">
              <w:rPr>
                <w:rFonts w:hint="eastAsia"/>
                <w:szCs w:val="21"/>
              </w:rPr>
              <w:t>Ｆ</w:t>
            </w:r>
            <w:r w:rsidR="004A1D48" w:rsidRPr="00B91C44">
              <w:rPr>
                <w:rFonts w:hint="eastAsia"/>
                <w:szCs w:val="21"/>
              </w:rPr>
              <w:t>社</w:t>
            </w:r>
          </w:p>
        </w:tc>
        <w:tc>
          <w:tcPr>
            <w:tcW w:w="773" w:type="dxa"/>
            <w:tcMar>
              <w:left w:w="28" w:type="dxa"/>
              <w:right w:w="28" w:type="dxa"/>
            </w:tcMar>
          </w:tcPr>
          <w:p w14:paraId="32E67521" w14:textId="77777777" w:rsidR="004A1D48" w:rsidRPr="00B91C44" w:rsidRDefault="004A1D48" w:rsidP="004A1D48">
            <w:pPr>
              <w:rPr>
                <w:szCs w:val="21"/>
              </w:rPr>
            </w:pPr>
            <w:r w:rsidRPr="00B91C44">
              <w:rPr>
                <w:rFonts w:hint="eastAsia"/>
                <w:szCs w:val="21"/>
              </w:rPr>
              <w:t>中</w:t>
            </w:r>
          </w:p>
        </w:tc>
        <w:tc>
          <w:tcPr>
            <w:tcW w:w="992" w:type="dxa"/>
            <w:tcMar>
              <w:left w:w="28" w:type="dxa"/>
              <w:right w:w="28" w:type="dxa"/>
            </w:tcMar>
          </w:tcPr>
          <w:p w14:paraId="4E28512C" w14:textId="77777777" w:rsidR="004A1D48" w:rsidRPr="00B91C44" w:rsidRDefault="004A1D48" w:rsidP="004A1D48">
            <w:pPr>
              <w:rPr>
                <w:szCs w:val="21"/>
              </w:rPr>
            </w:pPr>
            <w:r w:rsidRPr="00B91C44">
              <w:rPr>
                <w:rFonts w:hint="eastAsia"/>
                <w:szCs w:val="21"/>
              </w:rPr>
              <w:t>氏名</w:t>
            </w:r>
          </w:p>
          <w:p w14:paraId="7BBEEB2F" w14:textId="77777777" w:rsidR="004A1D48" w:rsidRPr="00B91C44" w:rsidRDefault="004A1D48" w:rsidP="004A1D48">
            <w:pPr>
              <w:rPr>
                <w:szCs w:val="21"/>
              </w:rPr>
            </w:pPr>
            <w:r w:rsidRPr="00B91C44">
              <w:rPr>
                <w:szCs w:val="21"/>
              </w:rPr>
              <w:t>代理氏名</w:t>
            </w:r>
          </w:p>
        </w:tc>
        <w:tc>
          <w:tcPr>
            <w:tcW w:w="1418" w:type="dxa"/>
            <w:tcMar>
              <w:left w:w="28" w:type="dxa"/>
              <w:right w:w="28" w:type="dxa"/>
            </w:tcMar>
          </w:tcPr>
          <w:p w14:paraId="665160FC" w14:textId="7696E8F6" w:rsidR="004A1D48" w:rsidRPr="00B91C44" w:rsidRDefault="004A1D48" w:rsidP="00D667A7">
            <w:pPr>
              <w:jc w:val="left"/>
              <w:rPr>
                <w:szCs w:val="21"/>
              </w:rPr>
            </w:pPr>
            <w:r w:rsidRPr="00B91C44">
              <w:rPr>
                <w:rFonts w:hint="eastAsia"/>
                <w:szCs w:val="21"/>
              </w:rPr>
              <w:t>電話、</w:t>
            </w:r>
            <w:r w:rsidR="00D667A7" w:rsidRPr="00B91C44">
              <w:rPr>
                <w:rFonts w:hint="eastAsia"/>
                <w:szCs w:val="21"/>
              </w:rPr>
              <w:t>ＦＡＸ</w:t>
            </w:r>
          </w:p>
          <w:p w14:paraId="5B028793" w14:textId="083E1F10" w:rsidR="004A1D48" w:rsidRPr="00B91C44" w:rsidRDefault="004A1D48" w:rsidP="00D667A7">
            <w:pPr>
              <w:jc w:val="left"/>
              <w:rPr>
                <w:szCs w:val="21"/>
              </w:rPr>
            </w:pPr>
            <w:r w:rsidRPr="00B91C44">
              <w:rPr>
                <w:szCs w:val="21"/>
              </w:rPr>
              <w:t>電子</w:t>
            </w:r>
            <w:r w:rsidR="00D667A7" w:rsidRPr="00B91C44">
              <w:rPr>
                <w:rFonts w:hint="eastAsia"/>
                <w:szCs w:val="21"/>
              </w:rPr>
              <w:t>メール</w:t>
            </w:r>
            <w:r w:rsidRPr="00B91C44">
              <w:rPr>
                <w:szCs w:val="21"/>
              </w:rPr>
              <w:t>、</w:t>
            </w:r>
          </w:p>
          <w:p w14:paraId="0B17FF0D" w14:textId="77777777" w:rsidR="004A1D48" w:rsidRPr="00B91C44" w:rsidRDefault="004A1D48" w:rsidP="00D667A7">
            <w:pPr>
              <w:jc w:val="left"/>
              <w:rPr>
                <w:szCs w:val="21"/>
                <w:lang w:eastAsia="zh-CN"/>
              </w:rPr>
            </w:pPr>
            <w:r w:rsidRPr="00B91C44">
              <w:rPr>
                <w:szCs w:val="21"/>
                <w:lang w:eastAsia="zh-CN"/>
              </w:rPr>
              <w:t>携帯電話、</w:t>
            </w:r>
          </w:p>
          <w:p w14:paraId="32A057BC" w14:textId="39A79FC3" w:rsidR="004A1D48" w:rsidRPr="00B91C44" w:rsidRDefault="004A1D48" w:rsidP="00D667A7">
            <w:pPr>
              <w:jc w:val="left"/>
              <w:rPr>
                <w:szCs w:val="21"/>
                <w:lang w:eastAsia="zh-CN"/>
              </w:rPr>
            </w:pPr>
            <w:r w:rsidRPr="00B91C44">
              <w:rPr>
                <w:szCs w:val="21"/>
                <w:lang w:eastAsia="zh-CN"/>
              </w:rPr>
              <w:t>携帯</w:t>
            </w:r>
            <w:r w:rsidR="00D667A7" w:rsidRPr="00B91C44">
              <w:rPr>
                <w:rFonts w:hint="eastAsia"/>
                <w:szCs w:val="21"/>
              </w:rPr>
              <w:t>メール</w:t>
            </w:r>
          </w:p>
        </w:tc>
        <w:tc>
          <w:tcPr>
            <w:tcW w:w="1417" w:type="dxa"/>
            <w:tcMar>
              <w:left w:w="28" w:type="dxa"/>
              <w:right w:w="28" w:type="dxa"/>
            </w:tcMar>
          </w:tcPr>
          <w:p w14:paraId="4C52A21C" w14:textId="77777777" w:rsidR="004A1D48" w:rsidRPr="00B91C44" w:rsidRDefault="004A1D48" w:rsidP="004A1D48">
            <w:pPr>
              <w:rPr>
                <w:szCs w:val="21"/>
              </w:rPr>
            </w:pPr>
            <w:r w:rsidRPr="00B91C44">
              <w:rPr>
                <w:rFonts w:hint="eastAsia"/>
                <w:szCs w:val="21"/>
              </w:rPr>
              <w:t>人員の確保</w:t>
            </w:r>
          </w:p>
          <w:p w14:paraId="1921EBB5" w14:textId="77777777" w:rsidR="004A1D48" w:rsidRPr="00B91C44" w:rsidRDefault="004A1D48" w:rsidP="004A1D48">
            <w:pPr>
              <w:rPr>
                <w:szCs w:val="21"/>
              </w:rPr>
            </w:pPr>
            <w:r w:rsidRPr="00B91C44">
              <w:rPr>
                <w:szCs w:val="21"/>
              </w:rPr>
              <w:t>受注業務</w:t>
            </w:r>
          </w:p>
          <w:p w14:paraId="455C48EF" w14:textId="77777777" w:rsidR="004A1D48" w:rsidRPr="00B91C44" w:rsidRDefault="004A1D48" w:rsidP="004A1D48">
            <w:pPr>
              <w:rPr>
                <w:szCs w:val="21"/>
              </w:rPr>
            </w:pPr>
            <w:r w:rsidRPr="00B91C44">
              <w:rPr>
                <w:szCs w:val="21"/>
              </w:rPr>
              <w:t>遂行協力</w:t>
            </w:r>
          </w:p>
        </w:tc>
        <w:tc>
          <w:tcPr>
            <w:tcW w:w="2977" w:type="dxa"/>
            <w:tcMar>
              <w:left w:w="28" w:type="dxa"/>
              <w:right w:w="28" w:type="dxa"/>
            </w:tcMar>
          </w:tcPr>
          <w:p w14:paraId="0066CBED" w14:textId="77777777" w:rsidR="004A1D48" w:rsidRPr="00B91C44" w:rsidRDefault="004A1D48" w:rsidP="004A1D48">
            <w:pPr>
              <w:rPr>
                <w:szCs w:val="21"/>
              </w:rPr>
            </w:pPr>
            <w:r w:rsidRPr="00B91C44">
              <w:rPr>
                <w:rFonts w:hint="eastAsia"/>
                <w:szCs w:val="21"/>
              </w:rPr>
              <w:t>通知済み</w:t>
            </w:r>
          </w:p>
        </w:tc>
        <w:tc>
          <w:tcPr>
            <w:tcW w:w="998" w:type="dxa"/>
            <w:tcMar>
              <w:left w:w="28" w:type="dxa"/>
              <w:right w:w="28" w:type="dxa"/>
            </w:tcMar>
          </w:tcPr>
          <w:p w14:paraId="02A9E113" w14:textId="77777777" w:rsidR="004A1D48" w:rsidRPr="00B91C44" w:rsidRDefault="004A1D48" w:rsidP="004A1D48">
            <w:pPr>
              <w:rPr>
                <w:szCs w:val="21"/>
              </w:rPr>
            </w:pPr>
          </w:p>
        </w:tc>
      </w:tr>
      <w:tr w:rsidR="00B91C44" w:rsidRPr="00B91C44" w14:paraId="62597D84" w14:textId="77777777" w:rsidTr="0099741D">
        <w:trPr>
          <w:jc w:val="center"/>
        </w:trPr>
        <w:tc>
          <w:tcPr>
            <w:tcW w:w="1207" w:type="dxa"/>
            <w:tcMar>
              <w:left w:w="28" w:type="dxa"/>
              <w:right w:w="28" w:type="dxa"/>
            </w:tcMar>
          </w:tcPr>
          <w:p w14:paraId="1AE46E6F" w14:textId="0221A3FB" w:rsidR="004A1D48" w:rsidRPr="00B91C44" w:rsidRDefault="004A6750" w:rsidP="0099741D">
            <w:pPr>
              <w:rPr>
                <w:szCs w:val="21"/>
              </w:rPr>
            </w:pPr>
            <w:r w:rsidRPr="00B91C44">
              <w:rPr>
                <w:rFonts w:ascii="Cambria" w:hAnsi="Cambria" w:cs="Cambria" w:hint="eastAsia"/>
                <w:szCs w:val="21"/>
              </w:rPr>
              <w:t>Ｇ</w:t>
            </w:r>
            <w:r w:rsidR="004A1D48" w:rsidRPr="00B91C44">
              <w:rPr>
                <w:rFonts w:hint="eastAsia"/>
                <w:szCs w:val="21"/>
              </w:rPr>
              <w:t>リース社</w:t>
            </w:r>
          </w:p>
        </w:tc>
        <w:tc>
          <w:tcPr>
            <w:tcW w:w="773" w:type="dxa"/>
            <w:tcMar>
              <w:left w:w="28" w:type="dxa"/>
              <w:right w:w="28" w:type="dxa"/>
            </w:tcMar>
          </w:tcPr>
          <w:p w14:paraId="486D6055" w14:textId="77777777" w:rsidR="004A1D48" w:rsidRPr="00B91C44" w:rsidRDefault="004A1D48" w:rsidP="004A1D48">
            <w:pPr>
              <w:rPr>
                <w:szCs w:val="21"/>
              </w:rPr>
            </w:pPr>
            <w:r w:rsidRPr="00B91C44">
              <w:rPr>
                <w:rFonts w:hint="eastAsia"/>
                <w:szCs w:val="21"/>
              </w:rPr>
              <w:t>中</w:t>
            </w:r>
          </w:p>
        </w:tc>
        <w:tc>
          <w:tcPr>
            <w:tcW w:w="992" w:type="dxa"/>
            <w:tcMar>
              <w:left w:w="28" w:type="dxa"/>
              <w:right w:w="28" w:type="dxa"/>
            </w:tcMar>
          </w:tcPr>
          <w:p w14:paraId="271565B6" w14:textId="77777777" w:rsidR="004A1D48" w:rsidRPr="00B91C44" w:rsidRDefault="004A1D48" w:rsidP="004A1D48">
            <w:pPr>
              <w:rPr>
                <w:szCs w:val="21"/>
              </w:rPr>
            </w:pPr>
          </w:p>
        </w:tc>
        <w:tc>
          <w:tcPr>
            <w:tcW w:w="1418" w:type="dxa"/>
            <w:tcMar>
              <w:left w:w="28" w:type="dxa"/>
              <w:right w:w="28" w:type="dxa"/>
            </w:tcMar>
          </w:tcPr>
          <w:p w14:paraId="7AEBBFDF" w14:textId="77777777" w:rsidR="004A1D48" w:rsidRPr="00B91C44" w:rsidRDefault="004A1D48" w:rsidP="004A1D48">
            <w:pPr>
              <w:rPr>
                <w:szCs w:val="21"/>
              </w:rPr>
            </w:pPr>
          </w:p>
        </w:tc>
        <w:tc>
          <w:tcPr>
            <w:tcW w:w="1417" w:type="dxa"/>
            <w:tcMar>
              <w:left w:w="28" w:type="dxa"/>
              <w:right w:w="28" w:type="dxa"/>
            </w:tcMar>
          </w:tcPr>
          <w:p w14:paraId="412CB62A" w14:textId="77777777" w:rsidR="004A1D48" w:rsidRPr="00B91C44" w:rsidRDefault="004A1D48" w:rsidP="004A1D48">
            <w:pPr>
              <w:rPr>
                <w:szCs w:val="21"/>
              </w:rPr>
            </w:pPr>
            <w:r w:rsidRPr="00B91C44">
              <w:rPr>
                <w:rFonts w:hint="eastAsia"/>
                <w:szCs w:val="21"/>
              </w:rPr>
              <w:t>機材のリース</w:t>
            </w:r>
          </w:p>
        </w:tc>
        <w:tc>
          <w:tcPr>
            <w:tcW w:w="2977" w:type="dxa"/>
            <w:tcMar>
              <w:left w:w="28" w:type="dxa"/>
              <w:right w:w="28" w:type="dxa"/>
            </w:tcMar>
          </w:tcPr>
          <w:p w14:paraId="6B552F50" w14:textId="77777777" w:rsidR="004A1D48" w:rsidRPr="00B91C44" w:rsidRDefault="004A1D48" w:rsidP="004A1D48">
            <w:pPr>
              <w:rPr>
                <w:szCs w:val="21"/>
              </w:rPr>
            </w:pPr>
            <w:r w:rsidRPr="00B91C44">
              <w:rPr>
                <w:rFonts w:hint="eastAsia"/>
                <w:szCs w:val="21"/>
              </w:rPr>
              <w:t>通知済み</w:t>
            </w:r>
          </w:p>
        </w:tc>
        <w:tc>
          <w:tcPr>
            <w:tcW w:w="998" w:type="dxa"/>
            <w:tcMar>
              <w:left w:w="28" w:type="dxa"/>
              <w:right w:w="28" w:type="dxa"/>
            </w:tcMar>
          </w:tcPr>
          <w:p w14:paraId="3E0509E5" w14:textId="77777777" w:rsidR="004A1D48" w:rsidRPr="00B91C44" w:rsidRDefault="004A1D48" w:rsidP="004A1D48">
            <w:pPr>
              <w:rPr>
                <w:szCs w:val="21"/>
              </w:rPr>
            </w:pPr>
          </w:p>
        </w:tc>
      </w:tr>
      <w:tr w:rsidR="00B91C44" w:rsidRPr="00B91C44" w14:paraId="23328E28" w14:textId="77777777" w:rsidTr="0099741D">
        <w:trPr>
          <w:jc w:val="center"/>
        </w:trPr>
        <w:tc>
          <w:tcPr>
            <w:tcW w:w="1207" w:type="dxa"/>
            <w:tcMar>
              <w:left w:w="28" w:type="dxa"/>
              <w:right w:w="28" w:type="dxa"/>
            </w:tcMar>
          </w:tcPr>
          <w:p w14:paraId="1E311D4D" w14:textId="77777777" w:rsidR="004A1D48" w:rsidRPr="00B91C44" w:rsidRDefault="004A6750" w:rsidP="004A1D48">
            <w:pPr>
              <w:rPr>
                <w:szCs w:val="21"/>
              </w:rPr>
            </w:pPr>
            <w:r w:rsidRPr="00B91C44">
              <w:rPr>
                <w:rFonts w:hint="eastAsia"/>
                <w:szCs w:val="21"/>
              </w:rPr>
              <w:t>Ｈ</w:t>
            </w:r>
            <w:r w:rsidR="004A1D48" w:rsidRPr="00B91C44">
              <w:rPr>
                <w:rFonts w:hint="eastAsia"/>
                <w:szCs w:val="21"/>
              </w:rPr>
              <w:t>商社</w:t>
            </w:r>
          </w:p>
        </w:tc>
        <w:tc>
          <w:tcPr>
            <w:tcW w:w="773" w:type="dxa"/>
            <w:tcMar>
              <w:left w:w="28" w:type="dxa"/>
              <w:right w:w="28" w:type="dxa"/>
            </w:tcMar>
          </w:tcPr>
          <w:p w14:paraId="5D3DDF79" w14:textId="77777777" w:rsidR="004A1D48" w:rsidRPr="00B91C44" w:rsidRDefault="004A1D48" w:rsidP="004A1D48">
            <w:pPr>
              <w:rPr>
                <w:szCs w:val="21"/>
              </w:rPr>
            </w:pPr>
            <w:r w:rsidRPr="00B91C44">
              <w:rPr>
                <w:rFonts w:hint="eastAsia"/>
                <w:szCs w:val="21"/>
              </w:rPr>
              <w:t>低</w:t>
            </w:r>
          </w:p>
        </w:tc>
        <w:tc>
          <w:tcPr>
            <w:tcW w:w="992" w:type="dxa"/>
            <w:tcMar>
              <w:left w:w="28" w:type="dxa"/>
              <w:right w:w="28" w:type="dxa"/>
            </w:tcMar>
          </w:tcPr>
          <w:p w14:paraId="29B31042" w14:textId="77777777" w:rsidR="004A1D48" w:rsidRPr="00B91C44" w:rsidRDefault="004A1D48" w:rsidP="004A1D48">
            <w:pPr>
              <w:rPr>
                <w:szCs w:val="21"/>
              </w:rPr>
            </w:pPr>
          </w:p>
        </w:tc>
        <w:tc>
          <w:tcPr>
            <w:tcW w:w="1418" w:type="dxa"/>
            <w:tcMar>
              <w:left w:w="28" w:type="dxa"/>
              <w:right w:w="28" w:type="dxa"/>
            </w:tcMar>
          </w:tcPr>
          <w:p w14:paraId="55836BA6" w14:textId="77777777" w:rsidR="004A1D48" w:rsidRPr="00B91C44" w:rsidRDefault="004A1D48" w:rsidP="004A1D48">
            <w:pPr>
              <w:rPr>
                <w:szCs w:val="21"/>
              </w:rPr>
            </w:pPr>
          </w:p>
        </w:tc>
        <w:tc>
          <w:tcPr>
            <w:tcW w:w="1417" w:type="dxa"/>
            <w:tcMar>
              <w:left w:w="28" w:type="dxa"/>
              <w:right w:w="28" w:type="dxa"/>
            </w:tcMar>
          </w:tcPr>
          <w:p w14:paraId="2DC59792" w14:textId="77777777" w:rsidR="004A1D48" w:rsidRPr="00B91C44" w:rsidRDefault="004A1D48" w:rsidP="004A1D48">
            <w:pPr>
              <w:rPr>
                <w:szCs w:val="21"/>
              </w:rPr>
            </w:pPr>
            <w:r w:rsidRPr="00B91C44">
              <w:rPr>
                <w:rFonts w:hint="eastAsia"/>
                <w:szCs w:val="21"/>
              </w:rPr>
              <w:t>材料の調達（土</w:t>
            </w:r>
            <w:r w:rsidRPr="00B91C44">
              <w:rPr>
                <w:szCs w:val="21"/>
              </w:rPr>
              <w:t>嚢袋、鋼材、セメント等）</w:t>
            </w:r>
          </w:p>
        </w:tc>
        <w:tc>
          <w:tcPr>
            <w:tcW w:w="2977" w:type="dxa"/>
            <w:tcMar>
              <w:left w:w="28" w:type="dxa"/>
              <w:right w:w="28" w:type="dxa"/>
            </w:tcMar>
          </w:tcPr>
          <w:p w14:paraId="105494D5" w14:textId="77777777" w:rsidR="004A1D48" w:rsidRPr="00B91C44" w:rsidRDefault="004A1D48" w:rsidP="0099741D">
            <w:pPr>
              <w:jc w:val="left"/>
              <w:rPr>
                <w:szCs w:val="21"/>
              </w:rPr>
            </w:pPr>
            <w:r w:rsidRPr="00B91C44">
              <w:rPr>
                <w:rFonts w:hint="eastAsia"/>
                <w:szCs w:val="21"/>
              </w:rPr>
              <w:t>未通知</w:t>
            </w:r>
          </w:p>
          <w:p w14:paraId="17DE6C39" w14:textId="77777777" w:rsidR="004A1D48" w:rsidRPr="00B91C44" w:rsidRDefault="004A1D48" w:rsidP="0099741D">
            <w:pPr>
              <w:jc w:val="left"/>
              <w:rPr>
                <w:szCs w:val="21"/>
              </w:rPr>
            </w:pPr>
            <w:r w:rsidRPr="00B91C44">
              <w:rPr>
                <w:szCs w:val="21"/>
              </w:rPr>
              <w:t>（○月までに通知予定）</w:t>
            </w:r>
          </w:p>
        </w:tc>
        <w:tc>
          <w:tcPr>
            <w:tcW w:w="998" w:type="dxa"/>
            <w:tcMar>
              <w:left w:w="28" w:type="dxa"/>
              <w:right w:w="28" w:type="dxa"/>
            </w:tcMar>
          </w:tcPr>
          <w:p w14:paraId="4AEA8D10" w14:textId="77777777" w:rsidR="004A1D48" w:rsidRPr="00B91C44" w:rsidRDefault="004A1D48" w:rsidP="004A1D48">
            <w:pPr>
              <w:rPr>
                <w:szCs w:val="21"/>
              </w:rPr>
            </w:pPr>
          </w:p>
        </w:tc>
      </w:tr>
      <w:tr w:rsidR="00B91C44" w:rsidRPr="00B91C44" w14:paraId="717F5166" w14:textId="77777777" w:rsidTr="0099741D">
        <w:trPr>
          <w:jc w:val="center"/>
        </w:trPr>
        <w:tc>
          <w:tcPr>
            <w:tcW w:w="1207" w:type="dxa"/>
            <w:tcMar>
              <w:left w:w="28" w:type="dxa"/>
              <w:right w:w="28" w:type="dxa"/>
            </w:tcMar>
          </w:tcPr>
          <w:p w14:paraId="65846B39" w14:textId="77777777" w:rsidR="004A1D48" w:rsidRPr="00B91C44" w:rsidRDefault="004A6750" w:rsidP="004A1D48">
            <w:pPr>
              <w:rPr>
                <w:szCs w:val="21"/>
              </w:rPr>
            </w:pPr>
            <w:r w:rsidRPr="00B91C44">
              <w:rPr>
                <w:rFonts w:hint="eastAsia"/>
                <w:szCs w:val="21"/>
              </w:rPr>
              <w:t>Ｉ</w:t>
            </w:r>
            <w:r w:rsidR="004A1D48" w:rsidRPr="00B91C44">
              <w:rPr>
                <w:rFonts w:hint="eastAsia"/>
                <w:szCs w:val="21"/>
              </w:rPr>
              <w:t>社</w:t>
            </w:r>
          </w:p>
        </w:tc>
        <w:tc>
          <w:tcPr>
            <w:tcW w:w="773" w:type="dxa"/>
            <w:tcMar>
              <w:left w:w="28" w:type="dxa"/>
              <w:right w:w="28" w:type="dxa"/>
            </w:tcMar>
          </w:tcPr>
          <w:p w14:paraId="2412499E" w14:textId="77777777" w:rsidR="004A1D48" w:rsidRPr="00B91C44" w:rsidRDefault="004A1D48" w:rsidP="004A1D48">
            <w:pPr>
              <w:rPr>
                <w:szCs w:val="21"/>
              </w:rPr>
            </w:pPr>
            <w:r w:rsidRPr="00B91C44">
              <w:rPr>
                <w:rFonts w:hint="eastAsia"/>
                <w:szCs w:val="21"/>
              </w:rPr>
              <w:t>低</w:t>
            </w:r>
          </w:p>
        </w:tc>
        <w:tc>
          <w:tcPr>
            <w:tcW w:w="992" w:type="dxa"/>
            <w:tcMar>
              <w:left w:w="28" w:type="dxa"/>
              <w:right w:w="28" w:type="dxa"/>
            </w:tcMar>
          </w:tcPr>
          <w:p w14:paraId="6C9EF90E" w14:textId="77777777" w:rsidR="004A1D48" w:rsidRPr="00B91C44" w:rsidRDefault="004A1D48" w:rsidP="004A1D48">
            <w:pPr>
              <w:rPr>
                <w:szCs w:val="21"/>
              </w:rPr>
            </w:pPr>
          </w:p>
        </w:tc>
        <w:tc>
          <w:tcPr>
            <w:tcW w:w="1418" w:type="dxa"/>
            <w:tcMar>
              <w:left w:w="28" w:type="dxa"/>
              <w:right w:w="28" w:type="dxa"/>
            </w:tcMar>
          </w:tcPr>
          <w:p w14:paraId="29C572F1" w14:textId="77777777" w:rsidR="004A1D48" w:rsidRPr="00B91C44" w:rsidRDefault="004A1D48" w:rsidP="004A1D48">
            <w:pPr>
              <w:rPr>
                <w:szCs w:val="21"/>
              </w:rPr>
            </w:pPr>
          </w:p>
        </w:tc>
        <w:tc>
          <w:tcPr>
            <w:tcW w:w="1417" w:type="dxa"/>
            <w:tcMar>
              <w:left w:w="28" w:type="dxa"/>
              <w:right w:w="28" w:type="dxa"/>
            </w:tcMar>
          </w:tcPr>
          <w:p w14:paraId="16D74DE9" w14:textId="77777777" w:rsidR="004A1D48" w:rsidRPr="00B91C44" w:rsidRDefault="004A1D48" w:rsidP="004A1D48">
            <w:pPr>
              <w:rPr>
                <w:szCs w:val="21"/>
              </w:rPr>
            </w:pPr>
            <w:r w:rsidRPr="00B91C44">
              <w:rPr>
                <w:rFonts w:hint="eastAsia"/>
                <w:szCs w:val="21"/>
              </w:rPr>
              <w:t>装備（防塵マス</w:t>
            </w:r>
            <w:r w:rsidRPr="00B91C44">
              <w:rPr>
                <w:szCs w:val="21"/>
              </w:rPr>
              <w:t>ク等）</w:t>
            </w:r>
          </w:p>
        </w:tc>
        <w:tc>
          <w:tcPr>
            <w:tcW w:w="2977" w:type="dxa"/>
            <w:tcMar>
              <w:left w:w="28" w:type="dxa"/>
              <w:right w:w="28" w:type="dxa"/>
            </w:tcMar>
          </w:tcPr>
          <w:p w14:paraId="5CD4ACA0" w14:textId="77777777" w:rsidR="004A1D48" w:rsidRPr="00B91C44" w:rsidRDefault="004A1D48" w:rsidP="004A1D48">
            <w:pPr>
              <w:rPr>
                <w:szCs w:val="21"/>
              </w:rPr>
            </w:pPr>
            <w:r w:rsidRPr="00B91C44">
              <w:rPr>
                <w:rFonts w:hint="eastAsia"/>
                <w:szCs w:val="21"/>
              </w:rPr>
              <w:t>未通知</w:t>
            </w:r>
          </w:p>
          <w:p w14:paraId="65EF4CD1" w14:textId="77777777" w:rsidR="004A1D48" w:rsidRPr="00B91C44" w:rsidRDefault="004A1D48" w:rsidP="004A1D48">
            <w:pPr>
              <w:rPr>
                <w:szCs w:val="21"/>
              </w:rPr>
            </w:pPr>
            <w:r w:rsidRPr="00B91C44">
              <w:rPr>
                <w:szCs w:val="21"/>
              </w:rPr>
              <w:t>（○月までに通知予定）</w:t>
            </w:r>
          </w:p>
        </w:tc>
        <w:tc>
          <w:tcPr>
            <w:tcW w:w="998" w:type="dxa"/>
            <w:tcMar>
              <w:left w:w="28" w:type="dxa"/>
              <w:right w:w="28" w:type="dxa"/>
            </w:tcMar>
          </w:tcPr>
          <w:p w14:paraId="2862CDD6" w14:textId="77777777" w:rsidR="004A1D48" w:rsidRPr="00B91C44" w:rsidRDefault="004A1D48" w:rsidP="004A1D48">
            <w:pPr>
              <w:rPr>
                <w:szCs w:val="21"/>
              </w:rPr>
            </w:pPr>
          </w:p>
        </w:tc>
      </w:tr>
      <w:tr w:rsidR="00B91C44" w:rsidRPr="00B91C44" w14:paraId="68177232" w14:textId="77777777" w:rsidTr="0099741D">
        <w:trPr>
          <w:jc w:val="center"/>
        </w:trPr>
        <w:tc>
          <w:tcPr>
            <w:tcW w:w="1207" w:type="dxa"/>
            <w:tcMar>
              <w:left w:w="28" w:type="dxa"/>
              <w:right w:w="28" w:type="dxa"/>
            </w:tcMar>
          </w:tcPr>
          <w:p w14:paraId="3C629AE9" w14:textId="77777777" w:rsidR="004A1D48" w:rsidRPr="00B91C44" w:rsidRDefault="004A6750" w:rsidP="004A1D48">
            <w:pPr>
              <w:rPr>
                <w:szCs w:val="21"/>
              </w:rPr>
            </w:pPr>
            <w:r w:rsidRPr="00B91C44">
              <w:rPr>
                <w:rFonts w:hint="eastAsia"/>
                <w:szCs w:val="21"/>
              </w:rPr>
              <w:t>Ｊ</w:t>
            </w:r>
            <w:r w:rsidR="004A1D48" w:rsidRPr="00B91C44">
              <w:rPr>
                <w:rFonts w:hint="eastAsia"/>
                <w:szCs w:val="21"/>
              </w:rPr>
              <w:t>社</w:t>
            </w:r>
          </w:p>
        </w:tc>
        <w:tc>
          <w:tcPr>
            <w:tcW w:w="773" w:type="dxa"/>
            <w:tcMar>
              <w:left w:w="28" w:type="dxa"/>
              <w:right w:w="28" w:type="dxa"/>
            </w:tcMar>
          </w:tcPr>
          <w:p w14:paraId="2DDDA301" w14:textId="77777777" w:rsidR="004A1D48" w:rsidRPr="00B91C44" w:rsidRDefault="004A1D48" w:rsidP="004A1D48">
            <w:pPr>
              <w:rPr>
                <w:szCs w:val="21"/>
              </w:rPr>
            </w:pPr>
            <w:r w:rsidRPr="00B91C44">
              <w:rPr>
                <w:rFonts w:hint="eastAsia"/>
                <w:szCs w:val="21"/>
              </w:rPr>
              <w:t>中</w:t>
            </w:r>
          </w:p>
        </w:tc>
        <w:tc>
          <w:tcPr>
            <w:tcW w:w="992" w:type="dxa"/>
            <w:tcMar>
              <w:left w:w="28" w:type="dxa"/>
              <w:right w:w="28" w:type="dxa"/>
            </w:tcMar>
          </w:tcPr>
          <w:p w14:paraId="2AC32658" w14:textId="77777777" w:rsidR="004A1D48" w:rsidRPr="00B91C44" w:rsidRDefault="004A1D48" w:rsidP="004A1D48">
            <w:pPr>
              <w:rPr>
                <w:szCs w:val="21"/>
              </w:rPr>
            </w:pPr>
          </w:p>
        </w:tc>
        <w:tc>
          <w:tcPr>
            <w:tcW w:w="1418" w:type="dxa"/>
            <w:tcMar>
              <w:left w:w="28" w:type="dxa"/>
              <w:right w:w="28" w:type="dxa"/>
            </w:tcMar>
          </w:tcPr>
          <w:p w14:paraId="1BA2D4AA" w14:textId="77777777" w:rsidR="004A1D48" w:rsidRPr="00B91C44" w:rsidRDefault="004A1D48" w:rsidP="004A1D48">
            <w:pPr>
              <w:rPr>
                <w:szCs w:val="21"/>
              </w:rPr>
            </w:pPr>
          </w:p>
        </w:tc>
        <w:tc>
          <w:tcPr>
            <w:tcW w:w="1417" w:type="dxa"/>
            <w:tcMar>
              <w:left w:w="28" w:type="dxa"/>
              <w:right w:w="28" w:type="dxa"/>
            </w:tcMar>
          </w:tcPr>
          <w:p w14:paraId="50C5374D" w14:textId="77777777" w:rsidR="004A1D48" w:rsidRPr="00B91C44" w:rsidRDefault="004A1D48" w:rsidP="004A1D48">
            <w:pPr>
              <w:rPr>
                <w:szCs w:val="21"/>
              </w:rPr>
            </w:pPr>
            <w:r w:rsidRPr="00B91C44">
              <w:rPr>
                <w:rFonts w:hint="eastAsia"/>
                <w:szCs w:val="21"/>
              </w:rPr>
              <w:t>燃料の調達</w:t>
            </w:r>
          </w:p>
        </w:tc>
        <w:tc>
          <w:tcPr>
            <w:tcW w:w="2977" w:type="dxa"/>
            <w:tcMar>
              <w:left w:w="28" w:type="dxa"/>
              <w:right w:w="28" w:type="dxa"/>
            </w:tcMar>
          </w:tcPr>
          <w:p w14:paraId="38E771FE" w14:textId="77777777" w:rsidR="004A1D48" w:rsidRPr="00B91C44" w:rsidRDefault="004A1D48" w:rsidP="004A1D48">
            <w:pPr>
              <w:rPr>
                <w:szCs w:val="21"/>
              </w:rPr>
            </w:pPr>
          </w:p>
        </w:tc>
        <w:tc>
          <w:tcPr>
            <w:tcW w:w="998" w:type="dxa"/>
            <w:tcMar>
              <w:left w:w="28" w:type="dxa"/>
              <w:right w:w="28" w:type="dxa"/>
            </w:tcMar>
          </w:tcPr>
          <w:p w14:paraId="220D0221" w14:textId="77777777" w:rsidR="004A1D48" w:rsidRPr="00B91C44" w:rsidRDefault="004A1D48" w:rsidP="004A1D48">
            <w:pPr>
              <w:rPr>
                <w:szCs w:val="21"/>
              </w:rPr>
            </w:pPr>
          </w:p>
        </w:tc>
      </w:tr>
    </w:tbl>
    <w:p w14:paraId="6684C992" w14:textId="77777777" w:rsidR="004A1D48" w:rsidRPr="00B91C44" w:rsidRDefault="004A1D48" w:rsidP="004A1D48">
      <w:pPr>
        <w:widowControl/>
        <w:jc w:val="left"/>
      </w:pPr>
      <w:r w:rsidRPr="00B91C44">
        <w:rPr>
          <w:rFonts w:hint="eastAsia"/>
        </w:rPr>
        <w:t>（注）記載欄の明示は記入例である。</w:t>
      </w:r>
    </w:p>
    <w:p w14:paraId="0F35C4FA" w14:textId="77777777" w:rsidR="004A1D48" w:rsidRPr="00B91C44" w:rsidRDefault="004A1D48" w:rsidP="004A1D48">
      <w:pPr>
        <w:widowControl/>
        <w:jc w:val="left"/>
      </w:pPr>
    </w:p>
    <w:p w14:paraId="1CD2639E" w14:textId="77777777" w:rsidR="004A1D48" w:rsidRPr="00B91C44" w:rsidRDefault="004A1D48" w:rsidP="00FF22F3">
      <w:pPr>
        <w:pStyle w:val="5"/>
      </w:pPr>
      <w:r w:rsidRPr="00B91C44">
        <w:rPr>
          <w:rFonts w:hint="eastAsia"/>
        </w:rPr>
        <w:t>緊急通行車両の事前届</w:t>
      </w:r>
    </w:p>
    <w:p w14:paraId="4E447219" w14:textId="77777777" w:rsidR="004A1D48" w:rsidRPr="00B91C44" w:rsidRDefault="004A1D48" w:rsidP="00B233B5">
      <w:pPr>
        <w:pStyle w:val="a0"/>
      </w:pPr>
      <w:r w:rsidRPr="00B91C44">
        <w:t>災害協定を締結している場合、災害時に迅速な災害対応を実施するために、所有車両の緊急通行車両事前届を行っておくことが重要です（申請の方法などについては</w:t>
      </w:r>
      <w:r w:rsidR="00195169" w:rsidRPr="00B91C44">
        <w:rPr>
          <w:rFonts w:hint="eastAsia"/>
        </w:rPr>
        <w:t>「1　建設会社としての重要事項」</w:t>
      </w:r>
      <w:r w:rsidRPr="00B91C44">
        <w:t>を参照）。</w:t>
      </w:r>
    </w:p>
    <w:p w14:paraId="32DA10C9" w14:textId="77777777" w:rsidR="004A1D48" w:rsidRPr="00B91C44" w:rsidRDefault="004A1D48" w:rsidP="004A1D48">
      <w:pPr>
        <w:widowControl/>
        <w:jc w:val="left"/>
      </w:pPr>
      <w:r w:rsidRPr="00B91C44">
        <w:br w:type="page"/>
      </w:r>
    </w:p>
    <w:p w14:paraId="72C2B17A" w14:textId="77777777" w:rsidR="004A1D48" w:rsidRPr="00B91C44" w:rsidRDefault="004A1D48" w:rsidP="00FF22F3">
      <w:pPr>
        <w:pStyle w:val="20"/>
      </w:pPr>
      <w:bookmarkStart w:id="64" w:name="_Toc160636649"/>
      <w:r w:rsidRPr="00B91C44">
        <w:t>訓練及び改善の実施</w:t>
      </w:r>
      <w:bookmarkEnd w:id="64"/>
    </w:p>
    <w:p w14:paraId="01619FE0" w14:textId="77777777" w:rsidR="004A1D48" w:rsidRPr="00B91C44" w:rsidRDefault="004A1D48" w:rsidP="00094DB2">
      <w:pPr>
        <w:pStyle w:val="4"/>
        <w:ind w:left="425"/>
      </w:pPr>
      <w:bookmarkStart w:id="65" w:name="_Toc160636650"/>
      <w:r w:rsidRPr="00B91C44">
        <w:rPr>
          <w:rFonts w:hint="eastAsia"/>
        </w:rPr>
        <w:t>訓練計画</w:t>
      </w:r>
      <w:bookmarkEnd w:id="65"/>
    </w:p>
    <w:p w14:paraId="193F0861" w14:textId="77777777" w:rsidR="004A1D48" w:rsidRPr="00B91C44" w:rsidRDefault="004A1D48" w:rsidP="00FF22F3">
      <w:pPr>
        <w:pStyle w:val="5"/>
      </w:pPr>
      <w:r w:rsidRPr="00B91C44">
        <w:t>災害時対応訓練の実施と改善</w:t>
      </w:r>
    </w:p>
    <w:p w14:paraId="223126F7" w14:textId="77777777" w:rsidR="004A1D48" w:rsidRPr="00B91C44" w:rsidRDefault="004A1D48" w:rsidP="00B233B5">
      <w:pPr>
        <w:pStyle w:val="a0"/>
      </w:pPr>
      <w:r w:rsidRPr="00B91C44">
        <w:t>災害時にも重要な事業を継続または迅速に再開するためには、防災担当者だけではなく全社員が必要な対応の内容を熟知し、実行できるようにしておく必要があります。このためには、災害を想定した訓練（発動基準、対応拠点、代替対応（連絡）拠点、対応体制、代理者及び代理順位の確認とそれに基づいた役割などを確認する机上訓練や実動訓練）などが重要になります。このため訓練計画を立案し、着実に実施していく必要があります。</w:t>
      </w:r>
    </w:p>
    <w:p w14:paraId="52B099C6" w14:textId="7EEBD3E9" w:rsidR="004A1D48" w:rsidRPr="00B91C44" w:rsidRDefault="004A1D48" w:rsidP="00B233B5">
      <w:pPr>
        <w:pStyle w:val="a0"/>
        <w:rPr>
          <w:b/>
          <w:bCs/>
          <w:u w:val="single"/>
        </w:rPr>
      </w:pPr>
      <w:r w:rsidRPr="00B91C44">
        <w:t>なお、実施した訓練は、訓練の概要（日時、参加者、所</w:t>
      </w:r>
      <w:r w:rsidRPr="00B91C44">
        <w:rPr>
          <w:rFonts w:hint="eastAsia"/>
        </w:rPr>
        <w:t>感など）を記録し、訓</w:t>
      </w:r>
      <w:r w:rsidRPr="00B91C44">
        <w:t>練結果を評価することで、今後の事業継続計画の改善につながります。</w:t>
      </w:r>
      <w:r w:rsidR="00F84FF1" w:rsidRPr="00B91C44">
        <w:rPr>
          <w:rFonts w:hint="eastAsia"/>
          <w:b/>
          <w:bCs/>
          <w:u w:val="single"/>
        </w:rPr>
        <w:t>訓練で把握した人員や資機材の不足への対応、安否確認の回答率の向上に関する取組み、災害対策本部への情報伝達の方法の見直しなど、改善を図った</w:t>
      </w:r>
      <w:r w:rsidR="00802BCB" w:rsidRPr="00B91C44">
        <w:rPr>
          <w:rFonts w:hint="eastAsia"/>
          <w:b/>
          <w:bCs/>
          <w:u w:val="single"/>
        </w:rPr>
        <w:t>成果</w:t>
      </w:r>
      <w:r w:rsidR="00F84FF1" w:rsidRPr="00B91C44">
        <w:rPr>
          <w:rFonts w:hint="eastAsia"/>
          <w:b/>
          <w:bCs/>
          <w:u w:val="single"/>
        </w:rPr>
        <w:t>を</w:t>
      </w:r>
      <w:r w:rsidR="00CC4BFF" w:rsidRPr="00B91C44">
        <w:rPr>
          <w:rFonts w:hint="eastAsia"/>
          <w:b/>
          <w:bCs/>
          <w:u w:val="single"/>
        </w:rPr>
        <w:t>適切に</w:t>
      </w:r>
      <w:r w:rsidR="00F84FF1" w:rsidRPr="00B91C44">
        <w:rPr>
          <w:rFonts w:hint="eastAsia"/>
          <w:b/>
          <w:bCs/>
          <w:u w:val="single"/>
        </w:rPr>
        <w:t>計画に反映してください。</w:t>
      </w:r>
    </w:p>
    <w:p w14:paraId="4AC346B6" w14:textId="77777777" w:rsidR="00013829" w:rsidRPr="00B91C44" w:rsidRDefault="00013829" w:rsidP="00B233B5">
      <w:pPr>
        <w:pStyle w:val="a0"/>
      </w:pPr>
    </w:p>
    <w:p w14:paraId="5C08206D" w14:textId="77777777" w:rsidR="004A1D48" w:rsidRPr="00B91C44" w:rsidRDefault="004A1D48" w:rsidP="00FF22F3">
      <w:pPr>
        <w:pStyle w:val="5"/>
      </w:pPr>
      <w:r w:rsidRPr="00B91C44">
        <w:rPr>
          <w:rFonts w:hint="eastAsia"/>
        </w:rPr>
        <w:t>訓練の結果概要の提出</w:t>
      </w:r>
    </w:p>
    <w:p w14:paraId="3ED0CF83" w14:textId="4E313E2E" w:rsidR="004A1D48" w:rsidRPr="00B91C44" w:rsidRDefault="004A1D48" w:rsidP="00B233B5">
      <w:pPr>
        <w:pStyle w:val="a0"/>
      </w:pPr>
      <w:r w:rsidRPr="00B91C44">
        <w:t>訓練を実施した場合には、訓練実施記録を作成します。</w:t>
      </w:r>
      <w:r w:rsidR="00CE2B34" w:rsidRPr="00B91C44">
        <w:rPr>
          <w:rFonts w:hint="eastAsia"/>
        </w:rPr>
        <w:t>継続認定</w:t>
      </w:r>
      <w:r w:rsidR="000A3254" w:rsidRPr="00B91C44">
        <w:t>を受ける場合には、訓練実施記録を提出することが必要です（過去</w:t>
      </w:r>
      <w:r w:rsidR="000A3254" w:rsidRPr="00B91C44">
        <w:rPr>
          <w:rFonts w:hint="eastAsia"/>
        </w:rPr>
        <w:t>３</w:t>
      </w:r>
      <w:r w:rsidRPr="00B91C44">
        <w:t>年分は必須）。</w:t>
      </w:r>
      <w:r w:rsidR="00CE2B34" w:rsidRPr="00B91C44">
        <w:rPr>
          <w:rFonts w:hint="eastAsia"/>
        </w:rPr>
        <w:t>継続</w:t>
      </w:r>
      <w:r w:rsidRPr="00B91C44">
        <w:t>認定の審査に際して、重要なチェック対象となります。</w:t>
      </w:r>
    </w:p>
    <w:p w14:paraId="6BB5AD3A" w14:textId="4FA1F7E9" w:rsidR="004A1D48" w:rsidRPr="00B91C44" w:rsidRDefault="004A1D48" w:rsidP="00B233B5">
      <w:pPr>
        <w:pStyle w:val="a0"/>
      </w:pPr>
      <w:r w:rsidRPr="00B91C44">
        <w:t>また、実施状況写真を撮影し、必ず実施記録に添付してください。ただし、安否確認訓練においては、実施写真の添付は必要ありませんが、返信率、返信時間等の実施結果を添付してください。</w:t>
      </w:r>
    </w:p>
    <w:p w14:paraId="5FB46EA0" w14:textId="0B5B53BB" w:rsidR="000803D3" w:rsidRPr="00B91C44" w:rsidRDefault="000803D3" w:rsidP="000803D3">
      <w:pPr>
        <w:pStyle w:val="a0"/>
      </w:pPr>
      <w:r w:rsidRPr="00B91C44">
        <w:rPr>
          <w:rFonts w:hint="eastAsia"/>
        </w:rPr>
        <w:t>ただし、自然災害の発生、新型コロナウイルス感染症拡大防止の影響や重大な経営判断により訓練の実施が困難であるなど、計画どおりに訓練を実施出来ていない場合には、</w:t>
      </w:r>
      <w:r w:rsidR="001A5354" w:rsidRPr="00B91C44">
        <w:rPr>
          <w:rFonts w:hint="eastAsia"/>
        </w:rPr>
        <w:t>緩和措置として</w:t>
      </w:r>
      <w:r w:rsidRPr="00B91C44">
        <w:rPr>
          <w:rFonts w:hint="eastAsia"/>
        </w:rPr>
        <w:t>継続申請時点で実施済の訓練実施記録の提出により申請を受け付けるものとします。</w:t>
      </w:r>
    </w:p>
    <w:p w14:paraId="2C1063BB" w14:textId="4014AE82" w:rsidR="00D83276" w:rsidRPr="00B91C44" w:rsidRDefault="00D83276" w:rsidP="000803D3">
      <w:pPr>
        <w:pStyle w:val="a0"/>
      </w:pPr>
      <w:r w:rsidRPr="00B91C44">
        <w:rPr>
          <w:rFonts w:hint="eastAsia"/>
        </w:rPr>
        <w:t>緩和措置を希望する場合には、様式２-②の記載ページ欄に「緩和措置」と記入し、訓練が実施出来ていない理由を評価書類（各社の</w:t>
      </w:r>
      <w:r w:rsidRPr="00B91C44">
        <w:t>BCP）内に明記</w:t>
      </w:r>
      <w:r w:rsidRPr="00B91C44">
        <w:rPr>
          <w:rFonts w:hint="eastAsia"/>
        </w:rPr>
        <w:t>してください</w:t>
      </w:r>
      <w:r w:rsidRPr="00B91C44">
        <w:t>。</w:t>
      </w:r>
    </w:p>
    <w:p w14:paraId="2DC6F42F" w14:textId="133C7F49" w:rsidR="001A5354" w:rsidRPr="00B91C44" w:rsidRDefault="001A5354" w:rsidP="000803D3">
      <w:pPr>
        <w:pStyle w:val="a0"/>
      </w:pPr>
      <w:r w:rsidRPr="00B91C44">
        <w:rPr>
          <w:rFonts w:hint="eastAsia"/>
        </w:rPr>
        <w:t>なお、新型コロナウイルス感染症拡大防止を理由とした緩和措置は、令和５年５月に新型コロナウイルス感染症が感染症法上の５類感染症に移行されたことを受けて、対象期間を令和２年度から令和４年度までとします。</w:t>
      </w:r>
    </w:p>
    <w:p w14:paraId="67F4CBE9" w14:textId="063DEDCB" w:rsidR="00CC4BFF" w:rsidRPr="00B91C44" w:rsidRDefault="00CC4BFF">
      <w:pPr>
        <w:widowControl/>
        <w:jc w:val="left"/>
        <w:rPr>
          <w:rFonts w:hAnsi="Century" w:cs="Times New Roman"/>
          <w:szCs w:val="21"/>
        </w:rPr>
      </w:pPr>
    </w:p>
    <w:tbl>
      <w:tblPr>
        <w:tblStyle w:val="af0"/>
        <w:tblW w:w="0" w:type="auto"/>
        <w:tblLook w:val="04A0" w:firstRow="1" w:lastRow="0" w:firstColumn="1" w:lastColumn="0" w:noHBand="0" w:noVBand="1"/>
      </w:tblPr>
      <w:tblGrid>
        <w:gridCol w:w="9060"/>
      </w:tblGrid>
      <w:tr w:rsidR="005E5E99" w:rsidRPr="00B91C44" w14:paraId="29F56707" w14:textId="77777777" w:rsidTr="000A21BA">
        <w:tc>
          <w:tcPr>
            <w:tcW w:w="9060" w:type="dxa"/>
          </w:tcPr>
          <w:p w14:paraId="2D0323BA" w14:textId="0919E824" w:rsidR="005E5E99" w:rsidRPr="00B91C44" w:rsidRDefault="005E5E99" w:rsidP="00033A12">
            <w:pPr>
              <w:pStyle w:val="a0"/>
              <w:ind w:firstLineChars="0" w:firstLine="0"/>
              <w:rPr>
                <w:rFonts w:asciiTheme="majorEastAsia" w:eastAsiaTheme="majorEastAsia" w:hAnsiTheme="majorEastAsia"/>
              </w:rPr>
            </w:pPr>
            <w:r w:rsidRPr="00B91C44">
              <w:rPr>
                <w:rFonts w:asciiTheme="majorEastAsia" w:eastAsiaTheme="majorEastAsia" w:hAnsiTheme="majorEastAsia" w:hint="eastAsia"/>
              </w:rPr>
              <w:t>【</w:t>
            </w:r>
            <w:r w:rsidR="00890704" w:rsidRPr="00B91C44">
              <w:rPr>
                <w:rFonts w:asciiTheme="majorEastAsia" w:eastAsiaTheme="majorEastAsia" w:hAnsiTheme="majorEastAsia" w:hint="eastAsia"/>
              </w:rPr>
              <w:t>確認の</w:t>
            </w:r>
            <w:r w:rsidRPr="00B91C44">
              <w:rPr>
                <w:rFonts w:asciiTheme="majorEastAsia" w:eastAsiaTheme="majorEastAsia" w:hAnsiTheme="majorEastAsia" w:hint="eastAsia"/>
              </w:rPr>
              <w:t>ポイント】</w:t>
            </w:r>
          </w:p>
          <w:p w14:paraId="6C7E59A1" w14:textId="4F50BA25" w:rsidR="005E5E99" w:rsidRPr="00B91C44" w:rsidRDefault="005E5E99" w:rsidP="00033A12">
            <w:pPr>
              <w:pStyle w:val="a0"/>
              <w:ind w:firstLineChars="0" w:firstLine="0"/>
            </w:pPr>
            <w:r w:rsidRPr="00B91C44">
              <w:rPr>
                <w:rFonts w:hint="eastAsia"/>
              </w:rPr>
              <w:t>・</w:t>
            </w:r>
            <w:r w:rsidR="00DE2854" w:rsidRPr="00B91C44">
              <w:rPr>
                <w:rFonts w:hint="eastAsia"/>
              </w:rPr>
              <w:t>ＢＣＰ</w:t>
            </w:r>
            <w:r w:rsidRPr="00B91C44">
              <w:rPr>
                <w:rFonts w:hint="eastAsia"/>
              </w:rPr>
              <w:t>に示す訓練計画に基づく訓練が実施できていること</w:t>
            </w:r>
          </w:p>
          <w:p w14:paraId="46416522" w14:textId="1BDA7C29" w:rsidR="005E5E99" w:rsidRPr="00B91C44" w:rsidRDefault="005E5E99" w:rsidP="00033A12">
            <w:pPr>
              <w:pStyle w:val="a0"/>
              <w:ind w:firstLineChars="0" w:firstLine="0"/>
            </w:pPr>
            <w:r w:rsidRPr="00B91C44">
              <w:rPr>
                <w:rFonts w:hint="eastAsia"/>
              </w:rPr>
              <w:t>・各種訓練ごとの訓練実施状況がわかる写真が</w:t>
            </w:r>
            <w:r w:rsidR="00BA1A26" w:rsidRPr="00B91C44">
              <w:rPr>
                <w:rFonts w:hint="eastAsia"/>
              </w:rPr>
              <w:t>１</w:t>
            </w:r>
            <w:r w:rsidRPr="00B91C44">
              <w:rPr>
                <w:rFonts w:hint="eastAsia"/>
              </w:rPr>
              <w:t>枚以上添付されていること</w:t>
            </w:r>
          </w:p>
          <w:p w14:paraId="6468F7C0" w14:textId="6CC14A99" w:rsidR="005E5E99" w:rsidRPr="00B91C44" w:rsidRDefault="005E5E99" w:rsidP="00126F7C">
            <w:pPr>
              <w:pStyle w:val="a0"/>
              <w:ind w:left="227" w:hangingChars="100" w:hanging="227"/>
            </w:pPr>
            <w:r w:rsidRPr="00B91C44">
              <w:rPr>
                <w:rFonts w:hint="eastAsia"/>
              </w:rPr>
              <w:t>・訓練実施日時、場所、参加者、訓練内容、訓練結果、</w:t>
            </w:r>
            <w:r w:rsidRPr="00B91C44">
              <w:rPr>
                <w:rFonts w:asciiTheme="majorEastAsia" w:eastAsiaTheme="majorEastAsia" w:hAnsiTheme="majorEastAsia" w:hint="eastAsia"/>
                <w:b/>
                <w:u w:val="single"/>
              </w:rPr>
              <w:t>問題点・課題、改善点、所感等</w:t>
            </w:r>
            <w:r w:rsidRPr="00B91C44">
              <w:rPr>
                <w:rFonts w:hint="eastAsia"/>
              </w:rPr>
              <w:t>のそれぞれが記載されていること</w:t>
            </w:r>
          </w:p>
        </w:tc>
      </w:tr>
    </w:tbl>
    <w:p w14:paraId="40BF9D4F" w14:textId="77777777" w:rsidR="00457948" w:rsidRPr="00B91C44" w:rsidRDefault="00457948" w:rsidP="004A1D48">
      <w:pPr>
        <w:jc w:val="center"/>
        <w:rPr>
          <w:rFonts w:asciiTheme="majorEastAsia" w:eastAsiaTheme="majorEastAsia" w:hAnsiTheme="majorEastAsia"/>
          <w:b/>
          <w:szCs w:val="21"/>
        </w:rPr>
      </w:pPr>
    </w:p>
    <w:p w14:paraId="0E9A490A" w14:textId="77777777" w:rsidR="00457948" w:rsidRPr="00B91C44" w:rsidRDefault="00457948" w:rsidP="004A1D48">
      <w:pPr>
        <w:jc w:val="center"/>
        <w:rPr>
          <w:rFonts w:asciiTheme="majorEastAsia" w:eastAsiaTheme="majorEastAsia" w:hAnsiTheme="majorEastAsia"/>
          <w:b/>
          <w:szCs w:val="21"/>
        </w:rPr>
      </w:pPr>
    </w:p>
    <w:p w14:paraId="620D2DBF" w14:textId="77777777" w:rsidR="00457948" w:rsidRPr="00B91C44" w:rsidRDefault="00457948" w:rsidP="004A1D48">
      <w:pPr>
        <w:jc w:val="center"/>
        <w:rPr>
          <w:rFonts w:asciiTheme="majorEastAsia" w:eastAsiaTheme="majorEastAsia" w:hAnsiTheme="majorEastAsia"/>
          <w:b/>
          <w:szCs w:val="21"/>
        </w:rPr>
      </w:pPr>
    </w:p>
    <w:p w14:paraId="6EED1923" w14:textId="4D05E4D9" w:rsidR="004A1D48" w:rsidRPr="00B91C44" w:rsidRDefault="0026523C" w:rsidP="004A1D48">
      <w:pPr>
        <w:jc w:val="center"/>
        <w:rPr>
          <w:rFonts w:asciiTheme="majorEastAsia" w:eastAsiaTheme="majorEastAsia" w:hAnsiTheme="majorEastAsia"/>
          <w:b/>
          <w:szCs w:val="21"/>
        </w:rPr>
      </w:pPr>
      <w:r w:rsidRPr="00B91C44">
        <w:rPr>
          <w:rFonts w:asciiTheme="majorEastAsia" w:eastAsiaTheme="majorEastAsia" w:hAnsiTheme="majorEastAsia" w:hint="eastAsia"/>
          <w:b/>
          <w:szCs w:val="21"/>
        </w:rPr>
        <w:t>表</w:t>
      </w:r>
      <w:r w:rsidR="00FF22F3" w:rsidRPr="00B91C44">
        <w:rPr>
          <w:rFonts w:asciiTheme="majorEastAsia" w:eastAsiaTheme="majorEastAsia" w:hAnsiTheme="majorEastAsia" w:hint="eastAsia"/>
          <w:b/>
          <w:szCs w:val="21"/>
        </w:rPr>
        <w:t xml:space="preserve"> </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STYLEREF 1 \s</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SEQ 表 \* ARABIC \s 1</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32</w:t>
      </w:r>
      <w:r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災害時対応訓練の実施計画（様式例）</w:t>
      </w:r>
    </w:p>
    <w:tbl>
      <w:tblPr>
        <w:tblStyle w:val="af0"/>
        <w:tblW w:w="10070" w:type="dxa"/>
        <w:jc w:val="center"/>
        <w:tblLook w:val="04A0" w:firstRow="1" w:lastRow="0" w:firstColumn="1" w:lastColumn="0" w:noHBand="0" w:noVBand="1"/>
      </w:tblPr>
      <w:tblGrid>
        <w:gridCol w:w="1838"/>
        <w:gridCol w:w="3271"/>
        <w:gridCol w:w="1843"/>
        <w:gridCol w:w="850"/>
        <w:gridCol w:w="993"/>
        <w:gridCol w:w="1275"/>
      </w:tblGrid>
      <w:tr w:rsidR="00B91C44" w:rsidRPr="00B91C44" w14:paraId="384BFF7C" w14:textId="77777777" w:rsidTr="004A6750">
        <w:trPr>
          <w:jc w:val="center"/>
        </w:trPr>
        <w:tc>
          <w:tcPr>
            <w:tcW w:w="1838" w:type="dxa"/>
            <w:shd w:val="clear" w:color="auto" w:fill="D9D9D9" w:themeFill="background1" w:themeFillShade="D9"/>
            <w:vAlign w:val="center"/>
          </w:tcPr>
          <w:p w14:paraId="18EA5040"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訓練名称</w:t>
            </w:r>
          </w:p>
        </w:tc>
        <w:tc>
          <w:tcPr>
            <w:tcW w:w="3271" w:type="dxa"/>
            <w:shd w:val="clear" w:color="auto" w:fill="D9D9D9" w:themeFill="background1" w:themeFillShade="D9"/>
            <w:vAlign w:val="center"/>
          </w:tcPr>
          <w:p w14:paraId="70155687"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訓練内容</w:t>
            </w:r>
          </w:p>
        </w:tc>
        <w:tc>
          <w:tcPr>
            <w:tcW w:w="1843" w:type="dxa"/>
            <w:shd w:val="clear" w:color="auto" w:fill="D9D9D9" w:themeFill="background1" w:themeFillShade="D9"/>
            <w:vAlign w:val="center"/>
          </w:tcPr>
          <w:p w14:paraId="7DA56A7B"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参加者・</w:t>
            </w:r>
          </w:p>
          <w:p w14:paraId="4DF2F12F"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bCs/>
              </w:rPr>
              <w:t>対象者</w:t>
            </w:r>
          </w:p>
        </w:tc>
        <w:tc>
          <w:tcPr>
            <w:tcW w:w="850" w:type="dxa"/>
            <w:shd w:val="clear" w:color="auto" w:fill="D9D9D9" w:themeFill="background1" w:themeFillShade="D9"/>
            <w:vAlign w:val="center"/>
          </w:tcPr>
          <w:p w14:paraId="7C1B85B1"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予定</w:t>
            </w:r>
          </w:p>
          <w:p w14:paraId="46E4CD8A"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bCs/>
              </w:rPr>
              <w:t>時期</w:t>
            </w:r>
          </w:p>
        </w:tc>
        <w:tc>
          <w:tcPr>
            <w:tcW w:w="993" w:type="dxa"/>
            <w:shd w:val="clear" w:color="auto" w:fill="D9D9D9" w:themeFill="background1" w:themeFillShade="D9"/>
            <w:vAlign w:val="center"/>
          </w:tcPr>
          <w:p w14:paraId="52ADF2E2"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実施</w:t>
            </w:r>
          </w:p>
          <w:p w14:paraId="764BBA70"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bCs/>
              </w:rPr>
              <w:t>場所</w:t>
            </w:r>
          </w:p>
        </w:tc>
        <w:tc>
          <w:tcPr>
            <w:tcW w:w="1275" w:type="dxa"/>
            <w:shd w:val="clear" w:color="auto" w:fill="D9D9D9" w:themeFill="background1" w:themeFillShade="D9"/>
            <w:vAlign w:val="center"/>
          </w:tcPr>
          <w:p w14:paraId="523C61EF"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企画</w:t>
            </w:r>
          </w:p>
          <w:p w14:paraId="7185E26A"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bCs/>
              </w:rPr>
              <w:t>実施部署</w:t>
            </w:r>
          </w:p>
        </w:tc>
      </w:tr>
      <w:tr w:rsidR="00B91C44" w:rsidRPr="00B91C44" w14:paraId="652A90B6" w14:textId="77777777" w:rsidTr="004A6750">
        <w:trPr>
          <w:jc w:val="center"/>
        </w:trPr>
        <w:tc>
          <w:tcPr>
            <w:tcW w:w="1838" w:type="dxa"/>
          </w:tcPr>
          <w:p w14:paraId="5694FF01" w14:textId="77777777" w:rsidR="004A1D48" w:rsidRPr="00B91C44" w:rsidRDefault="004A1D48" w:rsidP="004A1D48">
            <w:pPr>
              <w:widowControl/>
              <w:jc w:val="left"/>
              <w:rPr>
                <w:szCs w:val="21"/>
              </w:rPr>
            </w:pPr>
            <w:r w:rsidRPr="00B91C44">
              <w:rPr>
                <w:rFonts w:hint="eastAsia"/>
                <w:szCs w:val="21"/>
              </w:rPr>
              <w:t>災害時対応</w:t>
            </w:r>
            <w:r w:rsidRPr="00B91C44">
              <w:rPr>
                <w:szCs w:val="21"/>
              </w:rPr>
              <w:t>確認訓練（机上訓練）（注：代替拠点でも実施）</w:t>
            </w:r>
          </w:p>
        </w:tc>
        <w:tc>
          <w:tcPr>
            <w:tcW w:w="3271" w:type="dxa"/>
          </w:tcPr>
          <w:p w14:paraId="2D07A3BA" w14:textId="77777777" w:rsidR="004A1D48" w:rsidRPr="00B91C44" w:rsidRDefault="004A1D48" w:rsidP="004A1D48">
            <w:pPr>
              <w:widowControl/>
              <w:jc w:val="left"/>
              <w:rPr>
                <w:szCs w:val="21"/>
              </w:rPr>
            </w:pPr>
            <w:r w:rsidRPr="00B91C44">
              <w:rPr>
                <w:rFonts w:hint="eastAsia"/>
                <w:szCs w:val="21"/>
              </w:rPr>
              <w:t>緊急参集メンバーが事</w:t>
            </w:r>
            <w:r w:rsidRPr="00B91C44">
              <w:rPr>
                <w:szCs w:val="21"/>
              </w:rPr>
              <w:t>業継続計画の応急対応、事業継続の部分を読み合わせ、各要員が行うべき対応を確認する。</w:t>
            </w:r>
          </w:p>
        </w:tc>
        <w:tc>
          <w:tcPr>
            <w:tcW w:w="1843" w:type="dxa"/>
          </w:tcPr>
          <w:p w14:paraId="1920F2A9" w14:textId="77777777" w:rsidR="004A1D48" w:rsidRPr="00B91C44" w:rsidRDefault="004A1D48" w:rsidP="004A1D48">
            <w:pPr>
              <w:widowControl/>
              <w:jc w:val="left"/>
              <w:rPr>
                <w:szCs w:val="21"/>
              </w:rPr>
            </w:pPr>
            <w:r w:rsidRPr="00B91C44">
              <w:rPr>
                <w:rFonts w:hint="eastAsia"/>
                <w:szCs w:val="21"/>
              </w:rPr>
              <w:t>災害対策本</w:t>
            </w:r>
            <w:r w:rsidRPr="00B91C44">
              <w:rPr>
                <w:szCs w:val="21"/>
              </w:rPr>
              <w:t>部長、本部員各班の中心メンバー</w:t>
            </w:r>
          </w:p>
        </w:tc>
        <w:tc>
          <w:tcPr>
            <w:tcW w:w="850" w:type="dxa"/>
          </w:tcPr>
          <w:p w14:paraId="2009F9F0" w14:textId="77777777" w:rsidR="004A1D48" w:rsidRPr="00B91C44" w:rsidRDefault="004A1D48" w:rsidP="004A1D48">
            <w:pPr>
              <w:widowControl/>
              <w:jc w:val="left"/>
              <w:rPr>
                <w:szCs w:val="21"/>
              </w:rPr>
            </w:pPr>
            <w:r w:rsidRPr="00B91C44">
              <w:rPr>
                <w:rFonts w:hint="eastAsia"/>
                <w:szCs w:val="21"/>
              </w:rPr>
              <w:t>毎年</w:t>
            </w:r>
          </w:p>
          <w:p w14:paraId="39C63D09" w14:textId="77777777" w:rsidR="004A1D48" w:rsidRPr="00B91C44" w:rsidRDefault="004A1D48" w:rsidP="004A1D48">
            <w:pPr>
              <w:widowControl/>
              <w:jc w:val="left"/>
              <w:rPr>
                <w:szCs w:val="21"/>
              </w:rPr>
            </w:pPr>
            <w:r w:rsidRPr="00B91C44">
              <w:rPr>
                <w:szCs w:val="21"/>
              </w:rPr>
              <w:t>○月</w:t>
            </w:r>
          </w:p>
        </w:tc>
        <w:tc>
          <w:tcPr>
            <w:tcW w:w="993" w:type="dxa"/>
          </w:tcPr>
          <w:p w14:paraId="05205BBD" w14:textId="77777777" w:rsidR="004A1D48" w:rsidRPr="00B91C44" w:rsidRDefault="004A1D48" w:rsidP="004A1D48">
            <w:pPr>
              <w:widowControl/>
              <w:jc w:val="left"/>
              <w:rPr>
                <w:szCs w:val="21"/>
              </w:rPr>
            </w:pPr>
            <w:r w:rsidRPr="00B91C44">
              <w:rPr>
                <w:rFonts w:hint="eastAsia"/>
                <w:szCs w:val="21"/>
              </w:rPr>
              <w:t>拠点・</w:t>
            </w:r>
          </w:p>
          <w:p w14:paraId="456C107E" w14:textId="77777777" w:rsidR="004A1D48" w:rsidRPr="00B91C44" w:rsidRDefault="004A1D48" w:rsidP="004A1D48">
            <w:pPr>
              <w:widowControl/>
              <w:jc w:val="left"/>
              <w:rPr>
                <w:szCs w:val="21"/>
              </w:rPr>
            </w:pPr>
            <w:r w:rsidRPr="00B91C44">
              <w:rPr>
                <w:szCs w:val="21"/>
              </w:rPr>
              <w:t>代替拠点など</w:t>
            </w:r>
          </w:p>
        </w:tc>
        <w:tc>
          <w:tcPr>
            <w:tcW w:w="1275" w:type="dxa"/>
          </w:tcPr>
          <w:p w14:paraId="5DC17967" w14:textId="77777777" w:rsidR="004A1D48" w:rsidRPr="00B91C44" w:rsidRDefault="004A1D48" w:rsidP="004A1D48">
            <w:pPr>
              <w:widowControl/>
              <w:jc w:val="left"/>
              <w:rPr>
                <w:szCs w:val="21"/>
              </w:rPr>
            </w:pPr>
            <w:r w:rsidRPr="00B91C44">
              <w:rPr>
                <w:rFonts w:hint="eastAsia"/>
                <w:szCs w:val="21"/>
              </w:rPr>
              <w:t>○○部</w:t>
            </w:r>
          </w:p>
          <w:p w14:paraId="625B5722" w14:textId="77777777" w:rsidR="004A1D48" w:rsidRPr="00B91C44" w:rsidRDefault="004A1D48" w:rsidP="004A1D48">
            <w:pPr>
              <w:widowControl/>
              <w:jc w:val="left"/>
              <w:rPr>
                <w:szCs w:val="21"/>
              </w:rPr>
            </w:pPr>
            <w:r w:rsidRPr="00B91C44">
              <w:rPr>
                <w:rFonts w:hint="eastAsia"/>
                <w:szCs w:val="21"/>
              </w:rPr>
              <w:t>○○課</w:t>
            </w:r>
          </w:p>
        </w:tc>
      </w:tr>
      <w:tr w:rsidR="00B91C44" w:rsidRPr="00B91C44" w14:paraId="4DA219D6" w14:textId="77777777" w:rsidTr="004A6750">
        <w:trPr>
          <w:jc w:val="center"/>
        </w:trPr>
        <w:tc>
          <w:tcPr>
            <w:tcW w:w="1838" w:type="dxa"/>
          </w:tcPr>
          <w:p w14:paraId="2CFE7C65" w14:textId="77777777" w:rsidR="004A1D48" w:rsidRPr="00B91C44" w:rsidRDefault="004A1D48" w:rsidP="004A1D48">
            <w:pPr>
              <w:widowControl/>
              <w:jc w:val="left"/>
              <w:rPr>
                <w:szCs w:val="21"/>
              </w:rPr>
            </w:pPr>
            <w:r w:rsidRPr="00B91C44">
              <w:rPr>
                <w:rFonts w:hint="eastAsia"/>
                <w:szCs w:val="21"/>
              </w:rPr>
              <w:t>避難・誘導訓練</w:t>
            </w:r>
            <w:r w:rsidRPr="00B91C44">
              <w:rPr>
                <w:szCs w:val="21"/>
              </w:rPr>
              <w:t>（消防法に基づく又は自主訓練）</w:t>
            </w:r>
          </w:p>
        </w:tc>
        <w:tc>
          <w:tcPr>
            <w:tcW w:w="3271" w:type="dxa"/>
          </w:tcPr>
          <w:p w14:paraId="39F70635" w14:textId="77777777" w:rsidR="004A1D48" w:rsidRPr="00B91C44" w:rsidRDefault="004A1D48" w:rsidP="004A1D48">
            <w:pPr>
              <w:widowControl/>
              <w:jc w:val="left"/>
              <w:rPr>
                <w:szCs w:val="21"/>
              </w:rPr>
            </w:pPr>
            <w:r w:rsidRPr="00B91C44">
              <w:rPr>
                <w:rFonts w:hint="eastAsia"/>
                <w:szCs w:val="21"/>
              </w:rPr>
              <w:t>災害時の避難・誘導訓練。</w:t>
            </w:r>
            <w:r w:rsidRPr="00B91C44">
              <w:rPr>
                <w:szCs w:val="21"/>
              </w:rPr>
              <w:t>地震と火災発生を想定して屋外避難と点呼、初期消火。</w:t>
            </w:r>
          </w:p>
        </w:tc>
        <w:tc>
          <w:tcPr>
            <w:tcW w:w="1843" w:type="dxa"/>
          </w:tcPr>
          <w:p w14:paraId="54B5FF16" w14:textId="77777777" w:rsidR="004A1D48" w:rsidRPr="00B91C44" w:rsidRDefault="004A1D48" w:rsidP="004A1D48">
            <w:pPr>
              <w:widowControl/>
              <w:jc w:val="left"/>
              <w:rPr>
                <w:szCs w:val="21"/>
              </w:rPr>
            </w:pPr>
            <w:r w:rsidRPr="00B91C44">
              <w:rPr>
                <w:rFonts w:hint="eastAsia"/>
                <w:szCs w:val="21"/>
              </w:rPr>
              <w:t>全社員</w:t>
            </w:r>
          </w:p>
        </w:tc>
        <w:tc>
          <w:tcPr>
            <w:tcW w:w="850" w:type="dxa"/>
          </w:tcPr>
          <w:p w14:paraId="6507D50B" w14:textId="77777777" w:rsidR="004A1D48" w:rsidRPr="00B91C44" w:rsidRDefault="004A1D48" w:rsidP="004A1D48">
            <w:pPr>
              <w:widowControl/>
              <w:jc w:val="left"/>
              <w:rPr>
                <w:szCs w:val="21"/>
              </w:rPr>
            </w:pPr>
            <w:r w:rsidRPr="00B91C44">
              <w:rPr>
                <w:rFonts w:hint="eastAsia"/>
                <w:szCs w:val="21"/>
              </w:rPr>
              <w:t>毎年</w:t>
            </w:r>
          </w:p>
          <w:p w14:paraId="7884EFF8" w14:textId="77777777" w:rsidR="004A1D48" w:rsidRPr="00B91C44" w:rsidRDefault="004A1D48" w:rsidP="004A1D48">
            <w:pPr>
              <w:widowControl/>
              <w:jc w:val="left"/>
              <w:rPr>
                <w:szCs w:val="21"/>
              </w:rPr>
            </w:pPr>
            <w:r w:rsidRPr="00B91C44">
              <w:rPr>
                <w:rFonts w:hint="eastAsia"/>
                <w:szCs w:val="21"/>
              </w:rPr>
              <w:t>○月</w:t>
            </w:r>
          </w:p>
        </w:tc>
        <w:tc>
          <w:tcPr>
            <w:tcW w:w="993" w:type="dxa"/>
          </w:tcPr>
          <w:p w14:paraId="1EF6E94B" w14:textId="77777777" w:rsidR="004A1D48" w:rsidRPr="00B91C44" w:rsidRDefault="004A1D48" w:rsidP="004A1D48">
            <w:pPr>
              <w:widowControl/>
              <w:jc w:val="left"/>
              <w:rPr>
                <w:szCs w:val="21"/>
              </w:rPr>
            </w:pPr>
            <w:r w:rsidRPr="00B91C44">
              <w:rPr>
                <w:rFonts w:hint="eastAsia"/>
                <w:szCs w:val="21"/>
              </w:rPr>
              <w:t>拠点・</w:t>
            </w:r>
          </w:p>
          <w:p w14:paraId="0160A0D1" w14:textId="77777777" w:rsidR="004A1D48" w:rsidRPr="00B91C44" w:rsidRDefault="004A1D48" w:rsidP="004A1D48">
            <w:pPr>
              <w:widowControl/>
              <w:jc w:val="left"/>
              <w:rPr>
                <w:szCs w:val="21"/>
              </w:rPr>
            </w:pPr>
            <w:r w:rsidRPr="00B91C44">
              <w:rPr>
                <w:rFonts w:hint="eastAsia"/>
                <w:szCs w:val="21"/>
              </w:rPr>
              <w:t>代替拠点など</w:t>
            </w:r>
          </w:p>
        </w:tc>
        <w:tc>
          <w:tcPr>
            <w:tcW w:w="1275" w:type="dxa"/>
          </w:tcPr>
          <w:p w14:paraId="730618BC" w14:textId="77777777" w:rsidR="004A1D48" w:rsidRPr="00B91C44" w:rsidRDefault="004A1D48" w:rsidP="004A1D48">
            <w:pPr>
              <w:widowControl/>
              <w:jc w:val="left"/>
              <w:rPr>
                <w:szCs w:val="21"/>
              </w:rPr>
            </w:pPr>
            <w:r w:rsidRPr="00B91C44">
              <w:rPr>
                <w:rFonts w:hint="eastAsia"/>
                <w:szCs w:val="21"/>
              </w:rPr>
              <w:t>○○部</w:t>
            </w:r>
          </w:p>
          <w:p w14:paraId="4BEFE7F2" w14:textId="77777777" w:rsidR="004A1D48" w:rsidRPr="00B91C44" w:rsidRDefault="004A1D48" w:rsidP="004A1D48">
            <w:pPr>
              <w:widowControl/>
              <w:jc w:val="left"/>
              <w:rPr>
                <w:szCs w:val="21"/>
              </w:rPr>
            </w:pPr>
            <w:r w:rsidRPr="00B91C44">
              <w:rPr>
                <w:rFonts w:hint="eastAsia"/>
                <w:szCs w:val="21"/>
              </w:rPr>
              <w:t>○○課</w:t>
            </w:r>
          </w:p>
        </w:tc>
      </w:tr>
      <w:tr w:rsidR="00B91C44" w:rsidRPr="00B91C44" w14:paraId="15BB5A66" w14:textId="77777777" w:rsidTr="004A6750">
        <w:trPr>
          <w:jc w:val="center"/>
        </w:trPr>
        <w:tc>
          <w:tcPr>
            <w:tcW w:w="1838" w:type="dxa"/>
          </w:tcPr>
          <w:p w14:paraId="5EC6084C" w14:textId="77777777" w:rsidR="004A1D48" w:rsidRPr="00B91C44" w:rsidRDefault="004A1D48" w:rsidP="004A1D48">
            <w:pPr>
              <w:widowControl/>
              <w:jc w:val="left"/>
              <w:rPr>
                <w:szCs w:val="21"/>
              </w:rPr>
            </w:pPr>
            <w:r w:rsidRPr="00B91C44">
              <w:rPr>
                <w:rFonts w:hint="eastAsia"/>
                <w:szCs w:val="21"/>
              </w:rPr>
              <w:t>安否確認訓練</w:t>
            </w:r>
          </w:p>
        </w:tc>
        <w:tc>
          <w:tcPr>
            <w:tcW w:w="3271" w:type="dxa"/>
          </w:tcPr>
          <w:p w14:paraId="6E39387A" w14:textId="77777777" w:rsidR="004A1D48" w:rsidRPr="00B91C44" w:rsidRDefault="004A1D48" w:rsidP="004A1D48">
            <w:pPr>
              <w:widowControl/>
              <w:jc w:val="left"/>
              <w:rPr>
                <w:szCs w:val="21"/>
              </w:rPr>
            </w:pPr>
            <w:r w:rsidRPr="00B91C44">
              <w:rPr>
                <w:rFonts w:hint="eastAsia"/>
                <w:szCs w:val="21"/>
              </w:rPr>
              <w:t>携帯電話メールを基本に</w:t>
            </w:r>
            <w:r w:rsidRPr="00B91C44">
              <w:rPr>
                <w:szCs w:val="21"/>
              </w:rPr>
              <w:t>、社員全員に対し安否を問う連絡をし、回答を求め、結果を集計する。</w:t>
            </w:r>
          </w:p>
        </w:tc>
        <w:tc>
          <w:tcPr>
            <w:tcW w:w="1843" w:type="dxa"/>
          </w:tcPr>
          <w:p w14:paraId="24389D9A" w14:textId="77777777" w:rsidR="004A1D48" w:rsidRPr="00B91C44" w:rsidRDefault="004A1D48" w:rsidP="004A1D48">
            <w:pPr>
              <w:widowControl/>
              <w:jc w:val="left"/>
              <w:rPr>
                <w:szCs w:val="21"/>
              </w:rPr>
            </w:pPr>
            <w:r w:rsidRPr="00B91C44">
              <w:rPr>
                <w:rFonts w:hint="eastAsia"/>
                <w:szCs w:val="21"/>
              </w:rPr>
              <w:t>全社員</w:t>
            </w:r>
          </w:p>
        </w:tc>
        <w:tc>
          <w:tcPr>
            <w:tcW w:w="850" w:type="dxa"/>
          </w:tcPr>
          <w:p w14:paraId="2B02EB66" w14:textId="77777777" w:rsidR="004A1D48" w:rsidRPr="00B91C44" w:rsidRDefault="004A1D48" w:rsidP="004A1D48">
            <w:pPr>
              <w:widowControl/>
              <w:jc w:val="left"/>
              <w:rPr>
                <w:szCs w:val="21"/>
              </w:rPr>
            </w:pPr>
            <w:r w:rsidRPr="00B91C44">
              <w:rPr>
                <w:rFonts w:hint="eastAsia"/>
                <w:szCs w:val="21"/>
              </w:rPr>
              <w:t>毎年</w:t>
            </w:r>
          </w:p>
          <w:p w14:paraId="2A0D625A" w14:textId="77777777" w:rsidR="004A1D48" w:rsidRPr="00B91C44" w:rsidRDefault="004A1D48" w:rsidP="004A1D48">
            <w:pPr>
              <w:widowControl/>
              <w:jc w:val="left"/>
              <w:rPr>
                <w:szCs w:val="21"/>
              </w:rPr>
            </w:pPr>
            <w:r w:rsidRPr="00B91C44">
              <w:rPr>
                <w:rFonts w:hint="eastAsia"/>
                <w:szCs w:val="21"/>
              </w:rPr>
              <w:t>○月</w:t>
            </w:r>
          </w:p>
        </w:tc>
        <w:tc>
          <w:tcPr>
            <w:tcW w:w="993" w:type="dxa"/>
          </w:tcPr>
          <w:p w14:paraId="5E82D64F" w14:textId="77777777" w:rsidR="004A1D48" w:rsidRPr="00B91C44" w:rsidRDefault="004A1D48" w:rsidP="004A1D48">
            <w:pPr>
              <w:widowControl/>
              <w:jc w:val="left"/>
              <w:rPr>
                <w:szCs w:val="21"/>
              </w:rPr>
            </w:pPr>
            <w:r w:rsidRPr="00B91C44">
              <w:rPr>
                <w:rFonts w:hint="eastAsia"/>
                <w:szCs w:val="21"/>
              </w:rPr>
              <w:t>拠点・</w:t>
            </w:r>
          </w:p>
          <w:p w14:paraId="5C6476B4" w14:textId="77777777" w:rsidR="004A1D48" w:rsidRPr="00B91C44" w:rsidRDefault="004A1D48" w:rsidP="004A1D48">
            <w:pPr>
              <w:widowControl/>
              <w:jc w:val="left"/>
              <w:rPr>
                <w:szCs w:val="21"/>
              </w:rPr>
            </w:pPr>
            <w:r w:rsidRPr="00B91C44">
              <w:rPr>
                <w:rFonts w:hint="eastAsia"/>
                <w:szCs w:val="21"/>
              </w:rPr>
              <w:t>代替拠点など</w:t>
            </w:r>
          </w:p>
        </w:tc>
        <w:tc>
          <w:tcPr>
            <w:tcW w:w="1275" w:type="dxa"/>
          </w:tcPr>
          <w:p w14:paraId="152AC7B6" w14:textId="77777777" w:rsidR="004A1D48" w:rsidRPr="00B91C44" w:rsidRDefault="004A1D48" w:rsidP="004A1D48">
            <w:pPr>
              <w:widowControl/>
              <w:jc w:val="left"/>
              <w:rPr>
                <w:szCs w:val="21"/>
              </w:rPr>
            </w:pPr>
            <w:r w:rsidRPr="00B91C44">
              <w:rPr>
                <w:rFonts w:hint="eastAsia"/>
                <w:szCs w:val="21"/>
              </w:rPr>
              <w:t>○○部</w:t>
            </w:r>
          </w:p>
          <w:p w14:paraId="253C4F4F" w14:textId="77777777" w:rsidR="004A1D48" w:rsidRPr="00B91C44" w:rsidRDefault="004A1D48" w:rsidP="004A1D48">
            <w:pPr>
              <w:widowControl/>
              <w:jc w:val="left"/>
              <w:rPr>
                <w:szCs w:val="21"/>
              </w:rPr>
            </w:pPr>
            <w:r w:rsidRPr="00B91C44">
              <w:rPr>
                <w:rFonts w:hint="eastAsia"/>
                <w:szCs w:val="21"/>
              </w:rPr>
              <w:t>○○課</w:t>
            </w:r>
          </w:p>
        </w:tc>
      </w:tr>
      <w:tr w:rsidR="00B91C44" w:rsidRPr="00B91C44" w14:paraId="3772B1B1" w14:textId="77777777" w:rsidTr="004A6750">
        <w:trPr>
          <w:jc w:val="center"/>
        </w:trPr>
        <w:tc>
          <w:tcPr>
            <w:tcW w:w="1838" w:type="dxa"/>
          </w:tcPr>
          <w:p w14:paraId="4F87C695" w14:textId="77777777" w:rsidR="004A1D48" w:rsidRPr="00B91C44" w:rsidRDefault="004A1D48" w:rsidP="004A1D48">
            <w:pPr>
              <w:widowControl/>
              <w:jc w:val="left"/>
              <w:rPr>
                <w:szCs w:val="21"/>
              </w:rPr>
            </w:pPr>
            <w:r w:rsidRPr="00B91C44">
              <w:rPr>
                <w:rFonts w:hint="eastAsia"/>
                <w:szCs w:val="21"/>
              </w:rPr>
              <w:t>バックアップ</w:t>
            </w:r>
            <w:r w:rsidRPr="00B91C44">
              <w:rPr>
                <w:szCs w:val="21"/>
              </w:rPr>
              <w:t>データの立上げ訓練</w:t>
            </w:r>
          </w:p>
        </w:tc>
        <w:tc>
          <w:tcPr>
            <w:tcW w:w="3271" w:type="dxa"/>
          </w:tcPr>
          <w:p w14:paraId="26DA1F91" w14:textId="77777777" w:rsidR="004A1D48" w:rsidRPr="00B91C44" w:rsidRDefault="004A1D48" w:rsidP="004A1D48">
            <w:pPr>
              <w:widowControl/>
              <w:jc w:val="left"/>
              <w:rPr>
                <w:szCs w:val="21"/>
              </w:rPr>
            </w:pPr>
            <w:r w:rsidRPr="00B91C44">
              <w:rPr>
                <w:rFonts w:hint="eastAsia"/>
                <w:szCs w:val="21"/>
              </w:rPr>
              <w:t>経理情報等、重要情報のバ</w:t>
            </w:r>
            <w:r w:rsidRPr="00B91C44">
              <w:rPr>
                <w:szCs w:val="21"/>
              </w:rPr>
              <w:t>ックアップデータを立ち上げる。</w:t>
            </w:r>
          </w:p>
        </w:tc>
        <w:tc>
          <w:tcPr>
            <w:tcW w:w="1843" w:type="dxa"/>
          </w:tcPr>
          <w:p w14:paraId="18F9C490" w14:textId="77777777" w:rsidR="004A1D48" w:rsidRPr="00B91C44" w:rsidRDefault="004A1D48" w:rsidP="004A1D48">
            <w:pPr>
              <w:widowControl/>
              <w:jc w:val="left"/>
              <w:rPr>
                <w:szCs w:val="21"/>
              </w:rPr>
            </w:pPr>
          </w:p>
        </w:tc>
        <w:tc>
          <w:tcPr>
            <w:tcW w:w="850" w:type="dxa"/>
          </w:tcPr>
          <w:p w14:paraId="40F67558" w14:textId="77777777" w:rsidR="004A1D48" w:rsidRPr="00B91C44" w:rsidRDefault="004A1D48" w:rsidP="004A1D48">
            <w:pPr>
              <w:widowControl/>
              <w:jc w:val="left"/>
              <w:rPr>
                <w:szCs w:val="21"/>
              </w:rPr>
            </w:pPr>
            <w:r w:rsidRPr="00B91C44">
              <w:rPr>
                <w:rFonts w:hint="eastAsia"/>
                <w:szCs w:val="21"/>
              </w:rPr>
              <w:t>毎年</w:t>
            </w:r>
          </w:p>
          <w:p w14:paraId="4A00912D" w14:textId="77777777" w:rsidR="004A1D48" w:rsidRPr="00B91C44" w:rsidRDefault="004A1D48" w:rsidP="004A1D48">
            <w:pPr>
              <w:widowControl/>
              <w:jc w:val="left"/>
              <w:rPr>
                <w:szCs w:val="21"/>
              </w:rPr>
            </w:pPr>
            <w:r w:rsidRPr="00B91C44">
              <w:rPr>
                <w:rFonts w:hint="eastAsia"/>
                <w:szCs w:val="21"/>
              </w:rPr>
              <w:t>○月</w:t>
            </w:r>
          </w:p>
        </w:tc>
        <w:tc>
          <w:tcPr>
            <w:tcW w:w="993" w:type="dxa"/>
          </w:tcPr>
          <w:p w14:paraId="12CE4DE2" w14:textId="77777777" w:rsidR="004A1D48" w:rsidRPr="00B91C44" w:rsidRDefault="004A1D48" w:rsidP="004A1D48">
            <w:pPr>
              <w:widowControl/>
              <w:jc w:val="left"/>
              <w:rPr>
                <w:szCs w:val="21"/>
              </w:rPr>
            </w:pPr>
            <w:r w:rsidRPr="00B91C44">
              <w:rPr>
                <w:rFonts w:hint="eastAsia"/>
                <w:szCs w:val="21"/>
              </w:rPr>
              <w:t>拠点・</w:t>
            </w:r>
          </w:p>
          <w:p w14:paraId="0F8E851C" w14:textId="77777777" w:rsidR="004A1D48" w:rsidRPr="00B91C44" w:rsidRDefault="004A1D48" w:rsidP="004A1D48">
            <w:pPr>
              <w:widowControl/>
              <w:jc w:val="left"/>
              <w:rPr>
                <w:szCs w:val="21"/>
              </w:rPr>
            </w:pPr>
            <w:r w:rsidRPr="00B91C44">
              <w:rPr>
                <w:rFonts w:hint="eastAsia"/>
                <w:szCs w:val="21"/>
              </w:rPr>
              <w:t>代替拠点など</w:t>
            </w:r>
          </w:p>
        </w:tc>
        <w:tc>
          <w:tcPr>
            <w:tcW w:w="1275" w:type="dxa"/>
          </w:tcPr>
          <w:p w14:paraId="69954AE0" w14:textId="77777777" w:rsidR="004A1D48" w:rsidRPr="00B91C44" w:rsidRDefault="004A1D48" w:rsidP="004A1D48">
            <w:pPr>
              <w:widowControl/>
              <w:jc w:val="left"/>
              <w:rPr>
                <w:szCs w:val="21"/>
              </w:rPr>
            </w:pPr>
            <w:r w:rsidRPr="00B91C44">
              <w:rPr>
                <w:rFonts w:hint="eastAsia"/>
                <w:szCs w:val="21"/>
              </w:rPr>
              <w:t>○○部</w:t>
            </w:r>
          </w:p>
          <w:p w14:paraId="1F666D10" w14:textId="77777777" w:rsidR="004A1D48" w:rsidRPr="00B91C44" w:rsidRDefault="004A1D48" w:rsidP="004A1D48">
            <w:pPr>
              <w:widowControl/>
              <w:jc w:val="left"/>
              <w:rPr>
                <w:szCs w:val="21"/>
              </w:rPr>
            </w:pPr>
            <w:r w:rsidRPr="00B91C44">
              <w:rPr>
                <w:rFonts w:hint="eastAsia"/>
                <w:szCs w:val="21"/>
              </w:rPr>
              <w:t>○○課</w:t>
            </w:r>
          </w:p>
        </w:tc>
      </w:tr>
      <w:tr w:rsidR="00B91C44" w:rsidRPr="00B91C44" w14:paraId="71E03C17" w14:textId="77777777" w:rsidTr="004A6750">
        <w:trPr>
          <w:jc w:val="center"/>
        </w:trPr>
        <w:tc>
          <w:tcPr>
            <w:tcW w:w="1838" w:type="dxa"/>
          </w:tcPr>
          <w:p w14:paraId="46179397" w14:textId="77777777" w:rsidR="004A1D48" w:rsidRPr="00B91C44" w:rsidRDefault="004A1D48" w:rsidP="004A1D48">
            <w:pPr>
              <w:widowControl/>
              <w:jc w:val="left"/>
              <w:rPr>
                <w:szCs w:val="21"/>
              </w:rPr>
            </w:pPr>
            <w:r w:rsidRPr="00B91C44">
              <w:rPr>
                <w:rFonts w:hint="eastAsia"/>
                <w:szCs w:val="21"/>
              </w:rPr>
              <w:t>・・・・・</w:t>
            </w:r>
          </w:p>
        </w:tc>
        <w:tc>
          <w:tcPr>
            <w:tcW w:w="3271" w:type="dxa"/>
          </w:tcPr>
          <w:p w14:paraId="1185DBDA" w14:textId="77777777" w:rsidR="004A1D48" w:rsidRPr="00B91C44" w:rsidRDefault="004A1D48" w:rsidP="004A1D48">
            <w:pPr>
              <w:widowControl/>
              <w:jc w:val="left"/>
              <w:rPr>
                <w:szCs w:val="21"/>
              </w:rPr>
            </w:pPr>
          </w:p>
        </w:tc>
        <w:tc>
          <w:tcPr>
            <w:tcW w:w="1843" w:type="dxa"/>
          </w:tcPr>
          <w:p w14:paraId="5750056C" w14:textId="77777777" w:rsidR="004A1D48" w:rsidRPr="00B91C44" w:rsidRDefault="004A1D48" w:rsidP="004A1D48">
            <w:pPr>
              <w:widowControl/>
              <w:jc w:val="left"/>
              <w:rPr>
                <w:szCs w:val="21"/>
              </w:rPr>
            </w:pPr>
            <w:r w:rsidRPr="00B91C44">
              <w:rPr>
                <w:rFonts w:hint="eastAsia"/>
                <w:szCs w:val="21"/>
              </w:rPr>
              <w:t>○○班</w:t>
            </w:r>
          </w:p>
        </w:tc>
        <w:tc>
          <w:tcPr>
            <w:tcW w:w="850" w:type="dxa"/>
          </w:tcPr>
          <w:p w14:paraId="33ECE829" w14:textId="77777777" w:rsidR="004A1D48" w:rsidRPr="00B91C44" w:rsidRDefault="004A1D48" w:rsidP="004A1D48">
            <w:pPr>
              <w:widowControl/>
              <w:jc w:val="left"/>
              <w:rPr>
                <w:szCs w:val="21"/>
              </w:rPr>
            </w:pPr>
          </w:p>
        </w:tc>
        <w:tc>
          <w:tcPr>
            <w:tcW w:w="993" w:type="dxa"/>
          </w:tcPr>
          <w:p w14:paraId="22934443" w14:textId="77777777" w:rsidR="004A1D48" w:rsidRPr="00B91C44" w:rsidRDefault="004A1D48" w:rsidP="004A1D48">
            <w:pPr>
              <w:widowControl/>
              <w:jc w:val="left"/>
              <w:rPr>
                <w:szCs w:val="21"/>
              </w:rPr>
            </w:pPr>
          </w:p>
        </w:tc>
        <w:tc>
          <w:tcPr>
            <w:tcW w:w="1275" w:type="dxa"/>
          </w:tcPr>
          <w:p w14:paraId="06AE903E" w14:textId="77777777" w:rsidR="004A1D48" w:rsidRPr="00B91C44" w:rsidRDefault="004A1D48" w:rsidP="004A1D48">
            <w:pPr>
              <w:widowControl/>
              <w:jc w:val="left"/>
              <w:rPr>
                <w:szCs w:val="21"/>
              </w:rPr>
            </w:pPr>
          </w:p>
        </w:tc>
      </w:tr>
    </w:tbl>
    <w:p w14:paraId="426E2695" w14:textId="77777777" w:rsidR="004A1D48" w:rsidRPr="00B91C44" w:rsidRDefault="004A1D48" w:rsidP="004A1D48">
      <w:pPr>
        <w:widowControl/>
        <w:jc w:val="left"/>
      </w:pPr>
      <w:r w:rsidRPr="00B91C44">
        <w:rPr>
          <w:rFonts w:hint="eastAsia"/>
        </w:rPr>
        <w:t>（注）記載欄の明示は記入例である。</w:t>
      </w:r>
    </w:p>
    <w:p w14:paraId="16CAEF15" w14:textId="77777777" w:rsidR="004A1D48" w:rsidRPr="00B91C44" w:rsidRDefault="004A1D48" w:rsidP="004A1D48">
      <w:pPr>
        <w:widowControl/>
        <w:ind w:firstLineChars="200" w:firstLine="453"/>
        <w:jc w:val="left"/>
      </w:pPr>
      <w:r w:rsidRPr="00B91C44">
        <w:t>説明：各訓練は代替拠点においても実施するようにしてください。</w:t>
      </w:r>
    </w:p>
    <w:p w14:paraId="0242C104" w14:textId="77777777" w:rsidR="004A1D48" w:rsidRPr="00B91C44" w:rsidRDefault="004A1D48" w:rsidP="004A1D48">
      <w:pPr>
        <w:widowControl/>
        <w:jc w:val="left"/>
      </w:pPr>
    </w:p>
    <w:p w14:paraId="55F35566" w14:textId="4BC15828" w:rsidR="004A1D48" w:rsidRPr="00B91C44" w:rsidRDefault="004A1D48" w:rsidP="004A1D48">
      <w:pPr>
        <w:widowControl/>
        <w:ind w:leftChars="200" w:left="453"/>
        <w:jc w:val="left"/>
      </w:pPr>
      <w:r w:rsidRPr="00B91C44">
        <w:rPr>
          <w:rFonts w:hint="eastAsia"/>
        </w:rPr>
        <w:t>訓練の実施方法については、【建設会社における災害時の事業継続力認定の</w:t>
      </w:r>
      <w:r w:rsidRPr="00B91C44">
        <w:t>継続申請に向けた訓練マニュアル】</w:t>
      </w:r>
      <w:r w:rsidR="00DE2CD6" w:rsidRPr="00B91C44">
        <w:rPr>
          <w:rFonts w:hint="eastAsia"/>
        </w:rPr>
        <w:t>、【</w:t>
      </w:r>
      <w:r w:rsidR="00DE2854" w:rsidRPr="00B91C44">
        <w:rPr>
          <w:rFonts w:hint="eastAsia"/>
        </w:rPr>
        <w:t>ＢＣＰ</w:t>
      </w:r>
      <w:r w:rsidR="00DE2CD6" w:rsidRPr="00B91C44">
        <w:rPr>
          <w:rFonts w:hint="eastAsia"/>
        </w:rPr>
        <w:t>訓練事例集】</w:t>
      </w:r>
      <w:r w:rsidRPr="00B91C44">
        <w:t>を参考にして下さい。</w:t>
      </w:r>
    </w:p>
    <w:p w14:paraId="2E5C2FB4" w14:textId="4FC27113" w:rsidR="00013829" w:rsidRPr="00B91C44" w:rsidRDefault="00013829">
      <w:pPr>
        <w:widowControl/>
        <w:jc w:val="left"/>
      </w:pPr>
      <w:r w:rsidRPr="00B91C44">
        <w:br w:type="page"/>
      </w:r>
    </w:p>
    <w:p w14:paraId="219EDE24" w14:textId="205A10D4" w:rsidR="004A1D48" w:rsidRPr="00B91C44" w:rsidRDefault="0026523C" w:rsidP="004A1D48">
      <w:pPr>
        <w:jc w:val="center"/>
        <w:rPr>
          <w:rFonts w:asciiTheme="majorEastAsia" w:eastAsiaTheme="majorEastAsia" w:hAnsiTheme="majorEastAsia"/>
          <w:b/>
          <w:szCs w:val="21"/>
        </w:rPr>
      </w:pPr>
      <w:r w:rsidRPr="00B91C44">
        <w:rPr>
          <w:rFonts w:asciiTheme="majorEastAsia" w:eastAsiaTheme="majorEastAsia" w:hAnsiTheme="majorEastAsia" w:hint="eastAsia"/>
          <w:b/>
          <w:szCs w:val="21"/>
        </w:rPr>
        <w:t>表</w:t>
      </w:r>
      <w:r w:rsidR="00FF22F3" w:rsidRPr="00B91C44">
        <w:rPr>
          <w:rFonts w:asciiTheme="majorEastAsia" w:eastAsiaTheme="majorEastAsia" w:hAnsiTheme="majorEastAsia" w:hint="eastAsia"/>
          <w:b/>
          <w:szCs w:val="21"/>
        </w:rPr>
        <w:t xml:space="preserve"> </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STYLEREF 1 \s</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SEQ 表 \* ARABIC \s 1</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33</w:t>
      </w:r>
      <w:r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w:t>
      </w:r>
      <w:r w:rsidR="00BC50E9" w:rsidRPr="00B91C44">
        <w:rPr>
          <w:rFonts w:asciiTheme="majorEastAsia" w:eastAsiaTheme="majorEastAsia" w:hAnsiTheme="majorEastAsia" w:hint="eastAsia"/>
          <w:b/>
          <w:szCs w:val="21"/>
        </w:rPr>
        <w:t>訓練実施記録（様式例）</w:t>
      </w:r>
    </w:p>
    <w:tbl>
      <w:tblPr>
        <w:tblStyle w:val="af0"/>
        <w:tblW w:w="10065" w:type="dxa"/>
        <w:tblInd w:w="-495" w:type="dxa"/>
        <w:tblLayout w:type="fixed"/>
        <w:tblLook w:val="04A0" w:firstRow="1" w:lastRow="0" w:firstColumn="1" w:lastColumn="0" w:noHBand="0" w:noVBand="1"/>
      </w:tblPr>
      <w:tblGrid>
        <w:gridCol w:w="434"/>
        <w:gridCol w:w="1134"/>
        <w:gridCol w:w="8497"/>
      </w:tblGrid>
      <w:tr w:rsidR="00B91C44" w:rsidRPr="00B91C44" w14:paraId="240AE247" w14:textId="77777777" w:rsidTr="00013829">
        <w:tc>
          <w:tcPr>
            <w:tcW w:w="1568" w:type="dxa"/>
            <w:gridSpan w:val="2"/>
            <w:shd w:val="clear" w:color="auto" w:fill="D9D9D9" w:themeFill="background1" w:themeFillShade="D9"/>
          </w:tcPr>
          <w:p w14:paraId="24B59FA8" w14:textId="77777777" w:rsidR="00BC50E9" w:rsidRPr="00B91C44" w:rsidRDefault="00BC50E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項目</w:t>
            </w:r>
          </w:p>
        </w:tc>
        <w:tc>
          <w:tcPr>
            <w:tcW w:w="8497" w:type="dxa"/>
            <w:shd w:val="clear" w:color="auto" w:fill="D9D9D9" w:themeFill="background1" w:themeFillShade="D9"/>
          </w:tcPr>
          <w:p w14:paraId="66BAB6FC" w14:textId="77777777" w:rsidR="00BC50E9" w:rsidRPr="00B91C44" w:rsidRDefault="00BC50E9"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内容（記載例）</w:t>
            </w:r>
          </w:p>
        </w:tc>
      </w:tr>
      <w:tr w:rsidR="00B91C44" w:rsidRPr="00B91C44" w14:paraId="3317D5C5" w14:textId="77777777" w:rsidTr="00013829">
        <w:tc>
          <w:tcPr>
            <w:tcW w:w="1568" w:type="dxa"/>
            <w:gridSpan w:val="2"/>
            <w:vAlign w:val="center"/>
          </w:tcPr>
          <w:p w14:paraId="50977384" w14:textId="77777777" w:rsidR="00BC50E9" w:rsidRPr="00B91C44" w:rsidRDefault="00BC50E9" w:rsidP="00B30C2C">
            <w:pPr>
              <w:spacing w:line="340" w:lineRule="exact"/>
              <w:jc w:val="center"/>
              <w:rPr>
                <w:rFonts w:asciiTheme="majorEastAsia" w:eastAsiaTheme="majorEastAsia" w:hAnsiTheme="majorEastAsia"/>
              </w:rPr>
            </w:pPr>
            <w:r w:rsidRPr="00B91C44">
              <w:rPr>
                <w:rFonts w:asciiTheme="majorEastAsia" w:eastAsiaTheme="majorEastAsia" w:hAnsiTheme="majorEastAsia" w:hint="eastAsia"/>
              </w:rPr>
              <w:t>訓練名称</w:t>
            </w:r>
          </w:p>
        </w:tc>
        <w:tc>
          <w:tcPr>
            <w:tcW w:w="8497" w:type="dxa"/>
          </w:tcPr>
          <w:p w14:paraId="5D3771DB" w14:textId="77777777" w:rsidR="00BC50E9" w:rsidRPr="00B91C44" w:rsidRDefault="00BC50E9" w:rsidP="00B30C2C">
            <w:pPr>
              <w:spacing w:line="340" w:lineRule="exact"/>
            </w:pPr>
            <w:r w:rsidRPr="00B91C44">
              <w:rPr>
                <w:rFonts w:hint="eastAsia"/>
              </w:rPr>
              <w:t>安否確認訓練</w:t>
            </w:r>
          </w:p>
        </w:tc>
      </w:tr>
      <w:tr w:rsidR="00B91C44" w:rsidRPr="00B91C44" w14:paraId="2DA706C3" w14:textId="77777777" w:rsidTr="00013829">
        <w:tc>
          <w:tcPr>
            <w:tcW w:w="1568" w:type="dxa"/>
            <w:gridSpan w:val="2"/>
            <w:vAlign w:val="center"/>
          </w:tcPr>
          <w:p w14:paraId="3470C008" w14:textId="77777777" w:rsidR="00BC50E9" w:rsidRPr="00B91C44" w:rsidRDefault="00BC50E9" w:rsidP="00B30C2C">
            <w:pPr>
              <w:spacing w:line="340" w:lineRule="exact"/>
              <w:jc w:val="center"/>
              <w:rPr>
                <w:rFonts w:asciiTheme="majorEastAsia" w:eastAsiaTheme="majorEastAsia" w:hAnsiTheme="majorEastAsia"/>
              </w:rPr>
            </w:pPr>
            <w:r w:rsidRPr="00B91C44">
              <w:rPr>
                <w:rFonts w:asciiTheme="majorEastAsia" w:eastAsiaTheme="majorEastAsia" w:hAnsiTheme="majorEastAsia" w:hint="eastAsia"/>
              </w:rPr>
              <w:t>実施日時</w:t>
            </w:r>
          </w:p>
        </w:tc>
        <w:tc>
          <w:tcPr>
            <w:tcW w:w="8497" w:type="dxa"/>
          </w:tcPr>
          <w:p w14:paraId="6483C819" w14:textId="77777777" w:rsidR="00BC50E9" w:rsidRPr="00B91C44" w:rsidRDefault="00BC50E9" w:rsidP="00B30C2C">
            <w:pPr>
              <w:spacing w:line="340" w:lineRule="exact"/>
            </w:pPr>
            <w:r w:rsidRPr="00B91C44">
              <w:rPr>
                <w:rFonts w:hint="eastAsia"/>
              </w:rPr>
              <w:t>令和〇年〇月〇日（〇）</w:t>
            </w:r>
          </w:p>
          <w:p w14:paraId="2EA05514" w14:textId="77777777" w:rsidR="00BC50E9" w:rsidRPr="00B91C44" w:rsidRDefault="00BC50E9" w:rsidP="00B30C2C">
            <w:pPr>
              <w:spacing w:line="340" w:lineRule="exact"/>
            </w:pPr>
            <w:r w:rsidRPr="00B91C44">
              <w:rPr>
                <w:rFonts w:hint="eastAsia"/>
              </w:rPr>
              <w:t>00：00～00：00</w:t>
            </w:r>
          </w:p>
          <w:p w14:paraId="57ECAC9E" w14:textId="77777777" w:rsidR="00BC50E9" w:rsidRPr="00B91C44" w:rsidRDefault="00BC50E9" w:rsidP="00B30C2C">
            <w:pPr>
              <w:spacing w:line="340" w:lineRule="exact"/>
            </w:pPr>
            <w:r w:rsidRPr="00B91C44">
              <w:rPr>
                <w:rFonts w:hint="eastAsia"/>
                <w:sz w:val="18"/>
                <w:szCs w:val="20"/>
              </w:rPr>
              <w:t>※必ず曜日、時間帯を記載</w:t>
            </w:r>
          </w:p>
        </w:tc>
      </w:tr>
      <w:tr w:rsidR="00B91C44" w:rsidRPr="00B91C44" w14:paraId="5741AD52" w14:textId="77777777" w:rsidTr="00013829">
        <w:tc>
          <w:tcPr>
            <w:tcW w:w="1568" w:type="dxa"/>
            <w:gridSpan w:val="2"/>
            <w:vAlign w:val="center"/>
          </w:tcPr>
          <w:p w14:paraId="7BBB26C0" w14:textId="77777777" w:rsidR="00BC50E9" w:rsidRPr="00B91C44" w:rsidRDefault="00BC50E9" w:rsidP="00B30C2C">
            <w:pPr>
              <w:spacing w:line="340" w:lineRule="exact"/>
              <w:jc w:val="center"/>
              <w:rPr>
                <w:rFonts w:asciiTheme="majorEastAsia" w:eastAsiaTheme="majorEastAsia" w:hAnsiTheme="majorEastAsia"/>
              </w:rPr>
            </w:pPr>
            <w:r w:rsidRPr="00B91C44">
              <w:rPr>
                <w:rFonts w:asciiTheme="majorEastAsia" w:eastAsiaTheme="majorEastAsia" w:hAnsiTheme="majorEastAsia" w:hint="eastAsia"/>
              </w:rPr>
              <w:t>実施場所</w:t>
            </w:r>
          </w:p>
        </w:tc>
        <w:tc>
          <w:tcPr>
            <w:tcW w:w="8497" w:type="dxa"/>
          </w:tcPr>
          <w:p w14:paraId="55CA91A1" w14:textId="77777777" w:rsidR="00BC50E9" w:rsidRPr="00B91C44" w:rsidRDefault="00BC50E9" w:rsidP="00B30C2C">
            <w:pPr>
              <w:spacing w:line="340" w:lineRule="exact"/>
            </w:pPr>
            <w:r w:rsidRPr="00B91C44">
              <w:rPr>
                <w:rFonts w:hint="eastAsia"/>
              </w:rPr>
              <w:t>会社、現場、社員の自宅等</w:t>
            </w:r>
          </w:p>
        </w:tc>
      </w:tr>
      <w:tr w:rsidR="00B91C44" w:rsidRPr="00B91C44" w14:paraId="37443077" w14:textId="77777777" w:rsidTr="00013829">
        <w:tc>
          <w:tcPr>
            <w:tcW w:w="1568" w:type="dxa"/>
            <w:gridSpan w:val="2"/>
            <w:vAlign w:val="center"/>
          </w:tcPr>
          <w:p w14:paraId="0DA308D8" w14:textId="77777777" w:rsidR="00BC50E9" w:rsidRPr="00B91C44" w:rsidRDefault="00BC50E9" w:rsidP="00B30C2C">
            <w:pPr>
              <w:spacing w:line="340" w:lineRule="exact"/>
              <w:jc w:val="center"/>
              <w:rPr>
                <w:rFonts w:asciiTheme="majorEastAsia" w:eastAsiaTheme="majorEastAsia" w:hAnsiTheme="majorEastAsia"/>
              </w:rPr>
            </w:pPr>
            <w:r w:rsidRPr="00B91C44">
              <w:rPr>
                <w:rFonts w:asciiTheme="majorEastAsia" w:eastAsiaTheme="majorEastAsia" w:hAnsiTheme="majorEastAsia" w:hint="eastAsia"/>
              </w:rPr>
              <w:t>参加者</w:t>
            </w:r>
          </w:p>
        </w:tc>
        <w:tc>
          <w:tcPr>
            <w:tcW w:w="8497" w:type="dxa"/>
          </w:tcPr>
          <w:p w14:paraId="42970915" w14:textId="77777777" w:rsidR="00BC50E9" w:rsidRPr="00B91C44" w:rsidRDefault="00BC50E9" w:rsidP="00B30C2C">
            <w:pPr>
              <w:spacing w:line="340" w:lineRule="exact"/>
            </w:pPr>
            <w:r w:rsidRPr="00B91C44">
              <w:rPr>
                <w:rFonts w:hint="eastAsia"/>
              </w:rPr>
              <w:t>全社員</w:t>
            </w:r>
          </w:p>
        </w:tc>
      </w:tr>
      <w:tr w:rsidR="00B91C44" w:rsidRPr="00B91C44" w14:paraId="5CD2CEB9" w14:textId="77777777" w:rsidTr="00736DDF">
        <w:tc>
          <w:tcPr>
            <w:tcW w:w="434" w:type="dxa"/>
            <w:vMerge w:val="restart"/>
            <w:textDirection w:val="tbRlV"/>
            <w:vAlign w:val="center"/>
          </w:tcPr>
          <w:p w14:paraId="4E0403CC" w14:textId="77777777" w:rsidR="00BC50E9" w:rsidRPr="00B91C44" w:rsidRDefault="00BC50E9" w:rsidP="00736DDF">
            <w:pPr>
              <w:spacing w:line="340" w:lineRule="exact"/>
              <w:ind w:left="113" w:right="113"/>
              <w:jc w:val="center"/>
              <w:rPr>
                <w:rFonts w:asciiTheme="majorEastAsia" w:eastAsiaTheme="majorEastAsia" w:hAnsiTheme="majorEastAsia"/>
              </w:rPr>
            </w:pPr>
            <w:r w:rsidRPr="00B91C44">
              <w:rPr>
                <w:rFonts w:asciiTheme="majorEastAsia" w:eastAsiaTheme="majorEastAsia" w:hAnsiTheme="majorEastAsia" w:hint="eastAsia"/>
              </w:rPr>
              <w:t>訓練内容</w:t>
            </w:r>
          </w:p>
        </w:tc>
        <w:tc>
          <w:tcPr>
            <w:tcW w:w="1134" w:type="dxa"/>
            <w:vAlign w:val="center"/>
          </w:tcPr>
          <w:p w14:paraId="0B12764A" w14:textId="77777777" w:rsidR="00BC50E9" w:rsidRPr="00B91C44" w:rsidRDefault="00BC50E9" w:rsidP="00B30C2C">
            <w:pPr>
              <w:spacing w:line="340" w:lineRule="exact"/>
              <w:jc w:val="center"/>
              <w:rPr>
                <w:rFonts w:asciiTheme="majorEastAsia" w:eastAsiaTheme="majorEastAsia" w:hAnsiTheme="majorEastAsia"/>
              </w:rPr>
            </w:pPr>
            <w:r w:rsidRPr="00B91C44">
              <w:rPr>
                <w:rFonts w:asciiTheme="majorEastAsia" w:eastAsiaTheme="majorEastAsia" w:hAnsiTheme="majorEastAsia" w:hint="eastAsia"/>
              </w:rPr>
              <w:t>訓練目的</w:t>
            </w:r>
          </w:p>
        </w:tc>
        <w:tc>
          <w:tcPr>
            <w:tcW w:w="8497" w:type="dxa"/>
          </w:tcPr>
          <w:p w14:paraId="5E50ABCE" w14:textId="77777777" w:rsidR="00BC50E9" w:rsidRPr="00B91C44" w:rsidRDefault="00BC50E9" w:rsidP="00B30C2C">
            <w:pPr>
              <w:spacing w:line="340" w:lineRule="exact"/>
              <w:ind w:left="227" w:hangingChars="100" w:hanging="227"/>
            </w:pPr>
            <w:r w:rsidRPr="00B91C44">
              <w:rPr>
                <w:rFonts w:hint="eastAsia"/>
              </w:rPr>
              <w:t>・全社員の安否確認を行えるか確認すること。</w:t>
            </w:r>
          </w:p>
          <w:p w14:paraId="57DBDD25" w14:textId="77777777" w:rsidR="00BC50E9" w:rsidRPr="00B91C44" w:rsidRDefault="00BC50E9" w:rsidP="00B30C2C">
            <w:pPr>
              <w:spacing w:line="340" w:lineRule="exact"/>
              <w:ind w:left="227" w:hangingChars="100" w:hanging="227"/>
            </w:pPr>
            <w:r w:rsidRPr="00B91C44">
              <w:rPr>
                <w:rFonts w:hint="eastAsia"/>
              </w:rPr>
              <w:t>・安否確認手段（メール、安否確認システム等）による安否確認。</w:t>
            </w:r>
          </w:p>
          <w:p w14:paraId="28BFB015" w14:textId="77777777" w:rsidR="00BC50E9" w:rsidRPr="00B91C44" w:rsidRDefault="00BC50E9" w:rsidP="00B30C2C">
            <w:pPr>
              <w:spacing w:line="340" w:lineRule="exact"/>
              <w:ind w:left="227" w:hangingChars="100" w:hanging="227"/>
            </w:pPr>
            <w:r w:rsidRPr="00B91C44">
              <w:rPr>
                <w:rFonts w:hint="eastAsia"/>
              </w:rPr>
              <w:t>・安否確認の担当者がスムーズに行動できるか確認する。</w:t>
            </w:r>
          </w:p>
        </w:tc>
      </w:tr>
      <w:tr w:rsidR="00B91C44" w:rsidRPr="00B91C44" w14:paraId="6161AADA" w14:textId="77777777" w:rsidTr="00013829">
        <w:tc>
          <w:tcPr>
            <w:tcW w:w="434" w:type="dxa"/>
            <w:vMerge/>
          </w:tcPr>
          <w:p w14:paraId="1E5178C9" w14:textId="77777777" w:rsidR="00BC50E9" w:rsidRPr="00B91C44" w:rsidRDefault="00BC50E9" w:rsidP="00B30C2C">
            <w:pPr>
              <w:spacing w:line="340" w:lineRule="exact"/>
              <w:rPr>
                <w:rFonts w:asciiTheme="majorEastAsia" w:eastAsiaTheme="majorEastAsia" w:hAnsiTheme="majorEastAsia"/>
              </w:rPr>
            </w:pPr>
          </w:p>
        </w:tc>
        <w:tc>
          <w:tcPr>
            <w:tcW w:w="1134" w:type="dxa"/>
            <w:vAlign w:val="center"/>
          </w:tcPr>
          <w:p w14:paraId="369367E0" w14:textId="77777777" w:rsidR="00BC50E9" w:rsidRPr="00B91C44" w:rsidRDefault="00BC50E9" w:rsidP="00B30C2C">
            <w:pPr>
              <w:spacing w:line="340" w:lineRule="exact"/>
              <w:jc w:val="center"/>
              <w:rPr>
                <w:rFonts w:asciiTheme="majorEastAsia" w:eastAsiaTheme="majorEastAsia" w:hAnsiTheme="majorEastAsia"/>
              </w:rPr>
            </w:pPr>
            <w:r w:rsidRPr="00B91C44">
              <w:rPr>
                <w:rFonts w:asciiTheme="majorEastAsia" w:eastAsiaTheme="majorEastAsia" w:hAnsiTheme="majorEastAsia" w:hint="eastAsia"/>
              </w:rPr>
              <w:t>前提条件</w:t>
            </w:r>
          </w:p>
        </w:tc>
        <w:tc>
          <w:tcPr>
            <w:tcW w:w="8497" w:type="dxa"/>
          </w:tcPr>
          <w:p w14:paraId="5004C056" w14:textId="77777777" w:rsidR="00BC50E9" w:rsidRPr="00B91C44" w:rsidRDefault="00BC50E9" w:rsidP="00B30C2C">
            <w:pPr>
              <w:spacing w:line="340" w:lineRule="exact"/>
              <w:ind w:left="227" w:hangingChars="100" w:hanging="227"/>
            </w:pPr>
            <w:r w:rsidRPr="00B91C44">
              <w:rPr>
                <w:rFonts w:hint="eastAsia"/>
              </w:rPr>
              <w:t>【地震の場合】</w:t>
            </w:r>
          </w:p>
          <w:p w14:paraId="6153736A" w14:textId="21262088" w:rsidR="00BC50E9" w:rsidRPr="00B91C44" w:rsidRDefault="00BC50E9" w:rsidP="00B30C2C">
            <w:pPr>
              <w:spacing w:line="340" w:lineRule="exact"/>
              <w:ind w:left="227" w:hangingChars="100" w:hanging="227"/>
            </w:pPr>
            <w:r w:rsidRPr="00B91C44">
              <w:rPr>
                <w:rFonts w:hint="eastAsia"/>
              </w:rPr>
              <w:t>・令和〇年〇月〇日（〇）00：00に〇市で震度</w:t>
            </w:r>
            <w:r w:rsidR="00DE2854" w:rsidRPr="00B91C44">
              <w:rPr>
                <w:rFonts w:hint="eastAsia"/>
              </w:rPr>
              <w:t>５</w:t>
            </w:r>
            <w:r w:rsidRPr="00B91C44">
              <w:rPr>
                <w:rFonts w:hint="eastAsia"/>
              </w:rPr>
              <w:t>弱の地震が発生し、橋梁が落橋した影響により県道〇〇が通行不能となった。</w:t>
            </w:r>
          </w:p>
          <w:p w14:paraId="597F90FC" w14:textId="77777777" w:rsidR="00BC50E9" w:rsidRPr="00B91C44" w:rsidRDefault="00BC50E9" w:rsidP="00B30C2C">
            <w:pPr>
              <w:spacing w:line="340" w:lineRule="exact"/>
              <w:ind w:left="227" w:hangingChars="100" w:hanging="227"/>
            </w:pPr>
            <w:r w:rsidRPr="00B91C44">
              <w:rPr>
                <w:rFonts w:hint="eastAsia"/>
              </w:rPr>
              <w:t>【洪水の場合】</w:t>
            </w:r>
          </w:p>
          <w:p w14:paraId="0DE9E778" w14:textId="77777777" w:rsidR="00BC50E9" w:rsidRPr="00B91C44" w:rsidRDefault="00BC50E9" w:rsidP="00B30C2C">
            <w:pPr>
              <w:spacing w:line="340" w:lineRule="exact"/>
              <w:ind w:left="227" w:hangingChars="100" w:hanging="227"/>
            </w:pPr>
            <w:r w:rsidRPr="00B91C44">
              <w:rPr>
                <w:rFonts w:hint="eastAsia"/>
              </w:rPr>
              <w:t>・令和〇年〇月〇日（〇）00：00に〇市大雨特別警報が発令され、〇〇付近が浸水</w:t>
            </w:r>
          </w:p>
        </w:tc>
      </w:tr>
      <w:tr w:rsidR="00B91C44" w:rsidRPr="00B91C44" w14:paraId="63982084" w14:textId="77777777" w:rsidTr="00013829">
        <w:tc>
          <w:tcPr>
            <w:tcW w:w="434" w:type="dxa"/>
            <w:vMerge/>
          </w:tcPr>
          <w:p w14:paraId="7AE4593D" w14:textId="77777777" w:rsidR="00BC50E9" w:rsidRPr="00B91C44" w:rsidRDefault="00BC50E9" w:rsidP="00B30C2C">
            <w:pPr>
              <w:spacing w:line="340" w:lineRule="exact"/>
              <w:rPr>
                <w:rFonts w:asciiTheme="majorEastAsia" w:eastAsiaTheme="majorEastAsia" w:hAnsiTheme="majorEastAsia"/>
              </w:rPr>
            </w:pPr>
          </w:p>
        </w:tc>
        <w:tc>
          <w:tcPr>
            <w:tcW w:w="1134" w:type="dxa"/>
            <w:vAlign w:val="center"/>
          </w:tcPr>
          <w:p w14:paraId="25407684" w14:textId="77777777" w:rsidR="00BC50E9" w:rsidRPr="00B91C44" w:rsidRDefault="00BC50E9" w:rsidP="00B30C2C">
            <w:pPr>
              <w:spacing w:line="340" w:lineRule="exact"/>
              <w:jc w:val="center"/>
              <w:rPr>
                <w:rFonts w:asciiTheme="majorEastAsia" w:eastAsiaTheme="majorEastAsia" w:hAnsiTheme="majorEastAsia"/>
              </w:rPr>
            </w:pPr>
            <w:r w:rsidRPr="00B91C44">
              <w:rPr>
                <w:rFonts w:asciiTheme="majorEastAsia" w:eastAsiaTheme="majorEastAsia" w:hAnsiTheme="majorEastAsia" w:hint="eastAsia"/>
              </w:rPr>
              <w:t>実施内容</w:t>
            </w:r>
          </w:p>
        </w:tc>
        <w:tc>
          <w:tcPr>
            <w:tcW w:w="8497" w:type="dxa"/>
          </w:tcPr>
          <w:p w14:paraId="350F7B73" w14:textId="77777777" w:rsidR="00BC50E9" w:rsidRPr="00B91C44" w:rsidRDefault="00BC50E9" w:rsidP="00B30C2C">
            <w:pPr>
              <w:spacing w:line="340" w:lineRule="exact"/>
              <w:ind w:left="227" w:hangingChars="100" w:hanging="227"/>
            </w:pPr>
            <w:r w:rsidRPr="00B91C44">
              <w:rPr>
                <w:rFonts w:hint="eastAsia"/>
              </w:rPr>
              <w:t>【安否確認の担当者】</w:t>
            </w:r>
          </w:p>
          <w:p w14:paraId="2DFFA7EC" w14:textId="77777777" w:rsidR="00BC50E9" w:rsidRPr="00B91C44" w:rsidRDefault="00BC50E9" w:rsidP="00B30C2C">
            <w:pPr>
              <w:spacing w:line="340" w:lineRule="exact"/>
              <w:ind w:left="227" w:hangingChars="100" w:hanging="227"/>
            </w:pPr>
            <w:r w:rsidRPr="00B91C44">
              <w:rPr>
                <w:rFonts w:hint="eastAsia"/>
              </w:rPr>
              <w:t>①社員に電子メールを一斉に送信し、安否確認を行う。</w:t>
            </w:r>
          </w:p>
          <w:p w14:paraId="43D9C49A" w14:textId="77777777" w:rsidR="00BC50E9" w:rsidRPr="00B91C44" w:rsidRDefault="00BC50E9" w:rsidP="00B30C2C">
            <w:pPr>
              <w:spacing w:line="340" w:lineRule="exact"/>
              <w:ind w:left="227" w:hangingChars="100" w:hanging="227"/>
            </w:pPr>
            <w:r w:rsidRPr="00B91C44">
              <w:rPr>
                <w:rFonts w:hint="eastAsia"/>
              </w:rPr>
              <w:t>②社員から返信される安否情報メールを集計する。</w:t>
            </w:r>
          </w:p>
          <w:p w14:paraId="145826CF" w14:textId="77777777" w:rsidR="00BC50E9" w:rsidRPr="00B91C44" w:rsidRDefault="00BC50E9" w:rsidP="00B30C2C">
            <w:pPr>
              <w:spacing w:line="340" w:lineRule="exact"/>
              <w:ind w:left="227" w:hangingChars="100" w:hanging="227"/>
            </w:pPr>
            <w:r w:rsidRPr="00B91C44">
              <w:rPr>
                <w:rFonts w:hint="eastAsia"/>
              </w:rPr>
              <w:t>③メール送信のない社員に対して、電話により安否確認を行う。</w:t>
            </w:r>
          </w:p>
          <w:p w14:paraId="14D58508" w14:textId="77777777" w:rsidR="00BC50E9" w:rsidRPr="00B91C44" w:rsidRDefault="00BC50E9" w:rsidP="00B30C2C">
            <w:pPr>
              <w:spacing w:line="340" w:lineRule="exact"/>
              <w:ind w:left="227" w:hangingChars="100" w:hanging="227"/>
            </w:pPr>
            <w:r w:rsidRPr="00B91C44">
              <w:rPr>
                <w:rFonts w:hint="eastAsia"/>
              </w:rPr>
              <w:t>④本部長に報告する</w:t>
            </w:r>
          </w:p>
          <w:p w14:paraId="5E5D2F5D" w14:textId="77777777" w:rsidR="00BC50E9" w:rsidRPr="00B91C44" w:rsidRDefault="00BC50E9" w:rsidP="00B30C2C">
            <w:pPr>
              <w:spacing w:line="340" w:lineRule="exact"/>
              <w:ind w:left="227" w:hangingChars="100" w:hanging="227"/>
            </w:pPr>
            <w:r w:rsidRPr="00B91C44">
              <w:rPr>
                <w:rFonts w:hint="eastAsia"/>
              </w:rPr>
              <w:t>【参集者】</w:t>
            </w:r>
          </w:p>
          <w:p w14:paraId="37EEEA1D" w14:textId="77777777" w:rsidR="00BC50E9" w:rsidRPr="00B91C44" w:rsidRDefault="00BC50E9" w:rsidP="00B30C2C">
            <w:pPr>
              <w:spacing w:line="340" w:lineRule="exact"/>
              <w:ind w:left="227" w:hangingChars="100" w:hanging="227"/>
            </w:pPr>
            <w:r w:rsidRPr="00B91C44">
              <w:rPr>
                <w:rFonts w:hint="eastAsia"/>
              </w:rPr>
              <w:t>①自身の安否情報を、会社にメール送信する。</w:t>
            </w:r>
          </w:p>
        </w:tc>
      </w:tr>
      <w:tr w:rsidR="00B91C44" w:rsidRPr="00B91C44" w14:paraId="5F1FAFD2" w14:textId="77777777" w:rsidTr="00013829">
        <w:tc>
          <w:tcPr>
            <w:tcW w:w="434" w:type="dxa"/>
            <w:vMerge/>
          </w:tcPr>
          <w:p w14:paraId="5E245AD1" w14:textId="77777777" w:rsidR="00BC50E9" w:rsidRPr="00B91C44" w:rsidRDefault="00BC50E9" w:rsidP="00B30C2C">
            <w:pPr>
              <w:spacing w:line="340" w:lineRule="exact"/>
              <w:rPr>
                <w:rFonts w:asciiTheme="majorEastAsia" w:eastAsiaTheme="majorEastAsia" w:hAnsiTheme="majorEastAsia"/>
              </w:rPr>
            </w:pPr>
          </w:p>
        </w:tc>
        <w:tc>
          <w:tcPr>
            <w:tcW w:w="1134" w:type="dxa"/>
            <w:vAlign w:val="center"/>
          </w:tcPr>
          <w:p w14:paraId="33BCEF39" w14:textId="77777777" w:rsidR="00BC50E9" w:rsidRPr="00B91C44" w:rsidRDefault="00BC50E9" w:rsidP="00B30C2C">
            <w:pPr>
              <w:spacing w:line="340" w:lineRule="exact"/>
              <w:jc w:val="center"/>
              <w:rPr>
                <w:rFonts w:asciiTheme="majorEastAsia" w:eastAsiaTheme="majorEastAsia" w:hAnsiTheme="majorEastAsia"/>
              </w:rPr>
            </w:pPr>
            <w:r w:rsidRPr="00B91C44">
              <w:rPr>
                <w:rFonts w:asciiTheme="majorEastAsia" w:eastAsiaTheme="majorEastAsia" w:hAnsiTheme="majorEastAsia" w:hint="eastAsia"/>
              </w:rPr>
              <w:t>訓練目標</w:t>
            </w:r>
          </w:p>
        </w:tc>
        <w:tc>
          <w:tcPr>
            <w:tcW w:w="8497" w:type="dxa"/>
          </w:tcPr>
          <w:p w14:paraId="72323BBD" w14:textId="44B32C24" w:rsidR="00BC50E9" w:rsidRPr="00B91C44" w:rsidRDefault="00BC50E9" w:rsidP="00B30C2C">
            <w:pPr>
              <w:spacing w:line="340" w:lineRule="exact"/>
              <w:ind w:left="227" w:hangingChars="100" w:hanging="227"/>
            </w:pPr>
            <w:r w:rsidRPr="00B91C44">
              <w:rPr>
                <w:rFonts w:hint="eastAsia"/>
              </w:rPr>
              <w:t>・災害後</w:t>
            </w:r>
            <w:r w:rsidR="00DE2854" w:rsidRPr="00B91C44">
              <w:rPr>
                <w:rFonts w:hint="eastAsia"/>
              </w:rPr>
              <w:t>３</w:t>
            </w:r>
            <w:r w:rsidRPr="00B91C44">
              <w:rPr>
                <w:rFonts w:hint="eastAsia"/>
              </w:rPr>
              <w:t>時間以内に、全社員（</w:t>
            </w:r>
            <w:r w:rsidR="00DE2854" w:rsidRPr="00B91C44">
              <w:rPr>
                <w:rFonts w:hint="eastAsia"/>
              </w:rPr>
              <w:t>１００</w:t>
            </w:r>
            <w:r w:rsidRPr="00B91C44">
              <w:rPr>
                <w:rFonts w:hint="eastAsia"/>
              </w:rPr>
              <w:t>％）の安否を確認する。</w:t>
            </w:r>
          </w:p>
          <w:p w14:paraId="0C2AC04B" w14:textId="77777777" w:rsidR="00BC50E9" w:rsidRPr="00B91C44" w:rsidRDefault="00BC50E9" w:rsidP="00B30C2C">
            <w:pPr>
              <w:spacing w:line="340" w:lineRule="exact"/>
              <w:ind w:left="227" w:hangingChars="100" w:hanging="227"/>
            </w:pPr>
            <w:r w:rsidRPr="00B91C44">
              <w:rPr>
                <w:rFonts w:hint="eastAsia"/>
              </w:rPr>
              <w:t xml:space="preserve">　※必ず目標値を記載する</w:t>
            </w:r>
          </w:p>
        </w:tc>
      </w:tr>
      <w:tr w:rsidR="00B91C44" w:rsidRPr="00B91C44" w14:paraId="0563EC4F" w14:textId="77777777" w:rsidTr="00013829">
        <w:tc>
          <w:tcPr>
            <w:tcW w:w="1568" w:type="dxa"/>
            <w:gridSpan w:val="2"/>
            <w:vAlign w:val="center"/>
          </w:tcPr>
          <w:p w14:paraId="5DA8FC6E" w14:textId="77777777" w:rsidR="00BC50E9" w:rsidRPr="00B91C44" w:rsidRDefault="00BC50E9" w:rsidP="00B30C2C">
            <w:pPr>
              <w:spacing w:line="340" w:lineRule="exact"/>
              <w:jc w:val="center"/>
              <w:rPr>
                <w:rFonts w:asciiTheme="majorEastAsia" w:eastAsiaTheme="majorEastAsia" w:hAnsiTheme="majorEastAsia"/>
              </w:rPr>
            </w:pPr>
            <w:r w:rsidRPr="00B91C44">
              <w:rPr>
                <w:rFonts w:asciiTheme="majorEastAsia" w:eastAsiaTheme="majorEastAsia" w:hAnsiTheme="majorEastAsia" w:hint="eastAsia"/>
              </w:rPr>
              <w:t>訓練結果</w:t>
            </w:r>
          </w:p>
        </w:tc>
        <w:tc>
          <w:tcPr>
            <w:tcW w:w="8497" w:type="dxa"/>
          </w:tcPr>
          <w:p w14:paraId="36E8EC71" w14:textId="2DCB4ACB" w:rsidR="00BC50E9" w:rsidRPr="00B91C44" w:rsidRDefault="00BC50E9" w:rsidP="00B30C2C">
            <w:pPr>
              <w:spacing w:line="340" w:lineRule="exact"/>
              <w:ind w:left="227" w:hangingChars="100" w:hanging="227"/>
            </w:pPr>
            <w:r w:rsidRPr="00B91C44">
              <w:rPr>
                <w:rFonts w:hint="eastAsia"/>
              </w:rPr>
              <w:t>・災害後</w:t>
            </w:r>
            <w:r w:rsidR="00DE2854" w:rsidRPr="00B91C44">
              <w:rPr>
                <w:rFonts w:hint="eastAsia"/>
              </w:rPr>
              <w:t>３</w:t>
            </w:r>
            <w:r w:rsidRPr="00B91C44">
              <w:rPr>
                <w:rFonts w:hint="eastAsia"/>
              </w:rPr>
              <w:t>時間以内に</w:t>
            </w:r>
            <w:r w:rsidR="00DE2854" w:rsidRPr="00B91C44">
              <w:rPr>
                <w:rFonts w:hint="eastAsia"/>
              </w:rPr>
              <w:t>９３</w:t>
            </w:r>
            <w:r w:rsidRPr="00B91C44">
              <w:rPr>
                <w:rFonts w:hint="eastAsia"/>
              </w:rPr>
              <w:t>％（</w:t>
            </w:r>
            <w:r w:rsidR="00DE2854" w:rsidRPr="00B91C44">
              <w:rPr>
                <w:rFonts w:hint="eastAsia"/>
              </w:rPr>
              <w:t>２８</w:t>
            </w:r>
            <w:r w:rsidRPr="00B91C44">
              <w:rPr>
                <w:rFonts w:hint="eastAsia"/>
              </w:rPr>
              <w:t>人/</w:t>
            </w:r>
            <w:r w:rsidR="00DE2854" w:rsidRPr="00B91C44">
              <w:rPr>
                <w:rFonts w:hint="eastAsia"/>
              </w:rPr>
              <w:t>３０</w:t>
            </w:r>
            <w:r w:rsidRPr="00B91C44">
              <w:rPr>
                <w:rFonts w:hint="eastAsia"/>
              </w:rPr>
              <w:t>人）の安否を確認することができた。</w:t>
            </w:r>
          </w:p>
          <w:p w14:paraId="20C374C8" w14:textId="77777777" w:rsidR="00BC50E9" w:rsidRPr="00B91C44" w:rsidRDefault="00BC50E9" w:rsidP="00B30C2C">
            <w:pPr>
              <w:spacing w:line="340" w:lineRule="exact"/>
              <w:ind w:left="227" w:hangingChars="100" w:hanging="227"/>
            </w:pPr>
            <w:r w:rsidRPr="00B91C44">
              <w:rPr>
                <w:rFonts w:hint="eastAsia"/>
              </w:rPr>
              <w:t xml:space="preserve">　※必ず目標値に対する結果を記載する。</w:t>
            </w:r>
          </w:p>
        </w:tc>
      </w:tr>
      <w:tr w:rsidR="00B91C44" w:rsidRPr="00B91C44" w14:paraId="310B3B33" w14:textId="77777777" w:rsidTr="00013829">
        <w:tc>
          <w:tcPr>
            <w:tcW w:w="1568" w:type="dxa"/>
            <w:gridSpan w:val="2"/>
            <w:vAlign w:val="center"/>
          </w:tcPr>
          <w:p w14:paraId="71C15A3E" w14:textId="77777777" w:rsidR="00013829" w:rsidRPr="00B91C44" w:rsidRDefault="00BC50E9" w:rsidP="00B30C2C">
            <w:pPr>
              <w:spacing w:line="340" w:lineRule="exact"/>
              <w:jc w:val="center"/>
              <w:rPr>
                <w:rFonts w:asciiTheme="majorEastAsia" w:eastAsiaTheme="majorEastAsia" w:hAnsiTheme="majorEastAsia"/>
              </w:rPr>
            </w:pPr>
            <w:r w:rsidRPr="00B91C44">
              <w:rPr>
                <w:rFonts w:asciiTheme="majorEastAsia" w:eastAsiaTheme="majorEastAsia" w:hAnsiTheme="majorEastAsia" w:hint="eastAsia"/>
              </w:rPr>
              <w:t>問題点</w:t>
            </w:r>
          </w:p>
          <w:p w14:paraId="656D4965" w14:textId="5315433D" w:rsidR="00BC50E9" w:rsidRPr="00B91C44" w:rsidRDefault="00BC50E9" w:rsidP="00B30C2C">
            <w:pPr>
              <w:spacing w:line="340" w:lineRule="exact"/>
              <w:jc w:val="center"/>
              <w:rPr>
                <w:rFonts w:asciiTheme="majorEastAsia" w:eastAsiaTheme="majorEastAsia" w:hAnsiTheme="majorEastAsia"/>
              </w:rPr>
            </w:pPr>
            <w:r w:rsidRPr="00B91C44">
              <w:rPr>
                <w:rFonts w:asciiTheme="majorEastAsia" w:eastAsiaTheme="majorEastAsia" w:hAnsiTheme="majorEastAsia" w:hint="eastAsia"/>
              </w:rPr>
              <w:t>・課題</w:t>
            </w:r>
          </w:p>
        </w:tc>
        <w:tc>
          <w:tcPr>
            <w:tcW w:w="8497" w:type="dxa"/>
          </w:tcPr>
          <w:p w14:paraId="2CA59876" w14:textId="77777777" w:rsidR="00BC50E9" w:rsidRPr="00B91C44" w:rsidRDefault="00BC50E9" w:rsidP="00B30C2C">
            <w:pPr>
              <w:spacing w:line="340" w:lineRule="exact"/>
              <w:ind w:left="227" w:hangingChars="100" w:hanging="227"/>
            </w:pPr>
            <w:r w:rsidRPr="00B91C44">
              <w:rPr>
                <w:rFonts w:hint="eastAsia"/>
              </w:rPr>
              <w:t>・携帯電話の電源を切っている社員がおり、一部社員と連絡を取ることができなかった。</w:t>
            </w:r>
          </w:p>
          <w:p w14:paraId="67D6A881" w14:textId="3CDAADBC" w:rsidR="00BC50E9" w:rsidRPr="00B91C44" w:rsidRDefault="00BC50E9" w:rsidP="00B30C2C">
            <w:pPr>
              <w:spacing w:line="340" w:lineRule="exact"/>
              <w:ind w:left="227" w:hangingChars="100" w:hanging="227"/>
            </w:pPr>
            <w:r w:rsidRPr="00B91C44">
              <w:rPr>
                <w:rFonts w:hint="eastAsia"/>
              </w:rPr>
              <w:t>・安否確認の担当者から</w:t>
            </w:r>
            <w:r w:rsidR="00DE2854" w:rsidRPr="00B91C44">
              <w:rPr>
                <w:rFonts w:hint="eastAsia"/>
              </w:rPr>
              <w:t>２</w:t>
            </w:r>
            <w:r w:rsidRPr="00B91C44">
              <w:rPr>
                <w:rFonts w:hint="eastAsia"/>
              </w:rPr>
              <w:t>回メールが送信されてきた。</w:t>
            </w:r>
          </w:p>
        </w:tc>
      </w:tr>
      <w:tr w:rsidR="00B91C44" w:rsidRPr="00B91C44" w14:paraId="46BEA917" w14:textId="77777777" w:rsidTr="00013829">
        <w:tc>
          <w:tcPr>
            <w:tcW w:w="1568" w:type="dxa"/>
            <w:gridSpan w:val="2"/>
            <w:vAlign w:val="center"/>
          </w:tcPr>
          <w:p w14:paraId="74A23E38" w14:textId="77777777" w:rsidR="00013829" w:rsidRPr="00B91C44" w:rsidRDefault="00BC50E9" w:rsidP="00B30C2C">
            <w:pPr>
              <w:spacing w:line="340" w:lineRule="exact"/>
              <w:jc w:val="center"/>
              <w:rPr>
                <w:rFonts w:asciiTheme="majorEastAsia" w:eastAsiaTheme="majorEastAsia" w:hAnsiTheme="majorEastAsia"/>
              </w:rPr>
            </w:pPr>
            <w:r w:rsidRPr="00B91C44">
              <w:rPr>
                <w:rFonts w:asciiTheme="majorEastAsia" w:eastAsiaTheme="majorEastAsia" w:hAnsiTheme="majorEastAsia" w:hint="eastAsia"/>
              </w:rPr>
              <w:t>改善点、</w:t>
            </w:r>
          </w:p>
          <w:p w14:paraId="16EAE14E" w14:textId="21AFE99F" w:rsidR="00BC50E9" w:rsidRPr="00B91C44" w:rsidRDefault="00BC50E9" w:rsidP="00B30C2C">
            <w:pPr>
              <w:spacing w:line="340" w:lineRule="exact"/>
              <w:jc w:val="center"/>
              <w:rPr>
                <w:rFonts w:asciiTheme="majorEastAsia" w:eastAsiaTheme="majorEastAsia" w:hAnsiTheme="majorEastAsia"/>
              </w:rPr>
            </w:pPr>
            <w:r w:rsidRPr="00B91C44">
              <w:rPr>
                <w:rFonts w:asciiTheme="majorEastAsia" w:eastAsiaTheme="majorEastAsia" w:hAnsiTheme="majorEastAsia" w:hint="eastAsia"/>
              </w:rPr>
              <w:t>所感等</w:t>
            </w:r>
          </w:p>
        </w:tc>
        <w:tc>
          <w:tcPr>
            <w:tcW w:w="8497" w:type="dxa"/>
          </w:tcPr>
          <w:p w14:paraId="4BD235A4" w14:textId="77777777" w:rsidR="00BC50E9" w:rsidRPr="00B91C44" w:rsidRDefault="00BC50E9" w:rsidP="00B30C2C">
            <w:pPr>
              <w:spacing w:line="340" w:lineRule="exact"/>
              <w:ind w:left="227" w:hangingChars="100" w:hanging="227"/>
            </w:pPr>
            <w:r w:rsidRPr="00B91C44">
              <w:rPr>
                <w:rFonts w:hint="eastAsia"/>
              </w:rPr>
              <w:t>・今回は訓練を実施することを事前に通知していたため、事前通知をしない訓練や土日祝日・夜間に実施する。</w:t>
            </w:r>
          </w:p>
          <w:p w14:paraId="5A60B948" w14:textId="080E9568" w:rsidR="00BC50E9" w:rsidRPr="00B91C44" w:rsidRDefault="00BC50E9" w:rsidP="00B30C2C">
            <w:pPr>
              <w:spacing w:line="340" w:lineRule="exact"/>
              <w:ind w:left="227" w:hangingChars="100" w:hanging="227"/>
            </w:pPr>
            <w:r w:rsidRPr="00B91C44">
              <w:rPr>
                <w:rFonts w:hint="eastAsia"/>
              </w:rPr>
              <w:t>・就業時間内においては、携帯電話の電源</w:t>
            </w:r>
            <w:r w:rsidR="00DE2854" w:rsidRPr="00B91C44">
              <w:rPr>
                <w:rFonts w:hint="eastAsia"/>
              </w:rPr>
              <w:t>ＯＮ</w:t>
            </w:r>
            <w:r w:rsidRPr="00B91C44">
              <w:rPr>
                <w:rFonts w:hint="eastAsia"/>
              </w:rPr>
              <w:t>、常備を義務付ける。</w:t>
            </w:r>
          </w:p>
          <w:p w14:paraId="4BB0DDCA" w14:textId="77777777" w:rsidR="00BC50E9" w:rsidRPr="00B91C44" w:rsidRDefault="00BC50E9" w:rsidP="00B30C2C">
            <w:pPr>
              <w:spacing w:line="340" w:lineRule="exact"/>
              <w:ind w:left="227" w:hangingChars="100" w:hanging="227"/>
            </w:pPr>
            <w:r w:rsidRPr="00B91C44">
              <w:rPr>
                <w:rFonts w:hint="eastAsia"/>
              </w:rPr>
              <w:t>・安否確認の担当者から安否確認システムへの情報登録、安否確認メールへの返信依頼の両方が来た場合、先に安否確認システムへの情報登録を優先して実施する。</w:t>
            </w:r>
          </w:p>
          <w:p w14:paraId="5B397808" w14:textId="38500ABB" w:rsidR="00BC50E9" w:rsidRPr="00B91C44" w:rsidRDefault="00BC50E9" w:rsidP="00B30C2C">
            <w:pPr>
              <w:spacing w:line="340" w:lineRule="exact"/>
              <w:ind w:left="456" w:hangingChars="201" w:hanging="456"/>
            </w:pPr>
            <w:r w:rsidRPr="00B91C44">
              <w:rPr>
                <w:rFonts w:hint="eastAsia"/>
              </w:rPr>
              <w:t xml:space="preserve">　※改善点をどのように次回以降の訓練計画や</w:t>
            </w:r>
            <w:r w:rsidR="00DE2854" w:rsidRPr="00B91C44">
              <w:rPr>
                <w:rFonts w:hint="eastAsia"/>
              </w:rPr>
              <w:t>ＢＣＰ</w:t>
            </w:r>
            <w:r w:rsidRPr="00B91C44">
              <w:rPr>
                <w:rFonts w:hint="eastAsia"/>
              </w:rPr>
              <w:t>へ反映したかを明記してください。</w:t>
            </w:r>
          </w:p>
        </w:tc>
      </w:tr>
    </w:tbl>
    <w:p w14:paraId="2ED44CDC" w14:textId="77777777" w:rsidR="00BC50E9" w:rsidRPr="00B91C44" w:rsidRDefault="00BC50E9" w:rsidP="00BC50E9">
      <w:pPr>
        <w:spacing w:line="240" w:lineRule="exact"/>
      </w:pPr>
      <w:r w:rsidRPr="00B91C44">
        <w:rPr>
          <w:rFonts w:hint="eastAsia"/>
        </w:rPr>
        <w:t>（注）記載欄の明示は記入例である。</w:t>
      </w:r>
    </w:p>
    <w:p w14:paraId="4299E77F" w14:textId="1E53317D" w:rsidR="00BC50E9" w:rsidRPr="00B91C44" w:rsidRDefault="00BC50E9" w:rsidP="00B30C2C">
      <w:pPr>
        <w:spacing w:line="240" w:lineRule="exact"/>
        <w:ind w:leftChars="100" w:left="907" w:hangingChars="300" w:hanging="680"/>
      </w:pPr>
      <w:r w:rsidRPr="00B91C44">
        <w:t>説明：</w:t>
      </w:r>
      <w:r w:rsidR="00B30C2C" w:rsidRPr="00B91C44">
        <w:rPr>
          <w:rFonts w:hint="eastAsia"/>
        </w:rPr>
        <w:t>訓練実施日時、場所、参加者、訓練内容、訓練結果、</w:t>
      </w:r>
      <w:r w:rsidR="00B30C2C" w:rsidRPr="00B91C44">
        <w:rPr>
          <w:rFonts w:ascii="ＭＳ ゴシック" w:eastAsia="ＭＳ ゴシック" w:hAnsi="ＭＳ ゴシック" w:hint="eastAsia"/>
          <w:u w:val="single"/>
        </w:rPr>
        <w:t>問題点・課題、</w:t>
      </w:r>
      <w:r w:rsidRPr="00B91C44">
        <w:rPr>
          <w:rFonts w:ascii="ＭＳ ゴシック" w:eastAsia="ＭＳ ゴシック" w:hAnsi="ＭＳ ゴシック"/>
          <w:u w:val="single"/>
        </w:rPr>
        <w:t>改善点、所感</w:t>
      </w:r>
      <w:r w:rsidRPr="00B91C44">
        <w:t>については必ず記載して下さい。</w:t>
      </w:r>
      <w:r w:rsidRPr="00B91C44">
        <w:br w:type="page"/>
      </w:r>
    </w:p>
    <w:p w14:paraId="5D885172" w14:textId="14366AEB" w:rsidR="00BC50E9" w:rsidRPr="00B91C44" w:rsidRDefault="00BC50E9" w:rsidP="00BC50E9">
      <w:pPr>
        <w:jc w:val="center"/>
        <w:rPr>
          <w:rFonts w:asciiTheme="majorEastAsia" w:eastAsiaTheme="majorEastAsia" w:hAnsiTheme="majorEastAsia"/>
          <w:b/>
          <w:szCs w:val="21"/>
        </w:rPr>
      </w:pPr>
      <w:r w:rsidRPr="00B91C44">
        <w:rPr>
          <w:rFonts w:asciiTheme="majorEastAsia" w:eastAsiaTheme="majorEastAsia" w:hAnsiTheme="majorEastAsia" w:hint="eastAsia"/>
          <w:b/>
          <w:szCs w:val="21"/>
        </w:rPr>
        <w:t xml:space="preserve">表 </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STYLEREF 1 \s</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SEQ 表 \* ARABIC \s 1</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34</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 xml:space="preserve">  </w:t>
      </w:r>
      <w:r w:rsidRPr="00B91C44">
        <w:rPr>
          <w:rFonts w:asciiTheme="majorEastAsia" w:eastAsiaTheme="majorEastAsia" w:hAnsiTheme="majorEastAsia" w:hint="eastAsia"/>
          <w:b/>
          <w:szCs w:val="21"/>
        </w:rPr>
        <w:t>訓練実施記録（訓練写真）（様式例）</w:t>
      </w:r>
    </w:p>
    <w:tbl>
      <w:tblPr>
        <w:tblStyle w:val="af0"/>
        <w:tblW w:w="9067" w:type="dxa"/>
        <w:tblLook w:val="04A0" w:firstRow="1" w:lastRow="0" w:firstColumn="1" w:lastColumn="0" w:noHBand="0" w:noVBand="1"/>
      </w:tblPr>
      <w:tblGrid>
        <w:gridCol w:w="4533"/>
        <w:gridCol w:w="4534"/>
      </w:tblGrid>
      <w:tr w:rsidR="00B91C44" w:rsidRPr="00B91C44" w14:paraId="3CD3E667" w14:textId="77777777" w:rsidTr="00F56779">
        <w:tc>
          <w:tcPr>
            <w:tcW w:w="9067" w:type="dxa"/>
            <w:gridSpan w:val="2"/>
            <w:shd w:val="clear" w:color="auto" w:fill="D9D9D9" w:themeFill="background1" w:themeFillShade="D9"/>
          </w:tcPr>
          <w:p w14:paraId="76127308" w14:textId="77777777" w:rsidR="00BC50E9" w:rsidRPr="00B91C44" w:rsidRDefault="00BC50E9" w:rsidP="00F56779">
            <w:pPr>
              <w:jc w:val="center"/>
              <w:rPr>
                <w:rFonts w:ascii="ＭＳ ゴシック" w:eastAsia="ＭＳ ゴシック" w:hAnsi="ＭＳ ゴシック"/>
              </w:rPr>
            </w:pPr>
            <w:r w:rsidRPr="00B91C44">
              <w:rPr>
                <w:rFonts w:ascii="ＭＳ ゴシック" w:eastAsia="ＭＳ ゴシック" w:hAnsi="ＭＳ ゴシック" w:hint="eastAsia"/>
              </w:rPr>
              <w:t>訓練写真</w:t>
            </w:r>
          </w:p>
        </w:tc>
      </w:tr>
      <w:tr w:rsidR="00B91C44" w:rsidRPr="00B91C44" w14:paraId="336498D2" w14:textId="77777777" w:rsidTr="00F56779">
        <w:tc>
          <w:tcPr>
            <w:tcW w:w="4533" w:type="dxa"/>
          </w:tcPr>
          <w:p w14:paraId="283AD7DC" w14:textId="77777777" w:rsidR="00BC50E9" w:rsidRPr="00B91C44" w:rsidRDefault="00BC50E9" w:rsidP="00F56779">
            <w:pPr>
              <w:rPr>
                <w:rFonts w:ascii="ＭＳ ゴシック" w:eastAsia="ＭＳ ゴシック" w:hAnsi="ＭＳ ゴシック"/>
              </w:rPr>
            </w:pPr>
            <w:r w:rsidRPr="00B91C44">
              <w:rPr>
                <w:rFonts w:ascii="ＭＳ ゴシック" w:eastAsia="ＭＳ ゴシック" w:hAnsi="ＭＳ ゴシック" w:hint="eastAsia"/>
              </w:rPr>
              <w:t>例：01_安否確認メール送信</w:t>
            </w:r>
          </w:p>
        </w:tc>
        <w:tc>
          <w:tcPr>
            <w:tcW w:w="4534" w:type="dxa"/>
          </w:tcPr>
          <w:p w14:paraId="7477CF9C" w14:textId="77777777" w:rsidR="00BC50E9" w:rsidRPr="00B91C44" w:rsidRDefault="00BC50E9" w:rsidP="00F56779">
            <w:pPr>
              <w:rPr>
                <w:rFonts w:ascii="ＭＳ ゴシック" w:eastAsia="ＭＳ ゴシック" w:hAnsi="ＭＳ ゴシック"/>
              </w:rPr>
            </w:pPr>
          </w:p>
        </w:tc>
      </w:tr>
      <w:tr w:rsidR="00B91C44" w:rsidRPr="00B91C44" w14:paraId="1C5B39A5" w14:textId="77777777" w:rsidTr="00F56779">
        <w:tc>
          <w:tcPr>
            <w:tcW w:w="4533" w:type="dxa"/>
          </w:tcPr>
          <w:p w14:paraId="35478196" w14:textId="77777777" w:rsidR="00BC50E9" w:rsidRPr="00B91C44" w:rsidRDefault="00BC50E9" w:rsidP="00F56779">
            <w:r w:rsidRPr="00B91C44">
              <w:rPr>
                <w:noProof/>
              </w:rPr>
              <mc:AlternateContent>
                <mc:Choice Requires="wps">
                  <w:drawing>
                    <wp:anchor distT="0" distB="0" distL="114300" distR="114300" simplePos="0" relativeHeight="252763136" behindDoc="0" locked="0" layoutInCell="1" allowOverlap="1" wp14:anchorId="29DAE106" wp14:editId="4CF75DB3">
                      <wp:simplePos x="0" y="0"/>
                      <wp:positionH relativeFrom="column">
                        <wp:posOffset>19886</wp:posOffset>
                      </wp:positionH>
                      <wp:positionV relativeFrom="paragraph">
                        <wp:posOffset>76036</wp:posOffset>
                      </wp:positionV>
                      <wp:extent cx="2724150" cy="1782903"/>
                      <wp:effectExtent l="0" t="0" r="19050" b="27305"/>
                      <wp:wrapNone/>
                      <wp:docPr id="36" name="正方形/長方形 36"/>
                      <wp:cNvGraphicFramePr/>
                      <a:graphic xmlns:a="http://schemas.openxmlformats.org/drawingml/2006/main">
                        <a:graphicData uri="http://schemas.microsoft.com/office/word/2010/wordprocessingShape">
                          <wps:wsp>
                            <wps:cNvSpPr/>
                            <wps:spPr>
                              <a:xfrm>
                                <a:off x="0" y="0"/>
                                <a:ext cx="2724150" cy="178290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8DEC119" w14:textId="0DE04702" w:rsidR="00BC50E9" w:rsidRDefault="00BC50E9" w:rsidP="00BC50E9">
                                  <w:pPr>
                                    <w:jc w:val="left"/>
                                    <w:rPr>
                                      <w:color w:val="000000" w:themeColor="text1"/>
                                    </w:rPr>
                                  </w:pPr>
                                  <w:r w:rsidRPr="00366AC6">
                                    <w:rPr>
                                      <w:rFonts w:hint="eastAsia"/>
                                      <w:color w:val="000000" w:themeColor="text1"/>
                                    </w:rPr>
                                    <w:t>訓練内容</w:t>
                                  </w:r>
                                  <w:r>
                                    <w:rPr>
                                      <w:rFonts w:hint="eastAsia"/>
                                      <w:color w:val="000000" w:themeColor="text1"/>
                                    </w:rPr>
                                    <w:t>に応じ、</w:t>
                                  </w:r>
                                  <w:r w:rsidR="00BA1A26">
                                    <w:rPr>
                                      <w:rFonts w:hint="eastAsia"/>
                                      <w:color w:val="000000" w:themeColor="text1"/>
                                    </w:rPr>
                                    <w:t>１</w:t>
                                  </w:r>
                                  <w:r>
                                    <w:rPr>
                                      <w:rFonts w:hint="eastAsia"/>
                                      <w:color w:val="000000" w:themeColor="text1"/>
                                    </w:rPr>
                                    <w:t>枚～数枚写真添付</w:t>
                                  </w:r>
                                </w:p>
                                <w:p w14:paraId="34A2A045" w14:textId="77777777" w:rsidR="00BC50E9" w:rsidRDefault="00BC50E9" w:rsidP="00BC50E9">
                                  <w:pPr>
                                    <w:jc w:val="left"/>
                                    <w:rPr>
                                      <w:color w:val="000000" w:themeColor="text1"/>
                                    </w:rPr>
                                  </w:pPr>
                                  <w:r>
                                    <w:rPr>
                                      <w:rFonts w:hint="eastAsia"/>
                                      <w:color w:val="000000" w:themeColor="text1"/>
                                    </w:rPr>
                                    <w:t>安否確認訓練の場合、返信率や返信時間等の実施結果を添付</w:t>
                                  </w:r>
                                </w:p>
                                <w:p w14:paraId="5DEB35C8" w14:textId="77777777" w:rsidR="00BC50E9" w:rsidRDefault="00BC50E9" w:rsidP="00BC50E9">
                                  <w:pPr>
                                    <w:jc w:val="left"/>
                                    <w:rPr>
                                      <w:color w:val="000000" w:themeColor="text1"/>
                                    </w:rPr>
                                  </w:pPr>
                                </w:p>
                                <w:p w14:paraId="237B14C5" w14:textId="77777777" w:rsidR="00BC50E9" w:rsidRDefault="00BC50E9" w:rsidP="00BC50E9">
                                  <w:pPr>
                                    <w:jc w:val="left"/>
                                    <w:rPr>
                                      <w:color w:val="000000" w:themeColor="text1"/>
                                    </w:rPr>
                                  </w:pPr>
                                  <w:r>
                                    <w:rPr>
                                      <w:rFonts w:hint="eastAsia"/>
                                      <w:color w:val="000000" w:themeColor="text1"/>
                                    </w:rPr>
                                    <w:t>※必要に応じて行の削除、追加</w:t>
                                  </w:r>
                                </w:p>
                                <w:p w14:paraId="43D89E9C" w14:textId="77777777" w:rsidR="00BC50E9" w:rsidRPr="00366AC6" w:rsidRDefault="00BC50E9" w:rsidP="00BC50E9">
                                  <w:pPr>
                                    <w:jc w:val="left"/>
                                    <w:rPr>
                                      <w:color w:val="000000" w:themeColor="text1"/>
                                    </w:rPr>
                                  </w:pPr>
                                  <w:r>
                                    <w:rPr>
                                      <w:rFonts w:hint="eastAsia"/>
                                      <w:color w:val="000000" w:themeColor="text1"/>
                                    </w:rPr>
                                    <w:t>※訓練内容が適確に確認できる大きさのカラー写真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DAE106" id="正方形/長方形 36" o:spid="_x0000_s1189" style="position:absolute;left:0;text-align:left;margin-left:1.55pt;margin-top:6pt;width:214.5pt;height:140.4pt;z-index:25276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" filled="f" strokecolor="black [3213]" strokeweight="1pt">
                      <v:textbox>
                        <w:txbxContent>
                          <w:p w14:paraId="18DEC119" w14:textId="0DE04702" w:rsidR="00BC50E9" w:rsidRDefault="00BC50E9" w:rsidP="00BC50E9">
                            <w:pPr>
                              <w:jc w:val="left"/>
                              <w:rPr>
                                <w:color w:val="000000" w:themeColor="text1"/>
                              </w:rPr>
                            </w:pPr>
                            <w:r w:rsidRPr="00366AC6">
                              <w:rPr>
                                <w:rFonts w:hint="eastAsia"/>
                                <w:color w:val="000000" w:themeColor="text1"/>
                              </w:rPr>
                              <w:t>訓練内容</w:t>
                            </w:r>
                            <w:r>
                              <w:rPr>
                                <w:rFonts w:hint="eastAsia"/>
                                <w:color w:val="000000" w:themeColor="text1"/>
                              </w:rPr>
                              <w:t>に応じ、</w:t>
                            </w:r>
                            <w:r w:rsidR="00BA1A26">
                              <w:rPr>
                                <w:rFonts w:hint="eastAsia"/>
                                <w:color w:val="000000" w:themeColor="text1"/>
                              </w:rPr>
                              <w:t>１</w:t>
                            </w:r>
                            <w:r>
                              <w:rPr>
                                <w:rFonts w:hint="eastAsia"/>
                                <w:color w:val="000000" w:themeColor="text1"/>
                              </w:rPr>
                              <w:t>枚～数枚写真添付</w:t>
                            </w:r>
                          </w:p>
                          <w:p w14:paraId="34A2A045" w14:textId="77777777" w:rsidR="00BC50E9" w:rsidRDefault="00BC50E9" w:rsidP="00BC50E9">
                            <w:pPr>
                              <w:jc w:val="left"/>
                              <w:rPr>
                                <w:color w:val="000000" w:themeColor="text1"/>
                              </w:rPr>
                            </w:pPr>
                            <w:r>
                              <w:rPr>
                                <w:rFonts w:hint="eastAsia"/>
                                <w:color w:val="000000" w:themeColor="text1"/>
                              </w:rPr>
                              <w:t>安否確認訓練の場合、返信率や返信時間等の実施結果を添付</w:t>
                            </w:r>
                          </w:p>
                          <w:p w14:paraId="5DEB35C8" w14:textId="77777777" w:rsidR="00BC50E9" w:rsidRDefault="00BC50E9" w:rsidP="00BC50E9">
                            <w:pPr>
                              <w:jc w:val="left"/>
                              <w:rPr>
                                <w:color w:val="000000" w:themeColor="text1"/>
                              </w:rPr>
                            </w:pPr>
                          </w:p>
                          <w:p w14:paraId="237B14C5" w14:textId="77777777" w:rsidR="00BC50E9" w:rsidRDefault="00BC50E9" w:rsidP="00BC50E9">
                            <w:pPr>
                              <w:jc w:val="left"/>
                              <w:rPr>
                                <w:color w:val="000000" w:themeColor="text1"/>
                              </w:rPr>
                            </w:pPr>
                            <w:r>
                              <w:rPr>
                                <w:rFonts w:hint="eastAsia"/>
                                <w:color w:val="000000" w:themeColor="text1"/>
                              </w:rPr>
                              <w:t>※必要に応じて行の削除、追加</w:t>
                            </w:r>
                          </w:p>
                          <w:p w14:paraId="43D89E9C" w14:textId="77777777" w:rsidR="00BC50E9" w:rsidRPr="00366AC6" w:rsidRDefault="00BC50E9" w:rsidP="00BC50E9">
                            <w:pPr>
                              <w:jc w:val="left"/>
                              <w:rPr>
                                <w:color w:val="000000" w:themeColor="text1"/>
                              </w:rPr>
                            </w:pPr>
                            <w:r>
                              <w:rPr>
                                <w:rFonts w:hint="eastAsia"/>
                                <w:color w:val="000000" w:themeColor="text1"/>
                              </w:rPr>
                              <w:t>※訓練内容が適確に確認できる大きさのカラー写真</w:t>
                            </w:r>
                          </w:p>
                        </w:txbxContent>
                      </v:textbox>
                    </v:rect>
                  </w:pict>
                </mc:Fallback>
              </mc:AlternateContent>
            </w:r>
          </w:p>
          <w:p w14:paraId="13433468" w14:textId="77777777" w:rsidR="00BC50E9" w:rsidRPr="00B91C44" w:rsidRDefault="00BC50E9" w:rsidP="00F56779"/>
          <w:p w14:paraId="143E3640" w14:textId="77777777" w:rsidR="00BC50E9" w:rsidRPr="00B91C44" w:rsidRDefault="00BC50E9" w:rsidP="00F56779"/>
          <w:p w14:paraId="31B3FF21" w14:textId="77777777" w:rsidR="00BC50E9" w:rsidRPr="00B91C44" w:rsidRDefault="00BC50E9" w:rsidP="00F56779"/>
          <w:p w14:paraId="614F7292" w14:textId="77777777" w:rsidR="00BC50E9" w:rsidRPr="00B91C44" w:rsidRDefault="00BC50E9" w:rsidP="00F56779"/>
          <w:p w14:paraId="3FEB4639" w14:textId="77777777" w:rsidR="00BC50E9" w:rsidRPr="00B91C44" w:rsidRDefault="00BC50E9" w:rsidP="00F56779"/>
          <w:p w14:paraId="3FF1C3DC" w14:textId="77777777" w:rsidR="00BC50E9" w:rsidRPr="00B91C44" w:rsidRDefault="00BC50E9" w:rsidP="00F56779"/>
          <w:p w14:paraId="38F3AFE1" w14:textId="77777777" w:rsidR="00BC50E9" w:rsidRPr="00B91C44" w:rsidRDefault="00BC50E9" w:rsidP="00F56779"/>
          <w:p w14:paraId="77AF2639" w14:textId="77777777" w:rsidR="00BC50E9" w:rsidRPr="00B91C44" w:rsidRDefault="00BC50E9" w:rsidP="00F56779"/>
          <w:p w14:paraId="155A5098" w14:textId="77777777" w:rsidR="00BC50E9" w:rsidRPr="00B91C44" w:rsidRDefault="00BC50E9" w:rsidP="00F56779"/>
          <w:p w14:paraId="44D2A2AC" w14:textId="77777777" w:rsidR="00BC50E9" w:rsidRPr="00B91C44" w:rsidRDefault="00BC50E9" w:rsidP="00F56779"/>
        </w:tc>
        <w:tc>
          <w:tcPr>
            <w:tcW w:w="4534" w:type="dxa"/>
          </w:tcPr>
          <w:p w14:paraId="5FB776F3" w14:textId="77777777" w:rsidR="00BC50E9" w:rsidRPr="00B91C44" w:rsidRDefault="00BC50E9" w:rsidP="00F56779"/>
        </w:tc>
      </w:tr>
      <w:tr w:rsidR="00B91C44" w:rsidRPr="00B91C44" w14:paraId="28F0B5EE" w14:textId="77777777" w:rsidTr="00F56779">
        <w:tc>
          <w:tcPr>
            <w:tcW w:w="4533" w:type="dxa"/>
          </w:tcPr>
          <w:p w14:paraId="72BF41F6" w14:textId="77777777" w:rsidR="00BC50E9" w:rsidRPr="00B91C44" w:rsidRDefault="00BC50E9" w:rsidP="00F56779"/>
        </w:tc>
        <w:tc>
          <w:tcPr>
            <w:tcW w:w="4534" w:type="dxa"/>
          </w:tcPr>
          <w:p w14:paraId="2E525E19" w14:textId="77777777" w:rsidR="00BC50E9" w:rsidRPr="00B91C44" w:rsidRDefault="00BC50E9" w:rsidP="00F56779"/>
        </w:tc>
      </w:tr>
      <w:tr w:rsidR="00B91C44" w:rsidRPr="00B91C44" w14:paraId="5CA9E4E5" w14:textId="77777777" w:rsidTr="00F56779">
        <w:tc>
          <w:tcPr>
            <w:tcW w:w="4533" w:type="dxa"/>
          </w:tcPr>
          <w:p w14:paraId="358044ED" w14:textId="77777777" w:rsidR="00BC50E9" w:rsidRPr="00B91C44" w:rsidRDefault="00BC50E9" w:rsidP="00F56779"/>
          <w:p w14:paraId="14E10D4B" w14:textId="77777777" w:rsidR="00BC50E9" w:rsidRPr="00B91C44" w:rsidRDefault="00BC50E9" w:rsidP="00F56779"/>
          <w:p w14:paraId="18C7BDE1" w14:textId="77777777" w:rsidR="00BC50E9" w:rsidRPr="00B91C44" w:rsidRDefault="00BC50E9" w:rsidP="00F56779"/>
          <w:p w14:paraId="41CC2D17" w14:textId="77777777" w:rsidR="00BC50E9" w:rsidRPr="00B91C44" w:rsidRDefault="00BC50E9" w:rsidP="00F56779"/>
          <w:p w14:paraId="50EAA8B7" w14:textId="77777777" w:rsidR="00BC50E9" w:rsidRPr="00B91C44" w:rsidRDefault="00BC50E9" w:rsidP="00F56779"/>
          <w:p w14:paraId="55575AC2" w14:textId="77777777" w:rsidR="00BC50E9" w:rsidRPr="00B91C44" w:rsidRDefault="00BC50E9" w:rsidP="00F56779"/>
          <w:p w14:paraId="13419BFF" w14:textId="77777777" w:rsidR="00BC50E9" w:rsidRPr="00B91C44" w:rsidRDefault="00BC50E9" w:rsidP="00F56779"/>
          <w:p w14:paraId="570A3F1B" w14:textId="77777777" w:rsidR="00BC50E9" w:rsidRPr="00B91C44" w:rsidRDefault="00BC50E9" w:rsidP="00F56779"/>
        </w:tc>
        <w:tc>
          <w:tcPr>
            <w:tcW w:w="4534" w:type="dxa"/>
          </w:tcPr>
          <w:p w14:paraId="3F23D4DC" w14:textId="77777777" w:rsidR="00BC50E9" w:rsidRPr="00B91C44" w:rsidRDefault="00BC50E9" w:rsidP="00F56779"/>
        </w:tc>
      </w:tr>
      <w:tr w:rsidR="00B91C44" w:rsidRPr="00B91C44" w14:paraId="426F0971" w14:textId="77777777" w:rsidTr="00F56779">
        <w:tc>
          <w:tcPr>
            <w:tcW w:w="4533" w:type="dxa"/>
          </w:tcPr>
          <w:p w14:paraId="7CBF1162" w14:textId="77777777" w:rsidR="00BC50E9" w:rsidRPr="00B91C44" w:rsidRDefault="00BC50E9" w:rsidP="00F56779"/>
        </w:tc>
        <w:tc>
          <w:tcPr>
            <w:tcW w:w="4534" w:type="dxa"/>
          </w:tcPr>
          <w:p w14:paraId="490AE7E5" w14:textId="77777777" w:rsidR="00BC50E9" w:rsidRPr="00B91C44" w:rsidRDefault="00BC50E9" w:rsidP="00F56779"/>
        </w:tc>
      </w:tr>
      <w:tr w:rsidR="00B91C44" w:rsidRPr="00B91C44" w14:paraId="12BD3D2F" w14:textId="77777777" w:rsidTr="00F56779">
        <w:tc>
          <w:tcPr>
            <w:tcW w:w="4533" w:type="dxa"/>
          </w:tcPr>
          <w:p w14:paraId="38CA184E" w14:textId="77777777" w:rsidR="00BC50E9" w:rsidRPr="00B91C44" w:rsidRDefault="00BC50E9" w:rsidP="00F56779"/>
          <w:p w14:paraId="3C134386" w14:textId="77777777" w:rsidR="00BC50E9" w:rsidRPr="00B91C44" w:rsidRDefault="00BC50E9" w:rsidP="00F56779"/>
          <w:p w14:paraId="4A1247B1" w14:textId="77777777" w:rsidR="00BC50E9" w:rsidRPr="00B91C44" w:rsidRDefault="00BC50E9" w:rsidP="00F56779"/>
          <w:p w14:paraId="3A552D3D" w14:textId="77777777" w:rsidR="00BC50E9" w:rsidRPr="00B91C44" w:rsidRDefault="00BC50E9" w:rsidP="00F56779"/>
          <w:p w14:paraId="70B55220" w14:textId="77777777" w:rsidR="00BC50E9" w:rsidRPr="00B91C44" w:rsidRDefault="00BC50E9" w:rsidP="00F56779"/>
          <w:p w14:paraId="771C9513" w14:textId="77777777" w:rsidR="00BC50E9" w:rsidRPr="00B91C44" w:rsidRDefault="00BC50E9" w:rsidP="00F56779"/>
          <w:p w14:paraId="1E8FF90F" w14:textId="77777777" w:rsidR="00BC50E9" w:rsidRPr="00B91C44" w:rsidRDefault="00BC50E9" w:rsidP="00F56779"/>
          <w:p w14:paraId="1452715E" w14:textId="77777777" w:rsidR="00BC50E9" w:rsidRPr="00B91C44" w:rsidRDefault="00BC50E9" w:rsidP="00F56779"/>
        </w:tc>
        <w:tc>
          <w:tcPr>
            <w:tcW w:w="4534" w:type="dxa"/>
          </w:tcPr>
          <w:p w14:paraId="39D3F07A" w14:textId="77777777" w:rsidR="00BC50E9" w:rsidRPr="00B91C44" w:rsidRDefault="00BC50E9" w:rsidP="00F56779"/>
        </w:tc>
      </w:tr>
    </w:tbl>
    <w:p w14:paraId="7D752140" w14:textId="70A52F0C" w:rsidR="004A1D48" w:rsidRPr="00B91C44" w:rsidRDefault="004A1D48" w:rsidP="004A1D48">
      <w:r w:rsidRPr="00B91C44">
        <w:rPr>
          <w:rFonts w:hint="eastAsia"/>
        </w:rPr>
        <w:t>（注）記載欄の明示は記入例である。</w:t>
      </w:r>
    </w:p>
    <w:p w14:paraId="67A3F958" w14:textId="18A1A3D3" w:rsidR="004A1D48" w:rsidRPr="00B91C44" w:rsidRDefault="00BC50E9" w:rsidP="00BC50E9">
      <w:pPr>
        <w:widowControl/>
        <w:jc w:val="left"/>
      </w:pPr>
      <w:r w:rsidRPr="00B91C44">
        <w:br w:type="page"/>
      </w:r>
    </w:p>
    <w:p w14:paraId="14BD72ED" w14:textId="77777777" w:rsidR="004A1D48" w:rsidRPr="00B91C44" w:rsidRDefault="004A1D48" w:rsidP="00094DB2">
      <w:pPr>
        <w:pStyle w:val="4"/>
        <w:ind w:left="425"/>
      </w:pPr>
      <w:bookmarkStart w:id="66" w:name="_Toc160636651"/>
      <w:r w:rsidRPr="00B91C44">
        <w:rPr>
          <w:rFonts w:hint="eastAsia"/>
        </w:rPr>
        <w:t>事業継続計画の改善計画及び平常時の点検計画</w:t>
      </w:r>
      <w:bookmarkEnd w:id="66"/>
    </w:p>
    <w:p w14:paraId="42EEAD1D" w14:textId="77777777" w:rsidR="004A1D48" w:rsidRPr="00B91C44" w:rsidRDefault="004A1D48" w:rsidP="00FF22F3">
      <w:pPr>
        <w:pStyle w:val="5"/>
      </w:pPr>
      <w:r w:rsidRPr="00B91C44">
        <w:t>事業継続計画の記載事項の更新の点検</w:t>
      </w:r>
    </w:p>
    <w:p w14:paraId="59740228" w14:textId="2903B3A8" w:rsidR="004A1D48" w:rsidRPr="00B91C44" w:rsidRDefault="004A1D48" w:rsidP="00B233B5">
      <w:pPr>
        <w:pStyle w:val="a0"/>
      </w:pPr>
      <w:r w:rsidRPr="00B91C44">
        <w:t>一度定めた事業継続に関する計画文書やマニュアル等を常に有効なものとしておくためには、新しい施工現場の増加、自社や取引先の人事異動や連絡先の変更などによって掲載した情報内容が古くならないよう、常に更新を行っていくことが不可欠ですが、この更新を担当者任せにせず、更新が確実に行われているかを定期的に経営層も関与して点検することが必要です。そのために、点検の実施計画が必要となります。</w:t>
      </w:r>
    </w:p>
    <w:p w14:paraId="5283A374" w14:textId="77777777" w:rsidR="004A1D48" w:rsidRPr="00B91C44" w:rsidRDefault="004A1D48" w:rsidP="004A1D48"/>
    <w:p w14:paraId="1F227AB3" w14:textId="77777777" w:rsidR="004A1D48" w:rsidRPr="00B91C44" w:rsidRDefault="004A1D48" w:rsidP="00FF22F3">
      <w:pPr>
        <w:pStyle w:val="5"/>
      </w:pPr>
      <w:r w:rsidRPr="00B91C44">
        <w:rPr>
          <w:rFonts w:hint="eastAsia"/>
        </w:rPr>
        <w:t>事業継続計画の定期的・適時の改善</w:t>
      </w:r>
    </w:p>
    <w:p w14:paraId="08C9EB8A" w14:textId="77777777" w:rsidR="004A1D48" w:rsidRPr="00B91C44" w:rsidRDefault="004A1D48" w:rsidP="00B233B5">
      <w:pPr>
        <w:pStyle w:val="a0"/>
      </w:pPr>
      <w:r w:rsidRPr="00B91C44">
        <w:t>実施した訓練の結果や実際に起こった災害への対応の反省を踏まえて、また想定する災害種類の拡張やより厳しい被害を考慮するなどの目的で、最低限、１年に１度は定期的に事業継続計画の見直し・改善を行います。この定期的な改善は、毎年度の予算や人事とも関係づけましょう。さらに、皆様の会社に事業内容や大きな組織の変更などがあれば、その都度、適時の事業継続計画の見直し・改善が必要となります。こうした見直し・改善を着実に行っていくためには、改善計画を定める必要があります。</w:t>
      </w:r>
    </w:p>
    <w:p w14:paraId="455DBDB0" w14:textId="77777777" w:rsidR="004A1D48" w:rsidRPr="00B91C44" w:rsidRDefault="004A1D48" w:rsidP="00B233B5">
      <w:pPr>
        <w:pStyle w:val="a0"/>
      </w:pPr>
      <w:r w:rsidRPr="00B91C44">
        <w:t>そ</w:t>
      </w:r>
      <w:r w:rsidRPr="00B91C44">
        <w:rPr>
          <w:rFonts w:hint="eastAsia"/>
        </w:rPr>
        <w:t>して、これらにより修正・改善された内容についても社員に周知していくこ</w:t>
      </w:r>
      <w:r w:rsidRPr="00B91C44">
        <w:t>とで、災害時の事業継続力はより向上していきます。</w:t>
      </w:r>
    </w:p>
    <w:p w14:paraId="3842D763" w14:textId="77777777" w:rsidR="004A1D48" w:rsidRPr="00B91C44" w:rsidRDefault="004A1D48" w:rsidP="004A1D48">
      <w:pPr>
        <w:widowControl/>
        <w:jc w:val="left"/>
      </w:pPr>
      <w:r w:rsidRPr="00B91C44">
        <w:br w:type="page"/>
      </w:r>
    </w:p>
    <w:p w14:paraId="774DD19F" w14:textId="721FB40A" w:rsidR="004A1D48" w:rsidRPr="00B91C44" w:rsidRDefault="0026523C" w:rsidP="004A1D48">
      <w:pPr>
        <w:jc w:val="center"/>
        <w:rPr>
          <w:rFonts w:asciiTheme="majorEastAsia" w:eastAsiaTheme="majorEastAsia" w:hAnsiTheme="majorEastAsia"/>
          <w:b/>
          <w:szCs w:val="21"/>
        </w:rPr>
      </w:pPr>
      <w:r w:rsidRPr="00B91C44">
        <w:rPr>
          <w:rFonts w:asciiTheme="majorEastAsia" w:eastAsiaTheme="majorEastAsia" w:hAnsiTheme="majorEastAsia" w:hint="eastAsia"/>
          <w:b/>
          <w:szCs w:val="21"/>
        </w:rPr>
        <w:t>表</w:t>
      </w:r>
      <w:r w:rsidR="00FF22F3" w:rsidRPr="00B91C44">
        <w:rPr>
          <w:rFonts w:asciiTheme="majorEastAsia" w:eastAsiaTheme="majorEastAsia" w:hAnsiTheme="majorEastAsia" w:hint="eastAsia"/>
          <w:b/>
          <w:szCs w:val="21"/>
        </w:rPr>
        <w:t xml:space="preserve"> </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STYLEREF 1 \s</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SEQ 表 \* ARABIC \s 1</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35</w:t>
      </w:r>
      <w:r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事業継続計画の定期的点検及び改善計画（様式例）</w:t>
      </w:r>
    </w:p>
    <w:tbl>
      <w:tblPr>
        <w:tblStyle w:val="af0"/>
        <w:tblW w:w="0" w:type="auto"/>
        <w:jc w:val="center"/>
        <w:tblLook w:val="04A0" w:firstRow="1" w:lastRow="0" w:firstColumn="1" w:lastColumn="0" w:noHBand="0" w:noVBand="1"/>
      </w:tblPr>
      <w:tblGrid>
        <w:gridCol w:w="2058"/>
        <w:gridCol w:w="3171"/>
        <w:gridCol w:w="1446"/>
        <w:gridCol w:w="1193"/>
        <w:gridCol w:w="1192"/>
      </w:tblGrid>
      <w:tr w:rsidR="00B91C44" w:rsidRPr="00B91C44" w14:paraId="7913AEAC" w14:textId="77777777" w:rsidTr="004A6750">
        <w:trPr>
          <w:jc w:val="center"/>
        </w:trPr>
        <w:tc>
          <w:tcPr>
            <w:tcW w:w="2087" w:type="dxa"/>
            <w:shd w:val="clear" w:color="auto" w:fill="D9D9D9" w:themeFill="background1" w:themeFillShade="D9"/>
            <w:vAlign w:val="center"/>
          </w:tcPr>
          <w:p w14:paraId="7F6FA6BC"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種別及び</w:t>
            </w:r>
          </w:p>
          <w:p w14:paraId="795C82BD"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bCs/>
              </w:rPr>
              <w:t>実施時期</w:t>
            </w:r>
          </w:p>
        </w:tc>
        <w:tc>
          <w:tcPr>
            <w:tcW w:w="3222" w:type="dxa"/>
            <w:shd w:val="clear" w:color="auto" w:fill="D9D9D9" w:themeFill="background1" w:themeFillShade="D9"/>
            <w:vAlign w:val="center"/>
          </w:tcPr>
          <w:p w14:paraId="6D108405"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点検又は改善の項目</w:t>
            </w:r>
          </w:p>
        </w:tc>
        <w:tc>
          <w:tcPr>
            <w:tcW w:w="1467" w:type="dxa"/>
            <w:shd w:val="clear" w:color="auto" w:fill="D9D9D9" w:themeFill="background1" w:themeFillShade="D9"/>
            <w:vAlign w:val="center"/>
          </w:tcPr>
          <w:p w14:paraId="2DA59B4B"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実施部署</w:t>
            </w:r>
          </w:p>
        </w:tc>
        <w:tc>
          <w:tcPr>
            <w:tcW w:w="1208" w:type="dxa"/>
            <w:shd w:val="clear" w:color="auto" w:fill="D9D9D9" w:themeFill="background1" w:themeFillShade="D9"/>
            <w:vAlign w:val="center"/>
          </w:tcPr>
          <w:p w14:paraId="4543603E"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統括部署</w:t>
            </w:r>
          </w:p>
        </w:tc>
        <w:tc>
          <w:tcPr>
            <w:tcW w:w="1207" w:type="dxa"/>
            <w:shd w:val="clear" w:color="auto" w:fill="D9D9D9" w:themeFill="background1" w:themeFillShade="D9"/>
            <w:vAlign w:val="center"/>
          </w:tcPr>
          <w:p w14:paraId="44CFF5C0"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チェック</w:t>
            </w:r>
          </w:p>
        </w:tc>
      </w:tr>
      <w:tr w:rsidR="00B91C44" w:rsidRPr="00B91C44" w14:paraId="28F625E9" w14:textId="77777777" w:rsidTr="004A6750">
        <w:trPr>
          <w:jc w:val="center"/>
        </w:trPr>
        <w:tc>
          <w:tcPr>
            <w:tcW w:w="2087" w:type="dxa"/>
            <w:vMerge w:val="restart"/>
          </w:tcPr>
          <w:p w14:paraId="0320FA38" w14:textId="77777777" w:rsidR="004A1D48" w:rsidRPr="00B91C44" w:rsidRDefault="004A1D48" w:rsidP="004A1D48">
            <w:pPr>
              <w:widowControl/>
              <w:jc w:val="left"/>
              <w:rPr>
                <w:szCs w:val="21"/>
              </w:rPr>
            </w:pPr>
            <w:r w:rsidRPr="00B91C44">
              <w:rPr>
                <w:rFonts w:hint="eastAsia"/>
                <w:szCs w:val="21"/>
              </w:rPr>
              <w:t>定期的点検</w:t>
            </w:r>
          </w:p>
          <w:p w14:paraId="232BE207" w14:textId="77777777" w:rsidR="004A1D48" w:rsidRPr="00B91C44" w:rsidRDefault="004A1D48" w:rsidP="004A1D48">
            <w:pPr>
              <w:widowControl/>
              <w:jc w:val="left"/>
              <w:rPr>
                <w:szCs w:val="21"/>
              </w:rPr>
            </w:pPr>
            <w:r w:rsidRPr="00B91C44">
              <w:rPr>
                <w:szCs w:val="21"/>
              </w:rPr>
              <w:t>四半期ごと(○月、○月、○月、○月)</w:t>
            </w:r>
          </w:p>
          <w:p w14:paraId="658AFC69" w14:textId="77777777" w:rsidR="004A1D48" w:rsidRPr="00B91C44" w:rsidRDefault="004A1D48" w:rsidP="004A1D48">
            <w:pPr>
              <w:widowControl/>
              <w:jc w:val="left"/>
              <w:rPr>
                <w:szCs w:val="21"/>
              </w:rPr>
            </w:pPr>
            <w:r w:rsidRPr="00B91C44">
              <w:rPr>
                <w:szCs w:val="21"/>
              </w:rPr>
              <w:t>（記載事項の修正は随時行うが、四半期ごとに確認）</w:t>
            </w:r>
          </w:p>
        </w:tc>
        <w:tc>
          <w:tcPr>
            <w:tcW w:w="3222" w:type="dxa"/>
          </w:tcPr>
          <w:p w14:paraId="20023F22" w14:textId="77777777" w:rsidR="004A1D48" w:rsidRPr="00B91C44" w:rsidRDefault="004A1D48" w:rsidP="004A1D48">
            <w:pPr>
              <w:widowControl/>
              <w:jc w:val="left"/>
              <w:rPr>
                <w:szCs w:val="21"/>
              </w:rPr>
            </w:pPr>
            <w:r w:rsidRPr="00B91C44">
              <w:rPr>
                <w:rFonts w:hint="eastAsia"/>
                <w:szCs w:val="21"/>
              </w:rPr>
              <w:t>人事異動、組織の変更による指</w:t>
            </w:r>
            <w:r w:rsidRPr="00B91C44">
              <w:rPr>
                <w:szCs w:val="21"/>
              </w:rPr>
              <w:t>揮命令系統、安否確認の登録情報に変更はないか。</w:t>
            </w:r>
          </w:p>
        </w:tc>
        <w:tc>
          <w:tcPr>
            <w:tcW w:w="1467" w:type="dxa"/>
          </w:tcPr>
          <w:p w14:paraId="113CBFEA" w14:textId="77777777" w:rsidR="004A1D48" w:rsidRPr="00B91C44" w:rsidRDefault="004A1D48" w:rsidP="004A1D48">
            <w:pPr>
              <w:widowControl/>
              <w:jc w:val="left"/>
              <w:rPr>
                <w:szCs w:val="21"/>
              </w:rPr>
            </w:pPr>
            <w:r w:rsidRPr="00B91C44">
              <w:rPr>
                <w:rFonts w:hint="eastAsia"/>
                <w:szCs w:val="21"/>
              </w:rPr>
              <w:t>各部各課</w:t>
            </w:r>
          </w:p>
        </w:tc>
        <w:tc>
          <w:tcPr>
            <w:tcW w:w="1208" w:type="dxa"/>
          </w:tcPr>
          <w:p w14:paraId="629B2F33" w14:textId="77777777" w:rsidR="004A1D48" w:rsidRPr="00B91C44" w:rsidRDefault="004A1D48" w:rsidP="004A1D48">
            <w:pPr>
              <w:widowControl/>
              <w:jc w:val="left"/>
              <w:rPr>
                <w:szCs w:val="21"/>
              </w:rPr>
            </w:pPr>
            <w:r w:rsidRPr="00B91C44">
              <w:rPr>
                <w:rFonts w:hint="eastAsia"/>
                <w:szCs w:val="21"/>
              </w:rPr>
              <w:t>＊＊部</w:t>
            </w:r>
          </w:p>
          <w:p w14:paraId="766EA465" w14:textId="77777777" w:rsidR="004A1D48" w:rsidRPr="00B91C44" w:rsidRDefault="004A1D48" w:rsidP="004A1D48">
            <w:pPr>
              <w:widowControl/>
              <w:jc w:val="left"/>
              <w:rPr>
                <w:szCs w:val="21"/>
              </w:rPr>
            </w:pPr>
            <w:r w:rsidRPr="00B91C44">
              <w:rPr>
                <w:rFonts w:hint="eastAsia"/>
                <w:szCs w:val="21"/>
              </w:rPr>
              <w:t>＊＊課</w:t>
            </w:r>
          </w:p>
        </w:tc>
        <w:tc>
          <w:tcPr>
            <w:tcW w:w="1207" w:type="dxa"/>
          </w:tcPr>
          <w:p w14:paraId="0DA5B3FA" w14:textId="77777777" w:rsidR="004A1D48" w:rsidRPr="00B91C44" w:rsidRDefault="004A1D48" w:rsidP="004A1D48">
            <w:pPr>
              <w:widowControl/>
              <w:jc w:val="center"/>
              <w:rPr>
                <w:szCs w:val="21"/>
              </w:rPr>
            </w:pPr>
            <w:r w:rsidRPr="00B91C44">
              <w:rPr>
                <w:rFonts w:hint="eastAsia"/>
                <w:szCs w:val="21"/>
              </w:rPr>
              <w:t>□</w:t>
            </w:r>
          </w:p>
        </w:tc>
      </w:tr>
      <w:tr w:rsidR="00B91C44" w:rsidRPr="00B91C44" w14:paraId="4C158131" w14:textId="77777777" w:rsidTr="004A6750">
        <w:trPr>
          <w:jc w:val="center"/>
        </w:trPr>
        <w:tc>
          <w:tcPr>
            <w:tcW w:w="2087" w:type="dxa"/>
            <w:vMerge/>
          </w:tcPr>
          <w:p w14:paraId="061915F1" w14:textId="77777777" w:rsidR="004A1D48" w:rsidRPr="00B91C44" w:rsidRDefault="004A1D48" w:rsidP="004A1D48">
            <w:pPr>
              <w:widowControl/>
              <w:jc w:val="left"/>
              <w:rPr>
                <w:szCs w:val="21"/>
              </w:rPr>
            </w:pPr>
          </w:p>
        </w:tc>
        <w:tc>
          <w:tcPr>
            <w:tcW w:w="3222" w:type="dxa"/>
          </w:tcPr>
          <w:p w14:paraId="0B6B7E2B" w14:textId="77777777" w:rsidR="004A1D48" w:rsidRPr="00B91C44" w:rsidRDefault="004A1D48" w:rsidP="004A1D48">
            <w:pPr>
              <w:widowControl/>
              <w:jc w:val="left"/>
              <w:rPr>
                <w:szCs w:val="21"/>
              </w:rPr>
            </w:pPr>
            <w:r w:rsidRPr="00B91C44">
              <w:rPr>
                <w:rFonts w:hint="eastAsia"/>
                <w:szCs w:val="21"/>
              </w:rPr>
              <w:t>関係先の人事異動により、電話</w:t>
            </w:r>
            <w:r w:rsidRPr="00B91C44">
              <w:rPr>
                <w:szCs w:val="21"/>
              </w:rPr>
              <w:t>番号やメールアドレスの変更がないか。</w:t>
            </w:r>
          </w:p>
        </w:tc>
        <w:tc>
          <w:tcPr>
            <w:tcW w:w="1467" w:type="dxa"/>
          </w:tcPr>
          <w:p w14:paraId="35D3F344" w14:textId="77777777" w:rsidR="004A1D48" w:rsidRPr="00B91C44" w:rsidRDefault="004A1D48" w:rsidP="004A1D48">
            <w:pPr>
              <w:widowControl/>
              <w:jc w:val="left"/>
              <w:rPr>
                <w:szCs w:val="21"/>
              </w:rPr>
            </w:pPr>
          </w:p>
        </w:tc>
        <w:tc>
          <w:tcPr>
            <w:tcW w:w="1208" w:type="dxa"/>
          </w:tcPr>
          <w:p w14:paraId="1F2841A9" w14:textId="77777777" w:rsidR="004A1D48" w:rsidRPr="00B91C44" w:rsidRDefault="004A1D48" w:rsidP="004A1D48">
            <w:pPr>
              <w:widowControl/>
              <w:jc w:val="left"/>
              <w:rPr>
                <w:szCs w:val="21"/>
              </w:rPr>
            </w:pPr>
          </w:p>
        </w:tc>
        <w:tc>
          <w:tcPr>
            <w:tcW w:w="1207" w:type="dxa"/>
          </w:tcPr>
          <w:p w14:paraId="666BAE95" w14:textId="77777777" w:rsidR="004A1D48" w:rsidRPr="00B91C44" w:rsidRDefault="004A1D48" w:rsidP="004A1D48">
            <w:pPr>
              <w:widowControl/>
              <w:jc w:val="center"/>
              <w:rPr>
                <w:szCs w:val="21"/>
              </w:rPr>
            </w:pPr>
            <w:r w:rsidRPr="00B91C44">
              <w:rPr>
                <w:rFonts w:hint="eastAsia"/>
                <w:szCs w:val="21"/>
              </w:rPr>
              <w:t>□</w:t>
            </w:r>
          </w:p>
        </w:tc>
      </w:tr>
      <w:tr w:rsidR="00B91C44" w:rsidRPr="00B91C44" w14:paraId="0FE457E9" w14:textId="77777777" w:rsidTr="004A6750">
        <w:trPr>
          <w:jc w:val="center"/>
        </w:trPr>
        <w:tc>
          <w:tcPr>
            <w:tcW w:w="2087" w:type="dxa"/>
            <w:vMerge/>
          </w:tcPr>
          <w:p w14:paraId="700A0053" w14:textId="77777777" w:rsidR="004A1D48" w:rsidRPr="00B91C44" w:rsidRDefault="004A1D48" w:rsidP="004A1D48">
            <w:pPr>
              <w:widowControl/>
              <w:jc w:val="left"/>
              <w:rPr>
                <w:szCs w:val="21"/>
              </w:rPr>
            </w:pPr>
          </w:p>
        </w:tc>
        <w:tc>
          <w:tcPr>
            <w:tcW w:w="3222" w:type="dxa"/>
          </w:tcPr>
          <w:p w14:paraId="4ABB73F3" w14:textId="77777777" w:rsidR="004A1D48" w:rsidRPr="00B91C44" w:rsidRDefault="004A1D48" w:rsidP="004A1D48">
            <w:pPr>
              <w:widowControl/>
              <w:jc w:val="left"/>
              <w:rPr>
                <w:szCs w:val="21"/>
              </w:rPr>
            </w:pPr>
            <w:r w:rsidRPr="00B91C44">
              <w:rPr>
                <w:rFonts w:hint="eastAsia"/>
                <w:szCs w:val="21"/>
              </w:rPr>
              <w:t>重要なデータや文書のバックア</w:t>
            </w:r>
            <w:r w:rsidRPr="00B91C44">
              <w:rPr>
                <w:szCs w:val="21"/>
              </w:rPr>
              <w:t>ップを実施しているか。</w:t>
            </w:r>
          </w:p>
        </w:tc>
        <w:tc>
          <w:tcPr>
            <w:tcW w:w="1467" w:type="dxa"/>
          </w:tcPr>
          <w:p w14:paraId="145C1E9A" w14:textId="77777777" w:rsidR="004A1D48" w:rsidRPr="00B91C44" w:rsidRDefault="004A1D48" w:rsidP="004A1D48">
            <w:pPr>
              <w:widowControl/>
              <w:jc w:val="left"/>
              <w:rPr>
                <w:szCs w:val="21"/>
              </w:rPr>
            </w:pPr>
          </w:p>
        </w:tc>
        <w:tc>
          <w:tcPr>
            <w:tcW w:w="1208" w:type="dxa"/>
          </w:tcPr>
          <w:p w14:paraId="2D0EADF2" w14:textId="77777777" w:rsidR="004A1D48" w:rsidRPr="00B91C44" w:rsidRDefault="004A1D48" w:rsidP="004A1D48">
            <w:pPr>
              <w:widowControl/>
              <w:jc w:val="left"/>
              <w:rPr>
                <w:szCs w:val="21"/>
              </w:rPr>
            </w:pPr>
          </w:p>
        </w:tc>
        <w:tc>
          <w:tcPr>
            <w:tcW w:w="1207" w:type="dxa"/>
          </w:tcPr>
          <w:p w14:paraId="2733F901" w14:textId="77777777" w:rsidR="004A1D48" w:rsidRPr="00B91C44" w:rsidRDefault="004A1D48" w:rsidP="004A1D48">
            <w:pPr>
              <w:widowControl/>
              <w:jc w:val="center"/>
              <w:rPr>
                <w:szCs w:val="21"/>
              </w:rPr>
            </w:pPr>
            <w:r w:rsidRPr="00B91C44">
              <w:rPr>
                <w:rFonts w:hint="eastAsia"/>
                <w:szCs w:val="21"/>
              </w:rPr>
              <w:t>□</w:t>
            </w:r>
          </w:p>
        </w:tc>
      </w:tr>
      <w:tr w:rsidR="00B91C44" w:rsidRPr="00B91C44" w14:paraId="3321B63B" w14:textId="77777777" w:rsidTr="004A6750">
        <w:trPr>
          <w:jc w:val="center"/>
        </w:trPr>
        <w:tc>
          <w:tcPr>
            <w:tcW w:w="2087" w:type="dxa"/>
            <w:vMerge/>
          </w:tcPr>
          <w:p w14:paraId="460D3021" w14:textId="77777777" w:rsidR="004A1D48" w:rsidRPr="00B91C44" w:rsidRDefault="004A1D48" w:rsidP="004A1D48">
            <w:pPr>
              <w:widowControl/>
              <w:jc w:val="left"/>
              <w:rPr>
                <w:szCs w:val="21"/>
              </w:rPr>
            </w:pPr>
          </w:p>
        </w:tc>
        <w:tc>
          <w:tcPr>
            <w:tcW w:w="3222" w:type="dxa"/>
          </w:tcPr>
          <w:p w14:paraId="02FC3B75" w14:textId="5B268BD1" w:rsidR="004A1D48" w:rsidRPr="00B91C44" w:rsidRDefault="004A1D48" w:rsidP="004A1D48">
            <w:pPr>
              <w:widowControl/>
              <w:jc w:val="left"/>
              <w:rPr>
                <w:szCs w:val="21"/>
              </w:rPr>
            </w:pPr>
            <w:r w:rsidRPr="00B91C44">
              <w:rPr>
                <w:rFonts w:hint="eastAsia"/>
                <w:szCs w:val="21"/>
              </w:rPr>
              <w:t>新たな施工</w:t>
            </w:r>
            <w:r w:rsidR="00241242" w:rsidRPr="00B91C44">
              <w:rPr>
                <w:rFonts w:hint="eastAsia"/>
                <w:szCs w:val="21"/>
              </w:rPr>
              <w:t>中</w:t>
            </w:r>
            <w:r w:rsidRPr="00B91C44">
              <w:rPr>
                <w:rFonts w:hint="eastAsia"/>
                <w:szCs w:val="21"/>
              </w:rPr>
              <w:t>現場ができた場合、</w:t>
            </w:r>
            <w:r w:rsidRPr="00B91C44">
              <w:rPr>
                <w:szCs w:val="21"/>
              </w:rPr>
              <w:t>被災時の二次災害防止の体制を整備し、事業継続計画に含ませたか。</w:t>
            </w:r>
          </w:p>
        </w:tc>
        <w:tc>
          <w:tcPr>
            <w:tcW w:w="1467" w:type="dxa"/>
          </w:tcPr>
          <w:p w14:paraId="2181A656" w14:textId="77777777" w:rsidR="004A1D48" w:rsidRPr="00B91C44" w:rsidRDefault="004A1D48" w:rsidP="004A1D48">
            <w:pPr>
              <w:widowControl/>
              <w:jc w:val="left"/>
              <w:rPr>
                <w:szCs w:val="21"/>
              </w:rPr>
            </w:pPr>
          </w:p>
        </w:tc>
        <w:tc>
          <w:tcPr>
            <w:tcW w:w="1208" w:type="dxa"/>
          </w:tcPr>
          <w:p w14:paraId="05D6F8E1" w14:textId="77777777" w:rsidR="004A1D48" w:rsidRPr="00B91C44" w:rsidRDefault="004A1D48" w:rsidP="004A1D48">
            <w:pPr>
              <w:widowControl/>
              <w:jc w:val="left"/>
              <w:rPr>
                <w:szCs w:val="21"/>
              </w:rPr>
            </w:pPr>
          </w:p>
        </w:tc>
        <w:tc>
          <w:tcPr>
            <w:tcW w:w="1207" w:type="dxa"/>
          </w:tcPr>
          <w:p w14:paraId="23168CBB" w14:textId="77777777" w:rsidR="004A1D48" w:rsidRPr="00B91C44" w:rsidRDefault="004A1D48" w:rsidP="004A1D48">
            <w:pPr>
              <w:jc w:val="center"/>
              <w:rPr>
                <w:szCs w:val="21"/>
              </w:rPr>
            </w:pPr>
            <w:r w:rsidRPr="00B91C44">
              <w:rPr>
                <w:rFonts w:hint="eastAsia"/>
                <w:szCs w:val="21"/>
              </w:rPr>
              <w:t>□</w:t>
            </w:r>
          </w:p>
        </w:tc>
      </w:tr>
      <w:tr w:rsidR="00B91C44" w:rsidRPr="00B91C44" w14:paraId="2D7DE14D" w14:textId="77777777" w:rsidTr="004A6750">
        <w:trPr>
          <w:jc w:val="center"/>
        </w:trPr>
        <w:tc>
          <w:tcPr>
            <w:tcW w:w="2087" w:type="dxa"/>
            <w:vMerge w:val="restart"/>
          </w:tcPr>
          <w:p w14:paraId="2F58B62C" w14:textId="77777777" w:rsidR="004A1D48" w:rsidRPr="00B91C44" w:rsidRDefault="004A1D48" w:rsidP="004A1D48">
            <w:pPr>
              <w:widowControl/>
              <w:jc w:val="left"/>
              <w:rPr>
                <w:szCs w:val="21"/>
              </w:rPr>
            </w:pPr>
            <w:r w:rsidRPr="00B91C44">
              <w:rPr>
                <w:rFonts w:hint="eastAsia"/>
                <w:szCs w:val="21"/>
              </w:rPr>
              <w:t>定期的改善</w:t>
            </w:r>
          </w:p>
          <w:p w14:paraId="79518D6C" w14:textId="77777777" w:rsidR="004A6750" w:rsidRPr="00B91C44" w:rsidRDefault="004A1D48" w:rsidP="004A1D48">
            <w:pPr>
              <w:widowControl/>
              <w:jc w:val="left"/>
              <w:rPr>
                <w:szCs w:val="21"/>
              </w:rPr>
            </w:pPr>
            <w:r w:rsidRPr="00B91C44">
              <w:rPr>
                <w:szCs w:val="21"/>
              </w:rPr>
              <w:t>（年１回○月、別々の月にして</w:t>
            </w:r>
          </w:p>
          <w:p w14:paraId="48AB6776" w14:textId="77777777" w:rsidR="004A1D48" w:rsidRPr="00B91C44" w:rsidRDefault="004A1D48" w:rsidP="004A1D48">
            <w:pPr>
              <w:widowControl/>
              <w:jc w:val="left"/>
              <w:rPr>
                <w:szCs w:val="21"/>
              </w:rPr>
            </w:pPr>
            <w:r w:rsidRPr="00B91C44">
              <w:rPr>
                <w:szCs w:val="21"/>
              </w:rPr>
              <w:t>も良い）</w:t>
            </w:r>
          </w:p>
        </w:tc>
        <w:tc>
          <w:tcPr>
            <w:tcW w:w="3222" w:type="dxa"/>
          </w:tcPr>
          <w:p w14:paraId="72AD0430" w14:textId="70CEBC25" w:rsidR="004A1D48" w:rsidRPr="00B91C44" w:rsidRDefault="004A1D48" w:rsidP="004A1D48">
            <w:pPr>
              <w:widowControl/>
              <w:jc w:val="left"/>
              <w:rPr>
                <w:szCs w:val="21"/>
              </w:rPr>
            </w:pPr>
            <w:r w:rsidRPr="00B91C44">
              <w:rPr>
                <w:rFonts w:hint="eastAsia"/>
                <w:szCs w:val="21"/>
              </w:rPr>
              <w:t>過去１年間で実施した対策を踏</w:t>
            </w:r>
            <w:r w:rsidRPr="00B91C44">
              <w:rPr>
                <w:szCs w:val="21"/>
              </w:rPr>
              <w:t>まえた計画全般の見直し</w:t>
            </w:r>
          </w:p>
        </w:tc>
        <w:tc>
          <w:tcPr>
            <w:tcW w:w="1467" w:type="dxa"/>
          </w:tcPr>
          <w:p w14:paraId="72869BF9" w14:textId="77777777" w:rsidR="004A1D48" w:rsidRPr="00B91C44" w:rsidRDefault="004A1D48" w:rsidP="004A1D48">
            <w:pPr>
              <w:widowControl/>
              <w:jc w:val="left"/>
              <w:rPr>
                <w:szCs w:val="21"/>
              </w:rPr>
            </w:pPr>
          </w:p>
        </w:tc>
        <w:tc>
          <w:tcPr>
            <w:tcW w:w="1208" w:type="dxa"/>
          </w:tcPr>
          <w:p w14:paraId="311A8716" w14:textId="77777777" w:rsidR="004A1D48" w:rsidRPr="00B91C44" w:rsidRDefault="004A1D48" w:rsidP="004A1D48">
            <w:pPr>
              <w:widowControl/>
              <w:jc w:val="left"/>
              <w:rPr>
                <w:szCs w:val="21"/>
              </w:rPr>
            </w:pPr>
          </w:p>
        </w:tc>
        <w:tc>
          <w:tcPr>
            <w:tcW w:w="1207" w:type="dxa"/>
          </w:tcPr>
          <w:p w14:paraId="61BD128F" w14:textId="77777777" w:rsidR="004A1D48" w:rsidRPr="00B91C44" w:rsidRDefault="004A1D48" w:rsidP="004A1D48">
            <w:pPr>
              <w:jc w:val="center"/>
              <w:rPr>
                <w:szCs w:val="21"/>
              </w:rPr>
            </w:pPr>
            <w:r w:rsidRPr="00B91C44">
              <w:rPr>
                <w:rFonts w:hint="eastAsia"/>
                <w:szCs w:val="21"/>
              </w:rPr>
              <w:t>□</w:t>
            </w:r>
          </w:p>
        </w:tc>
      </w:tr>
      <w:tr w:rsidR="00B91C44" w:rsidRPr="00B91C44" w14:paraId="534A04F2" w14:textId="77777777" w:rsidTr="004A6750">
        <w:trPr>
          <w:jc w:val="center"/>
        </w:trPr>
        <w:tc>
          <w:tcPr>
            <w:tcW w:w="2087" w:type="dxa"/>
            <w:vMerge/>
          </w:tcPr>
          <w:p w14:paraId="51390949" w14:textId="77777777" w:rsidR="004A1D48" w:rsidRPr="00B91C44" w:rsidRDefault="004A1D48" w:rsidP="004A1D48">
            <w:pPr>
              <w:widowControl/>
              <w:jc w:val="left"/>
              <w:rPr>
                <w:szCs w:val="21"/>
              </w:rPr>
            </w:pPr>
          </w:p>
        </w:tc>
        <w:tc>
          <w:tcPr>
            <w:tcW w:w="3222" w:type="dxa"/>
          </w:tcPr>
          <w:p w14:paraId="142605D8" w14:textId="4614D4DF" w:rsidR="004A1D48" w:rsidRPr="00B91C44" w:rsidRDefault="004A1D48" w:rsidP="004A1D48">
            <w:pPr>
              <w:widowControl/>
              <w:jc w:val="left"/>
              <w:rPr>
                <w:szCs w:val="21"/>
              </w:rPr>
            </w:pPr>
            <w:r w:rsidRPr="00B91C44">
              <w:rPr>
                <w:rFonts w:hint="eastAsia"/>
                <w:szCs w:val="21"/>
              </w:rPr>
              <w:t>被害想定などの発表・更新に対</w:t>
            </w:r>
            <w:r w:rsidRPr="00B91C44">
              <w:rPr>
                <w:szCs w:val="21"/>
              </w:rPr>
              <w:t>応した計画の見直し</w:t>
            </w:r>
          </w:p>
        </w:tc>
        <w:tc>
          <w:tcPr>
            <w:tcW w:w="1467" w:type="dxa"/>
          </w:tcPr>
          <w:p w14:paraId="11BAFE85" w14:textId="77777777" w:rsidR="004A1D48" w:rsidRPr="00B91C44" w:rsidRDefault="004A1D48" w:rsidP="004A1D48">
            <w:pPr>
              <w:widowControl/>
              <w:jc w:val="left"/>
              <w:rPr>
                <w:szCs w:val="21"/>
              </w:rPr>
            </w:pPr>
          </w:p>
        </w:tc>
        <w:tc>
          <w:tcPr>
            <w:tcW w:w="1208" w:type="dxa"/>
          </w:tcPr>
          <w:p w14:paraId="4DC2FFFE" w14:textId="77777777" w:rsidR="004A1D48" w:rsidRPr="00B91C44" w:rsidRDefault="004A1D48" w:rsidP="004A1D48">
            <w:pPr>
              <w:widowControl/>
              <w:jc w:val="left"/>
              <w:rPr>
                <w:szCs w:val="21"/>
              </w:rPr>
            </w:pPr>
          </w:p>
        </w:tc>
        <w:tc>
          <w:tcPr>
            <w:tcW w:w="1207" w:type="dxa"/>
          </w:tcPr>
          <w:p w14:paraId="4CE39EA5" w14:textId="77777777" w:rsidR="004A1D48" w:rsidRPr="00B91C44" w:rsidRDefault="004A1D48" w:rsidP="004A1D48">
            <w:pPr>
              <w:jc w:val="center"/>
              <w:rPr>
                <w:szCs w:val="21"/>
              </w:rPr>
            </w:pPr>
            <w:r w:rsidRPr="00B91C44">
              <w:rPr>
                <w:rFonts w:hint="eastAsia"/>
                <w:szCs w:val="21"/>
              </w:rPr>
              <w:t>□</w:t>
            </w:r>
          </w:p>
        </w:tc>
      </w:tr>
      <w:tr w:rsidR="00B91C44" w:rsidRPr="00B91C44" w14:paraId="30FAC3CB" w14:textId="77777777" w:rsidTr="004A6750">
        <w:trPr>
          <w:jc w:val="center"/>
        </w:trPr>
        <w:tc>
          <w:tcPr>
            <w:tcW w:w="2087" w:type="dxa"/>
            <w:vMerge/>
          </w:tcPr>
          <w:p w14:paraId="59AC8C0F" w14:textId="77777777" w:rsidR="004A1D48" w:rsidRPr="00B91C44" w:rsidRDefault="004A1D48" w:rsidP="004A1D48">
            <w:pPr>
              <w:widowControl/>
              <w:jc w:val="left"/>
              <w:rPr>
                <w:szCs w:val="21"/>
              </w:rPr>
            </w:pPr>
          </w:p>
        </w:tc>
        <w:tc>
          <w:tcPr>
            <w:tcW w:w="3222" w:type="dxa"/>
          </w:tcPr>
          <w:p w14:paraId="4B85F49D" w14:textId="77777777" w:rsidR="004A1D48" w:rsidRPr="00B91C44" w:rsidRDefault="004A1D48" w:rsidP="004A1D48">
            <w:pPr>
              <w:widowControl/>
              <w:jc w:val="left"/>
              <w:rPr>
                <w:szCs w:val="21"/>
              </w:rPr>
            </w:pPr>
            <w:r w:rsidRPr="00B91C44">
              <w:rPr>
                <w:rFonts w:hint="eastAsia"/>
                <w:szCs w:val="21"/>
              </w:rPr>
              <w:t>訓練結果を踏まえた計画の見直</w:t>
            </w:r>
            <w:r w:rsidRPr="00B91C44">
              <w:rPr>
                <w:szCs w:val="21"/>
              </w:rPr>
              <w:t>し</w:t>
            </w:r>
          </w:p>
        </w:tc>
        <w:tc>
          <w:tcPr>
            <w:tcW w:w="1467" w:type="dxa"/>
          </w:tcPr>
          <w:p w14:paraId="6D060AB7" w14:textId="77777777" w:rsidR="004A1D48" w:rsidRPr="00B91C44" w:rsidRDefault="004A1D48" w:rsidP="004A1D48">
            <w:pPr>
              <w:widowControl/>
              <w:jc w:val="left"/>
              <w:rPr>
                <w:szCs w:val="21"/>
              </w:rPr>
            </w:pPr>
          </w:p>
        </w:tc>
        <w:tc>
          <w:tcPr>
            <w:tcW w:w="1208" w:type="dxa"/>
          </w:tcPr>
          <w:p w14:paraId="1BD60CF6" w14:textId="77777777" w:rsidR="004A1D48" w:rsidRPr="00B91C44" w:rsidRDefault="004A1D48" w:rsidP="004A1D48">
            <w:pPr>
              <w:widowControl/>
              <w:jc w:val="left"/>
              <w:rPr>
                <w:szCs w:val="21"/>
              </w:rPr>
            </w:pPr>
          </w:p>
        </w:tc>
        <w:tc>
          <w:tcPr>
            <w:tcW w:w="1207" w:type="dxa"/>
          </w:tcPr>
          <w:p w14:paraId="7DBC0438" w14:textId="77777777" w:rsidR="004A1D48" w:rsidRPr="00B91C44" w:rsidRDefault="004A1D48" w:rsidP="004A1D48">
            <w:pPr>
              <w:jc w:val="center"/>
              <w:rPr>
                <w:szCs w:val="21"/>
              </w:rPr>
            </w:pPr>
            <w:r w:rsidRPr="00B91C44">
              <w:rPr>
                <w:rFonts w:hint="eastAsia"/>
                <w:szCs w:val="21"/>
              </w:rPr>
              <w:t>□</w:t>
            </w:r>
          </w:p>
        </w:tc>
      </w:tr>
      <w:tr w:rsidR="00B91C44" w:rsidRPr="00B91C44" w14:paraId="269EF2D7" w14:textId="77777777" w:rsidTr="004A6750">
        <w:tblPrEx>
          <w:tblCellMar>
            <w:left w:w="99" w:type="dxa"/>
            <w:right w:w="99" w:type="dxa"/>
          </w:tblCellMar>
          <w:tblLook w:val="0000" w:firstRow="0" w:lastRow="0" w:firstColumn="0" w:lastColumn="0" w:noHBand="0" w:noVBand="0"/>
        </w:tblPrEx>
        <w:trPr>
          <w:trHeight w:val="315"/>
          <w:jc w:val="center"/>
        </w:trPr>
        <w:tc>
          <w:tcPr>
            <w:tcW w:w="2087" w:type="dxa"/>
            <w:vMerge/>
          </w:tcPr>
          <w:p w14:paraId="1F360882" w14:textId="77777777" w:rsidR="004A1D48" w:rsidRPr="00B91C44" w:rsidRDefault="004A1D48" w:rsidP="004A1D48">
            <w:pPr>
              <w:jc w:val="left"/>
              <w:rPr>
                <w:szCs w:val="21"/>
              </w:rPr>
            </w:pPr>
          </w:p>
        </w:tc>
        <w:tc>
          <w:tcPr>
            <w:tcW w:w="3222" w:type="dxa"/>
          </w:tcPr>
          <w:p w14:paraId="76F11AD2" w14:textId="77777777" w:rsidR="004A1D48" w:rsidRPr="00B91C44" w:rsidRDefault="004A1D48" w:rsidP="004A1D48">
            <w:pPr>
              <w:jc w:val="left"/>
              <w:rPr>
                <w:szCs w:val="21"/>
              </w:rPr>
            </w:pPr>
            <w:r w:rsidRPr="00B91C44">
              <w:rPr>
                <w:rFonts w:hint="eastAsia"/>
                <w:szCs w:val="21"/>
              </w:rPr>
              <w:t>年度予算で取り上げる対策の検</w:t>
            </w:r>
            <w:r w:rsidRPr="00B91C44">
              <w:rPr>
                <w:szCs w:val="21"/>
              </w:rPr>
              <w:t>討</w:t>
            </w:r>
          </w:p>
        </w:tc>
        <w:tc>
          <w:tcPr>
            <w:tcW w:w="1467" w:type="dxa"/>
          </w:tcPr>
          <w:p w14:paraId="1A9EE1F4" w14:textId="77777777" w:rsidR="004A1D48" w:rsidRPr="00B91C44" w:rsidRDefault="004A1D48" w:rsidP="004A1D48">
            <w:pPr>
              <w:jc w:val="left"/>
              <w:rPr>
                <w:szCs w:val="21"/>
              </w:rPr>
            </w:pPr>
          </w:p>
        </w:tc>
        <w:tc>
          <w:tcPr>
            <w:tcW w:w="1208" w:type="dxa"/>
          </w:tcPr>
          <w:p w14:paraId="5C4F0443" w14:textId="77777777" w:rsidR="004A1D48" w:rsidRPr="00B91C44" w:rsidRDefault="004A1D48" w:rsidP="004A1D48">
            <w:pPr>
              <w:jc w:val="left"/>
              <w:rPr>
                <w:szCs w:val="21"/>
              </w:rPr>
            </w:pPr>
          </w:p>
        </w:tc>
        <w:tc>
          <w:tcPr>
            <w:tcW w:w="1207" w:type="dxa"/>
          </w:tcPr>
          <w:p w14:paraId="5E636823" w14:textId="77777777" w:rsidR="004A1D48" w:rsidRPr="00B91C44" w:rsidRDefault="004A1D48" w:rsidP="004A1D48">
            <w:pPr>
              <w:jc w:val="center"/>
              <w:rPr>
                <w:szCs w:val="21"/>
              </w:rPr>
            </w:pPr>
            <w:r w:rsidRPr="00B91C44">
              <w:rPr>
                <w:rFonts w:hint="eastAsia"/>
                <w:szCs w:val="21"/>
              </w:rPr>
              <w:t>□</w:t>
            </w:r>
          </w:p>
        </w:tc>
      </w:tr>
    </w:tbl>
    <w:p w14:paraId="3AD6D9B4" w14:textId="77777777" w:rsidR="004A1D48" w:rsidRPr="00B91C44" w:rsidRDefault="004A1D48" w:rsidP="004A1D48">
      <w:pPr>
        <w:widowControl/>
        <w:jc w:val="left"/>
      </w:pPr>
      <w:r w:rsidRPr="00B91C44">
        <w:rPr>
          <w:rFonts w:hint="eastAsia"/>
        </w:rPr>
        <w:t>（注）記載欄の明示は記入例である。</w:t>
      </w:r>
    </w:p>
    <w:p w14:paraId="5F6A9FB0" w14:textId="77777777" w:rsidR="004A1D48" w:rsidRPr="00B91C44" w:rsidRDefault="004A1D48" w:rsidP="004A1D48">
      <w:pPr>
        <w:widowControl/>
        <w:jc w:val="left"/>
      </w:pPr>
    </w:p>
    <w:p w14:paraId="187CFFDA" w14:textId="77777777" w:rsidR="004A1D48" w:rsidRPr="00B91C44" w:rsidRDefault="004A1D48" w:rsidP="00094DB2">
      <w:pPr>
        <w:pStyle w:val="4"/>
        <w:ind w:left="425"/>
      </w:pPr>
      <w:bookmarkStart w:id="67" w:name="_Toc160636652"/>
      <w:r w:rsidRPr="00B91C44">
        <w:rPr>
          <w:rFonts w:hint="eastAsia"/>
        </w:rPr>
        <w:t>訓練、事業継続計画及び点検の実施状況</w:t>
      </w:r>
      <w:bookmarkEnd w:id="67"/>
    </w:p>
    <w:p w14:paraId="0E700AAA" w14:textId="77777777" w:rsidR="004A1D48" w:rsidRPr="00B91C44" w:rsidRDefault="004A1D48" w:rsidP="00FF22F3">
      <w:pPr>
        <w:pStyle w:val="5"/>
      </w:pPr>
      <w:r w:rsidRPr="00B91C44">
        <w:t>事業継続計画の改善及び定期的点検の実施記録</w:t>
      </w:r>
    </w:p>
    <w:p w14:paraId="7B55E5A2" w14:textId="6E364345" w:rsidR="004A1D48" w:rsidRPr="00B91C44" w:rsidRDefault="004A1D48" w:rsidP="00FF22F3">
      <w:pPr>
        <w:pStyle w:val="a0"/>
      </w:pPr>
      <w:r w:rsidRPr="00B91C44">
        <w:t>「建設</w:t>
      </w:r>
      <w:r w:rsidR="00966B0A" w:rsidRPr="00B91C44">
        <w:t>会社における災害時の基礎的事業継続力評価要領」に基づく認定は、</w:t>
      </w:r>
      <w:r w:rsidR="00966B0A" w:rsidRPr="00B91C44">
        <w:rPr>
          <w:rFonts w:hint="eastAsia"/>
        </w:rPr>
        <w:t>３</w:t>
      </w:r>
      <w:r w:rsidRPr="00B91C44">
        <w:t>年間の期限付きです。認定を更新する際には、定期的(最低限１年に１度)及び適時の事業継続計画の改善の実</w:t>
      </w:r>
      <w:r w:rsidR="000A3254" w:rsidRPr="00B91C44">
        <w:t>施記録と、定期的な点検の実施記録を提出することが必要です（過去</w:t>
      </w:r>
      <w:r w:rsidR="000A3254" w:rsidRPr="00B91C44">
        <w:rPr>
          <w:rFonts w:hint="eastAsia"/>
        </w:rPr>
        <w:t>３</w:t>
      </w:r>
      <w:r w:rsidRPr="00B91C44">
        <w:t>年分は必須）。認定の更新審査に際して、重要なチェック対象となります。なお、訓練の実施記録については、「</w:t>
      </w:r>
      <w:r w:rsidR="005D4C96" w:rsidRPr="00B91C44">
        <w:rPr>
          <w:rFonts w:hint="eastAsia"/>
        </w:rPr>
        <w:t>表3-3</w:t>
      </w:r>
      <w:r w:rsidR="006C5D8E" w:rsidRPr="00B91C44">
        <w:rPr>
          <w:rFonts w:hint="eastAsia"/>
        </w:rPr>
        <w:t>3</w:t>
      </w:r>
      <w:r w:rsidRPr="00B91C44">
        <w:t>訓練実施記録」と同様の様式により作成します。</w:t>
      </w:r>
    </w:p>
    <w:p w14:paraId="29577BCD" w14:textId="77777777" w:rsidR="004A1D48" w:rsidRPr="00B91C44" w:rsidRDefault="004A1D48" w:rsidP="004A1D48">
      <w:pPr>
        <w:widowControl/>
        <w:jc w:val="left"/>
      </w:pPr>
      <w:r w:rsidRPr="00B91C44">
        <w:br w:type="page"/>
      </w:r>
    </w:p>
    <w:p w14:paraId="1C353C5E" w14:textId="125DC4C8" w:rsidR="004A1D48" w:rsidRPr="00B91C44" w:rsidRDefault="0026523C" w:rsidP="004A1D48">
      <w:pPr>
        <w:jc w:val="center"/>
        <w:rPr>
          <w:rFonts w:asciiTheme="majorEastAsia" w:eastAsiaTheme="majorEastAsia" w:hAnsiTheme="majorEastAsia"/>
          <w:b/>
          <w:szCs w:val="21"/>
        </w:rPr>
      </w:pPr>
      <w:r w:rsidRPr="00B91C44">
        <w:rPr>
          <w:rFonts w:asciiTheme="majorEastAsia" w:eastAsiaTheme="majorEastAsia" w:hAnsiTheme="majorEastAsia" w:hint="eastAsia"/>
          <w:b/>
          <w:szCs w:val="21"/>
        </w:rPr>
        <w:t>表</w:t>
      </w:r>
      <w:r w:rsidR="00FF22F3" w:rsidRPr="00B91C44">
        <w:rPr>
          <w:rFonts w:asciiTheme="majorEastAsia" w:eastAsiaTheme="majorEastAsia" w:hAnsiTheme="majorEastAsia" w:hint="eastAsia"/>
          <w:b/>
          <w:szCs w:val="21"/>
        </w:rPr>
        <w:t xml:space="preserve"> </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STYLEREF 1 \s</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SEQ 表 \* ARABIC \s 1</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36</w:t>
      </w:r>
      <w:r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事業継続計画の改善の実施記録（様式例）</w:t>
      </w:r>
    </w:p>
    <w:tbl>
      <w:tblPr>
        <w:tblStyle w:val="af0"/>
        <w:tblW w:w="0" w:type="auto"/>
        <w:jc w:val="center"/>
        <w:tblLook w:val="04A0" w:firstRow="1" w:lastRow="0" w:firstColumn="1" w:lastColumn="0" w:noHBand="0" w:noVBand="1"/>
      </w:tblPr>
      <w:tblGrid>
        <w:gridCol w:w="1129"/>
        <w:gridCol w:w="4021"/>
        <w:gridCol w:w="1410"/>
        <w:gridCol w:w="1165"/>
        <w:gridCol w:w="1164"/>
      </w:tblGrid>
      <w:tr w:rsidR="00B91C44" w:rsidRPr="00B91C44" w14:paraId="7527F89E" w14:textId="77777777" w:rsidTr="0001258E">
        <w:trPr>
          <w:jc w:val="center"/>
        </w:trPr>
        <w:tc>
          <w:tcPr>
            <w:tcW w:w="1129" w:type="dxa"/>
            <w:shd w:val="clear" w:color="auto" w:fill="D9D9D9" w:themeFill="background1" w:themeFillShade="D9"/>
            <w:vAlign w:val="center"/>
          </w:tcPr>
          <w:p w14:paraId="7D1291CB" w14:textId="77777777" w:rsidR="0001258E" w:rsidRPr="00B91C44" w:rsidRDefault="0001258E"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改善の</w:t>
            </w:r>
          </w:p>
          <w:p w14:paraId="214BE936" w14:textId="395B427D" w:rsidR="0001258E" w:rsidRPr="00B91C44" w:rsidRDefault="0001258E"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実施時期</w:t>
            </w:r>
          </w:p>
        </w:tc>
        <w:tc>
          <w:tcPr>
            <w:tcW w:w="4021" w:type="dxa"/>
            <w:shd w:val="clear" w:color="auto" w:fill="D9D9D9" w:themeFill="background1" w:themeFillShade="D9"/>
            <w:vAlign w:val="center"/>
          </w:tcPr>
          <w:p w14:paraId="783E726A" w14:textId="43E85EFE" w:rsidR="0001258E" w:rsidRPr="00B91C44" w:rsidRDefault="0001258E"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改善の実施項目</w:t>
            </w:r>
          </w:p>
        </w:tc>
        <w:tc>
          <w:tcPr>
            <w:tcW w:w="1410" w:type="dxa"/>
            <w:shd w:val="clear" w:color="auto" w:fill="D9D9D9" w:themeFill="background1" w:themeFillShade="D9"/>
            <w:vAlign w:val="center"/>
          </w:tcPr>
          <w:p w14:paraId="0EB83663" w14:textId="77777777" w:rsidR="0001258E" w:rsidRPr="00B91C44" w:rsidRDefault="0001258E"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実施部署</w:t>
            </w:r>
          </w:p>
        </w:tc>
        <w:tc>
          <w:tcPr>
            <w:tcW w:w="1165" w:type="dxa"/>
            <w:shd w:val="clear" w:color="auto" w:fill="D9D9D9" w:themeFill="background1" w:themeFillShade="D9"/>
            <w:vAlign w:val="center"/>
          </w:tcPr>
          <w:p w14:paraId="4C0B1A67" w14:textId="77777777" w:rsidR="0001258E" w:rsidRPr="00B91C44" w:rsidRDefault="0001258E"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統括部署</w:t>
            </w:r>
          </w:p>
        </w:tc>
        <w:tc>
          <w:tcPr>
            <w:tcW w:w="1164" w:type="dxa"/>
            <w:shd w:val="clear" w:color="auto" w:fill="D9D9D9" w:themeFill="background1" w:themeFillShade="D9"/>
            <w:vAlign w:val="center"/>
          </w:tcPr>
          <w:p w14:paraId="6100C239" w14:textId="77777777" w:rsidR="0001258E" w:rsidRPr="00B91C44" w:rsidRDefault="0001258E"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チェック</w:t>
            </w:r>
          </w:p>
        </w:tc>
      </w:tr>
      <w:tr w:rsidR="00B91C44" w:rsidRPr="00B91C44" w14:paraId="1972F424" w14:textId="77777777" w:rsidTr="0001258E">
        <w:trPr>
          <w:jc w:val="center"/>
        </w:trPr>
        <w:tc>
          <w:tcPr>
            <w:tcW w:w="1129" w:type="dxa"/>
            <w:vMerge w:val="restart"/>
            <w:vAlign w:val="center"/>
          </w:tcPr>
          <w:p w14:paraId="7E8B196C" w14:textId="77777777" w:rsidR="0001258E" w:rsidRPr="00B91C44" w:rsidRDefault="0001258E" w:rsidP="0001258E">
            <w:pPr>
              <w:widowControl/>
              <w:rPr>
                <w:szCs w:val="21"/>
              </w:rPr>
            </w:pPr>
            <w:r w:rsidRPr="00B91C44">
              <w:rPr>
                <w:rFonts w:hint="eastAsia"/>
                <w:szCs w:val="21"/>
              </w:rPr>
              <w:t>令和〇年</w:t>
            </w:r>
          </w:p>
          <w:p w14:paraId="3EF8BAA4" w14:textId="7CFC8519" w:rsidR="0001258E" w:rsidRPr="00B91C44" w:rsidRDefault="0001258E" w:rsidP="0001258E">
            <w:pPr>
              <w:widowControl/>
              <w:rPr>
                <w:szCs w:val="21"/>
              </w:rPr>
            </w:pPr>
            <w:r w:rsidRPr="00B91C44">
              <w:rPr>
                <w:rFonts w:hint="eastAsia"/>
                <w:szCs w:val="21"/>
              </w:rPr>
              <w:t>〇月〇日</w:t>
            </w:r>
          </w:p>
        </w:tc>
        <w:tc>
          <w:tcPr>
            <w:tcW w:w="4021" w:type="dxa"/>
          </w:tcPr>
          <w:p w14:paraId="671CEB56" w14:textId="4FA02D94" w:rsidR="0001258E" w:rsidRPr="00B91C44" w:rsidRDefault="0001258E" w:rsidP="0001258E">
            <w:pPr>
              <w:widowControl/>
              <w:jc w:val="left"/>
              <w:rPr>
                <w:szCs w:val="21"/>
              </w:rPr>
            </w:pPr>
            <w:r w:rsidRPr="00B91C44">
              <w:rPr>
                <w:rFonts w:hint="eastAsia"/>
                <w:szCs w:val="21"/>
              </w:rPr>
              <w:t>人事異動に伴う災害対策本部の班員の変更</w:t>
            </w:r>
          </w:p>
        </w:tc>
        <w:tc>
          <w:tcPr>
            <w:tcW w:w="1410" w:type="dxa"/>
          </w:tcPr>
          <w:p w14:paraId="5B7D2033" w14:textId="4D22FE77" w:rsidR="0001258E" w:rsidRPr="00B91C44" w:rsidRDefault="0001258E" w:rsidP="0001258E">
            <w:pPr>
              <w:widowControl/>
              <w:jc w:val="left"/>
              <w:rPr>
                <w:szCs w:val="21"/>
              </w:rPr>
            </w:pPr>
            <w:r w:rsidRPr="00B91C44">
              <w:rPr>
                <w:rFonts w:hint="eastAsia"/>
                <w:szCs w:val="21"/>
              </w:rPr>
              <w:t>各部各課</w:t>
            </w:r>
          </w:p>
        </w:tc>
        <w:tc>
          <w:tcPr>
            <w:tcW w:w="1165" w:type="dxa"/>
          </w:tcPr>
          <w:p w14:paraId="6A493C30" w14:textId="77777777" w:rsidR="0001258E" w:rsidRPr="00B91C44" w:rsidRDefault="0001258E" w:rsidP="0001258E">
            <w:pPr>
              <w:widowControl/>
              <w:jc w:val="left"/>
              <w:rPr>
                <w:szCs w:val="21"/>
              </w:rPr>
            </w:pPr>
            <w:r w:rsidRPr="00B91C44">
              <w:rPr>
                <w:rFonts w:hint="eastAsia"/>
                <w:szCs w:val="21"/>
              </w:rPr>
              <w:t>＊＊部</w:t>
            </w:r>
          </w:p>
          <w:p w14:paraId="1696DA5A" w14:textId="77777777" w:rsidR="0001258E" w:rsidRPr="00B91C44" w:rsidRDefault="0001258E" w:rsidP="0001258E">
            <w:pPr>
              <w:widowControl/>
              <w:jc w:val="left"/>
              <w:rPr>
                <w:szCs w:val="21"/>
              </w:rPr>
            </w:pPr>
            <w:r w:rsidRPr="00B91C44">
              <w:rPr>
                <w:rFonts w:hint="eastAsia"/>
                <w:szCs w:val="21"/>
              </w:rPr>
              <w:t>＊＊課</w:t>
            </w:r>
          </w:p>
        </w:tc>
        <w:tc>
          <w:tcPr>
            <w:tcW w:w="1164" w:type="dxa"/>
          </w:tcPr>
          <w:p w14:paraId="34436B2A" w14:textId="77777777" w:rsidR="0001258E" w:rsidRPr="00B91C44" w:rsidRDefault="0001258E" w:rsidP="0001258E">
            <w:pPr>
              <w:widowControl/>
              <w:jc w:val="center"/>
              <w:rPr>
                <w:szCs w:val="21"/>
              </w:rPr>
            </w:pPr>
            <w:r w:rsidRPr="00B91C44">
              <w:rPr>
                <w:rFonts w:hint="eastAsia"/>
                <w:szCs w:val="21"/>
              </w:rPr>
              <w:t>□</w:t>
            </w:r>
          </w:p>
        </w:tc>
      </w:tr>
      <w:tr w:rsidR="00B91C44" w:rsidRPr="00B91C44" w14:paraId="40219D87" w14:textId="77777777" w:rsidTr="0001258E">
        <w:trPr>
          <w:jc w:val="center"/>
        </w:trPr>
        <w:tc>
          <w:tcPr>
            <w:tcW w:w="1129" w:type="dxa"/>
            <w:vMerge/>
          </w:tcPr>
          <w:p w14:paraId="6A0CC04C" w14:textId="77777777" w:rsidR="0001258E" w:rsidRPr="00B91C44" w:rsidRDefault="0001258E" w:rsidP="0001258E">
            <w:pPr>
              <w:widowControl/>
              <w:jc w:val="left"/>
              <w:rPr>
                <w:szCs w:val="21"/>
              </w:rPr>
            </w:pPr>
          </w:p>
        </w:tc>
        <w:tc>
          <w:tcPr>
            <w:tcW w:w="4021" w:type="dxa"/>
          </w:tcPr>
          <w:p w14:paraId="063A1ECC" w14:textId="10C6F53E" w:rsidR="0001258E" w:rsidRPr="00B91C44" w:rsidRDefault="0001258E" w:rsidP="0001258E">
            <w:pPr>
              <w:widowControl/>
              <w:jc w:val="left"/>
              <w:rPr>
                <w:szCs w:val="21"/>
              </w:rPr>
            </w:pPr>
            <w:r w:rsidRPr="00B91C44">
              <w:rPr>
                <w:rFonts w:hint="eastAsia"/>
              </w:rPr>
              <w:t>設備、書棚、ロッカーの耐震対策を実施</w:t>
            </w:r>
          </w:p>
        </w:tc>
        <w:tc>
          <w:tcPr>
            <w:tcW w:w="1410" w:type="dxa"/>
          </w:tcPr>
          <w:p w14:paraId="7EBC1CE5" w14:textId="7DE4B5D8" w:rsidR="0001258E" w:rsidRPr="00B91C44" w:rsidRDefault="0001258E" w:rsidP="0001258E">
            <w:pPr>
              <w:widowControl/>
              <w:jc w:val="left"/>
              <w:rPr>
                <w:szCs w:val="21"/>
              </w:rPr>
            </w:pPr>
            <w:r w:rsidRPr="00B91C44">
              <w:rPr>
                <w:rFonts w:hint="eastAsia"/>
                <w:szCs w:val="21"/>
              </w:rPr>
              <w:t>各部各課</w:t>
            </w:r>
          </w:p>
        </w:tc>
        <w:tc>
          <w:tcPr>
            <w:tcW w:w="1165" w:type="dxa"/>
          </w:tcPr>
          <w:p w14:paraId="36519834" w14:textId="77777777" w:rsidR="0001258E" w:rsidRPr="00B91C44" w:rsidRDefault="0001258E" w:rsidP="0001258E">
            <w:pPr>
              <w:widowControl/>
              <w:jc w:val="left"/>
              <w:rPr>
                <w:szCs w:val="21"/>
              </w:rPr>
            </w:pPr>
            <w:r w:rsidRPr="00B91C44">
              <w:rPr>
                <w:rFonts w:hint="eastAsia"/>
                <w:szCs w:val="21"/>
              </w:rPr>
              <w:t>＊＊部</w:t>
            </w:r>
          </w:p>
          <w:p w14:paraId="11AD8484" w14:textId="7348E651" w:rsidR="0001258E" w:rsidRPr="00B91C44" w:rsidRDefault="0001258E" w:rsidP="0001258E">
            <w:pPr>
              <w:widowControl/>
              <w:jc w:val="left"/>
              <w:rPr>
                <w:szCs w:val="21"/>
              </w:rPr>
            </w:pPr>
            <w:r w:rsidRPr="00B91C44">
              <w:rPr>
                <w:rFonts w:hint="eastAsia"/>
                <w:szCs w:val="21"/>
              </w:rPr>
              <w:t>＊＊課</w:t>
            </w:r>
          </w:p>
        </w:tc>
        <w:tc>
          <w:tcPr>
            <w:tcW w:w="1164" w:type="dxa"/>
          </w:tcPr>
          <w:p w14:paraId="48C1713A" w14:textId="77777777" w:rsidR="0001258E" w:rsidRPr="00B91C44" w:rsidRDefault="0001258E" w:rsidP="0001258E">
            <w:pPr>
              <w:widowControl/>
              <w:jc w:val="center"/>
              <w:rPr>
                <w:szCs w:val="21"/>
              </w:rPr>
            </w:pPr>
            <w:r w:rsidRPr="00B91C44">
              <w:rPr>
                <w:rFonts w:hint="eastAsia"/>
                <w:szCs w:val="21"/>
              </w:rPr>
              <w:t>□</w:t>
            </w:r>
          </w:p>
        </w:tc>
      </w:tr>
      <w:tr w:rsidR="00B91C44" w:rsidRPr="00B91C44" w14:paraId="61AF3953" w14:textId="77777777" w:rsidTr="0001258E">
        <w:trPr>
          <w:jc w:val="center"/>
        </w:trPr>
        <w:tc>
          <w:tcPr>
            <w:tcW w:w="1129" w:type="dxa"/>
            <w:vMerge/>
          </w:tcPr>
          <w:p w14:paraId="64A52D9D" w14:textId="77777777" w:rsidR="0001258E" w:rsidRPr="00B91C44" w:rsidRDefault="0001258E" w:rsidP="0001258E">
            <w:pPr>
              <w:widowControl/>
              <w:jc w:val="left"/>
              <w:rPr>
                <w:szCs w:val="21"/>
              </w:rPr>
            </w:pPr>
          </w:p>
        </w:tc>
        <w:tc>
          <w:tcPr>
            <w:tcW w:w="4021" w:type="dxa"/>
          </w:tcPr>
          <w:p w14:paraId="2FD3DD9E" w14:textId="09EB497F" w:rsidR="0001258E" w:rsidRPr="00B91C44" w:rsidRDefault="0001258E" w:rsidP="0001258E">
            <w:pPr>
              <w:widowControl/>
              <w:jc w:val="left"/>
              <w:rPr>
                <w:szCs w:val="21"/>
              </w:rPr>
            </w:pPr>
            <w:r w:rsidRPr="00B91C44">
              <w:rPr>
                <w:rFonts w:hint="eastAsia"/>
                <w:szCs w:val="21"/>
              </w:rPr>
              <w:t>重要なデータや文書のバックア</w:t>
            </w:r>
            <w:r w:rsidRPr="00B91C44">
              <w:rPr>
                <w:szCs w:val="21"/>
              </w:rPr>
              <w:t>ップ</w:t>
            </w:r>
            <w:r w:rsidRPr="00B91C44">
              <w:rPr>
                <w:rFonts w:hint="eastAsia"/>
                <w:szCs w:val="21"/>
              </w:rPr>
              <w:t>の実施方法の見直し、頻度の変更</w:t>
            </w:r>
          </w:p>
        </w:tc>
        <w:tc>
          <w:tcPr>
            <w:tcW w:w="1410" w:type="dxa"/>
          </w:tcPr>
          <w:p w14:paraId="6DE9BA5B" w14:textId="38020E12" w:rsidR="0001258E" w:rsidRPr="00B91C44" w:rsidRDefault="0001258E" w:rsidP="0001258E">
            <w:pPr>
              <w:widowControl/>
              <w:jc w:val="left"/>
              <w:rPr>
                <w:szCs w:val="21"/>
              </w:rPr>
            </w:pPr>
            <w:r w:rsidRPr="00B91C44">
              <w:rPr>
                <w:rFonts w:hint="eastAsia"/>
                <w:szCs w:val="21"/>
              </w:rPr>
              <w:t>総務部</w:t>
            </w:r>
          </w:p>
        </w:tc>
        <w:tc>
          <w:tcPr>
            <w:tcW w:w="1165" w:type="dxa"/>
          </w:tcPr>
          <w:p w14:paraId="4CAC422D" w14:textId="77777777" w:rsidR="0001258E" w:rsidRPr="00B91C44" w:rsidRDefault="0001258E" w:rsidP="0001258E">
            <w:pPr>
              <w:widowControl/>
              <w:jc w:val="left"/>
              <w:rPr>
                <w:szCs w:val="21"/>
              </w:rPr>
            </w:pPr>
            <w:r w:rsidRPr="00B91C44">
              <w:rPr>
                <w:rFonts w:hint="eastAsia"/>
                <w:szCs w:val="21"/>
              </w:rPr>
              <w:t>＊＊部</w:t>
            </w:r>
          </w:p>
          <w:p w14:paraId="3A9F2B99" w14:textId="07738C0C" w:rsidR="0001258E" w:rsidRPr="00B91C44" w:rsidRDefault="0001258E" w:rsidP="0001258E">
            <w:pPr>
              <w:widowControl/>
              <w:jc w:val="left"/>
              <w:rPr>
                <w:szCs w:val="21"/>
              </w:rPr>
            </w:pPr>
            <w:r w:rsidRPr="00B91C44">
              <w:rPr>
                <w:rFonts w:hint="eastAsia"/>
                <w:szCs w:val="21"/>
              </w:rPr>
              <w:t>＊＊課</w:t>
            </w:r>
          </w:p>
        </w:tc>
        <w:tc>
          <w:tcPr>
            <w:tcW w:w="1164" w:type="dxa"/>
          </w:tcPr>
          <w:p w14:paraId="07584DD9" w14:textId="77777777" w:rsidR="0001258E" w:rsidRPr="00B91C44" w:rsidRDefault="0001258E" w:rsidP="0001258E">
            <w:pPr>
              <w:widowControl/>
              <w:jc w:val="center"/>
              <w:rPr>
                <w:szCs w:val="21"/>
              </w:rPr>
            </w:pPr>
            <w:r w:rsidRPr="00B91C44">
              <w:rPr>
                <w:rFonts w:hint="eastAsia"/>
                <w:szCs w:val="21"/>
              </w:rPr>
              <w:t>□</w:t>
            </w:r>
          </w:p>
        </w:tc>
      </w:tr>
      <w:tr w:rsidR="00B91C44" w:rsidRPr="00B91C44" w14:paraId="11B6597E" w14:textId="77777777" w:rsidTr="0001258E">
        <w:trPr>
          <w:jc w:val="center"/>
        </w:trPr>
        <w:tc>
          <w:tcPr>
            <w:tcW w:w="1129" w:type="dxa"/>
            <w:vMerge/>
          </w:tcPr>
          <w:p w14:paraId="1A370789" w14:textId="77777777" w:rsidR="0001258E" w:rsidRPr="00B91C44" w:rsidRDefault="0001258E" w:rsidP="0001258E">
            <w:pPr>
              <w:widowControl/>
              <w:jc w:val="left"/>
              <w:rPr>
                <w:szCs w:val="21"/>
              </w:rPr>
            </w:pPr>
          </w:p>
        </w:tc>
        <w:tc>
          <w:tcPr>
            <w:tcW w:w="4021" w:type="dxa"/>
          </w:tcPr>
          <w:p w14:paraId="4C28D934" w14:textId="0B816CCF" w:rsidR="0001258E" w:rsidRPr="00B91C44" w:rsidRDefault="0001258E" w:rsidP="0001258E">
            <w:pPr>
              <w:widowControl/>
              <w:jc w:val="left"/>
              <w:rPr>
                <w:szCs w:val="21"/>
              </w:rPr>
            </w:pPr>
            <w:r w:rsidRPr="00B91C44">
              <w:rPr>
                <w:rFonts w:hint="eastAsia"/>
                <w:szCs w:val="21"/>
              </w:rPr>
              <w:t>訓練結果を踏まえた重要業務の目標時間の短縮</w:t>
            </w:r>
          </w:p>
        </w:tc>
        <w:tc>
          <w:tcPr>
            <w:tcW w:w="1410" w:type="dxa"/>
          </w:tcPr>
          <w:p w14:paraId="56216FD7" w14:textId="62CA0EBB" w:rsidR="0001258E" w:rsidRPr="00B91C44" w:rsidRDefault="0001258E" w:rsidP="0001258E">
            <w:pPr>
              <w:widowControl/>
              <w:jc w:val="left"/>
              <w:rPr>
                <w:szCs w:val="21"/>
              </w:rPr>
            </w:pPr>
            <w:r w:rsidRPr="00B91C44">
              <w:rPr>
                <w:rFonts w:hint="eastAsia"/>
                <w:szCs w:val="21"/>
              </w:rPr>
              <w:t>各部各課</w:t>
            </w:r>
          </w:p>
        </w:tc>
        <w:tc>
          <w:tcPr>
            <w:tcW w:w="1165" w:type="dxa"/>
          </w:tcPr>
          <w:p w14:paraId="66C98CAC" w14:textId="77777777" w:rsidR="0001258E" w:rsidRPr="00B91C44" w:rsidRDefault="0001258E" w:rsidP="0001258E">
            <w:pPr>
              <w:widowControl/>
              <w:jc w:val="left"/>
              <w:rPr>
                <w:szCs w:val="21"/>
              </w:rPr>
            </w:pPr>
            <w:r w:rsidRPr="00B91C44">
              <w:rPr>
                <w:rFonts w:hint="eastAsia"/>
                <w:szCs w:val="21"/>
              </w:rPr>
              <w:t>＊＊部</w:t>
            </w:r>
          </w:p>
          <w:p w14:paraId="5BCC5DAD" w14:textId="5D2695F3" w:rsidR="0001258E" w:rsidRPr="00B91C44" w:rsidRDefault="0001258E" w:rsidP="0001258E">
            <w:pPr>
              <w:widowControl/>
              <w:jc w:val="left"/>
              <w:rPr>
                <w:szCs w:val="21"/>
              </w:rPr>
            </w:pPr>
            <w:r w:rsidRPr="00B91C44">
              <w:rPr>
                <w:rFonts w:hint="eastAsia"/>
                <w:szCs w:val="21"/>
              </w:rPr>
              <w:t>＊＊課</w:t>
            </w:r>
          </w:p>
        </w:tc>
        <w:tc>
          <w:tcPr>
            <w:tcW w:w="1164" w:type="dxa"/>
          </w:tcPr>
          <w:p w14:paraId="4A329621" w14:textId="77777777" w:rsidR="0001258E" w:rsidRPr="00B91C44" w:rsidRDefault="0001258E" w:rsidP="0001258E">
            <w:pPr>
              <w:jc w:val="center"/>
              <w:rPr>
                <w:szCs w:val="21"/>
              </w:rPr>
            </w:pPr>
            <w:r w:rsidRPr="00B91C44">
              <w:rPr>
                <w:rFonts w:hint="eastAsia"/>
                <w:szCs w:val="21"/>
              </w:rPr>
              <w:t>□</w:t>
            </w:r>
          </w:p>
        </w:tc>
      </w:tr>
      <w:tr w:rsidR="00B91C44" w:rsidRPr="00B91C44" w14:paraId="1A85AE80" w14:textId="77777777" w:rsidTr="0001258E">
        <w:trPr>
          <w:jc w:val="center"/>
        </w:trPr>
        <w:tc>
          <w:tcPr>
            <w:tcW w:w="1129" w:type="dxa"/>
            <w:vMerge w:val="restart"/>
            <w:vAlign w:val="center"/>
          </w:tcPr>
          <w:p w14:paraId="31E25C2B" w14:textId="77777777" w:rsidR="005343FA" w:rsidRPr="00B91C44" w:rsidRDefault="005343FA" w:rsidP="005343FA">
            <w:pPr>
              <w:widowControl/>
              <w:rPr>
                <w:szCs w:val="21"/>
              </w:rPr>
            </w:pPr>
            <w:r w:rsidRPr="00B91C44">
              <w:rPr>
                <w:rFonts w:hint="eastAsia"/>
                <w:szCs w:val="21"/>
              </w:rPr>
              <w:t>令和〇年</w:t>
            </w:r>
          </w:p>
          <w:p w14:paraId="1373C71F" w14:textId="53F69E0F" w:rsidR="005343FA" w:rsidRPr="00B91C44" w:rsidRDefault="005343FA" w:rsidP="005343FA">
            <w:pPr>
              <w:widowControl/>
              <w:jc w:val="left"/>
              <w:rPr>
                <w:szCs w:val="21"/>
              </w:rPr>
            </w:pPr>
            <w:r w:rsidRPr="00B91C44">
              <w:rPr>
                <w:rFonts w:hint="eastAsia"/>
                <w:szCs w:val="21"/>
              </w:rPr>
              <w:t>〇月〇日</w:t>
            </w:r>
          </w:p>
        </w:tc>
        <w:tc>
          <w:tcPr>
            <w:tcW w:w="4021" w:type="dxa"/>
          </w:tcPr>
          <w:p w14:paraId="5BAAB4E5" w14:textId="6D1B3453" w:rsidR="005343FA" w:rsidRPr="00B91C44" w:rsidRDefault="005343FA" w:rsidP="005343FA">
            <w:pPr>
              <w:widowControl/>
              <w:jc w:val="left"/>
              <w:rPr>
                <w:szCs w:val="21"/>
              </w:rPr>
            </w:pPr>
            <w:r w:rsidRPr="00B91C44">
              <w:rPr>
                <w:rFonts w:hint="eastAsia"/>
                <w:szCs w:val="21"/>
              </w:rPr>
              <w:t>安否確認方法を災害時安否報告システムだけでなく、災害伝言掲示板、メールによる3方向に変更</w:t>
            </w:r>
          </w:p>
        </w:tc>
        <w:tc>
          <w:tcPr>
            <w:tcW w:w="1410" w:type="dxa"/>
          </w:tcPr>
          <w:p w14:paraId="3EEA9DB7" w14:textId="13358C4C" w:rsidR="005343FA" w:rsidRPr="00B91C44" w:rsidRDefault="005343FA" w:rsidP="005343FA">
            <w:pPr>
              <w:widowControl/>
              <w:jc w:val="left"/>
              <w:rPr>
                <w:szCs w:val="21"/>
              </w:rPr>
            </w:pPr>
            <w:r w:rsidRPr="00B91C44">
              <w:rPr>
                <w:rFonts w:hint="eastAsia"/>
                <w:szCs w:val="21"/>
              </w:rPr>
              <w:t>総務部</w:t>
            </w:r>
          </w:p>
        </w:tc>
        <w:tc>
          <w:tcPr>
            <w:tcW w:w="1165" w:type="dxa"/>
          </w:tcPr>
          <w:p w14:paraId="4ED2EB25" w14:textId="77777777" w:rsidR="005343FA" w:rsidRPr="00B91C44" w:rsidRDefault="005343FA" w:rsidP="005343FA">
            <w:pPr>
              <w:widowControl/>
              <w:jc w:val="left"/>
              <w:rPr>
                <w:szCs w:val="21"/>
              </w:rPr>
            </w:pPr>
            <w:r w:rsidRPr="00B91C44">
              <w:rPr>
                <w:rFonts w:hint="eastAsia"/>
                <w:szCs w:val="21"/>
              </w:rPr>
              <w:t>＊＊部</w:t>
            </w:r>
          </w:p>
          <w:p w14:paraId="49B15E3B" w14:textId="0C93C209" w:rsidR="005343FA" w:rsidRPr="00B91C44" w:rsidRDefault="005343FA" w:rsidP="005343FA">
            <w:pPr>
              <w:widowControl/>
              <w:jc w:val="left"/>
              <w:rPr>
                <w:szCs w:val="21"/>
              </w:rPr>
            </w:pPr>
            <w:r w:rsidRPr="00B91C44">
              <w:rPr>
                <w:rFonts w:hint="eastAsia"/>
                <w:szCs w:val="21"/>
              </w:rPr>
              <w:t>＊＊課</w:t>
            </w:r>
          </w:p>
        </w:tc>
        <w:tc>
          <w:tcPr>
            <w:tcW w:w="1164" w:type="dxa"/>
          </w:tcPr>
          <w:p w14:paraId="3478D4BA" w14:textId="77777777" w:rsidR="005343FA" w:rsidRPr="00B91C44" w:rsidRDefault="005343FA" w:rsidP="005343FA">
            <w:pPr>
              <w:jc w:val="center"/>
              <w:rPr>
                <w:szCs w:val="21"/>
              </w:rPr>
            </w:pPr>
            <w:r w:rsidRPr="00B91C44">
              <w:rPr>
                <w:rFonts w:hint="eastAsia"/>
                <w:szCs w:val="21"/>
              </w:rPr>
              <w:t>□</w:t>
            </w:r>
          </w:p>
        </w:tc>
      </w:tr>
      <w:tr w:rsidR="00B91C44" w:rsidRPr="00B91C44" w14:paraId="533378C3" w14:textId="77777777" w:rsidTr="0001258E">
        <w:trPr>
          <w:jc w:val="center"/>
        </w:trPr>
        <w:tc>
          <w:tcPr>
            <w:tcW w:w="1129" w:type="dxa"/>
            <w:vMerge/>
          </w:tcPr>
          <w:p w14:paraId="1584308E" w14:textId="77777777" w:rsidR="005343FA" w:rsidRPr="00B91C44" w:rsidRDefault="005343FA" w:rsidP="005343FA">
            <w:pPr>
              <w:widowControl/>
              <w:jc w:val="left"/>
              <w:rPr>
                <w:szCs w:val="21"/>
              </w:rPr>
            </w:pPr>
          </w:p>
        </w:tc>
        <w:tc>
          <w:tcPr>
            <w:tcW w:w="4021" w:type="dxa"/>
          </w:tcPr>
          <w:p w14:paraId="0B477914" w14:textId="0853F569" w:rsidR="005343FA" w:rsidRPr="00B91C44" w:rsidRDefault="005343FA" w:rsidP="005343FA">
            <w:pPr>
              <w:widowControl/>
              <w:jc w:val="left"/>
              <w:rPr>
                <w:szCs w:val="21"/>
              </w:rPr>
            </w:pPr>
            <w:r w:rsidRPr="00B91C44">
              <w:rPr>
                <w:rFonts w:hint="eastAsia"/>
                <w:szCs w:val="21"/>
              </w:rPr>
              <w:t>被害想定などの発表・更新に対</w:t>
            </w:r>
            <w:r w:rsidRPr="00B91C44">
              <w:rPr>
                <w:szCs w:val="21"/>
              </w:rPr>
              <w:t>応した計画の見直し</w:t>
            </w:r>
          </w:p>
        </w:tc>
        <w:tc>
          <w:tcPr>
            <w:tcW w:w="1410" w:type="dxa"/>
          </w:tcPr>
          <w:p w14:paraId="4FFC9E4D" w14:textId="4CEE50DB" w:rsidR="005343FA" w:rsidRPr="00B91C44" w:rsidRDefault="005343FA" w:rsidP="005343FA">
            <w:pPr>
              <w:widowControl/>
              <w:jc w:val="left"/>
              <w:rPr>
                <w:szCs w:val="21"/>
              </w:rPr>
            </w:pPr>
            <w:r w:rsidRPr="00B91C44">
              <w:rPr>
                <w:rFonts w:hint="eastAsia"/>
                <w:szCs w:val="21"/>
              </w:rPr>
              <w:t>総務部</w:t>
            </w:r>
          </w:p>
        </w:tc>
        <w:tc>
          <w:tcPr>
            <w:tcW w:w="1165" w:type="dxa"/>
          </w:tcPr>
          <w:p w14:paraId="1B8793B6" w14:textId="77777777" w:rsidR="005343FA" w:rsidRPr="00B91C44" w:rsidRDefault="005343FA" w:rsidP="005343FA">
            <w:pPr>
              <w:widowControl/>
              <w:jc w:val="left"/>
              <w:rPr>
                <w:szCs w:val="21"/>
              </w:rPr>
            </w:pPr>
            <w:r w:rsidRPr="00B91C44">
              <w:rPr>
                <w:rFonts w:hint="eastAsia"/>
                <w:szCs w:val="21"/>
              </w:rPr>
              <w:t>＊＊部</w:t>
            </w:r>
          </w:p>
          <w:p w14:paraId="2951C5FE" w14:textId="3B3A68B0" w:rsidR="005343FA" w:rsidRPr="00B91C44" w:rsidRDefault="005343FA" w:rsidP="005343FA">
            <w:pPr>
              <w:widowControl/>
              <w:jc w:val="left"/>
              <w:rPr>
                <w:szCs w:val="21"/>
              </w:rPr>
            </w:pPr>
            <w:r w:rsidRPr="00B91C44">
              <w:rPr>
                <w:rFonts w:hint="eastAsia"/>
                <w:szCs w:val="21"/>
              </w:rPr>
              <w:t>＊＊課</w:t>
            </w:r>
          </w:p>
        </w:tc>
        <w:tc>
          <w:tcPr>
            <w:tcW w:w="1164" w:type="dxa"/>
          </w:tcPr>
          <w:p w14:paraId="412568D5" w14:textId="77777777" w:rsidR="005343FA" w:rsidRPr="00B91C44" w:rsidRDefault="005343FA" w:rsidP="005343FA">
            <w:pPr>
              <w:jc w:val="center"/>
              <w:rPr>
                <w:szCs w:val="21"/>
              </w:rPr>
            </w:pPr>
            <w:r w:rsidRPr="00B91C44">
              <w:rPr>
                <w:rFonts w:hint="eastAsia"/>
                <w:szCs w:val="21"/>
              </w:rPr>
              <w:t>□</w:t>
            </w:r>
          </w:p>
        </w:tc>
      </w:tr>
      <w:tr w:rsidR="00B91C44" w:rsidRPr="00B91C44" w14:paraId="6B90688C" w14:textId="77777777" w:rsidTr="0001258E">
        <w:trPr>
          <w:jc w:val="center"/>
        </w:trPr>
        <w:tc>
          <w:tcPr>
            <w:tcW w:w="1129" w:type="dxa"/>
            <w:vMerge/>
          </w:tcPr>
          <w:p w14:paraId="78ACB252" w14:textId="77777777" w:rsidR="005343FA" w:rsidRPr="00B91C44" w:rsidRDefault="005343FA" w:rsidP="005343FA">
            <w:pPr>
              <w:widowControl/>
              <w:jc w:val="left"/>
              <w:rPr>
                <w:szCs w:val="21"/>
              </w:rPr>
            </w:pPr>
          </w:p>
        </w:tc>
        <w:tc>
          <w:tcPr>
            <w:tcW w:w="4021" w:type="dxa"/>
          </w:tcPr>
          <w:p w14:paraId="1441D9B2" w14:textId="468176D4" w:rsidR="005343FA" w:rsidRPr="00B91C44" w:rsidRDefault="005343FA" w:rsidP="005343FA">
            <w:pPr>
              <w:widowControl/>
              <w:jc w:val="left"/>
              <w:rPr>
                <w:szCs w:val="21"/>
              </w:rPr>
            </w:pPr>
            <w:r w:rsidRPr="00B91C44">
              <w:rPr>
                <w:rFonts w:hint="eastAsia"/>
                <w:szCs w:val="21"/>
              </w:rPr>
              <w:t>訓練結果を踏まえた訓練計画の見直</w:t>
            </w:r>
            <w:r w:rsidRPr="00B91C44">
              <w:rPr>
                <w:szCs w:val="21"/>
              </w:rPr>
              <w:t>し</w:t>
            </w:r>
          </w:p>
        </w:tc>
        <w:tc>
          <w:tcPr>
            <w:tcW w:w="1410" w:type="dxa"/>
          </w:tcPr>
          <w:p w14:paraId="3D493657" w14:textId="1C32549C" w:rsidR="005343FA" w:rsidRPr="00B91C44" w:rsidRDefault="005343FA" w:rsidP="005343FA">
            <w:pPr>
              <w:widowControl/>
              <w:jc w:val="left"/>
              <w:rPr>
                <w:szCs w:val="21"/>
              </w:rPr>
            </w:pPr>
            <w:r w:rsidRPr="00B91C44">
              <w:rPr>
                <w:rFonts w:hint="eastAsia"/>
                <w:szCs w:val="21"/>
              </w:rPr>
              <w:t>各部各課</w:t>
            </w:r>
          </w:p>
        </w:tc>
        <w:tc>
          <w:tcPr>
            <w:tcW w:w="1165" w:type="dxa"/>
          </w:tcPr>
          <w:p w14:paraId="4ACEEAEC" w14:textId="77777777" w:rsidR="005343FA" w:rsidRPr="00B91C44" w:rsidRDefault="005343FA" w:rsidP="005343FA">
            <w:pPr>
              <w:widowControl/>
              <w:jc w:val="left"/>
              <w:rPr>
                <w:szCs w:val="21"/>
              </w:rPr>
            </w:pPr>
            <w:r w:rsidRPr="00B91C44">
              <w:rPr>
                <w:rFonts w:hint="eastAsia"/>
                <w:szCs w:val="21"/>
              </w:rPr>
              <w:t>＊＊部</w:t>
            </w:r>
          </w:p>
          <w:p w14:paraId="3CB675AE" w14:textId="7F174868" w:rsidR="005343FA" w:rsidRPr="00B91C44" w:rsidRDefault="005343FA" w:rsidP="005343FA">
            <w:pPr>
              <w:widowControl/>
              <w:jc w:val="left"/>
              <w:rPr>
                <w:szCs w:val="21"/>
              </w:rPr>
            </w:pPr>
            <w:r w:rsidRPr="00B91C44">
              <w:rPr>
                <w:rFonts w:hint="eastAsia"/>
                <w:szCs w:val="21"/>
              </w:rPr>
              <w:t>＊＊課</w:t>
            </w:r>
          </w:p>
        </w:tc>
        <w:tc>
          <w:tcPr>
            <w:tcW w:w="1164" w:type="dxa"/>
          </w:tcPr>
          <w:p w14:paraId="3ECD7864" w14:textId="77777777" w:rsidR="005343FA" w:rsidRPr="00B91C44" w:rsidRDefault="005343FA" w:rsidP="005343FA">
            <w:pPr>
              <w:jc w:val="center"/>
              <w:rPr>
                <w:szCs w:val="21"/>
              </w:rPr>
            </w:pPr>
            <w:r w:rsidRPr="00B91C44">
              <w:rPr>
                <w:rFonts w:hint="eastAsia"/>
                <w:szCs w:val="21"/>
              </w:rPr>
              <w:t>□</w:t>
            </w:r>
          </w:p>
        </w:tc>
      </w:tr>
      <w:tr w:rsidR="00B91C44" w:rsidRPr="00B91C44" w14:paraId="7E54463A" w14:textId="77777777" w:rsidTr="0001258E">
        <w:tblPrEx>
          <w:tblCellMar>
            <w:left w:w="99" w:type="dxa"/>
            <w:right w:w="99" w:type="dxa"/>
          </w:tblCellMar>
          <w:tblLook w:val="0000" w:firstRow="0" w:lastRow="0" w:firstColumn="0" w:lastColumn="0" w:noHBand="0" w:noVBand="0"/>
        </w:tblPrEx>
        <w:trPr>
          <w:trHeight w:val="315"/>
          <w:jc w:val="center"/>
        </w:trPr>
        <w:tc>
          <w:tcPr>
            <w:tcW w:w="1129" w:type="dxa"/>
            <w:vMerge/>
          </w:tcPr>
          <w:p w14:paraId="1E07A2FF" w14:textId="77777777" w:rsidR="005343FA" w:rsidRPr="00B91C44" w:rsidRDefault="005343FA" w:rsidP="005343FA">
            <w:pPr>
              <w:jc w:val="left"/>
              <w:rPr>
                <w:szCs w:val="21"/>
              </w:rPr>
            </w:pPr>
          </w:p>
        </w:tc>
        <w:tc>
          <w:tcPr>
            <w:tcW w:w="4021" w:type="dxa"/>
          </w:tcPr>
          <w:p w14:paraId="2604C5EA" w14:textId="691D7B82" w:rsidR="005343FA" w:rsidRPr="00B91C44" w:rsidRDefault="005343FA" w:rsidP="005343FA">
            <w:pPr>
              <w:jc w:val="left"/>
              <w:rPr>
                <w:szCs w:val="21"/>
              </w:rPr>
            </w:pPr>
            <w:r w:rsidRPr="00B91C44">
              <w:rPr>
                <w:rFonts w:hint="eastAsia"/>
                <w:szCs w:val="21"/>
              </w:rPr>
              <w:t>飲料水、食料等の賞味期限の確認、</w:t>
            </w:r>
            <w:r w:rsidR="00DE2854" w:rsidRPr="00B91C44">
              <w:rPr>
                <w:rFonts w:hint="eastAsia"/>
                <w:szCs w:val="21"/>
              </w:rPr>
              <w:t>３</w:t>
            </w:r>
            <w:r w:rsidRPr="00B91C44">
              <w:rPr>
                <w:rFonts w:hint="eastAsia"/>
                <w:szCs w:val="21"/>
              </w:rPr>
              <w:t>日分以上の確保</w:t>
            </w:r>
          </w:p>
        </w:tc>
        <w:tc>
          <w:tcPr>
            <w:tcW w:w="1410" w:type="dxa"/>
          </w:tcPr>
          <w:p w14:paraId="20295B1B" w14:textId="4EF0F28A" w:rsidR="005343FA" w:rsidRPr="00B91C44" w:rsidRDefault="005343FA" w:rsidP="005343FA">
            <w:pPr>
              <w:jc w:val="left"/>
              <w:rPr>
                <w:szCs w:val="21"/>
              </w:rPr>
            </w:pPr>
            <w:r w:rsidRPr="00B91C44">
              <w:rPr>
                <w:rFonts w:hint="eastAsia"/>
                <w:szCs w:val="21"/>
              </w:rPr>
              <w:t>総務部</w:t>
            </w:r>
          </w:p>
        </w:tc>
        <w:tc>
          <w:tcPr>
            <w:tcW w:w="1165" w:type="dxa"/>
          </w:tcPr>
          <w:p w14:paraId="3B41B478" w14:textId="77777777" w:rsidR="005343FA" w:rsidRPr="00B91C44" w:rsidRDefault="005343FA" w:rsidP="005343FA">
            <w:pPr>
              <w:widowControl/>
              <w:jc w:val="left"/>
              <w:rPr>
                <w:szCs w:val="21"/>
              </w:rPr>
            </w:pPr>
            <w:r w:rsidRPr="00B91C44">
              <w:rPr>
                <w:rFonts w:hint="eastAsia"/>
                <w:szCs w:val="21"/>
              </w:rPr>
              <w:t>＊＊部</w:t>
            </w:r>
          </w:p>
          <w:p w14:paraId="6D98DE04" w14:textId="62B52EA4" w:rsidR="005343FA" w:rsidRPr="00B91C44" w:rsidRDefault="005343FA" w:rsidP="005343FA">
            <w:pPr>
              <w:jc w:val="left"/>
              <w:rPr>
                <w:szCs w:val="21"/>
              </w:rPr>
            </w:pPr>
            <w:r w:rsidRPr="00B91C44">
              <w:rPr>
                <w:rFonts w:hint="eastAsia"/>
                <w:szCs w:val="21"/>
              </w:rPr>
              <w:t>＊＊課</w:t>
            </w:r>
          </w:p>
        </w:tc>
        <w:tc>
          <w:tcPr>
            <w:tcW w:w="1164" w:type="dxa"/>
          </w:tcPr>
          <w:p w14:paraId="1C8A3D09" w14:textId="77777777" w:rsidR="005343FA" w:rsidRPr="00B91C44" w:rsidRDefault="005343FA" w:rsidP="005343FA">
            <w:pPr>
              <w:jc w:val="center"/>
              <w:rPr>
                <w:szCs w:val="21"/>
              </w:rPr>
            </w:pPr>
            <w:r w:rsidRPr="00B91C44">
              <w:rPr>
                <w:rFonts w:hint="eastAsia"/>
                <w:szCs w:val="21"/>
              </w:rPr>
              <w:t>□</w:t>
            </w:r>
          </w:p>
        </w:tc>
      </w:tr>
    </w:tbl>
    <w:p w14:paraId="3D43940F" w14:textId="77777777" w:rsidR="004A1D48" w:rsidRPr="00B91C44" w:rsidRDefault="004A1D48" w:rsidP="004A1D48">
      <w:pPr>
        <w:widowControl/>
        <w:jc w:val="left"/>
      </w:pPr>
      <w:r w:rsidRPr="00B91C44">
        <w:rPr>
          <w:rFonts w:hint="eastAsia"/>
        </w:rPr>
        <w:t>（注）記載欄の明示は記入例である。</w:t>
      </w:r>
    </w:p>
    <w:p w14:paraId="6493DDF6" w14:textId="5BCB3B9E" w:rsidR="0001258E" w:rsidRPr="00B91C44" w:rsidRDefault="0001258E">
      <w:pPr>
        <w:widowControl/>
        <w:jc w:val="left"/>
      </w:pPr>
    </w:p>
    <w:p w14:paraId="17B71065" w14:textId="3712013D" w:rsidR="004A1D48" w:rsidRPr="00B91C44" w:rsidRDefault="0026523C" w:rsidP="004A1D48">
      <w:pPr>
        <w:jc w:val="center"/>
        <w:rPr>
          <w:rFonts w:asciiTheme="majorEastAsia" w:eastAsiaTheme="majorEastAsia" w:hAnsiTheme="majorEastAsia"/>
          <w:b/>
          <w:szCs w:val="21"/>
        </w:rPr>
      </w:pPr>
      <w:r w:rsidRPr="00B91C44">
        <w:rPr>
          <w:rFonts w:asciiTheme="majorEastAsia" w:eastAsiaTheme="majorEastAsia" w:hAnsiTheme="majorEastAsia" w:hint="eastAsia"/>
          <w:b/>
          <w:szCs w:val="21"/>
        </w:rPr>
        <w:t>表</w:t>
      </w:r>
      <w:r w:rsidR="00FF22F3" w:rsidRPr="00B91C44">
        <w:rPr>
          <w:rFonts w:asciiTheme="majorEastAsia" w:eastAsiaTheme="majorEastAsia" w:hAnsiTheme="majorEastAsia" w:hint="eastAsia"/>
          <w:b/>
          <w:szCs w:val="21"/>
        </w:rPr>
        <w:t xml:space="preserve"> </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STYLEREF 1 \s</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SEQ 表 \* ARABIC \s 1</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37</w:t>
      </w:r>
      <w:r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定期的な点検の実施記録（様式例）</w:t>
      </w:r>
    </w:p>
    <w:tbl>
      <w:tblPr>
        <w:tblStyle w:val="af0"/>
        <w:tblW w:w="0" w:type="auto"/>
        <w:jc w:val="center"/>
        <w:tblLook w:val="04A0" w:firstRow="1" w:lastRow="0" w:firstColumn="1" w:lastColumn="0" w:noHBand="0" w:noVBand="1"/>
      </w:tblPr>
      <w:tblGrid>
        <w:gridCol w:w="2665"/>
        <w:gridCol w:w="4678"/>
        <w:gridCol w:w="1559"/>
      </w:tblGrid>
      <w:tr w:rsidR="00B91C44" w:rsidRPr="00B91C44" w14:paraId="4EA684AB" w14:textId="77777777" w:rsidTr="004A6750">
        <w:trPr>
          <w:jc w:val="center"/>
        </w:trPr>
        <w:tc>
          <w:tcPr>
            <w:tcW w:w="2665" w:type="dxa"/>
            <w:shd w:val="clear" w:color="auto" w:fill="D9D9D9" w:themeFill="background1" w:themeFillShade="D9"/>
          </w:tcPr>
          <w:p w14:paraId="64FCA6FD" w14:textId="77777777" w:rsidR="004A1D48" w:rsidRPr="00B91C44" w:rsidRDefault="004A1D48" w:rsidP="004A1D48">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点検の実施日時</w:t>
            </w:r>
          </w:p>
        </w:tc>
        <w:tc>
          <w:tcPr>
            <w:tcW w:w="4678" w:type="dxa"/>
            <w:shd w:val="clear" w:color="auto" w:fill="D9D9D9" w:themeFill="background1" w:themeFillShade="D9"/>
          </w:tcPr>
          <w:p w14:paraId="4B9F2FDF" w14:textId="77777777" w:rsidR="004A1D48" w:rsidRPr="00B91C44" w:rsidRDefault="004A1D48" w:rsidP="004A1D48">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点検の主な内容と是正した項目など</w:t>
            </w:r>
          </w:p>
        </w:tc>
        <w:tc>
          <w:tcPr>
            <w:tcW w:w="1559" w:type="dxa"/>
            <w:shd w:val="clear" w:color="auto" w:fill="D9D9D9" w:themeFill="background1" w:themeFillShade="D9"/>
          </w:tcPr>
          <w:p w14:paraId="34FC506F"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承認者</w:t>
            </w:r>
          </w:p>
        </w:tc>
      </w:tr>
      <w:tr w:rsidR="00B91C44" w:rsidRPr="00B91C44" w14:paraId="4C1D8216" w14:textId="77777777" w:rsidTr="004A6750">
        <w:trPr>
          <w:jc w:val="center"/>
        </w:trPr>
        <w:tc>
          <w:tcPr>
            <w:tcW w:w="2665" w:type="dxa"/>
          </w:tcPr>
          <w:p w14:paraId="653C85DC" w14:textId="21FAF348" w:rsidR="00534A5B" w:rsidRPr="00B91C44" w:rsidRDefault="00534A5B" w:rsidP="00534A5B">
            <w:pPr>
              <w:pStyle w:val="a0"/>
              <w:ind w:firstLineChars="0" w:firstLine="0"/>
            </w:pPr>
            <w:r w:rsidRPr="00B91C44">
              <w:rPr>
                <w:rFonts w:hint="eastAsia"/>
              </w:rPr>
              <w:t>令和○年○月○日</w:t>
            </w:r>
          </w:p>
        </w:tc>
        <w:tc>
          <w:tcPr>
            <w:tcW w:w="4678" w:type="dxa"/>
          </w:tcPr>
          <w:p w14:paraId="5DE83EC8" w14:textId="77777777" w:rsidR="00534A5B" w:rsidRPr="00B91C44" w:rsidRDefault="00534A5B" w:rsidP="00534A5B">
            <w:pPr>
              <w:pStyle w:val="a0"/>
              <w:ind w:firstLineChars="0" w:firstLine="0"/>
            </w:pPr>
            <w:r w:rsidRPr="00B91C44">
              <w:rPr>
                <w:rFonts w:hint="eastAsia"/>
              </w:rPr>
              <w:t>人事異動、組織変更に伴う指揮命令系統、安否確認</w:t>
            </w:r>
            <w:r w:rsidRPr="00B91C44">
              <w:t>の登録情報を点検し、一部修正した。</w:t>
            </w:r>
          </w:p>
        </w:tc>
        <w:tc>
          <w:tcPr>
            <w:tcW w:w="1559" w:type="dxa"/>
          </w:tcPr>
          <w:p w14:paraId="31BD7425" w14:textId="77777777" w:rsidR="00534A5B" w:rsidRPr="00B91C44" w:rsidRDefault="00534A5B" w:rsidP="00534A5B">
            <w:pPr>
              <w:pStyle w:val="a0"/>
              <w:ind w:firstLineChars="0" w:firstLine="0"/>
            </w:pPr>
            <w:r w:rsidRPr="00B91C44">
              <w:rPr>
                <w:rFonts w:hint="eastAsia"/>
              </w:rPr>
              <w:t>＊＊＊＊</w:t>
            </w:r>
          </w:p>
        </w:tc>
      </w:tr>
      <w:tr w:rsidR="00B91C44" w:rsidRPr="00B91C44" w14:paraId="375C970E" w14:textId="77777777" w:rsidTr="004A6750">
        <w:trPr>
          <w:jc w:val="center"/>
        </w:trPr>
        <w:tc>
          <w:tcPr>
            <w:tcW w:w="2665" w:type="dxa"/>
          </w:tcPr>
          <w:p w14:paraId="23146D3F" w14:textId="026C8356" w:rsidR="00534A5B" w:rsidRPr="00B91C44" w:rsidRDefault="00534A5B" w:rsidP="00534A5B">
            <w:pPr>
              <w:pStyle w:val="a0"/>
              <w:ind w:firstLineChars="0" w:firstLine="0"/>
            </w:pPr>
            <w:r w:rsidRPr="00B91C44">
              <w:rPr>
                <w:rFonts w:hint="eastAsia"/>
              </w:rPr>
              <w:t>令和○年○月○日</w:t>
            </w:r>
          </w:p>
        </w:tc>
        <w:tc>
          <w:tcPr>
            <w:tcW w:w="4678" w:type="dxa"/>
          </w:tcPr>
          <w:p w14:paraId="61AFC8E6" w14:textId="7AD9D715" w:rsidR="00534A5B" w:rsidRPr="00B91C44" w:rsidRDefault="00534A5B" w:rsidP="00534A5B">
            <w:pPr>
              <w:pStyle w:val="a0"/>
              <w:ind w:firstLineChars="0" w:firstLine="0"/>
            </w:pPr>
            <w:r w:rsidRPr="00B91C44">
              <w:rPr>
                <w:rFonts w:hint="eastAsia"/>
              </w:rPr>
              <w:t>通常の調達先および代替調達先の連絡先に連絡し、人事異動の有無や所在地の変更の有無などを確認し、一部修正した。</w:t>
            </w:r>
          </w:p>
        </w:tc>
        <w:tc>
          <w:tcPr>
            <w:tcW w:w="1559" w:type="dxa"/>
          </w:tcPr>
          <w:p w14:paraId="2FBB168B" w14:textId="77777777" w:rsidR="00534A5B" w:rsidRPr="00B91C44" w:rsidRDefault="00534A5B" w:rsidP="00534A5B">
            <w:pPr>
              <w:pStyle w:val="a0"/>
              <w:ind w:firstLineChars="0" w:firstLine="0"/>
            </w:pPr>
            <w:r w:rsidRPr="00B91C44">
              <w:rPr>
                <w:rFonts w:hint="eastAsia"/>
              </w:rPr>
              <w:t>＊＊＊＊</w:t>
            </w:r>
          </w:p>
        </w:tc>
      </w:tr>
    </w:tbl>
    <w:p w14:paraId="761BD5A4" w14:textId="77777777" w:rsidR="004A1D48" w:rsidRPr="00B91C44" w:rsidRDefault="004A1D48" w:rsidP="004A1D48">
      <w:r w:rsidRPr="00B91C44">
        <w:rPr>
          <w:rFonts w:hint="eastAsia"/>
        </w:rPr>
        <w:t>（注）記載欄の明示は記入例である。</w:t>
      </w:r>
    </w:p>
    <w:p w14:paraId="24DFE173" w14:textId="1EBB07C6" w:rsidR="005343FA" w:rsidRPr="00B91C44" w:rsidRDefault="005343FA">
      <w:pPr>
        <w:widowControl/>
        <w:jc w:val="left"/>
      </w:pPr>
      <w:r w:rsidRPr="00B91C44">
        <w:br w:type="page"/>
      </w:r>
    </w:p>
    <w:p w14:paraId="3BD8CFC5" w14:textId="77777777" w:rsidR="004A1D48" w:rsidRPr="00B91C44" w:rsidRDefault="004A1D48" w:rsidP="00094DB2">
      <w:pPr>
        <w:pStyle w:val="4"/>
        <w:ind w:left="425"/>
      </w:pPr>
      <w:bookmarkStart w:id="68" w:name="_Toc160636653"/>
      <w:r w:rsidRPr="00B91C44">
        <w:rPr>
          <w:rFonts w:hint="eastAsia"/>
        </w:rPr>
        <w:t>事業継続計画の現状の課題と今後の対応</w:t>
      </w:r>
      <w:bookmarkEnd w:id="68"/>
    </w:p>
    <w:p w14:paraId="07A78DFD" w14:textId="77777777" w:rsidR="004A1D48" w:rsidRPr="00B91C44" w:rsidRDefault="004A1D48" w:rsidP="00FF22F3">
      <w:pPr>
        <w:pStyle w:val="5"/>
      </w:pPr>
      <w:r w:rsidRPr="00B91C44">
        <w:t>事業継続計画の課題と対応方法等</w:t>
      </w:r>
    </w:p>
    <w:p w14:paraId="41FED915" w14:textId="77777777" w:rsidR="004A1D48" w:rsidRPr="00B91C44" w:rsidRDefault="004A1D48" w:rsidP="00FF22F3">
      <w:pPr>
        <w:pStyle w:val="a0"/>
        <w:rPr>
          <w:b/>
          <w:u w:val="single"/>
        </w:rPr>
      </w:pPr>
      <w:r w:rsidRPr="00B91C44">
        <w:t>事業継続計画の実効性を高めるために定期的な訓練、改善・点検を実施する必要があります。効果的な訓練や効率的な改善・点検を実施するためには</w:t>
      </w:r>
      <w:r w:rsidRPr="00B91C44">
        <w:rPr>
          <w:b/>
          <w:u w:val="single"/>
        </w:rPr>
        <w:t>予め事業継続計画の課題、対応方法、実施予定を常に把握することが望まれます。</w:t>
      </w:r>
    </w:p>
    <w:p w14:paraId="68DAE0FB" w14:textId="77777777" w:rsidR="00746E16" w:rsidRPr="00B91C44" w:rsidRDefault="00746E16" w:rsidP="00FF22F3">
      <w:pPr>
        <w:pStyle w:val="a0"/>
        <w:ind w:firstLine="228"/>
        <w:rPr>
          <w:b/>
          <w:u w:val="single"/>
        </w:rPr>
      </w:pPr>
      <w:r w:rsidRPr="00B91C44">
        <w:rPr>
          <w:rFonts w:asciiTheme="majorEastAsia" w:eastAsiaTheme="majorEastAsia" w:hAnsiTheme="majorEastAsia" w:hint="eastAsia"/>
          <w:b/>
          <w:u w:val="single"/>
        </w:rPr>
        <w:t>事業継続計画を策定・更新するに当たり、新たに発見した課題、訓練実施結果を基に今後対応が必要な課題等について記載</w:t>
      </w:r>
      <w:r w:rsidRPr="00B91C44">
        <w:rPr>
          <w:rFonts w:hint="eastAsia"/>
          <w:b/>
          <w:u w:val="single"/>
        </w:rPr>
        <w:t>してください。</w:t>
      </w:r>
    </w:p>
    <w:p w14:paraId="2FF5DBAB" w14:textId="334AB62F" w:rsidR="0089041E" w:rsidRPr="00B91C44" w:rsidRDefault="0089041E" w:rsidP="004A1D48"/>
    <w:p w14:paraId="05F90AD6" w14:textId="5ECAF63B" w:rsidR="004A1D48" w:rsidRPr="00B91C44" w:rsidRDefault="0026523C" w:rsidP="004A1D48">
      <w:pPr>
        <w:jc w:val="center"/>
        <w:rPr>
          <w:rFonts w:asciiTheme="majorEastAsia" w:eastAsiaTheme="majorEastAsia" w:hAnsiTheme="majorEastAsia"/>
          <w:b/>
          <w:szCs w:val="21"/>
        </w:rPr>
      </w:pPr>
      <w:r w:rsidRPr="00B91C44">
        <w:rPr>
          <w:rFonts w:asciiTheme="majorEastAsia" w:eastAsiaTheme="majorEastAsia" w:hAnsiTheme="majorEastAsia" w:hint="eastAsia"/>
          <w:b/>
          <w:szCs w:val="21"/>
        </w:rPr>
        <w:t>表</w:t>
      </w:r>
      <w:r w:rsidR="00FF22F3" w:rsidRPr="00B91C44">
        <w:rPr>
          <w:rFonts w:asciiTheme="majorEastAsia" w:eastAsiaTheme="majorEastAsia" w:hAnsiTheme="majorEastAsia" w:hint="eastAsia"/>
          <w:b/>
          <w:szCs w:val="21"/>
        </w:rPr>
        <w:t xml:space="preserve"> </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STYLEREF 1 \s</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w:t>
      </w:r>
      <w:r w:rsidRPr="00B91C44">
        <w:rPr>
          <w:rFonts w:asciiTheme="majorEastAsia" w:eastAsiaTheme="majorEastAsia" w:hAnsiTheme="majorEastAsia"/>
          <w:b/>
          <w:szCs w:val="21"/>
        </w:rPr>
        <w:fldChar w:fldCharType="end"/>
      </w:r>
      <w:r w:rsidRPr="00B91C44">
        <w:rPr>
          <w:rFonts w:asciiTheme="majorEastAsia" w:eastAsiaTheme="majorEastAsia" w:hAnsiTheme="majorEastAsia"/>
          <w:b/>
          <w:szCs w:val="21"/>
        </w:rPr>
        <w:t>-</w:t>
      </w:r>
      <w:r w:rsidRPr="00B91C44">
        <w:rPr>
          <w:rFonts w:asciiTheme="majorEastAsia" w:eastAsiaTheme="majorEastAsia" w:hAnsiTheme="majorEastAsia"/>
          <w:b/>
          <w:szCs w:val="21"/>
        </w:rPr>
        <w:fldChar w:fldCharType="begin"/>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hint="eastAsia"/>
          <w:b/>
          <w:szCs w:val="21"/>
        </w:rPr>
        <w:instrText>SEQ 表 \* ARABIC \s 1</w:instrText>
      </w:r>
      <w:r w:rsidRPr="00B91C44">
        <w:rPr>
          <w:rFonts w:asciiTheme="majorEastAsia" w:eastAsiaTheme="majorEastAsia" w:hAnsiTheme="majorEastAsia"/>
          <w:b/>
          <w:szCs w:val="21"/>
        </w:rPr>
        <w:instrText xml:space="preserve"> </w:instrText>
      </w:r>
      <w:r w:rsidRPr="00B91C44">
        <w:rPr>
          <w:rFonts w:asciiTheme="majorEastAsia" w:eastAsiaTheme="majorEastAsia" w:hAnsiTheme="majorEastAsia"/>
          <w:b/>
          <w:szCs w:val="21"/>
        </w:rPr>
        <w:fldChar w:fldCharType="separate"/>
      </w:r>
      <w:r w:rsidR="00BF21A8">
        <w:rPr>
          <w:rFonts w:asciiTheme="majorEastAsia" w:eastAsiaTheme="majorEastAsia" w:hAnsiTheme="majorEastAsia"/>
          <w:b/>
          <w:noProof/>
          <w:szCs w:val="21"/>
        </w:rPr>
        <w:t>38</w:t>
      </w:r>
      <w:r w:rsidRPr="00B91C44">
        <w:rPr>
          <w:rFonts w:asciiTheme="majorEastAsia" w:eastAsiaTheme="majorEastAsia" w:hAnsiTheme="majorEastAsia"/>
          <w:b/>
          <w:szCs w:val="21"/>
        </w:rPr>
        <w:fldChar w:fldCharType="end"/>
      </w:r>
      <w:r w:rsidR="004A1D48" w:rsidRPr="00B91C44">
        <w:rPr>
          <w:rFonts w:asciiTheme="majorEastAsia" w:eastAsiaTheme="majorEastAsia" w:hAnsiTheme="majorEastAsia"/>
          <w:b/>
          <w:szCs w:val="21"/>
        </w:rPr>
        <w:t xml:space="preserve">  事業継続計画の課題・対応方法等（様式例）</w:t>
      </w:r>
    </w:p>
    <w:tbl>
      <w:tblPr>
        <w:tblStyle w:val="af0"/>
        <w:tblW w:w="0" w:type="auto"/>
        <w:jc w:val="center"/>
        <w:tblLook w:val="04A0" w:firstRow="1" w:lastRow="0" w:firstColumn="1" w:lastColumn="0" w:noHBand="0" w:noVBand="1"/>
      </w:tblPr>
      <w:tblGrid>
        <w:gridCol w:w="2376"/>
        <w:gridCol w:w="3961"/>
        <w:gridCol w:w="2649"/>
      </w:tblGrid>
      <w:tr w:rsidR="00B91C44" w:rsidRPr="00B91C44" w14:paraId="02B4A1C3" w14:textId="77777777" w:rsidTr="0089041E">
        <w:trPr>
          <w:jc w:val="center"/>
        </w:trPr>
        <w:tc>
          <w:tcPr>
            <w:tcW w:w="2376" w:type="dxa"/>
            <w:tcBorders>
              <w:top w:val="single" w:sz="4" w:space="0" w:color="auto"/>
              <w:left w:val="single" w:sz="4" w:space="0" w:color="auto"/>
            </w:tcBorders>
            <w:shd w:val="clear" w:color="auto" w:fill="D9D9D9" w:themeFill="background1" w:themeFillShade="D9"/>
          </w:tcPr>
          <w:p w14:paraId="3E2173CE"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計画書の項目</w:t>
            </w:r>
          </w:p>
        </w:tc>
        <w:tc>
          <w:tcPr>
            <w:tcW w:w="3961" w:type="dxa"/>
            <w:tcBorders>
              <w:top w:val="single" w:sz="4" w:space="0" w:color="auto"/>
            </w:tcBorders>
            <w:shd w:val="clear" w:color="auto" w:fill="D9D9D9" w:themeFill="background1" w:themeFillShade="D9"/>
          </w:tcPr>
          <w:p w14:paraId="24648B4A"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課題・問題点</w:t>
            </w:r>
          </w:p>
        </w:tc>
        <w:tc>
          <w:tcPr>
            <w:tcW w:w="2649" w:type="dxa"/>
            <w:tcBorders>
              <w:top w:val="single" w:sz="4" w:space="0" w:color="auto"/>
              <w:right w:val="single" w:sz="4" w:space="0" w:color="auto"/>
            </w:tcBorders>
            <w:shd w:val="clear" w:color="auto" w:fill="D9D9D9" w:themeFill="background1" w:themeFillShade="D9"/>
          </w:tcPr>
          <w:p w14:paraId="40406D79" w14:textId="77777777" w:rsidR="004A1D48" w:rsidRPr="00B91C44" w:rsidRDefault="004A1D48" w:rsidP="00736DDF">
            <w:pPr>
              <w:pStyle w:val="a0"/>
              <w:ind w:firstLineChars="0" w:firstLine="0"/>
              <w:jc w:val="center"/>
              <w:rPr>
                <w:rFonts w:ascii="ＭＳ ゴシック" w:eastAsia="ＭＳ ゴシック" w:hAnsi="ＭＳ ゴシック"/>
                <w:bCs/>
              </w:rPr>
            </w:pPr>
            <w:r w:rsidRPr="00B91C44">
              <w:rPr>
                <w:rFonts w:ascii="ＭＳ ゴシック" w:eastAsia="ＭＳ ゴシック" w:hAnsi="ＭＳ ゴシック" w:hint="eastAsia"/>
                <w:bCs/>
              </w:rPr>
              <w:t>対応方法・実施予定</w:t>
            </w:r>
          </w:p>
        </w:tc>
      </w:tr>
      <w:tr w:rsidR="00B91C44" w:rsidRPr="00B91C44" w14:paraId="1B43E061" w14:textId="77777777" w:rsidTr="0089041E">
        <w:trPr>
          <w:jc w:val="center"/>
        </w:trPr>
        <w:tc>
          <w:tcPr>
            <w:tcW w:w="2376" w:type="dxa"/>
            <w:tcBorders>
              <w:left w:val="single" w:sz="4" w:space="0" w:color="auto"/>
            </w:tcBorders>
          </w:tcPr>
          <w:p w14:paraId="66AE7168" w14:textId="77777777" w:rsidR="004A1D48" w:rsidRPr="00B91C44" w:rsidRDefault="004A1D48" w:rsidP="004A1D48">
            <w:pPr>
              <w:pStyle w:val="a0"/>
              <w:ind w:firstLineChars="0" w:firstLine="0"/>
            </w:pPr>
            <w:r w:rsidRPr="00B91C44">
              <w:rPr>
                <w:rFonts w:hint="eastAsia"/>
              </w:rPr>
              <w:t>代替対応拠点の概要</w:t>
            </w:r>
          </w:p>
        </w:tc>
        <w:tc>
          <w:tcPr>
            <w:tcW w:w="3961" w:type="dxa"/>
          </w:tcPr>
          <w:p w14:paraId="4D418C22" w14:textId="51C3F5A7" w:rsidR="004A1D48" w:rsidRPr="00B91C44" w:rsidRDefault="004A1D48" w:rsidP="004A1D48">
            <w:pPr>
              <w:pStyle w:val="a0"/>
              <w:ind w:firstLineChars="0" w:firstLine="0"/>
            </w:pPr>
            <w:r w:rsidRPr="00B91C44">
              <w:rPr>
                <w:rFonts w:hint="eastAsia"/>
              </w:rPr>
              <w:t>代替対応拠点候補が</w:t>
            </w:r>
            <w:r w:rsidR="00DE2854" w:rsidRPr="00B91C44">
              <w:rPr>
                <w:rFonts w:hint="eastAsia"/>
              </w:rPr>
              <w:t>昭和５６</w:t>
            </w:r>
            <w:r w:rsidRPr="00B91C44">
              <w:t>年以前の建物であるが、自社保有ではないため、すぐに耐震対策することが困難である。</w:t>
            </w:r>
          </w:p>
        </w:tc>
        <w:tc>
          <w:tcPr>
            <w:tcW w:w="2649" w:type="dxa"/>
            <w:tcBorders>
              <w:right w:val="single" w:sz="4" w:space="0" w:color="auto"/>
            </w:tcBorders>
          </w:tcPr>
          <w:p w14:paraId="66A9CDAA" w14:textId="77777777" w:rsidR="004A1D48" w:rsidRPr="00B91C44" w:rsidRDefault="00003A18" w:rsidP="004A1D48">
            <w:pPr>
              <w:pStyle w:val="a0"/>
              <w:ind w:firstLineChars="0" w:firstLine="0"/>
            </w:pPr>
            <w:r w:rsidRPr="00B91C44">
              <w:rPr>
                <w:rFonts w:hint="eastAsia"/>
              </w:rPr>
              <w:t>所有者と協議し、令和</w:t>
            </w:r>
            <w:r w:rsidR="004A1D48" w:rsidRPr="00B91C44">
              <w:rPr>
                <w:rFonts w:hint="eastAsia"/>
              </w:rPr>
              <w:t>○年○月ま</w:t>
            </w:r>
            <w:r w:rsidR="004A1D48" w:rsidRPr="00B91C44">
              <w:t>でに耐震対策を実施できるよう対応していく。</w:t>
            </w:r>
          </w:p>
        </w:tc>
      </w:tr>
      <w:tr w:rsidR="00B91C44" w:rsidRPr="00B91C44" w14:paraId="384D80BB" w14:textId="77777777" w:rsidTr="0089041E">
        <w:trPr>
          <w:jc w:val="center"/>
        </w:trPr>
        <w:tc>
          <w:tcPr>
            <w:tcW w:w="2376" w:type="dxa"/>
            <w:tcBorders>
              <w:left w:val="single" w:sz="4" w:space="0" w:color="auto"/>
            </w:tcBorders>
          </w:tcPr>
          <w:p w14:paraId="1603B91D" w14:textId="77777777" w:rsidR="004A1D48" w:rsidRPr="00B91C44" w:rsidRDefault="0089041E" w:rsidP="004A1D48">
            <w:pPr>
              <w:pStyle w:val="a0"/>
              <w:ind w:firstLineChars="0" w:firstLine="0"/>
            </w:pPr>
            <w:r w:rsidRPr="00B91C44">
              <w:rPr>
                <w:rFonts w:hint="eastAsia"/>
              </w:rPr>
              <w:t>重要業務の選定と目標時間の把握</w:t>
            </w:r>
          </w:p>
        </w:tc>
        <w:tc>
          <w:tcPr>
            <w:tcW w:w="3961" w:type="dxa"/>
          </w:tcPr>
          <w:p w14:paraId="27E15924" w14:textId="0729D161" w:rsidR="0089041E" w:rsidRPr="00B91C44" w:rsidRDefault="0089041E" w:rsidP="004761A9">
            <w:pPr>
              <w:pStyle w:val="a0"/>
              <w:ind w:firstLineChars="0" w:firstLine="0"/>
            </w:pPr>
            <w:r w:rsidRPr="00B91C44">
              <w:rPr>
                <w:rFonts w:hint="eastAsia"/>
              </w:rPr>
              <w:t>就業時間外の重要業務の目標時間が</w:t>
            </w:r>
            <w:r w:rsidR="00E508FF" w:rsidRPr="00B91C44">
              <w:rPr>
                <w:rFonts w:hint="eastAsia"/>
              </w:rPr>
              <w:t>以下</w:t>
            </w:r>
            <w:r w:rsidRPr="00B91C44">
              <w:t>に示す目安の時間を超えている。</w:t>
            </w:r>
          </w:p>
          <w:p w14:paraId="0B25781F" w14:textId="208A2D04" w:rsidR="0089041E" w:rsidRPr="00B91C44" w:rsidRDefault="0089041E" w:rsidP="0089041E">
            <w:pPr>
              <w:pStyle w:val="a0"/>
              <w:ind w:firstLineChars="0" w:firstLine="0"/>
            </w:pPr>
            <w:r w:rsidRPr="00B91C44">
              <w:t>1.施工中現場の被害状況確認・二次災害防止：</w:t>
            </w:r>
            <w:r w:rsidR="00DE2854" w:rsidRPr="00B91C44">
              <w:rPr>
                <w:rFonts w:hint="eastAsia"/>
              </w:rPr>
              <w:t>１２</w:t>
            </w:r>
            <w:r w:rsidRPr="00B91C44">
              <w:t>時間以内</w:t>
            </w:r>
          </w:p>
          <w:p w14:paraId="377E0006" w14:textId="5C996D0B" w:rsidR="0089041E" w:rsidRPr="00B91C44" w:rsidRDefault="0089041E" w:rsidP="0089041E">
            <w:pPr>
              <w:pStyle w:val="a0"/>
              <w:ind w:firstLineChars="0" w:firstLine="0"/>
            </w:pPr>
            <w:r w:rsidRPr="00B91C44">
              <w:t>2.関係する国、県、市区町村に対しての連絡と調整：</w:t>
            </w:r>
            <w:r w:rsidR="00DE2854" w:rsidRPr="00B91C44">
              <w:rPr>
                <w:rFonts w:hint="eastAsia"/>
              </w:rPr>
              <w:t>６</w:t>
            </w:r>
            <w:r w:rsidRPr="00B91C44">
              <w:t>時間以内</w:t>
            </w:r>
          </w:p>
          <w:p w14:paraId="77D3B9F2" w14:textId="64B2FD3D" w:rsidR="004A1D48" w:rsidRPr="00B91C44" w:rsidRDefault="0089041E" w:rsidP="0089041E">
            <w:pPr>
              <w:pStyle w:val="a0"/>
              <w:ind w:firstLineChars="0" w:firstLine="0"/>
            </w:pPr>
            <w:r w:rsidRPr="00B91C44">
              <w:rPr>
                <w:rFonts w:hAnsi="ＭＳ 明朝" w:cstheme="minorBidi"/>
                <w:szCs w:val="22"/>
              </w:rPr>
              <w:t>3.災害協定業務その他の応急・復旧業務の着手：</w:t>
            </w:r>
            <w:r w:rsidR="00DE2854" w:rsidRPr="00B91C44">
              <w:rPr>
                <w:rFonts w:hAnsi="ＭＳ 明朝" w:cstheme="minorBidi" w:hint="eastAsia"/>
                <w:szCs w:val="22"/>
              </w:rPr>
              <w:t>２４</w:t>
            </w:r>
            <w:r w:rsidRPr="00B91C44">
              <w:rPr>
                <w:rFonts w:hAnsi="ＭＳ 明朝" w:cstheme="minorBidi"/>
                <w:szCs w:val="22"/>
              </w:rPr>
              <w:t>時間以内</w:t>
            </w:r>
          </w:p>
        </w:tc>
        <w:tc>
          <w:tcPr>
            <w:tcW w:w="2649" w:type="dxa"/>
            <w:tcBorders>
              <w:right w:val="single" w:sz="4" w:space="0" w:color="auto"/>
            </w:tcBorders>
          </w:tcPr>
          <w:p w14:paraId="10917BF8" w14:textId="77777777" w:rsidR="004A1D48" w:rsidRPr="00B91C44" w:rsidRDefault="0089041E" w:rsidP="004A1D48">
            <w:pPr>
              <w:pStyle w:val="a0"/>
              <w:ind w:firstLineChars="0" w:firstLine="0"/>
            </w:pPr>
            <w:r w:rsidRPr="00B91C44">
              <w:rPr>
                <w:rFonts w:hint="eastAsia"/>
              </w:rPr>
              <w:t>災害発生直後から重要業務の着手までの訓練を繰り返し実施して、時間短縮を図る。</w:t>
            </w:r>
          </w:p>
        </w:tc>
      </w:tr>
      <w:tr w:rsidR="00B91C44" w:rsidRPr="00B91C44" w14:paraId="3F2DE3BE" w14:textId="77777777" w:rsidTr="0089041E">
        <w:trPr>
          <w:jc w:val="center"/>
        </w:trPr>
        <w:tc>
          <w:tcPr>
            <w:tcW w:w="2376" w:type="dxa"/>
            <w:tcBorders>
              <w:left w:val="single" w:sz="4" w:space="0" w:color="auto"/>
            </w:tcBorders>
          </w:tcPr>
          <w:p w14:paraId="10506326" w14:textId="77777777" w:rsidR="0089041E" w:rsidRPr="00B91C44" w:rsidRDefault="0089041E" w:rsidP="004A1D48">
            <w:pPr>
              <w:pStyle w:val="a0"/>
              <w:ind w:firstLineChars="0" w:firstLine="0"/>
            </w:pPr>
            <w:r w:rsidRPr="00B91C44">
              <w:rPr>
                <w:rFonts w:hint="eastAsia"/>
              </w:rPr>
              <w:t>費用のさほどかからない対策</w:t>
            </w:r>
          </w:p>
        </w:tc>
        <w:tc>
          <w:tcPr>
            <w:tcW w:w="3961" w:type="dxa"/>
          </w:tcPr>
          <w:p w14:paraId="76F85AC7" w14:textId="77777777" w:rsidR="0089041E" w:rsidRPr="00B91C44" w:rsidRDefault="0089041E" w:rsidP="004A1D48">
            <w:pPr>
              <w:pStyle w:val="a0"/>
              <w:ind w:firstLineChars="0" w:firstLine="0"/>
            </w:pPr>
            <w:r w:rsidRPr="00B91C44">
              <w:rPr>
                <w:rFonts w:hint="eastAsia"/>
              </w:rPr>
              <w:t>設備、書棚、ロッカーの耐震対策が未実施である。</w:t>
            </w:r>
          </w:p>
        </w:tc>
        <w:tc>
          <w:tcPr>
            <w:tcW w:w="2649" w:type="dxa"/>
            <w:tcBorders>
              <w:right w:val="single" w:sz="4" w:space="0" w:color="auto"/>
            </w:tcBorders>
          </w:tcPr>
          <w:p w14:paraId="30BF8A6A" w14:textId="77777777" w:rsidR="0089041E" w:rsidRPr="00B91C44" w:rsidRDefault="0089041E" w:rsidP="004A1D48">
            <w:pPr>
              <w:pStyle w:val="a0"/>
              <w:ind w:firstLineChars="0" w:firstLine="0"/>
            </w:pPr>
            <w:r w:rsidRPr="00B91C44">
              <w:rPr>
                <w:rFonts w:hint="eastAsia"/>
              </w:rPr>
              <w:t>令和○年○月までに耐震対策を実施できるよう対応していく。</w:t>
            </w:r>
          </w:p>
        </w:tc>
      </w:tr>
      <w:tr w:rsidR="00B91C44" w:rsidRPr="00B91C44" w14:paraId="561936ED" w14:textId="77777777" w:rsidTr="0089041E">
        <w:trPr>
          <w:jc w:val="center"/>
        </w:trPr>
        <w:tc>
          <w:tcPr>
            <w:tcW w:w="2376" w:type="dxa"/>
            <w:tcBorders>
              <w:left w:val="single" w:sz="4" w:space="0" w:color="auto"/>
            </w:tcBorders>
          </w:tcPr>
          <w:p w14:paraId="5E86C4B1" w14:textId="77777777" w:rsidR="0089041E" w:rsidRPr="00B91C44" w:rsidRDefault="0089041E" w:rsidP="004A1D48">
            <w:pPr>
              <w:pStyle w:val="a0"/>
              <w:ind w:firstLineChars="0" w:firstLine="0"/>
            </w:pPr>
            <w:r w:rsidRPr="00B91C44">
              <w:rPr>
                <w:rFonts w:hint="eastAsia"/>
              </w:rPr>
              <w:t>人員と資機材の調達</w:t>
            </w:r>
          </w:p>
        </w:tc>
        <w:tc>
          <w:tcPr>
            <w:tcW w:w="3961" w:type="dxa"/>
          </w:tcPr>
          <w:p w14:paraId="73349DE1" w14:textId="180C8AD8" w:rsidR="0089041E" w:rsidRPr="00B91C44" w:rsidRDefault="0089041E" w:rsidP="004A1D48">
            <w:pPr>
              <w:pStyle w:val="a0"/>
              <w:ind w:firstLineChars="0" w:firstLine="0"/>
            </w:pPr>
            <w:r w:rsidRPr="00B91C44">
              <w:rPr>
                <w:rFonts w:hint="eastAsia"/>
              </w:rPr>
              <w:t>飲料水、食料について</w:t>
            </w:r>
            <w:r w:rsidR="00DE2854" w:rsidRPr="00B91C44">
              <w:rPr>
                <w:rFonts w:hint="eastAsia"/>
              </w:rPr>
              <w:t>３</w:t>
            </w:r>
            <w:r w:rsidRPr="00B91C44">
              <w:t>日分程度の備蓄が確保できていない。</w:t>
            </w:r>
          </w:p>
        </w:tc>
        <w:tc>
          <w:tcPr>
            <w:tcW w:w="2649" w:type="dxa"/>
            <w:tcBorders>
              <w:right w:val="single" w:sz="4" w:space="0" w:color="auto"/>
            </w:tcBorders>
          </w:tcPr>
          <w:p w14:paraId="4499A9F0" w14:textId="77777777" w:rsidR="0089041E" w:rsidRPr="00B91C44" w:rsidRDefault="0089041E" w:rsidP="004A1D48">
            <w:pPr>
              <w:pStyle w:val="a0"/>
              <w:ind w:firstLineChars="0" w:firstLine="0"/>
            </w:pPr>
            <w:r w:rsidRPr="00B91C44">
              <w:rPr>
                <w:rFonts w:hint="eastAsia"/>
              </w:rPr>
              <w:t>令和◯年◯月までに購入し、本社倉庫にて保管する。</w:t>
            </w:r>
          </w:p>
        </w:tc>
      </w:tr>
      <w:tr w:rsidR="00B91C44" w:rsidRPr="00B91C44" w14:paraId="4B9053D7" w14:textId="77777777" w:rsidTr="0089041E">
        <w:trPr>
          <w:jc w:val="center"/>
        </w:trPr>
        <w:tc>
          <w:tcPr>
            <w:tcW w:w="2376" w:type="dxa"/>
            <w:tcBorders>
              <w:left w:val="single" w:sz="4" w:space="0" w:color="auto"/>
            </w:tcBorders>
          </w:tcPr>
          <w:p w14:paraId="205CFAAA" w14:textId="77777777" w:rsidR="0089041E" w:rsidRPr="00B91C44" w:rsidRDefault="0089041E" w:rsidP="004A1D48">
            <w:pPr>
              <w:pStyle w:val="a0"/>
              <w:ind w:firstLineChars="0" w:firstLine="0"/>
            </w:pPr>
            <w:r w:rsidRPr="00B91C44">
              <w:rPr>
                <w:rFonts w:hint="eastAsia"/>
              </w:rPr>
              <w:t>調達先リスト</w:t>
            </w:r>
          </w:p>
        </w:tc>
        <w:tc>
          <w:tcPr>
            <w:tcW w:w="3961" w:type="dxa"/>
          </w:tcPr>
          <w:p w14:paraId="2A091A0F" w14:textId="77777777" w:rsidR="0089041E" w:rsidRPr="00B91C44" w:rsidRDefault="0089041E" w:rsidP="004A1D48">
            <w:pPr>
              <w:pStyle w:val="a0"/>
              <w:ind w:firstLineChars="0" w:firstLine="0"/>
            </w:pPr>
            <w:r w:rsidRPr="00B91C44">
              <w:rPr>
                <w:rFonts w:hint="eastAsia"/>
              </w:rPr>
              <w:t>通常の調達先、代替調達先の担当者、所在地等が変更する可能性がある。</w:t>
            </w:r>
          </w:p>
        </w:tc>
        <w:tc>
          <w:tcPr>
            <w:tcW w:w="2649" w:type="dxa"/>
            <w:tcBorders>
              <w:right w:val="single" w:sz="4" w:space="0" w:color="auto"/>
            </w:tcBorders>
          </w:tcPr>
          <w:p w14:paraId="3A39842C" w14:textId="77777777" w:rsidR="0089041E" w:rsidRPr="00B91C44" w:rsidRDefault="0089041E" w:rsidP="004A1D48">
            <w:pPr>
              <w:pStyle w:val="a0"/>
              <w:ind w:firstLineChars="0" w:firstLine="0"/>
            </w:pPr>
            <w:r w:rsidRPr="00B91C44">
              <w:rPr>
                <w:rFonts w:hint="eastAsia"/>
              </w:rPr>
              <w:t>毎年◯月に通常の調達先、代替調達先の担当者に連絡し、担当者、所在地の変更等がないかを確認する。</w:t>
            </w:r>
          </w:p>
        </w:tc>
      </w:tr>
      <w:tr w:rsidR="00B91C44" w:rsidRPr="00B91C44" w14:paraId="1F484C59" w14:textId="77777777" w:rsidTr="0089041E">
        <w:trPr>
          <w:jc w:val="center"/>
        </w:trPr>
        <w:tc>
          <w:tcPr>
            <w:tcW w:w="2376" w:type="dxa"/>
            <w:tcBorders>
              <w:left w:val="single" w:sz="4" w:space="0" w:color="auto"/>
            </w:tcBorders>
          </w:tcPr>
          <w:p w14:paraId="7AED405C" w14:textId="77777777" w:rsidR="0089041E" w:rsidRPr="00B91C44" w:rsidRDefault="0089041E" w:rsidP="004A1D48">
            <w:pPr>
              <w:pStyle w:val="a0"/>
              <w:ind w:firstLineChars="0" w:firstLine="0"/>
            </w:pPr>
          </w:p>
        </w:tc>
        <w:tc>
          <w:tcPr>
            <w:tcW w:w="3961" w:type="dxa"/>
          </w:tcPr>
          <w:p w14:paraId="7ACB00C8" w14:textId="77777777" w:rsidR="0089041E" w:rsidRPr="00B91C44" w:rsidRDefault="0089041E" w:rsidP="004A1D48">
            <w:pPr>
              <w:pStyle w:val="a0"/>
              <w:ind w:firstLineChars="0" w:firstLine="0"/>
            </w:pPr>
          </w:p>
        </w:tc>
        <w:tc>
          <w:tcPr>
            <w:tcW w:w="2649" w:type="dxa"/>
            <w:tcBorders>
              <w:right w:val="single" w:sz="4" w:space="0" w:color="auto"/>
            </w:tcBorders>
          </w:tcPr>
          <w:p w14:paraId="58E9E022" w14:textId="77777777" w:rsidR="0089041E" w:rsidRPr="00B91C44" w:rsidRDefault="0089041E" w:rsidP="004A1D48">
            <w:pPr>
              <w:pStyle w:val="a0"/>
              <w:ind w:firstLineChars="0" w:firstLine="0"/>
            </w:pPr>
            <w:r w:rsidRPr="00B91C44">
              <w:rPr>
                <w:rFonts w:hint="eastAsia"/>
              </w:rPr>
              <w:t>＊＊＊＊</w:t>
            </w:r>
          </w:p>
        </w:tc>
      </w:tr>
    </w:tbl>
    <w:p w14:paraId="33A5BD90" w14:textId="77777777" w:rsidR="004A1D48" w:rsidRPr="00B91C44" w:rsidRDefault="004A1D48" w:rsidP="004A1D48">
      <w:r w:rsidRPr="00B91C44">
        <w:rPr>
          <w:rFonts w:hint="eastAsia"/>
        </w:rPr>
        <w:t>（注）記載欄の明示は記入例である。</w:t>
      </w:r>
    </w:p>
    <w:p w14:paraId="7865FEDF" w14:textId="77777777" w:rsidR="00394111" w:rsidRPr="00B91C44" w:rsidRDefault="00394111">
      <w:pPr>
        <w:widowControl/>
        <w:jc w:val="left"/>
      </w:pPr>
    </w:p>
    <w:sectPr w:rsidR="00394111" w:rsidRPr="00B91C44" w:rsidSect="0009545F">
      <w:footerReference w:type="default" r:id="rId36"/>
      <w:pgSz w:w="11906" w:h="16838" w:code="9"/>
      <w:pgMar w:top="1418" w:right="1418" w:bottom="1134" w:left="1418" w:header="851" w:footer="680" w:gutter="0"/>
      <w:pgNumType w:start="1"/>
      <w:cols w:space="425"/>
      <w:docGrid w:type="linesAndChars" w:linePitch="357"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09E0D0" w14:textId="77777777" w:rsidR="00166219" w:rsidRDefault="00166219" w:rsidP="000B5E36">
      <w:pPr>
        <w:ind w:firstLine="210"/>
      </w:pPr>
      <w:r>
        <w:separator/>
      </w:r>
    </w:p>
  </w:endnote>
  <w:endnote w:type="continuationSeparator" w:id="0">
    <w:p w14:paraId="498B8B7E" w14:textId="77777777" w:rsidR="00166219" w:rsidRDefault="00166219" w:rsidP="000B5E36">
      <w:pPr>
        <w:ind w:firstLine="21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HGPｺﾞｼｯｸM">
    <w:panose1 w:val="020B0600000000000000"/>
    <w:charset w:val="80"/>
    <w:family w:val="modern"/>
    <w:pitch w:val="variable"/>
    <w:sig w:usb0="80000281" w:usb1="28C76CF8"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09A58" w14:textId="77777777" w:rsidR="000000CB" w:rsidRDefault="000000CB" w:rsidP="000B5E36">
    <w:pPr>
      <w:pStyle w:val="a8"/>
      <w:ind w:firstLine="210"/>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8560517"/>
      <w:docPartObj>
        <w:docPartGallery w:val="Page Numbers (Bottom of Page)"/>
        <w:docPartUnique/>
      </w:docPartObj>
    </w:sdtPr>
    <w:sdtEndPr/>
    <w:sdtContent>
      <w:p w14:paraId="6B5696F1" w14:textId="77777777" w:rsidR="000000CB" w:rsidRDefault="000000CB">
        <w:pPr>
          <w:pStyle w:val="a8"/>
          <w:jc w:val="center"/>
        </w:pPr>
        <w:r>
          <w:fldChar w:fldCharType="begin"/>
        </w:r>
        <w:r>
          <w:instrText>PAGE   \* MERGEFORMAT</w:instrText>
        </w:r>
        <w:r>
          <w:fldChar w:fldCharType="separate"/>
        </w:r>
        <w:r w:rsidR="0027447F" w:rsidRPr="0027447F">
          <w:rPr>
            <w:noProof/>
            <w:lang w:val="ja-JP"/>
          </w:rPr>
          <w:t>28</w:t>
        </w:r>
        <w:r>
          <w:fldChar w:fldCharType="end"/>
        </w:r>
      </w:p>
    </w:sdtContent>
  </w:sdt>
  <w:p w14:paraId="73E97BD5" w14:textId="77777777" w:rsidR="000000CB" w:rsidRDefault="000000CB" w:rsidP="000B5E36">
    <w:pPr>
      <w:pStyle w:val="a8"/>
      <w:ind w:firstLine="21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AABFA" w14:textId="77777777" w:rsidR="00166219" w:rsidRDefault="00166219" w:rsidP="000B5E36">
      <w:pPr>
        <w:ind w:firstLine="210"/>
      </w:pPr>
      <w:r>
        <w:separator/>
      </w:r>
    </w:p>
  </w:footnote>
  <w:footnote w:type="continuationSeparator" w:id="0">
    <w:p w14:paraId="6711C194" w14:textId="77777777" w:rsidR="00166219" w:rsidRDefault="00166219" w:rsidP="000B5E36">
      <w:pPr>
        <w:ind w:firstLine="21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444CB1"/>
    <w:multiLevelType w:val="multilevel"/>
    <w:tmpl w:val="8634DFE8"/>
    <w:styleLink w:val="2"/>
    <w:lvl w:ilvl="0">
      <w:start w:val="1"/>
      <w:numFmt w:val="decimal"/>
      <w:suff w:val="nothing"/>
      <w:lvlText w:val="第%1章　"/>
      <w:lvlJc w:val="left"/>
      <w:pPr>
        <w:ind w:left="425" w:hanging="425"/>
      </w:pPr>
      <w:rPr>
        <w:rFonts w:eastAsia="ＭＳ ゴシック" w:hint="eastAsia"/>
        <w:b w:val="0"/>
        <w:i w:val="0"/>
        <w:color w:val="AEAAAA" w:themeColor="background2" w:themeShade="BF"/>
        <w:sz w:val="24"/>
      </w:rPr>
    </w:lvl>
    <w:lvl w:ilvl="1">
      <w:start w:val="1"/>
      <w:numFmt w:val="decimal"/>
      <w:suff w:val="nothing"/>
      <w:lvlText w:val="1.%2 "/>
      <w:lvlJc w:val="left"/>
      <w:pPr>
        <w:ind w:left="425" w:hanging="425"/>
      </w:pPr>
      <w:rPr>
        <w:rFonts w:eastAsia="ＭＳ ゴシック" w:hint="eastAsia"/>
        <w:b w:val="0"/>
        <w:i w:val="0"/>
        <w:sz w:val="24"/>
      </w:rPr>
    </w:lvl>
    <w:lvl w:ilvl="2">
      <w:start w:val="1"/>
      <w:numFmt w:val="decimal"/>
      <w:lvlRestart w:val="1"/>
      <w:suff w:val="nothing"/>
      <w:lvlText w:val="1.1.%3 "/>
      <w:lvlJc w:val="left"/>
      <w:pPr>
        <w:ind w:left="425" w:hanging="425"/>
      </w:pPr>
      <w:rPr>
        <w:rFonts w:eastAsia="ＭＳ ゴシック" w:hint="eastAsia"/>
        <w:b w:val="0"/>
        <w:i w:val="0"/>
        <w:sz w:val="22"/>
      </w:rPr>
    </w:lvl>
    <w:lvl w:ilvl="3">
      <w:start w:val="1"/>
      <w:numFmt w:val="decimal"/>
      <w:lvlRestart w:val="1"/>
      <w:suff w:val="nothing"/>
      <w:lvlText w:val="（%4） "/>
      <w:lvlJc w:val="left"/>
      <w:pPr>
        <w:ind w:left="425" w:hanging="425"/>
      </w:pPr>
      <w:rPr>
        <w:rFonts w:ascii="ＭＳ ゴシック" w:eastAsia="ＭＳ ゴシック" w:hint="eastAsia"/>
        <w:b w:val="0"/>
        <w:i w:val="0"/>
        <w:sz w:val="22"/>
      </w:rPr>
    </w:lvl>
    <w:lvl w:ilvl="4">
      <w:start w:val="1"/>
      <w:numFmt w:val="decimal"/>
      <w:lvlRestart w:val="1"/>
      <w:suff w:val="nothing"/>
      <w:lvlText w:val="%5） "/>
      <w:lvlJc w:val="left"/>
      <w:pPr>
        <w:ind w:left="425" w:hanging="170"/>
      </w:pPr>
      <w:rPr>
        <w:rFonts w:ascii="ＭＳ ゴシック" w:eastAsia="ＭＳ ゴシック" w:hint="eastAsia"/>
        <w:b w:val="0"/>
        <w:i w:val="0"/>
        <w:sz w:val="21"/>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31802B7"/>
    <w:multiLevelType w:val="multilevel"/>
    <w:tmpl w:val="E33040CE"/>
    <w:styleLink w:val="1"/>
    <w:lvl w:ilvl="0">
      <w:start w:val="1"/>
      <w:numFmt w:val="none"/>
      <w:suff w:val="nothing"/>
      <w:lvlText w:val="第1章"/>
      <w:lvlJc w:val="left"/>
      <w:pPr>
        <w:ind w:left="425" w:hanging="425"/>
      </w:pPr>
      <w:rPr>
        <w:rFonts w:eastAsia="ＭＳ ゴシック" w:hint="eastAsia"/>
        <w:b w:val="0"/>
        <w:i w:val="0"/>
        <w:sz w:val="36"/>
      </w:rPr>
    </w:lvl>
    <w:lvl w:ilvl="1">
      <w:start w:val="1"/>
      <w:numFmt w:val="none"/>
      <w:lvlText w:val="1.1"/>
      <w:lvlJc w:val="left"/>
      <w:pPr>
        <w:ind w:left="425" w:hanging="425"/>
      </w:pPr>
      <w:rPr>
        <w:rFonts w:eastAsia="ＭＳ ゴシック" w:hint="eastAsia"/>
        <w:b w:val="0"/>
        <w:i w:val="0"/>
        <w:sz w:val="24"/>
      </w:rPr>
    </w:lvl>
    <w:lvl w:ilvl="2">
      <w:start w:val="1"/>
      <w:numFmt w:val="decimal"/>
      <w:lvlRestart w:val="1"/>
      <w:lvlText w:val="%11.1.1"/>
      <w:lvlJc w:val="left"/>
      <w:pPr>
        <w:ind w:left="425" w:hanging="425"/>
      </w:pPr>
      <w:rPr>
        <w:rFonts w:eastAsia="ＭＳ ゴシック" w:hint="eastAsia"/>
        <w:b w:val="0"/>
        <w:i w:val="0"/>
        <w:sz w:val="22"/>
      </w:rPr>
    </w:lvl>
    <w:lvl w:ilvl="3">
      <w:start w:val="1"/>
      <w:numFmt w:val="none"/>
      <w:lvlRestart w:val="1"/>
      <w:lvlText w:val="（1）"/>
      <w:lvlJc w:val="left"/>
      <w:pPr>
        <w:ind w:left="425" w:hanging="425"/>
      </w:pPr>
      <w:rPr>
        <w:rFonts w:ascii="ＭＳ ゴシック" w:eastAsia="ＭＳ ゴシック" w:hint="eastAsia"/>
        <w:b w:val="0"/>
        <w:i w:val="0"/>
        <w:sz w:val="22"/>
      </w:rPr>
    </w:lvl>
    <w:lvl w:ilvl="4">
      <w:start w:val="1"/>
      <w:numFmt w:val="none"/>
      <w:lvlRestart w:val="1"/>
      <w:lvlText w:val="1）"/>
      <w:lvlJc w:val="left"/>
      <w:pPr>
        <w:ind w:left="454" w:hanging="227"/>
      </w:pPr>
      <w:rPr>
        <w:rFonts w:ascii="ＭＳ ゴシック" w:eastAsia="ＭＳ ゴシック" w:hint="eastAsia"/>
        <w:b w:val="0"/>
        <w:i w:val="0"/>
        <w:sz w:val="21"/>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238615C3"/>
    <w:multiLevelType w:val="hybridMultilevel"/>
    <w:tmpl w:val="230843C8"/>
    <w:lvl w:ilvl="0" w:tplc="04090011">
      <w:start w:val="1"/>
      <w:numFmt w:val="decimalEnclosedCircle"/>
      <w:lvlText w:val="%1"/>
      <w:lvlJc w:val="left"/>
      <w:pPr>
        <w:ind w:left="866" w:hanging="440"/>
      </w:pPr>
    </w:lvl>
    <w:lvl w:ilvl="1" w:tplc="04090017" w:tentative="1">
      <w:start w:val="1"/>
      <w:numFmt w:val="aiueoFullWidth"/>
      <w:lvlText w:val="(%2)"/>
      <w:lvlJc w:val="left"/>
      <w:pPr>
        <w:ind w:left="1306" w:hanging="440"/>
      </w:pPr>
    </w:lvl>
    <w:lvl w:ilvl="2" w:tplc="04090011" w:tentative="1">
      <w:start w:val="1"/>
      <w:numFmt w:val="decimalEnclosedCircle"/>
      <w:lvlText w:val="%3"/>
      <w:lvlJc w:val="left"/>
      <w:pPr>
        <w:ind w:left="1746" w:hanging="440"/>
      </w:pPr>
    </w:lvl>
    <w:lvl w:ilvl="3" w:tplc="0409000F" w:tentative="1">
      <w:start w:val="1"/>
      <w:numFmt w:val="decimal"/>
      <w:lvlText w:val="%4."/>
      <w:lvlJc w:val="left"/>
      <w:pPr>
        <w:ind w:left="2186" w:hanging="440"/>
      </w:pPr>
    </w:lvl>
    <w:lvl w:ilvl="4" w:tplc="04090017" w:tentative="1">
      <w:start w:val="1"/>
      <w:numFmt w:val="aiueoFullWidth"/>
      <w:lvlText w:val="(%5)"/>
      <w:lvlJc w:val="left"/>
      <w:pPr>
        <w:ind w:left="2626" w:hanging="440"/>
      </w:pPr>
    </w:lvl>
    <w:lvl w:ilvl="5" w:tplc="04090011" w:tentative="1">
      <w:start w:val="1"/>
      <w:numFmt w:val="decimalEnclosedCircle"/>
      <w:lvlText w:val="%6"/>
      <w:lvlJc w:val="left"/>
      <w:pPr>
        <w:ind w:left="3066" w:hanging="440"/>
      </w:pPr>
    </w:lvl>
    <w:lvl w:ilvl="6" w:tplc="0409000F" w:tentative="1">
      <w:start w:val="1"/>
      <w:numFmt w:val="decimal"/>
      <w:lvlText w:val="%7."/>
      <w:lvlJc w:val="left"/>
      <w:pPr>
        <w:ind w:left="3506" w:hanging="440"/>
      </w:pPr>
    </w:lvl>
    <w:lvl w:ilvl="7" w:tplc="04090017" w:tentative="1">
      <w:start w:val="1"/>
      <w:numFmt w:val="aiueoFullWidth"/>
      <w:lvlText w:val="(%8)"/>
      <w:lvlJc w:val="left"/>
      <w:pPr>
        <w:ind w:left="3946" w:hanging="440"/>
      </w:pPr>
    </w:lvl>
    <w:lvl w:ilvl="8" w:tplc="04090011" w:tentative="1">
      <w:start w:val="1"/>
      <w:numFmt w:val="decimalEnclosedCircle"/>
      <w:lvlText w:val="%9"/>
      <w:lvlJc w:val="left"/>
      <w:pPr>
        <w:ind w:left="4386" w:hanging="440"/>
      </w:pPr>
    </w:lvl>
  </w:abstractNum>
  <w:abstractNum w:abstractNumId="3" w15:restartNumberingAfterBreak="0">
    <w:nsid w:val="278856B9"/>
    <w:multiLevelType w:val="multilevel"/>
    <w:tmpl w:val="928A546C"/>
    <w:lvl w:ilvl="0">
      <w:start w:val="1"/>
      <w:numFmt w:val="decimal"/>
      <w:pStyle w:val="10"/>
      <w:suff w:val="nothing"/>
      <w:lvlText w:val="%1 "/>
      <w:lvlJc w:val="left"/>
      <w:pPr>
        <w:ind w:left="425" w:hanging="425"/>
      </w:pPr>
      <w:rPr>
        <w:rFonts w:ascii="ＭＳ ゴシック" w:eastAsia="ＭＳ ゴシック" w:hint="eastAsia"/>
        <w:b w:val="0"/>
        <w:i w:val="0"/>
        <w:sz w:val="28"/>
      </w:rPr>
    </w:lvl>
    <w:lvl w:ilvl="1">
      <w:start w:val="1"/>
      <w:numFmt w:val="decimal"/>
      <w:pStyle w:val="20"/>
      <w:suff w:val="nothing"/>
      <w:lvlText w:val="%1-%2 "/>
      <w:lvlJc w:val="left"/>
      <w:pPr>
        <w:ind w:left="425" w:hanging="425"/>
      </w:pPr>
      <w:rPr>
        <w:rFonts w:ascii="ＭＳ ゴシック" w:eastAsia="ＭＳ ゴシック" w:hint="eastAsia"/>
        <w:b w:val="0"/>
        <w:i w:val="0"/>
        <w:sz w:val="24"/>
      </w:rPr>
    </w:lvl>
    <w:lvl w:ilvl="2">
      <w:start w:val="1"/>
      <w:numFmt w:val="decimal"/>
      <w:pStyle w:val="3"/>
      <w:suff w:val="nothing"/>
      <w:lvlText w:val="%1.%2.%3 "/>
      <w:lvlJc w:val="left"/>
      <w:pPr>
        <w:ind w:left="425" w:hanging="425"/>
      </w:pPr>
      <w:rPr>
        <w:rFonts w:ascii="ＭＳ ゴシック" w:eastAsia="ＭＳ ゴシック" w:hint="eastAsia"/>
        <w:b w:val="0"/>
        <w:i w:val="0"/>
        <w:sz w:val="22"/>
      </w:rPr>
    </w:lvl>
    <w:lvl w:ilvl="3">
      <w:start w:val="1"/>
      <w:numFmt w:val="decimal"/>
      <w:lvlRestart w:val="2"/>
      <w:pStyle w:val="4"/>
      <w:suff w:val="nothing"/>
      <w:lvlText w:val="（%4） "/>
      <w:lvlJc w:val="left"/>
      <w:pPr>
        <w:ind w:left="1134" w:hanging="425"/>
      </w:pPr>
      <w:rPr>
        <w:rFonts w:ascii="ＭＳ ゴシック" w:eastAsia="ＭＳ ゴシック" w:hint="eastAsia"/>
        <w:b w:val="0"/>
        <w:i w:val="0"/>
        <w:sz w:val="22"/>
        <w:lang w:val="en-US"/>
      </w:rPr>
    </w:lvl>
    <w:lvl w:ilvl="4">
      <w:start w:val="1"/>
      <w:numFmt w:val="decimalEnclosedCircle"/>
      <w:pStyle w:val="5"/>
      <w:suff w:val="nothing"/>
      <w:lvlText w:val="%5"/>
      <w:lvlJc w:val="left"/>
      <w:pPr>
        <w:ind w:left="425" w:hanging="170"/>
      </w:pPr>
      <w:rPr>
        <w:rFonts w:ascii="ＭＳ ゴシック" w:eastAsia="ＭＳ ゴシック" w:hint="eastAsia"/>
        <w:b w:val="0"/>
        <w:i w:val="0"/>
        <w:sz w:val="21"/>
      </w:rPr>
    </w:lvl>
    <w:lvl w:ilvl="5">
      <w:start w:val="1"/>
      <w:numFmt w:val="none"/>
      <w:lvlRestart w:val="4"/>
      <w:lvlText w:val=""/>
      <w:lvlJc w:val="left"/>
      <w:pPr>
        <w:ind w:left="3260" w:hanging="1134"/>
      </w:pPr>
      <w:rPr>
        <w:rFonts w:hint="eastAsia"/>
      </w:rPr>
    </w:lvl>
    <w:lvl w:ilvl="6">
      <w:start w:val="1"/>
      <w:numFmt w:val="none"/>
      <w:lvlText w:val=""/>
      <w:lvlJc w:val="left"/>
      <w:pPr>
        <w:ind w:left="3827" w:hanging="1276"/>
      </w:pPr>
      <w:rPr>
        <w:rFonts w:hint="eastAsia"/>
      </w:rPr>
    </w:lvl>
    <w:lvl w:ilvl="7">
      <w:start w:val="1"/>
      <w:numFmt w:val="none"/>
      <w:lvlText w:val=""/>
      <w:lvlJc w:val="left"/>
      <w:pPr>
        <w:ind w:left="4394" w:hanging="1418"/>
      </w:pPr>
      <w:rPr>
        <w:rFonts w:hint="eastAsia"/>
      </w:rPr>
    </w:lvl>
    <w:lvl w:ilvl="8">
      <w:start w:val="1"/>
      <w:numFmt w:val="none"/>
      <w:lvlText w:val=""/>
      <w:lvlJc w:val="left"/>
      <w:pPr>
        <w:ind w:left="5102" w:hanging="1700"/>
      </w:pPr>
      <w:rPr>
        <w:rFonts w:hint="eastAsia"/>
      </w:rPr>
    </w:lvl>
  </w:abstractNum>
  <w:abstractNum w:abstractNumId="4" w15:restartNumberingAfterBreak="0">
    <w:nsid w:val="2C6019B6"/>
    <w:multiLevelType w:val="hybridMultilevel"/>
    <w:tmpl w:val="1F80EDA2"/>
    <w:lvl w:ilvl="0" w:tplc="0409000F">
      <w:start w:val="1"/>
      <w:numFmt w:val="decimal"/>
      <w:lvlText w:val="%1."/>
      <w:lvlJc w:val="left"/>
      <w:pPr>
        <w:ind w:left="1260" w:hanging="420"/>
      </w:p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5" w15:restartNumberingAfterBreak="0">
    <w:nsid w:val="32D6728F"/>
    <w:multiLevelType w:val="hybridMultilevel"/>
    <w:tmpl w:val="2BA4AF5E"/>
    <w:lvl w:ilvl="0" w:tplc="04090011">
      <w:start w:val="1"/>
      <w:numFmt w:val="decimalEnclosedCircle"/>
      <w:lvlText w:val="%1"/>
      <w:lvlJc w:val="left"/>
      <w:pPr>
        <w:ind w:left="866" w:hanging="440"/>
      </w:pPr>
    </w:lvl>
    <w:lvl w:ilvl="1" w:tplc="04090017" w:tentative="1">
      <w:start w:val="1"/>
      <w:numFmt w:val="aiueoFullWidth"/>
      <w:lvlText w:val="(%2)"/>
      <w:lvlJc w:val="left"/>
      <w:pPr>
        <w:ind w:left="1306" w:hanging="440"/>
      </w:pPr>
    </w:lvl>
    <w:lvl w:ilvl="2" w:tplc="04090011" w:tentative="1">
      <w:start w:val="1"/>
      <w:numFmt w:val="decimalEnclosedCircle"/>
      <w:lvlText w:val="%3"/>
      <w:lvlJc w:val="left"/>
      <w:pPr>
        <w:ind w:left="1746" w:hanging="440"/>
      </w:pPr>
    </w:lvl>
    <w:lvl w:ilvl="3" w:tplc="0409000F" w:tentative="1">
      <w:start w:val="1"/>
      <w:numFmt w:val="decimal"/>
      <w:lvlText w:val="%4."/>
      <w:lvlJc w:val="left"/>
      <w:pPr>
        <w:ind w:left="2186" w:hanging="440"/>
      </w:pPr>
    </w:lvl>
    <w:lvl w:ilvl="4" w:tplc="04090017" w:tentative="1">
      <w:start w:val="1"/>
      <w:numFmt w:val="aiueoFullWidth"/>
      <w:lvlText w:val="(%5)"/>
      <w:lvlJc w:val="left"/>
      <w:pPr>
        <w:ind w:left="2626" w:hanging="440"/>
      </w:pPr>
    </w:lvl>
    <w:lvl w:ilvl="5" w:tplc="04090011" w:tentative="1">
      <w:start w:val="1"/>
      <w:numFmt w:val="decimalEnclosedCircle"/>
      <w:lvlText w:val="%6"/>
      <w:lvlJc w:val="left"/>
      <w:pPr>
        <w:ind w:left="3066" w:hanging="440"/>
      </w:pPr>
    </w:lvl>
    <w:lvl w:ilvl="6" w:tplc="0409000F" w:tentative="1">
      <w:start w:val="1"/>
      <w:numFmt w:val="decimal"/>
      <w:lvlText w:val="%7."/>
      <w:lvlJc w:val="left"/>
      <w:pPr>
        <w:ind w:left="3506" w:hanging="440"/>
      </w:pPr>
    </w:lvl>
    <w:lvl w:ilvl="7" w:tplc="04090017" w:tentative="1">
      <w:start w:val="1"/>
      <w:numFmt w:val="aiueoFullWidth"/>
      <w:lvlText w:val="(%8)"/>
      <w:lvlJc w:val="left"/>
      <w:pPr>
        <w:ind w:left="3946" w:hanging="440"/>
      </w:pPr>
    </w:lvl>
    <w:lvl w:ilvl="8" w:tplc="04090011" w:tentative="1">
      <w:start w:val="1"/>
      <w:numFmt w:val="decimalEnclosedCircle"/>
      <w:lvlText w:val="%9"/>
      <w:lvlJc w:val="left"/>
      <w:pPr>
        <w:ind w:left="4386" w:hanging="440"/>
      </w:pPr>
    </w:lvl>
  </w:abstractNum>
  <w:abstractNum w:abstractNumId="6" w15:restartNumberingAfterBreak="0">
    <w:nsid w:val="340E3AAD"/>
    <w:multiLevelType w:val="hybridMultilevel"/>
    <w:tmpl w:val="7FC050FE"/>
    <w:lvl w:ilvl="0" w:tplc="0409000F">
      <w:start w:val="1"/>
      <w:numFmt w:val="decimal"/>
      <w:lvlText w:val="%1."/>
      <w:lvlJc w:val="left"/>
      <w:pPr>
        <w:ind w:left="874" w:hanging="420"/>
      </w:pPr>
    </w:lvl>
    <w:lvl w:ilvl="1" w:tplc="04090017" w:tentative="1">
      <w:start w:val="1"/>
      <w:numFmt w:val="aiueoFullWidth"/>
      <w:lvlText w:val="(%2)"/>
      <w:lvlJc w:val="left"/>
      <w:pPr>
        <w:ind w:left="1294" w:hanging="420"/>
      </w:pPr>
    </w:lvl>
    <w:lvl w:ilvl="2" w:tplc="04090011" w:tentative="1">
      <w:start w:val="1"/>
      <w:numFmt w:val="decimalEnclosedCircle"/>
      <w:lvlText w:val="%3"/>
      <w:lvlJc w:val="left"/>
      <w:pPr>
        <w:ind w:left="1714" w:hanging="420"/>
      </w:pPr>
    </w:lvl>
    <w:lvl w:ilvl="3" w:tplc="0409000F" w:tentative="1">
      <w:start w:val="1"/>
      <w:numFmt w:val="decimal"/>
      <w:lvlText w:val="%4."/>
      <w:lvlJc w:val="left"/>
      <w:pPr>
        <w:ind w:left="2134" w:hanging="420"/>
      </w:pPr>
    </w:lvl>
    <w:lvl w:ilvl="4" w:tplc="04090017" w:tentative="1">
      <w:start w:val="1"/>
      <w:numFmt w:val="aiueoFullWidth"/>
      <w:lvlText w:val="(%5)"/>
      <w:lvlJc w:val="left"/>
      <w:pPr>
        <w:ind w:left="2554" w:hanging="420"/>
      </w:pPr>
    </w:lvl>
    <w:lvl w:ilvl="5" w:tplc="04090011" w:tentative="1">
      <w:start w:val="1"/>
      <w:numFmt w:val="decimalEnclosedCircle"/>
      <w:lvlText w:val="%6"/>
      <w:lvlJc w:val="left"/>
      <w:pPr>
        <w:ind w:left="2974" w:hanging="420"/>
      </w:pPr>
    </w:lvl>
    <w:lvl w:ilvl="6" w:tplc="0409000F" w:tentative="1">
      <w:start w:val="1"/>
      <w:numFmt w:val="decimal"/>
      <w:lvlText w:val="%7."/>
      <w:lvlJc w:val="left"/>
      <w:pPr>
        <w:ind w:left="3394" w:hanging="420"/>
      </w:pPr>
    </w:lvl>
    <w:lvl w:ilvl="7" w:tplc="04090017" w:tentative="1">
      <w:start w:val="1"/>
      <w:numFmt w:val="aiueoFullWidth"/>
      <w:lvlText w:val="(%8)"/>
      <w:lvlJc w:val="left"/>
      <w:pPr>
        <w:ind w:left="3814" w:hanging="420"/>
      </w:pPr>
    </w:lvl>
    <w:lvl w:ilvl="8" w:tplc="04090011" w:tentative="1">
      <w:start w:val="1"/>
      <w:numFmt w:val="decimalEnclosedCircle"/>
      <w:lvlText w:val="%9"/>
      <w:lvlJc w:val="left"/>
      <w:pPr>
        <w:ind w:left="4234" w:hanging="420"/>
      </w:pPr>
    </w:lvl>
  </w:abstractNum>
  <w:abstractNum w:abstractNumId="7" w15:restartNumberingAfterBreak="0">
    <w:nsid w:val="40DA2BF8"/>
    <w:multiLevelType w:val="hybridMultilevel"/>
    <w:tmpl w:val="02EC7C68"/>
    <w:lvl w:ilvl="0" w:tplc="0409000F">
      <w:start w:val="1"/>
      <w:numFmt w:val="decimal"/>
      <w:lvlText w:val="%1."/>
      <w:lvlJc w:val="left"/>
      <w:pPr>
        <w:ind w:left="647" w:hanging="420"/>
      </w:pPr>
    </w:lvl>
    <w:lvl w:ilvl="1" w:tplc="04090017" w:tentative="1">
      <w:start w:val="1"/>
      <w:numFmt w:val="aiueoFullWidth"/>
      <w:lvlText w:val="(%2)"/>
      <w:lvlJc w:val="left"/>
      <w:pPr>
        <w:ind w:left="1067" w:hanging="420"/>
      </w:pPr>
    </w:lvl>
    <w:lvl w:ilvl="2" w:tplc="04090011" w:tentative="1">
      <w:start w:val="1"/>
      <w:numFmt w:val="decimalEnclosedCircle"/>
      <w:lvlText w:val="%3"/>
      <w:lvlJc w:val="left"/>
      <w:pPr>
        <w:ind w:left="1487" w:hanging="420"/>
      </w:pPr>
    </w:lvl>
    <w:lvl w:ilvl="3" w:tplc="0409000F" w:tentative="1">
      <w:start w:val="1"/>
      <w:numFmt w:val="decimal"/>
      <w:lvlText w:val="%4."/>
      <w:lvlJc w:val="left"/>
      <w:pPr>
        <w:ind w:left="1907" w:hanging="420"/>
      </w:pPr>
    </w:lvl>
    <w:lvl w:ilvl="4" w:tplc="04090017" w:tentative="1">
      <w:start w:val="1"/>
      <w:numFmt w:val="aiueoFullWidth"/>
      <w:lvlText w:val="(%5)"/>
      <w:lvlJc w:val="left"/>
      <w:pPr>
        <w:ind w:left="2327" w:hanging="420"/>
      </w:pPr>
    </w:lvl>
    <w:lvl w:ilvl="5" w:tplc="04090011" w:tentative="1">
      <w:start w:val="1"/>
      <w:numFmt w:val="decimalEnclosedCircle"/>
      <w:lvlText w:val="%6"/>
      <w:lvlJc w:val="left"/>
      <w:pPr>
        <w:ind w:left="2747" w:hanging="420"/>
      </w:pPr>
    </w:lvl>
    <w:lvl w:ilvl="6" w:tplc="0409000F" w:tentative="1">
      <w:start w:val="1"/>
      <w:numFmt w:val="decimal"/>
      <w:lvlText w:val="%7."/>
      <w:lvlJc w:val="left"/>
      <w:pPr>
        <w:ind w:left="3167" w:hanging="420"/>
      </w:pPr>
    </w:lvl>
    <w:lvl w:ilvl="7" w:tplc="04090017" w:tentative="1">
      <w:start w:val="1"/>
      <w:numFmt w:val="aiueoFullWidth"/>
      <w:lvlText w:val="(%8)"/>
      <w:lvlJc w:val="left"/>
      <w:pPr>
        <w:ind w:left="3587" w:hanging="420"/>
      </w:pPr>
    </w:lvl>
    <w:lvl w:ilvl="8" w:tplc="04090011" w:tentative="1">
      <w:start w:val="1"/>
      <w:numFmt w:val="decimalEnclosedCircle"/>
      <w:lvlText w:val="%9"/>
      <w:lvlJc w:val="left"/>
      <w:pPr>
        <w:ind w:left="4007" w:hanging="420"/>
      </w:pPr>
    </w:lvl>
  </w:abstractNum>
  <w:num w:numId="1" w16cid:durableId="1354382806">
    <w:abstractNumId w:val="3"/>
  </w:num>
  <w:num w:numId="2" w16cid:durableId="1864584928">
    <w:abstractNumId w:val="1"/>
  </w:num>
  <w:num w:numId="3" w16cid:durableId="66927438">
    <w:abstractNumId w:val="0"/>
  </w:num>
  <w:num w:numId="4" w16cid:durableId="1808353487">
    <w:abstractNumId w:val="7"/>
  </w:num>
  <w:num w:numId="5" w16cid:durableId="1213538076">
    <w:abstractNumId w:val="4"/>
  </w:num>
  <w:num w:numId="6" w16cid:durableId="356124052">
    <w:abstractNumId w:val="6"/>
  </w:num>
  <w:num w:numId="7" w16cid:durableId="2057272977">
    <w:abstractNumId w:val="3"/>
  </w:num>
  <w:num w:numId="8" w16cid:durableId="1601067597">
    <w:abstractNumId w:val="3"/>
  </w:num>
  <w:num w:numId="9" w16cid:durableId="1821656587">
    <w:abstractNumId w:val="3"/>
  </w:num>
  <w:num w:numId="10" w16cid:durableId="122775900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3594603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87528523">
    <w:abstractNumId w:val="2"/>
  </w:num>
  <w:num w:numId="13" w16cid:durableId="642780074">
    <w:abstractNumId w:val="5"/>
  </w:num>
  <w:num w:numId="14" w16cid:durableId="1193959665">
    <w:abstractNumId w:val="3"/>
  </w:num>
  <w:num w:numId="15" w16cid:durableId="2103990903">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27"/>
  <w:drawingGridVerticalSpacing w:val="35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6C87"/>
    <w:rsid w:val="000000CB"/>
    <w:rsid w:val="00000A8D"/>
    <w:rsid w:val="0000162F"/>
    <w:rsid w:val="00003A18"/>
    <w:rsid w:val="00005DA6"/>
    <w:rsid w:val="00006EAD"/>
    <w:rsid w:val="000119A1"/>
    <w:rsid w:val="0001258E"/>
    <w:rsid w:val="00013829"/>
    <w:rsid w:val="00020C8B"/>
    <w:rsid w:val="000235D9"/>
    <w:rsid w:val="00027877"/>
    <w:rsid w:val="00030B5D"/>
    <w:rsid w:val="00031D12"/>
    <w:rsid w:val="00033457"/>
    <w:rsid w:val="000356B9"/>
    <w:rsid w:val="0004033F"/>
    <w:rsid w:val="00044CC7"/>
    <w:rsid w:val="000466A9"/>
    <w:rsid w:val="00047D61"/>
    <w:rsid w:val="00051C4C"/>
    <w:rsid w:val="00061DCF"/>
    <w:rsid w:val="00067636"/>
    <w:rsid w:val="00067C55"/>
    <w:rsid w:val="000803D3"/>
    <w:rsid w:val="000806E4"/>
    <w:rsid w:val="000808C7"/>
    <w:rsid w:val="00080C98"/>
    <w:rsid w:val="00081027"/>
    <w:rsid w:val="00091993"/>
    <w:rsid w:val="00094DB2"/>
    <w:rsid w:val="0009538B"/>
    <w:rsid w:val="0009545F"/>
    <w:rsid w:val="00095943"/>
    <w:rsid w:val="0009706D"/>
    <w:rsid w:val="000A0352"/>
    <w:rsid w:val="000A21BA"/>
    <w:rsid w:val="000A3254"/>
    <w:rsid w:val="000A45BE"/>
    <w:rsid w:val="000B0240"/>
    <w:rsid w:val="000B1237"/>
    <w:rsid w:val="000B19EC"/>
    <w:rsid w:val="000B5E36"/>
    <w:rsid w:val="000B7D1C"/>
    <w:rsid w:val="000C518C"/>
    <w:rsid w:val="000C7791"/>
    <w:rsid w:val="000D1B58"/>
    <w:rsid w:val="000D4C3D"/>
    <w:rsid w:val="000E08FF"/>
    <w:rsid w:val="000E3AAF"/>
    <w:rsid w:val="000E5FE3"/>
    <w:rsid w:val="000F0038"/>
    <w:rsid w:val="000F259A"/>
    <w:rsid w:val="00112187"/>
    <w:rsid w:val="00113804"/>
    <w:rsid w:val="0012525E"/>
    <w:rsid w:val="00126F7C"/>
    <w:rsid w:val="00127366"/>
    <w:rsid w:val="00131782"/>
    <w:rsid w:val="00132E63"/>
    <w:rsid w:val="00135667"/>
    <w:rsid w:val="00142D15"/>
    <w:rsid w:val="00143FD8"/>
    <w:rsid w:val="00144DE9"/>
    <w:rsid w:val="00147C54"/>
    <w:rsid w:val="00151D5F"/>
    <w:rsid w:val="001538D3"/>
    <w:rsid w:val="00155A42"/>
    <w:rsid w:val="00157D2D"/>
    <w:rsid w:val="001628E8"/>
    <w:rsid w:val="00163A92"/>
    <w:rsid w:val="001644D7"/>
    <w:rsid w:val="00166219"/>
    <w:rsid w:val="00167D88"/>
    <w:rsid w:val="00172304"/>
    <w:rsid w:val="0017403E"/>
    <w:rsid w:val="001741E8"/>
    <w:rsid w:val="00174C0E"/>
    <w:rsid w:val="001808AC"/>
    <w:rsid w:val="0018456B"/>
    <w:rsid w:val="00185750"/>
    <w:rsid w:val="00185799"/>
    <w:rsid w:val="00191FCA"/>
    <w:rsid w:val="00193156"/>
    <w:rsid w:val="00193522"/>
    <w:rsid w:val="00195169"/>
    <w:rsid w:val="001977C9"/>
    <w:rsid w:val="001A034B"/>
    <w:rsid w:val="001A2232"/>
    <w:rsid w:val="001A5354"/>
    <w:rsid w:val="001B1705"/>
    <w:rsid w:val="001C1822"/>
    <w:rsid w:val="001C31FC"/>
    <w:rsid w:val="001C7650"/>
    <w:rsid w:val="001D204B"/>
    <w:rsid w:val="001D4DFC"/>
    <w:rsid w:val="001D764F"/>
    <w:rsid w:val="001E0429"/>
    <w:rsid w:val="001E49F3"/>
    <w:rsid w:val="001E4F48"/>
    <w:rsid w:val="001E59E5"/>
    <w:rsid w:val="001E75C0"/>
    <w:rsid w:val="001F5B83"/>
    <w:rsid w:val="001F7D75"/>
    <w:rsid w:val="00206613"/>
    <w:rsid w:val="0021002A"/>
    <w:rsid w:val="00210327"/>
    <w:rsid w:val="00212CA7"/>
    <w:rsid w:val="002221DB"/>
    <w:rsid w:val="00222D1E"/>
    <w:rsid w:val="00230407"/>
    <w:rsid w:val="002307A2"/>
    <w:rsid w:val="00232380"/>
    <w:rsid w:val="00235EB6"/>
    <w:rsid w:val="00237237"/>
    <w:rsid w:val="00241242"/>
    <w:rsid w:val="002433AF"/>
    <w:rsid w:val="0024723E"/>
    <w:rsid w:val="002472E7"/>
    <w:rsid w:val="00250321"/>
    <w:rsid w:val="002537FD"/>
    <w:rsid w:val="0025682F"/>
    <w:rsid w:val="002610E3"/>
    <w:rsid w:val="00263303"/>
    <w:rsid w:val="002633D0"/>
    <w:rsid w:val="00263697"/>
    <w:rsid w:val="0026523C"/>
    <w:rsid w:val="0026589B"/>
    <w:rsid w:val="00265EF8"/>
    <w:rsid w:val="00273F62"/>
    <w:rsid w:val="0027447F"/>
    <w:rsid w:val="0027532F"/>
    <w:rsid w:val="00276951"/>
    <w:rsid w:val="00277A4E"/>
    <w:rsid w:val="0028016C"/>
    <w:rsid w:val="002870EB"/>
    <w:rsid w:val="00290EA8"/>
    <w:rsid w:val="00290EB2"/>
    <w:rsid w:val="0029367B"/>
    <w:rsid w:val="00293EAF"/>
    <w:rsid w:val="002A130A"/>
    <w:rsid w:val="002A3C18"/>
    <w:rsid w:val="002A682F"/>
    <w:rsid w:val="002A6F08"/>
    <w:rsid w:val="002A6F7A"/>
    <w:rsid w:val="002B071E"/>
    <w:rsid w:val="002B0C68"/>
    <w:rsid w:val="002B53D0"/>
    <w:rsid w:val="002C27C4"/>
    <w:rsid w:val="002C3231"/>
    <w:rsid w:val="002C4213"/>
    <w:rsid w:val="002C6346"/>
    <w:rsid w:val="002D0CBD"/>
    <w:rsid w:val="002D5843"/>
    <w:rsid w:val="002D7717"/>
    <w:rsid w:val="002E1059"/>
    <w:rsid w:val="002E345F"/>
    <w:rsid w:val="002E514C"/>
    <w:rsid w:val="002E6139"/>
    <w:rsid w:val="002E6F3A"/>
    <w:rsid w:val="002F039D"/>
    <w:rsid w:val="002F3DB4"/>
    <w:rsid w:val="002F3F96"/>
    <w:rsid w:val="002F4349"/>
    <w:rsid w:val="002F454E"/>
    <w:rsid w:val="002F482A"/>
    <w:rsid w:val="002F4FEA"/>
    <w:rsid w:val="002F606C"/>
    <w:rsid w:val="002F60D5"/>
    <w:rsid w:val="00303CB5"/>
    <w:rsid w:val="003105FF"/>
    <w:rsid w:val="003229AF"/>
    <w:rsid w:val="00322A4D"/>
    <w:rsid w:val="003245ED"/>
    <w:rsid w:val="00324662"/>
    <w:rsid w:val="00327F9D"/>
    <w:rsid w:val="00332A46"/>
    <w:rsid w:val="00333AFB"/>
    <w:rsid w:val="00335ACB"/>
    <w:rsid w:val="00337054"/>
    <w:rsid w:val="00352263"/>
    <w:rsid w:val="00357D45"/>
    <w:rsid w:val="00361081"/>
    <w:rsid w:val="00361506"/>
    <w:rsid w:val="00362353"/>
    <w:rsid w:val="003623D7"/>
    <w:rsid w:val="00367B78"/>
    <w:rsid w:val="00367F18"/>
    <w:rsid w:val="003743E1"/>
    <w:rsid w:val="00375350"/>
    <w:rsid w:val="00377F2F"/>
    <w:rsid w:val="00380E8E"/>
    <w:rsid w:val="00380FFB"/>
    <w:rsid w:val="0038538E"/>
    <w:rsid w:val="00394111"/>
    <w:rsid w:val="003950BB"/>
    <w:rsid w:val="003968B3"/>
    <w:rsid w:val="00397197"/>
    <w:rsid w:val="00397720"/>
    <w:rsid w:val="003A6E88"/>
    <w:rsid w:val="003B28B1"/>
    <w:rsid w:val="003B6D0E"/>
    <w:rsid w:val="003B6FEF"/>
    <w:rsid w:val="003C0F7C"/>
    <w:rsid w:val="003C1978"/>
    <w:rsid w:val="003C2899"/>
    <w:rsid w:val="003C28EC"/>
    <w:rsid w:val="003C39CD"/>
    <w:rsid w:val="003C3BB2"/>
    <w:rsid w:val="003C3DEF"/>
    <w:rsid w:val="003C425A"/>
    <w:rsid w:val="003C4B73"/>
    <w:rsid w:val="003C64C1"/>
    <w:rsid w:val="003C7016"/>
    <w:rsid w:val="003D1810"/>
    <w:rsid w:val="003D188B"/>
    <w:rsid w:val="003D7F1B"/>
    <w:rsid w:val="003E1137"/>
    <w:rsid w:val="003E1A4A"/>
    <w:rsid w:val="003E7F21"/>
    <w:rsid w:val="003F25CF"/>
    <w:rsid w:val="0040287A"/>
    <w:rsid w:val="00405D2D"/>
    <w:rsid w:val="004119E0"/>
    <w:rsid w:val="00411EDD"/>
    <w:rsid w:val="00415306"/>
    <w:rsid w:val="004154EA"/>
    <w:rsid w:val="00416B07"/>
    <w:rsid w:val="00416EC7"/>
    <w:rsid w:val="0042148F"/>
    <w:rsid w:val="0042158E"/>
    <w:rsid w:val="0042297D"/>
    <w:rsid w:val="0042783E"/>
    <w:rsid w:val="00443FEA"/>
    <w:rsid w:val="00445A35"/>
    <w:rsid w:val="00445ABB"/>
    <w:rsid w:val="00450761"/>
    <w:rsid w:val="004509BD"/>
    <w:rsid w:val="004548AD"/>
    <w:rsid w:val="00457948"/>
    <w:rsid w:val="00461364"/>
    <w:rsid w:val="00474D0E"/>
    <w:rsid w:val="004761A9"/>
    <w:rsid w:val="00490221"/>
    <w:rsid w:val="004914E3"/>
    <w:rsid w:val="0049289F"/>
    <w:rsid w:val="00493F5B"/>
    <w:rsid w:val="00494362"/>
    <w:rsid w:val="00496144"/>
    <w:rsid w:val="004A1871"/>
    <w:rsid w:val="004A1D48"/>
    <w:rsid w:val="004A2D0A"/>
    <w:rsid w:val="004A2D51"/>
    <w:rsid w:val="004A6750"/>
    <w:rsid w:val="004B0053"/>
    <w:rsid w:val="004B3168"/>
    <w:rsid w:val="004B47B5"/>
    <w:rsid w:val="004B5537"/>
    <w:rsid w:val="004B6591"/>
    <w:rsid w:val="004B7022"/>
    <w:rsid w:val="004C0CBB"/>
    <w:rsid w:val="004C5B35"/>
    <w:rsid w:val="004C69C1"/>
    <w:rsid w:val="004C6CB8"/>
    <w:rsid w:val="004D08B4"/>
    <w:rsid w:val="004D08CC"/>
    <w:rsid w:val="004D0BFD"/>
    <w:rsid w:val="004D6CF5"/>
    <w:rsid w:val="004E12EA"/>
    <w:rsid w:val="004E363F"/>
    <w:rsid w:val="004E3FB3"/>
    <w:rsid w:val="004E63B6"/>
    <w:rsid w:val="004E78A4"/>
    <w:rsid w:val="004F58B8"/>
    <w:rsid w:val="0050177C"/>
    <w:rsid w:val="00505797"/>
    <w:rsid w:val="005101B5"/>
    <w:rsid w:val="0051127D"/>
    <w:rsid w:val="00513A18"/>
    <w:rsid w:val="005238F4"/>
    <w:rsid w:val="0052688E"/>
    <w:rsid w:val="00530319"/>
    <w:rsid w:val="005329C4"/>
    <w:rsid w:val="005343FA"/>
    <w:rsid w:val="00534A5B"/>
    <w:rsid w:val="00534B43"/>
    <w:rsid w:val="005439E2"/>
    <w:rsid w:val="00543ADB"/>
    <w:rsid w:val="00543AF5"/>
    <w:rsid w:val="00543E54"/>
    <w:rsid w:val="0054591B"/>
    <w:rsid w:val="0054784A"/>
    <w:rsid w:val="00550306"/>
    <w:rsid w:val="0055192B"/>
    <w:rsid w:val="005539BF"/>
    <w:rsid w:val="00560F07"/>
    <w:rsid w:val="00563A92"/>
    <w:rsid w:val="00563FC4"/>
    <w:rsid w:val="00564D4B"/>
    <w:rsid w:val="005665B1"/>
    <w:rsid w:val="005706BA"/>
    <w:rsid w:val="00583004"/>
    <w:rsid w:val="00583042"/>
    <w:rsid w:val="00583218"/>
    <w:rsid w:val="00585488"/>
    <w:rsid w:val="0058675F"/>
    <w:rsid w:val="0059364B"/>
    <w:rsid w:val="00596954"/>
    <w:rsid w:val="00596E9B"/>
    <w:rsid w:val="005A00BB"/>
    <w:rsid w:val="005A57E2"/>
    <w:rsid w:val="005A6B48"/>
    <w:rsid w:val="005A7077"/>
    <w:rsid w:val="005B719E"/>
    <w:rsid w:val="005C1102"/>
    <w:rsid w:val="005C22FA"/>
    <w:rsid w:val="005C37B8"/>
    <w:rsid w:val="005C3B72"/>
    <w:rsid w:val="005D2B15"/>
    <w:rsid w:val="005D2E2A"/>
    <w:rsid w:val="005D4C96"/>
    <w:rsid w:val="005E36D5"/>
    <w:rsid w:val="005E5A68"/>
    <w:rsid w:val="005E5E99"/>
    <w:rsid w:val="005F0708"/>
    <w:rsid w:val="005F1333"/>
    <w:rsid w:val="005F28D0"/>
    <w:rsid w:val="005F50A1"/>
    <w:rsid w:val="006026B6"/>
    <w:rsid w:val="00605671"/>
    <w:rsid w:val="0061139D"/>
    <w:rsid w:val="006126F0"/>
    <w:rsid w:val="00614B4C"/>
    <w:rsid w:val="006200FA"/>
    <w:rsid w:val="00621A97"/>
    <w:rsid w:val="0062745F"/>
    <w:rsid w:val="00631668"/>
    <w:rsid w:val="00631773"/>
    <w:rsid w:val="00636D9B"/>
    <w:rsid w:val="006449DB"/>
    <w:rsid w:val="00652422"/>
    <w:rsid w:val="0065732C"/>
    <w:rsid w:val="00657AC3"/>
    <w:rsid w:val="006648BE"/>
    <w:rsid w:val="00665388"/>
    <w:rsid w:val="0068409A"/>
    <w:rsid w:val="00685F50"/>
    <w:rsid w:val="00686A5F"/>
    <w:rsid w:val="00696E86"/>
    <w:rsid w:val="006A487A"/>
    <w:rsid w:val="006A48D8"/>
    <w:rsid w:val="006B32E3"/>
    <w:rsid w:val="006B373B"/>
    <w:rsid w:val="006B3926"/>
    <w:rsid w:val="006C0A28"/>
    <w:rsid w:val="006C5D8E"/>
    <w:rsid w:val="006C7764"/>
    <w:rsid w:val="006D1457"/>
    <w:rsid w:val="006D3623"/>
    <w:rsid w:val="006D3E58"/>
    <w:rsid w:val="006D7AAF"/>
    <w:rsid w:val="006E0B2A"/>
    <w:rsid w:val="006E286C"/>
    <w:rsid w:val="006E5D00"/>
    <w:rsid w:val="006E7145"/>
    <w:rsid w:val="006F0CEB"/>
    <w:rsid w:val="006F190F"/>
    <w:rsid w:val="006F575A"/>
    <w:rsid w:val="006F62E7"/>
    <w:rsid w:val="006F6611"/>
    <w:rsid w:val="007023BE"/>
    <w:rsid w:val="00711375"/>
    <w:rsid w:val="00712E06"/>
    <w:rsid w:val="00714565"/>
    <w:rsid w:val="00727C65"/>
    <w:rsid w:val="007315D4"/>
    <w:rsid w:val="007324A1"/>
    <w:rsid w:val="007325ED"/>
    <w:rsid w:val="00732814"/>
    <w:rsid w:val="0073349F"/>
    <w:rsid w:val="0073532E"/>
    <w:rsid w:val="00736DDF"/>
    <w:rsid w:val="00740147"/>
    <w:rsid w:val="00740F16"/>
    <w:rsid w:val="00746E16"/>
    <w:rsid w:val="0074796B"/>
    <w:rsid w:val="007545C9"/>
    <w:rsid w:val="0075586F"/>
    <w:rsid w:val="00764EC8"/>
    <w:rsid w:val="00766B1B"/>
    <w:rsid w:val="00766E4F"/>
    <w:rsid w:val="007671E0"/>
    <w:rsid w:val="00775309"/>
    <w:rsid w:val="00783319"/>
    <w:rsid w:val="00786833"/>
    <w:rsid w:val="00790AD8"/>
    <w:rsid w:val="00792733"/>
    <w:rsid w:val="00793BE1"/>
    <w:rsid w:val="00795C5C"/>
    <w:rsid w:val="007A00B8"/>
    <w:rsid w:val="007A4646"/>
    <w:rsid w:val="007B09E1"/>
    <w:rsid w:val="007B1568"/>
    <w:rsid w:val="007B35FE"/>
    <w:rsid w:val="007B4B6A"/>
    <w:rsid w:val="007B4E10"/>
    <w:rsid w:val="007C0AE8"/>
    <w:rsid w:val="007C671B"/>
    <w:rsid w:val="007C7E8A"/>
    <w:rsid w:val="007D0EAC"/>
    <w:rsid w:val="007D12F2"/>
    <w:rsid w:val="007D7DCB"/>
    <w:rsid w:val="007E0AC2"/>
    <w:rsid w:val="007E4683"/>
    <w:rsid w:val="007E5D4B"/>
    <w:rsid w:val="007E5E17"/>
    <w:rsid w:val="007E706C"/>
    <w:rsid w:val="007F1361"/>
    <w:rsid w:val="007F4295"/>
    <w:rsid w:val="007F60D2"/>
    <w:rsid w:val="00800B11"/>
    <w:rsid w:val="00802BCB"/>
    <w:rsid w:val="00805F8A"/>
    <w:rsid w:val="0080760E"/>
    <w:rsid w:val="00810F4E"/>
    <w:rsid w:val="00811DDF"/>
    <w:rsid w:val="0081449A"/>
    <w:rsid w:val="008159B5"/>
    <w:rsid w:val="00816476"/>
    <w:rsid w:val="0081692F"/>
    <w:rsid w:val="00816FB5"/>
    <w:rsid w:val="00824B88"/>
    <w:rsid w:val="00825933"/>
    <w:rsid w:val="008259D4"/>
    <w:rsid w:val="00827B4B"/>
    <w:rsid w:val="008512ED"/>
    <w:rsid w:val="00857B9F"/>
    <w:rsid w:val="008601D4"/>
    <w:rsid w:val="00861740"/>
    <w:rsid w:val="00866B7E"/>
    <w:rsid w:val="008703D1"/>
    <w:rsid w:val="0087311C"/>
    <w:rsid w:val="008735A3"/>
    <w:rsid w:val="00873AE1"/>
    <w:rsid w:val="008803D2"/>
    <w:rsid w:val="008804FE"/>
    <w:rsid w:val="00880706"/>
    <w:rsid w:val="00887EBA"/>
    <w:rsid w:val="00887F47"/>
    <w:rsid w:val="008901C6"/>
    <w:rsid w:val="0089041E"/>
    <w:rsid w:val="00890704"/>
    <w:rsid w:val="0089512D"/>
    <w:rsid w:val="0089599D"/>
    <w:rsid w:val="00896678"/>
    <w:rsid w:val="008B14BA"/>
    <w:rsid w:val="008B1B1F"/>
    <w:rsid w:val="008B649F"/>
    <w:rsid w:val="008B6FBB"/>
    <w:rsid w:val="008C0825"/>
    <w:rsid w:val="008C0B66"/>
    <w:rsid w:val="008D23E7"/>
    <w:rsid w:val="008E3FFA"/>
    <w:rsid w:val="008E6D69"/>
    <w:rsid w:val="008F19F1"/>
    <w:rsid w:val="008F1FEF"/>
    <w:rsid w:val="008F3E76"/>
    <w:rsid w:val="008F5D9F"/>
    <w:rsid w:val="009070C0"/>
    <w:rsid w:val="00907425"/>
    <w:rsid w:val="0091498A"/>
    <w:rsid w:val="009248C8"/>
    <w:rsid w:val="00930420"/>
    <w:rsid w:val="00931026"/>
    <w:rsid w:val="00933330"/>
    <w:rsid w:val="00936A16"/>
    <w:rsid w:val="00936F17"/>
    <w:rsid w:val="00940845"/>
    <w:rsid w:val="0094314E"/>
    <w:rsid w:val="0094481C"/>
    <w:rsid w:val="00945D59"/>
    <w:rsid w:val="00947484"/>
    <w:rsid w:val="00947974"/>
    <w:rsid w:val="009506FB"/>
    <w:rsid w:val="00966B0A"/>
    <w:rsid w:val="0096761C"/>
    <w:rsid w:val="00967D10"/>
    <w:rsid w:val="00967F87"/>
    <w:rsid w:val="009830A3"/>
    <w:rsid w:val="0098373F"/>
    <w:rsid w:val="00984525"/>
    <w:rsid w:val="00986BE9"/>
    <w:rsid w:val="009938E5"/>
    <w:rsid w:val="00996878"/>
    <w:rsid w:val="0099741D"/>
    <w:rsid w:val="00997CF1"/>
    <w:rsid w:val="009A0739"/>
    <w:rsid w:val="009A14BA"/>
    <w:rsid w:val="009A3D84"/>
    <w:rsid w:val="009A6E84"/>
    <w:rsid w:val="009A715E"/>
    <w:rsid w:val="009A7B8B"/>
    <w:rsid w:val="009B371E"/>
    <w:rsid w:val="009B444E"/>
    <w:rsid w:val="009B78E4"/>
    <w:rsid w:val="009C13CE"/>
    <w:rsid w:val="009C4E4B"/>
    <w:rsid w:val="009D0A2D"/>
    <w:rsid w:val="009D1BD4"/>
    <w:rsid w:val="009D24C4"/>
    <w:rsid w:val="009D5438"/>
    <w:rsid w:val="009E1C16"/>
    <w:rsid w:val="009E23C1"/>
    <w:rsid w:val="009E25D7"/>
    <w:rsid w:val="009E6795"/>
    <w:rsid w:val="009E78D2"/>
    <w:rsid w:val="009F1CDF"/>
    <w:rsid w:val="009F1E23"/>
    <w:rsid w:val="009F5145"/>
    <w:rsid w:val="00A002ED"/>
    <w:rsid w:val="00A0213F"/>
    <w:rsid w:val="00A031E6"/>
    <w:rsid w:val="00A035EE"/>
    <w:rsid w:val="00A03C4C"/>
    <w:rsid w:val="00A10490"/>
    <w:rsid w:val="00A14D07"/>
    <w:rsid w:val="00A2037F"/>
    <w:rsid w:val="00A247E8"/>
    <w:rsid w:val="00A267A7"/>
    <w:rsid w:val="00A26803"/>
    <w:rsid w:val="00A30985"/>
    <w:rsid w:val="00A30F51"/>
    <w:rsid w:val="00A32354"/>
    <w:rsid w:val="00A32E69"/>
    <w:rsid w:val="00A33782"/>
    <w:rsid w:val="00A33BE0"/>
    <w:rsid w:val="00A35931"/>
    <w:rsid w:val="00A5417F"/>
    <w:rsid w:val="00A60C1B"/>
    <w:rsid w:val="00A65E42"/>
    <w:rsid w:val="00A66795"/>
    <w:rsid w:val="00A66C9D"/>
    <w:rsid w:val="00A70675"/>
    <w:rsid w:val="00A7414C"/>
    <w:rsid w:val="00A77377"/>
    <w:rsid w:val="00A81843"/>
    <w:rsid w:val="00A87D01"/>
    <w:rsid w:val="00A87E6F"/>
    <w:rsid w:val="00A92AE6"/>
    <w:rsid w:val="00A93912"/>
    <w:rsid w:val="00A9604B"/>
    <w:rsid w:val="00A964E7"/>
    <w:rsid w:val="00A97567"/>
    <w:rsid w:val="00AA2EA6"/>
    <w:rsid w:val="00AA58F6"/>
    <w:rsid w:val="00AA59FA"/>
    <w:rsid w:val="00AA7EB9"/>
    <w:rsid w:val="00AB0A1D"/>
    <w:rsid w:val="00AB1798"/>
    <w:rsid w:val="00AB18C8"/>
    <w:rsid w:val="00AB5C2A"/>
    <w:rsid w:val="00AC2656"/>
    <w:rsid w:val="00AD0E1A"/>
    <w:rsid w:val="00AD7092"/>
    <w:rsid w:val="00AE056E"/>
    <w:rsid w:val="00AE6B6F"/>
    <w:rsid w:val="00B022ED"/>
    <w:rsid w:val="00B05ABC"/>
    <w:rsid w:val="00B1209B"/>
    <w:rsid w:val="00B121ED"/>
    <w:rsid w:val="00B16C4B"/>
    <w:rsid w:val="00B17A5E"/>
    <w:rsid w:val="00B233B5"/>
    <w:rsid w:val="00B30C2C"/>
    <w:rsid w:val="00B30FCA"/>
    <w:rsid w:val="00B35439"/>
    <w:rsid w:val="00B4067E"/>
    <w:rsid w:val="00B4204C"/>
    <w:rsid w:val="00B43CBF"/>
    <w:rsid w:val="00B443DD"/>
    <w:rsid w:val="00B45E6A"/>
    <w:rsid w:val="00B47D90"/>
    <w:rsid w:val="00B5435C"/>
    <w:rsid w:val="00B54B29"/>
    <w:rsid w:val="00B55D49"/>
    <w:rsid w:val="00B60385"/>
    <w:rsid w:val="00B642FF"/>
    <w:rsid w:val="00B6457D"/>
    <w:rsid w:val="00B678D1"/>
    <w:rsid w:val="00B70BF1"/>
    <w:rsid w:val="00B72B42"/>
    <w:rsid w:val="00B748FA"/>
    <w:rsid w:val="00B8009F"/>
    <w:rsid w:val="00B84EDA"/>
    <w:rsid w:val="00B84FE4"/>
    <w:rsid w:val="00B8770B"/>
    <w:rsid w:val="00B91B33"/>
    <w:rsid w:val="00B91C44"/>
    <w:rsid w:val="00BA1A26"/>
    <w:rsid w:val="00BA4464"/>
    <w:rsid w:val="00BA73B3"/>
    <w:rsid w:val="00BB3E31"/>
    <w:rsid w:val="00BB45F9"/>
    <w:rsid w:val="00BC50E9"/>
    <w:rsid w:val="00BC6234"/>
    <w:rsid w:val="00BC6D05"/>
    <w:rsid w:val="00BD0CA7"/>
    <w:rsid w:val="00BD1800"/>
    <w:rsid w:val="00BD6A97"/>
    <w:rsid w:val="00BE7AA1"/>
    <w:rsid w:val="00BF1E2F"/>
    <w:rsid w:val="00BF21A8"/>
    <w:rsid w:val="00BF26B5"/>
    <w:rsid w:val="00BF683E"/>
    <w:rsid w:val="00BF7D4B"/>
    <w:rsid w:val="00C02A05"/>
    <w:rsid w:val="00C02E07"/>
    <w:rsid w:val="00C03FDE"/>
    <w:rsid w:val="00C06829"/>
    <w:rsid w:val="00C07C6F"/>
    <w:rsid w:val="00C1182C"/>
    <w:rsid w:val="00C11984"/>
    <w:rsid w:val="00C11E42"/>
    <w:rsid w:val="00C12C32"/>
    <w:rsid w:val="00C134C0"/>
    <w:rsid w:val="00C1562F"/>
    <w:rsid w:val="00C15769"/>
    <w:rsid w:val="00C16678"/>
    <w:rsid w:val="00C25DF6"/>
    <w:rsid w:val="00C2621A"/>
    <w:rsid w:val="00C26ACC"/>
    <w:rsid w:val="00C329F7"/>
    <w:rsid w:val="00C36060"/>
    <w:rsid w:val="00C41CCB"/>
    <w:rsid w:val="00C44008"/>
    <w:rsid w:val="00C446BB"/>
    <w:rsid w:val="00C4669D"/>
    <w:rsid w:val="00C4774B"/>
    <w:rsid w:val="00C47840"/>
    <w:rsid w:val="00C54A6A"/>
    <w:rsid w:val="00C57820"/>
    <w:rsid w:val="00C63EDC"/>
    <w:rsid w:val="00C65361"/>
    <w:rsid w:val="00C71192"/>
    <w:rsid w:val="00C76DB4"/>
    <w:rsid w:val="00C827C3"/>
    <w:rsid w:val="00C84690"/>
    <w:rsid w:val="00C86D9B"/>
    <w:rsid w:val="00C92525"/>
    <w:rsid w:val="00C939FA"/>
    <w:rsid w:val="00C93CD2"/>
    <w:rsid w:val="00C9569A"/>
    <w:rsid w:val="00C96B5C"/>
    <w:rsid w:val="00CA26D0"/>
    <w:rsid w:val="00CA5CCF"/>
    <w:rsid w:val="00CA6F47"/>
    <w:rsid w:val="00CB069E"/>
    <w:rsid w:val="00CB073B"/>
    <w:rsid w:val="00CB0FCC"/>
    <w:rsid w:val="00CB1C43"/>
    <w:rsid w:val="00CB281A"/>
    <w:rsid w:val="00CB65AC"/>
    <w:rsid w:val="00CC2287"/>
    <w:rsid w:val="00CC41F2"/>
    <w:rsid w:val="00CC4BFF"/>
    <w:rsid w:val="00CD0AEF"/>
    <w:rsid w:val="00CD2222"/>
    <w:rsid w:val="00CD230D"/>
    <w:rsid w:val="00CD651B"/>
    <w:rsid w:val="00CE2B34"/>
    <w:rsid w:val="00CF44F3"/>
    <w:rsid w:val="00CF54CF"/>
    <w:rsid w:val="00D01223"/>
    <w:rsid w:val="00D07E0B"/>
    <w:rsid w:val="00D1378D"/>
    <w:rsid w:val="00D13938"/>
    <w:rsid w:val="00D14774"/>
    <w:rsid w:val="00D21147"/>
    <w:rsid w:val="00D23734"/>
    <w:rsid w:val="00D25452"/>
    <w:rsid w:val="00D268E2"/>
    <w:rsid w:val="00D32996"/>
    <w:rsid w:val="00D34B7B"/>
    <w:rsid w:val="00D415B3"/>
    <w:rsid w:val="00D41E75"/>
    <w:rsid w:val="00D45834"/>
    <w:rsid w:val="00D463B6"/>
    <w:rsid w:val="00D46404"/>
    <w:rsid w:val="00D47047"/>
    <w:rsid w:val="00D47CDD"/>
    <w:rsid w:val="00D5083F"/>
    <w:rsid w:val="00D512DF"/>
    <w:rsid w:val="00D515F3"/>
    <w:rsid w:val="00D54C94"/>
    <w:rsid w:val="00D550B2"/>
    <w:rsid w:val="00D55C09"/>
    <w:rsid w:val="00D5631B"/>
    <w:rsid w:val="00D5722D"/>
    <w:rsid w:val="00D5774F"/>
    <w:rsid w:val="00D602B2"/>
    <w:rsid w:val="00D63597"/>
    <w:rsid w:val="00D667A7"/>
    <w:rsid w:val="00D66DCA"/>
    <w:rsid w:val="00D8115D"/>
    <w:rsid w:val="00D81FE6"/>
    <w:rsid w:val="00D83276"/>
    <w:rsid w:val="00D841A3"/>
    <w:rsid w:val="00D853BB"/>
    <w:rsid w:val="00D940DF"/>
    <w:rsid w:val="00D94153"/>
    <w:rsid w:val="00D95237"/>
    <w:rsid w:val="00DA6442"/>
    <w:rsid w:val="00DB229F"/>
    <w:rsid w:val="00DB4541"/>
    <w:rsid w:val="00DB497D"/>
    <w:rsid w:val="00DB75B5"/>
    <w:rsid w:val="00DC0FD9"/>
    <w:rsid w:val="00DC1390"/>
    <w:rsid w:val="00DC1C2E"/>
    <w:rsid w:val="00DC2ED7"/>
    <w:rsid w:val="00DC3BA3"/>
    <w:rsid w:val="00DC4C52"/>
    <w:rsid w:val="00DD1ED0"/>
    <w:rsid w:val="00DD383A"/>
    <w:rsid w:val="00DD3F1D"/>
    <w:rsid w:val="00DD4434"/>
    <w:rsid w:val="00DD5738"/>
    <w:rsid w:val="00DD6210"/>
    <w:rsid w:val="00DD741A"/>
    <w:rsid w:val="00DE155C"/>
    <w:rsid w:val="00DE2854"/>
    <w:rsid w:val="00DE2CD6"/>
    <w:rsid w:val="00DE511A"/>
    <w:rsid w:val="00DE5DC5"/>
    <w:rsid w:val="00DF7725"/>
    <w:rsid w:val="00DF7F45"/>
    <w:rsid w:val="00E026F1"/>
    <w:rsid w:val="00E06C9F"/>
    <w:rsid w:val="00E07D5C"/>
    <w:rsid w:val="00E1336F"/>
    <w:rsid w:val="00E146B0"/>
    <w:rsid w:val="00E15D00"/>
    <w:rsid w:val="00E27831"/>
    <w:rsid w:val="00E300A7"/>
    <w:rsid w:val="00E33DBE"/>
    <w:rsid w:val="00E35884"/>
    <w:rsid w:val="00E366C4"/>
    <w:rsid w:val="00E36C87"/>
    <w:rsid w:val="00E3710C"/>
    <w:rsid w:val="00E37AB3"/>
    <w:rsid w:val="00E508FF"/>
    <w:rsid w:val="00E50EDF"/>
    <w:rsid w:val="00E528A9"/>
    <w:rsid w:val="00E5343A"/>
    <w:rsid w:val="00E5413D"/>
    <w:rsid w:val="00E5569B"/>
    <w:rsid w:val="00E56273"/>
    <w:rsid w:val="00E600C0"/>
    <w:rsid w:val="00E62632"/>
    <w:rsid w:val="00E658D7"/>
    <w:rsid w:val="00E6780A"/>
    <w:rsid w:val="00E7100E"/>
    <w:rsid w:val="00E71607"/>
    <w:rsid w:val="00E82012"/>
    <w:rsid w:val="00E8201B"/>
    <w:rsid w:val="00E85848"/>
    <w:rsid w:val="00E86902"/>
    <w:rsid w:val="00E869AD"/>
    <w:rsid w:val="00E87C57"/>
    <w:rsid w:val="00E9037C"/>
    <w:rsid w:val="00E9101D"/>
    <w:rsid w:val="00E91F8C"/>
    <w:rsid w:val="00E94F35"/>
    <w:rsid w:val="00EA01EE"/>
    <w:rsid w:val="00EA3D56"/>
    <w:rsid w:val="00EA787F"/>
    <w:rsid w:val="00EB34A6"/>
    <w:rsid w:val="00EB7B21"/>
    <w:rsid w:val="00EC08EF"/>
    <w:rsid w:val="00EC0CCA"/>
    <w:rsid w:val="00EC3A9D"/>
    <w:rsid w:val="00EC7B0D"/>
    <w:rsid w:val="00ED1B53"/>
    <w:rsid w:val="00ED2D9B"/>
    <w:rsid w:val="00ED35C9"/>
    <w:rsid w:val="00ED39AD"/>
    <w:rsid w:val="00ED6D4F"/>
    <w:rsid w:val="00EE27E5"/>
    <w:rsid w:val="00EE6B9C"/>
    <w:rsid w:val="00EF1D2F"/>
    <w:rsid w:val="00EF24C0"/>
    <w:rsid w:val="00EF3939"/>
    <w:rsid w:val="00F0558E"/>
    <w:rsid w:val="00F10366"/>
    <w:rsid w:val="00F12066"/>
    <w:rsid w:val="00F12AA2"/>
    <w:rsid w:val="00F12D8B"/>
    <w:rsid w:val="00F147D9"/>
    <w:rsid w:val="00F14903"/>
    <w:rsid w:val="00F17232"/>
    <w:rsid w:val="00F2077A"/>
    <w:rsid w:val="00F2428B"/>
    <w:rsid w:val="00F2736B"/>
    <w:rsid w:val="00F33F61"/>
    <w:rsid w:val="00F3426A"/>
    <w:rsid w:val="00F35053"/>
    <w:rsid w:val="00F3575B"/>
    <w:rsid w:val="00F36380"/>
    <w:rsid w:val="00F42EEC"/>
    <w:rsid w:val="00F560F4"/>
    <w:rsid w:val="00F572E8"/>
    <w:rsid w:val="00F604AF"/>
    <w:rsid w:val="00F60D87"/>
    <w:rsid w:val="00F72BA9"/>
    <w:rsid w:val="00F75640"/>
    <w:rsid w:val="00F84FF1"/>
    <w:rsid w:val="00F87FBD"/>
    <w:rsid w:val="00F94162"/>
    <w:rsid w:val="00F9679F"/>
    <w:rsid w:val="00FA136D"/>
    <w:rsid w:val="00FA3068"/>
    <w:rsid w:val="00FA5D56"/>
    <w:rsid w:val="00FB3AB1"/>
    <w:rsid w:val="00FB701B"/>
    <w:rsid w:val="00FB75E7"/>
    <w:rsid w:val="00FC1856"/>
    <w:rsid w:val="00FC1A77"/>
    <w:rsid w:val="00FC1EF5"/>
    <w:rsid w:val="00FC3465"/>
    <w:rsid w:val="00FC3952"/>
    <w:rsid w:val="00FC3A62"/>
    <w:rsid w:val="00FD23E6"/>
    <w:rsid w:val="00FD2760"/>
    <w:rsid w:val="00FD30D5"/>
    <w:rsid w:val="00FD621B"/>
    <w:rsid w:val="00FE1590"/>
    <w:rsid w:val="00FE2D3C"/>
    <w:rsid w:val="00FE7DEA"/>
    <w:rsid w:val="00FF149C"/>
    <w:rsid w:val="00FF22F3"/>
    <w:rsid w:val="00FF3A87"/>
    <w:rsid w:val="00FF4037"/>
    <w:rsid w:val="00FF4D00"/>
    <w:rsid w:val="00FF4D31"/>
    <w:rsid w:val="00FF73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3F9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1"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39E2"/>
    <w:pPr>
      <w:widowControl w:val="0"/>
      <w:jc w:val="both"/>
    </w:pPr>
    <w:rPr>
      <w:rFonts w:ascii="ＭＳ 明朝" w:eastAsia="ＭＳ 明朝" w:hAnsi="ＭＳ 明朝"/>
    </w:rPr>
  </w:style>
  <w:style w:type="paragraph" w:styleId="10">
    <w:name w:val="heading 1"/>
    <w:basedOn w:val="a"/>
    <w:next w:val="a"/>
    <w:link w:val="11"/>
    <w:qFormat/>
    <w:rsid w:val="00583004"/>
    <w:pPr>
      <w:keepNext/>
      <w:numPr>
        <w:numId w:val="1"/>
      </w:numPr>
      <w:jc w:val="left"/>
      <w:outlineLvl w:val="0"/>
    </w:pPr>
    <w:rPr>
      <w:rFonts w:asciiTheme="majorEastAsia" w:eastAsiaTheme="majorEastAsia" w:hAnsiTheme="majorEastAsia" w:cstheme="majorEastAsia"/>
      <w:sz w:val="28"/>
      <w:szCs w:val="24"/>
      <w:u w:val="single"/>
    </w:rPr>
  </w:style>
  <w:style w:type="paragraph" w:styleId="20">
    <w:name w:val="heading 2"/>
    <w:basedOn w:val="10"/>
    <w:next w:val="a0"/>
    <w:link w:val="21"/>
    <w:qFormat/>
    <w:rsid w:val="00583004"/>
    <w:pPr>
      <w:numPr>
        <w:ilvl w:val="1"/>
      </w:numPr>
      <w:outlineLvl w:val="1"/>
    </w:pPr>
    <w:rPr>
      <w:rFonts w:ascii="ＭＳ ゴシック" w:eastAsia="メイリオ" w:hAnsi="Arial" w:cs="Times New Roman"/>
      <w:sz w:val="22"/>
      <w:u w:val="none"/>
    </w:rPr>
  </w:style>
  <w:style w:type="paragraph" w:styleId="3">
    <w:name w:val="heading 3"/>
    <w:basedOn w:val="a"/>
    <w:next w:val="a0"/>
    <w:link w:val="30"/>
    <w:qFormat/>
    <w:rsid w:val="004548AD"/>
    <w:pPr>
      <w:numPr>
        <w:ilvl w:val="2"/>
        <w:numId w:val="1"/>
      </w:numPr>
      <w:outlineLvl w:val="2"/>
    </w:pPr>
    <w:rPr>
      <w:rFonts w:ascii="ＭＳ ゴシック" w:eastAsia="ＭＳ ゴシック" w:hAnsi="ＭＳ ゴシック" w:cs="ＭＳ ゴシック"/>
      <w:sz w:val="22"/>
    </w:rPr>
  </w:style>
  <w:style w:type="paragraph" w:styleId="4">
    <w:name w:val="heading 4"/>
    <w:basedOn w:val="a"/>
    <w:next w:val="a0"/>
    <w:link w:val="40"/>
    <w:qFormat/>
    <w:rsid w:val="004548AD"/>
    <w:pPr>
      <w:numPr>
        <w:ilvl w:val="3"/>
        <w:numId w:val="1"/>
      </w:numPr>
      <w:outlineLvl w:val="3"/>
    </w:pPr>
    <w:rPr>
      <w:rFonts w:ascii="ＭＳ ゴシック" w:eastAsia="ＭＳ ゴシック" w:hAnsi="ＭＳ ゴシック" w:cs="ＭＳ ゴシック"/>
      <w:bCs/>
      <w:sz w:val="22"/>
    </w:rPr>
  </w:style>
  <w:style w:type="paragraph" w:styleId="5">
    <w:name w:val="heading 5"/>
    <w:basedOn w:val="4"/>
    <w:next w:val="a0"/>
    <w:link w:val="50"/>
    <w:qFormat/>
    <w:rsid w:val="004548AD"/>
    <w:pPr>
      <w:numPr>
        <w:ilvl w:val="4"/>
      </w:numPr>
      <w:outlineLvl w:val="4"/>
    </w:pPr>
    <w:rPr>
      <w:sz w:val="21"/>
      <w:szCs w:val="21"/>
    </w:rPr>
  </w:style>
  <w:style w:type="paragraph" w:styleId="6">
    <w:name w:val="heading 6"/>
    <w:basedOn w:val="5"/>
    <w:next w:val="a0"/>
    <w:link w:val="60"/>
    <w:uiPriority w:val="1"/>
    <w:qFormat/>
    <w:rsid w:val="004C5B35"/>
    <w:pPr>
      <w:outlineLvl w:val="5"/>
    </w:pPr>
    <w:rPr>
      <w:bCs w:val="0"/>
    </w:rPr>
  </w:style>
  <w:style w:type="paragraph" w:styleId="7">
    <w:name w:val="heading 7"/>
    <w:basedOn w:val="6"/>
    <w:next w:val="a0"/>
    <w:link w:val="70"/>
    <w:autoRedefine/>
    <w:qFormat/>
    <w:rsid w:val="004C5B35"/>
    <w:pPr>
      <w:ind w:left="600"/>
      <w:outlineLvl w:val="6"/>
    </w:pPr>
  </w:style>
  <w:style w:type="paragraph" w:styleId="8">
    <w:name w:val="heading 8"/>
    <w:basedOn w:val="a0"/>
    <w:next w:val="a"/>
    <w:link w:val="80"/>
    <w:uiPriority w:val="9"/>
    <w:unhideWhenUsed/>
    <w:qFormat/>
    <w:rsid w:val="00A32E69"/>
    <w:pPr>
      <w:ind w:leftChars="100" w:left="100" w:rightChars="1000" w:right="1000" w:firstLine="100"/>
      <w:jc w:val="left"/>
      <w:textAlignment w:val="center"/>
      <w:outlineLvl w:val="7"/>
    </w:pPr>
    <w:rPr>
      <w:spacing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 Spacing"/>
    <w:link w:val="a5"/>
    <w:uiPriority w:val="1"/>
    <w:qFormat/>
    <w:rsid w:val="00E36C87"/>
    <w:rPr>
      <w:kern w:val="0"/>
      <w:szCs w:val="21"/>
    </w:rPr>
  </w:style>
  <w:style w:type="character" w:customStyle="1" w:styleId="a5">
    <w:name w:val="行間詰め (文字)"/>
    <w:basedOn w:val="a1"/>
    <w:link w:val="a4"/>
    <w:uiPriority w:val="1"/>
    <w:rsid w:val="00E36C87"/>
    <w:rPr>
      <w:kern w:val="0"/>
      <w:szCs w:val="21"/>
    </w:rPr>
  </w:style>
  <w:style w:type="paragraph" w:styleId="a6">
    <w:name w:val="header"/>
    <w:basedOn w:val="a"/>
    <w:link w:val="a7"/>
    <w:uiPriority w:val="99"/>
    <w:unhideWhenUsed/>
    <w:rsid w:val="00E36C87"/>
    <w:pPr>
      <w:tabs>
        <w:tab w:val="center" w:pos="4252"/>
        <w:tab w:val="right" w:pos="8504"/>
      </w:tabs>
      <w:snapToGrid w:val="0"/>
    </w:pPr>
  </w:style>
  <w:style w:type="character" w:customStyle="1" w:styleId="a7">
    <w:name w:val="ヘッダー (文字)"/>
    <w:basedOn w:val="a1"/>
    <w:link w:val="a6"/>
    <w:uiPriority w:val="99"/>
    <w:rsid w:val="00E36C87"/>
    <w:rPr>
      <w:rFonts w:eastAsia="ＭＳ ゴシック"/>
    </w:rPr>
  </w:style>
  <w:style w:type="paragraph" w:styleId="a8">
    <w:name w:val="footer"/>
    <w:basedOn w:val="a"/>
    <w:link w:val="a9"/>
    <w:uiPriority w:val="99"/>
    <w:unhideWhenUsed/>
    <w:rsid w:val="00E36C87"/>
    <w:pPr>
      <w:tabs>
        <w:tab w:val="center" w:pos="4252"/>
        <w:tab w:val="right" w:pos="8504"/>
      </w:tabs>
      <w:snapToGrid w:val="0"/>
    </w:pPr>
  </w:style>
  <w:style w:type="character" w:customStyle="1" w:styleId="a9">
    <w:name w:val="フッター (文字)"/>
    <w:basedOn w:val="a1"/>
    <w:link w:val="a8"/>
    <w:uiPriority w:val="99"/>
    <w:rsid w:val="00E36C87"/>
    <w:rPr>
      <w:rFonts w:eastAsia="ＭＳ ゴシック"/>
    </w:rPr>
  </w:style>
  <w:style w:type="character" w:customStyle="1" w:styleId="11">
    <w:name w:val="見出し 1 (文字)"/>
    <w:basedOn w:val="a1"/>
    <w:link w:val="10"/>
    <w:rsid w:val="00583004"/>
    <w:rPr>
      <w:rFonts w:asciiTheme="majorEastAsia" w:eastAsiaTheme="majorEastAsia" w:hAnsiTheme="majorEastAsia" w:cstheme="majorEastAsia"/>
      <w:sz w:val="28"/>
      <w:szCs w:val="24"/>
      <w:u w:val="single"/>
    </w:rPr>
  </w:style>
  <w:style w:type="paragraph" w:styleId="aa">
    <w:name w:val="TOC Heading"/>
    <w:basedOn w:val="10"/>
    <w:next w:val="a"/>
    <w:uiPriority w:val="39"/>
    <w:unhideWhenUsed/>
    <w:qFormat/>
    <w:rsid w:val="006A487A"/>
    <w:pPr>
      <w:keepLines/>
      <w:widowControl/>
      <w:spacing w:before="240" w:line="259" w:lineRule="auto"/>
      <w:outlineLvl w:val="9"/>
    </w:pPr>
    <w:rPr>
      <w:color w:val="2E74B5" w:themeColor="accent1" w:themeShade="BF"/>
      <w:kern w:val="0"/>
      <w:sz w:val="32"/>
      <w:szCs w:val="32"/>
    </w:rPr>
  </w:style>
  <w:style w:type="paragraph" w:styleId="22">
    <w:name w:val="toc 2"/>
    <w:basedOn w:val="a"/>
    <w:next w:val="a"/>
    <w:uiPriority w:val="39"/>
    <w:unhideWhenUsed/>
    <w:qFormat/>
    <w:rsid w:val="00F9679F"/>
    <w:pPr>
      <w:ind w:left="210"/>
      <w:jc w:val="left"/>
    </w:pPr>
    <w:rPr>
      <w:rFonts w:asciiTheme="minorHAnsi" w:hAnsiTheme="minorHAnsi"/>
      <w:smallCaps/>
      <w:sz w:val="20"/>
      <w:szCs w:val="20"/>
    </w:rPr>
  </w:style>
  <w:style w:type="paragraph" w:styleId="12">
    <w:name w:val="toc 1"/>
    <w:basedOn w:val="a"/>
    <w:next w:val="a"/>
    <w:uiPriority w:val="39"/>
    <w:unhideWhenUsed/>
    <w:qFormat/>
    <w:rsid w:val="00F9679F"/>
    <w:pPr>
      <w:spacing w:before="120" w:after="120"/>
      <w:jc w:val="left"/>
    </w:pPr>
    <w:rPr>
      <w:rFonts w:asciiTheme="minorHAnsi" w:hAnsiTheme="minorHAnsi"/>
      <w:b/>
      <w:bCs/>
      <w:caps/>
      <w:sz w:val="20"/>
      <w:szCs w:val="20"/>
    </w:rPr>
  </w:style>
  <w:style w:type="paragraph" w:styleId="31">
    <w:name w:val="toc 3"/>
    <w:basedOn w:val="a"/>
    <w:next w:val="a"/>
    <w:uiPriority w:val="39"/>
    <w:unhideWhenUsed/>
    <w:qFormat/>
    <w:rsid w:val="00F9679F"/>
    <w:pPr>
      <w:ind w:left="420"/>
      <w:jc w:val="left"/>
    </w:pPr>
    <w:rPr>
      <w:rFonts w:asciiTheme="minorHAnsi" w:hAnsiTheme="minorHAnsi"/>
      <w:i/>
      <w:iCs/>
      <w:sz w:val="20"/>
      <w:szCs w:val="20"/>
    </w:rPr>
  </w:style>
  <w:style w:type="character" w:styleId="ab">
    <w:name w:val="line number"/>
    <w:basedOn w:val="a1"/>
    <w:uiPriority w:val="99"/>
    <w:semiHidden/>
    <w:unhideWhenUsed/>
    <w:rsid w:val="00127366"/>
  </w:style>
  <w:style w:type="paragraph" w:styleId="ac">
    <w:name w:val="Balloon Text"/>
    <w:basedOn w:val="a"/>
    <w:link w:val="ad"/>
    <w:uiPriority w:val="99"/>
    <w:semiHidden/>
    <w:unhideWhenUsed/>
    <w:rsid w:val="00DD1ED0"/>
    <w:rPr>
      <w:rFonts w:asciiTheme="majorHAnsi" w:eastAsiaTheme="majorEastAsia" w:hAnsiTheme="majorHAnsi" w:cstheme="majorBidi"/>
      <w:sz w:val="18"/>
      <w:szCs w:val="18"/>
    </w:rPr>
  </w:style>
  <w:style w:type="character" w:customStyle="1" w:styleId="ad">
    <w:name w:val="吹き出し (文字)"/>
    <w:basedOn w:val="a1"/>
    <w:link w:val="ac"/>
    <w:uiPriority w:val="99"/>
    <w:semiHidden/>
    <w:rsid w:val="00DD1ED0"/>
    <w:rPr>
      <w:rFonts w:asciiTheme="majorHAnsi" w:eastAsiaTheme="majorEastAsia" w:hAnsiTheme="majorHAnsi" w:cstheme="majorBidi"/>
      <w:sz w:val="18"/>
      <w:szCs w:val="18"/>
    </w:rPr>
  </w:style>
  <w:style w:type="paragraph" w:styleId="ae">
    <w:name w:val="Date"/>
    <w:basedOn w:val="a"/>
    <w:next w:val="a"/>
    <w:link w:val="af"/>
    <w:rsid w:val="00135667"/>
    <w:rPr>
      <w:rFonts w:ascii="Century" w:hAnsi="Century" w:cs="Times New Roman"/>
      <w:szCs w:val="24"/>
    </w:rPr>
  </w:style>
  <w:style w:type="character" w:customStyle="1" w:styleId="af">
    <w:name w:val="日付 (文字)"/>
    <w:basedOn w:val="a1"/>
    <w:link w:val="ae"/>
    <w:rsid w:val="00135667"/>
    <w:rPr>
      <w:rFonts w:ascii="Century" w:eastAsia="ＭＳ 明朝" w:hAnsi="Century" w:cs="Times New Roman"/>
      <w:szCs w:val="24"/>
    </w:rPr>
  </w:style>
  <w:style w:type="table" w:styleId="af0">
    <w:name w:val="Table Grid"/>
    <w:basedOn w:val="a2"/>
    <w:uiPriority w:val="39"/>
    <w:rsid w:val="008F19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見出し 2 (文字)"/>
    <w:basedOn w:val="a1"/>
    <w:link w:val="20"/>
    <w:rsid w:val="00583004"/>
    <w:rPr>
      <w:rFonts w:ascii="ＭＳ ゴシック" w:eastAsia="メイリオ" w:hAnsi="Arial" w:cs="Times New Roman"/>
      <w:sz w:val="22"/>
      <w:szCs w:val="24"/>
    </w:rPr>
  </w:style>
  <w:style w:type="character" w:customStyle="1" w:styleId="30">
    <w:name w:val="見出し 3 (文字)"/>
    <w:basedOn w:val="a1"/>
    <w:link w:val="3"/>
    <w:rsid w:val="004548AD"/>
    <w:rPr>
      <w:rFonts w:ascii="ＭＳ ゴシック" w:eastAsia="ＭＳ ゴシック" w:hAnsi="ＭＳ ゴシック" w:cs="ＭＳ ゴシック"/>
      <w:sz w:val="22"/>
    </w:rPr>
  </w:style>
  <w:style w:type="character" w:customStyle="1" w:styleId="40">
    <w:name w:val="見出し 4 (文字)"/>
    <w:basedOn w:val="a1"/>
    <w:link w:val="4"/>
    <w:rsid w:val="004548AD"/>
    <w:rPr>
      <w:rFonts w:ascii="ＭＳ ゴシック" w:eastAsia="ＭＳ ゴシック" w:hAnsi="ＭＳ ゴシック" w:cs="ＭＳ ゴシック"/>
      <w:bCs/>
      <w:sz w:val="22"/>
    </w:rPr>
  </w:style>
  <w:style w:type="character" w:customStyle="1" w:styleId="50">
    <w:name w:val="見出し 5 (文字)"/>
    <w:basedOn w:val="a1"/>
    <w:link w:val="5"/>
    <w:rsid w:val="004548AD"/>
    <w:rPr>
      <w:rFonts w:ascii="ＭＳ ゴシック" w:eastAsia="ＭＳ ゴシック" w:hAnsi="ＭＳ ゴシック" w:cs="ＭＳ ゴシック"/>
      <w:bCs/>
      <w:szCs w:val="21"/>
    </w:rPr>
  </w:style>
  <w:style w:type="character" w:customStyle="1" w:styleId="60">
    <w:name w:val="見出し 6 (文字)"/>
    <w:basedOn w:val="a1"/>
    <w:link w:val="6"/>
    <w:rsid w:val="004C5B35"/>
    <w:rPr>
      <w:rFonts w:ascii="ＭＳ ゴシック" w:eastAsia="ＭＳ ゴシック" w:hAnsi="ＭＳ ゴシック" w:cs="ＭＳ ゴシック"/>
      <w:szCs w:val="21"/>
    </w:rPr>
  </w:style>
  <w:style w:type="character" w:customStyle="1" w:styleId="70">
    <w:name w:val="見出し 7 (文字)"/>
    <w:basedOn w:val="a1"/>
    <w:link w:val="7"/>
    <w:rsid w:val="004C5B35"/>
    <w:rPr>
      <w:rFonts w:ascii="ＭＳ ゴシック" w:eastAsia="ＭＳ ゴシック" w:hAnsi="ＭＳ ゴシック" w:cs="ＭＳ ゴシック"/>
      <w:szCs w:val="21"/>
    </w:rPr>
  </w:style>
  <w:style w:type="paragraph" w:styleId="a0">
    <w:name w:val="Body Text"/>
    <w:basedOn w:val="a"/>
    <w:link w:val="af1"/>
    <w:rsid w:val="00936F17"/>
    <w:pPr>
      <w:ind w:firstLineChars="100" w:firstLine="227"/>
    </w:pPr>
    <w:rPr>
      <w:rFonts w:hAnsi="Century" w:cs="Times New Roman"/>
      <w:szCs w:val="21"/>
    </w:rPr>
  </w:style>
  <w:style w:type="character" w:customStyle="1" w:styleId="af1">
    <w:name w:val="本文 (文字)"/>
    <w:basedOn w:val="a1"/>
    <w:link w:val="a0"/>
    <w:rsid w:val="00936F17"/>
    <w:rPr>
      <w:rFonts w:ascii="ＭＳ 明朝" w:eastAsia="ＭＳ 明朝" w:hAnsi="Century" w:cs="Times New Roman"/>
      <w:szCs w:val="21"/>
    </w:rPr>
  </w:style>
  <w:style w:type="paragraph" w:styleId="af2">
    <w:name w:val="caption"/>
    <w:basedOn w:val="a"/>
    <w:next w:val="a"/>
    <w:link w:val="af3"/>
    <w:qFormat/>
    <w:rsid w:val="00696E86"/>
    <w:pPr>
      <w:jc w:val="center"/>
    </w:pPr>
    <w:rPr>
      <w:rFonts w:ascii="ＭＳ ゴシック" w:eastAsia="ＭＳ ゴシック" w:hAnsi="Century" w:cs="Times New Roman"/>
      <w:bCs/>
      <w:sz w:val="20"/>
      <w:szCs w:val="21"/>
    </w:rPr>
  </w:style>
  <w:style w:type="character" w:styleId="af4">
    <w:name w:val="Hyperlink"/>
    <w:basedOn w:val="a1"/>
    <w:uiPriority w:val="99"/>
    <w:unhideWhenUsed/>
    <w:rsid w:val="00792733"/>
    <w:rPr>
      <w:color w:val="0563C1" w:themeColor="hyperlink"/>
      <w:u w:val="single"/>
    </w:rPr>
  </w:style>
  <w:style w:type="numbering" w:customStyle="1" w:styleId="1">
    <w:name w:val="スタイル1"/>
    <w:uiPriority w:val="99"/>
    <w:rsid w:val="002F60D5"/>
    <w:pPr>
      <w:numPr>
        <w:numId w:val="2"/>
      </w:numPr>
    </w:pPr>
  </w:style>
  <w:style w:type="numbering" w:customStyle="1" w:styleId="2">
    <w:name w:val="スタイル2"/>
    <w:uiPriority w:val="99"/>
    <w:rsid w:val="00BA4464"/>
    <w:pPr>
      <w:numPr>
        <w:numId w:val="3"/>
      </w:numPr>
    </w:pPr>
  </w:style>
  <w:style w:type="paragraph" w:styleId="41">
    <w:name w:val="toc 4"/>
    <w:basedOn w:val="a"/>
    <w:next w:val="a"/>
    <w:autoRedefine/>
    <w:uiPriority w:val="39"/>
    <w:unhideWhenUsed/>
    <w:rsid w:val="00174C0E"/>
    <w:pPr>
      <w:ind w:left="630"/>
      <w:jc w:val="left"/>
    </w:pPr>
    <w:rPr>
      <w:rFonts w:asciiTheme="minorHAnsi" w:hAnsiTheme="minorHAnsi"/>
      <w:sz w:val="18"/>
      <w:szCs w:val="18"/>
    </w:rPr>
  </w:style>
  <w:style w:type="paragraph" w:styleId="51">
    <w:name w:val="toc 5"/>
    <w:basedOn w:val="a"/>
    <w:next w:val="a"/>
    <w:autoRedefine/>
    <w:uiPriority w:val="39"/>
    <w:unhideWhenUsed/>
    <w:rsid w:val="00174C0E"/>
    <w:pPr>
      <w:ind w:left="840"/>
      <w:jc w:val="left"/>
    </w:pPr>
    <w:rPr>
      <w:rFonts w:asciiTheme="minorHAnsi" w:hAnsiTheme="minorHAnsi"/>
      <w:sz w:val="18"/>
      <w:szCs w:val="18"/>
    </w:rPr>
  </w:style>
  <w:style w:type="paragraph" w:styleId="61">
    <w:name w:val="toc 6"/>
    <w:basedOn w:val="a"/>
    <w:next w:val="a"/>
    <w:autoRedefine/>
    <w:uiPriority w:val="39"/>
    <w:unhideWhenUsed/>
    <w:rsid w:val="00174C0E"/>
    <w:pPr>
      <w:ind w:left="1050"/>
      <w:jc w:val="left"/>
    </w:pPr>
    <w:rPr>
      <w:rFonts w:asciiTheme="minorHAnsi" w:hAnsiTheme="minorHAnsi"/>
      <w:sz w:val="18"/>
      <w:szCs w:val="18"/>
    </w:rPr>
  </w:style>
  <w:style w:type="paragraph" w:styleId="71">
    <w:name w:val="toc 7"/>
    <w:basedOn w:val="a"/>
    <w:next w:val="a"/>
    <w:autoRedefine/>
    <w:uiPriority w:val="39"/>
    <w:unhideWhenUsed/>
    <w:rsid w:val="00174C0E"/>
    <w:pPr>
      <w:ind w:left="1260"/>
      <w:jc w:val="left"/>
    </w:pPr>
    <w:rPr>
      <w:rFonts w:asciiTheme="minorHAnsi" w:hAnsiTheme="minorHAnsi"/>
      <w:sz w:val="18"/>
      <w:szCs w:val="18"/>
    </w:rPr>
  </w:style>
  <w:style w:type="paragraph" w:styleId="81">
    <w:name w:val="toc 8"/>
    <w:basedOn w:val="a"/>
    <w:next w:val="a"/>
    <w:autoRedefine/>
    <w:uiPriority w:val="39"/>
    <w:unhideWhenUsed/>
    <w:rsid w:val="00174C0E"/>
    <w:pPr>
      <w:ind w:left="1470"/>
      <w:jc w:val="left"/>
    </w:pPr>
    <w:rPr>
      <w:rFonts w:asciiTheme="minorHAnsi" w:hAnsiTheme="minorHAnsi"/>
      <w:sz w:val="18"/>
      <w:szCs w:val="18"/>
    </w:rPr>
  </w:style>
  <w:style w:type="paragraph" w:styleId="9">
    <w:name w:val="toc 9"/>
    <w:basedOn w:val="a"/>
    <w:next w:val="a"/>
    <w:autoRedefine/>
    <w:uiPriority w:val="39"/>
    <w:unhideWhenUsed/>
    <w:rsid w:val="00174C0E"/>
    <w:pPr>
      <w:ind w:left="1680"/>
      <w:jc w:val="left"/>
    </w:pPr>
    <w:rPr>
      <w:rFonts w:asciiTheme="minorHAnsi" w:hAnsiTheme="minorHAnsi"/>
      <w:sz w:val="18"/>
      <w:szCs w:val="18"/>
    </w:rPr>
  </w:style>
  <w:style w:type="paragraph" w:styleId="af5">
    <w:name w:val="List Paragraph"/>
    <w:basedOn w:val="a"/>
    <w:uiPriority w:val="34"/>
    <w:qFormat/>
    <w:rsid w:val="00F35053"/>
    <w:pPr>
      <w:ind w:leftChars="400" w:left="840"/>
    </w:pPr>
  </w:style>
  <w:style w:type="paragraph" w:styleId="af6">
    <w:name w:val="Title"/>
    <w:basedOn w:val="a"/>
    <w:next w:val="a"/>
    <w:link w:val="af7"/>
    <w:uiPriority w:val="10"/>
    <w:qFormat/>
    <w:rsid w:val="0089512D"/>
    <w:pPr>
      <w:spacing w:before="240" w:after="120"/>
      <w:jc w:val="center"/>
      <w:outlineLvl w:val="0"/>
    </w:pPr>
    <w:rPr>
      <w:rFonts w:asciiTheme="majorHAnsi" w:eastAsia="ＭＳ ゴシック" w:hAnsiTheme="majorHAnsi" w:cstheme="majorBidi"/>
      <w:sz w:val="32"/>
      <w:szCs w:val="32"/>
    </w:rPr>
  </w:style>
  <w:style w:type="character" w:customStyle="1" w:styleId="af7">
    <w:name w:val="表題 (文字)"/>
    <w:basedOn w:val="a1"/>
    <w:link w:val="af6"/>
    <w:uiPriority w:val="10"/>
    <w:rsid w:val="0089512D"/>
    <w:rPr>
      <w:rFonts w:asciiTheme="majorHAnsi" w:eastAsia="ＭＳ ゴシック" w:hAnsiTheme="majorHAnsi" w:cstheme="majorBidi"/>
      <w:sz w:val="32"/>
      <w:szCs w:val="32"/>
    </w:rPr>
  </w:style>
  <w:style w:type="character" w:customStyle="1" w:styleId="80">
    <w:name w:val="見出し 8 (文字)"/>
    <w:basedOn w:val="a1"/>
    <w:link w:val="8"/>
    <w:uiPriority w:val="9"/>
    <w:rsid w:val="00A32E69"/>
    <w:rPr>
      <w:rFonts w:ascii="ＭＳ 明朝" w:eastAsia="ＭＳ 明朝" w:hAnsi="Century" w:cs="Times New Roman"/>
      <w:spacing w:val="20"/>
      <w:szCs w:val="21"/>
    </w:rPr>
  </w:style>
  <w:style w:type="paragraph" w:styleId="Web">
    <w:name w:val="Normal (Web)"/>
    <w:basedOn w:val="a"/>
    <w:uiPriority w:val="99"/>
    <w:semiHidden/>
    <w:unhideWhenUsed/>
    <w:rsid w:val="0093102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8">
    <w:name w:val="FollowedHyperlink"/>
    <w:basedOn w:val="a1"/>
    <w:uiPriority w:val="99"/>
    <w:semiHidden/>
    <w:unhideWhenUsed/>
    <w:rsid w:val="00ED6D4F"/>
    <w:rPr>
      <w:color w:val="954F72" w:themeColor="followedHyperlink"/>
      <w:u w:val="single"/>
    </w:rPr>
  </w:style>
  <w:style w:type="character" w:styleId="af9">
    <w:name w:val="Unresolved Mention"/>
    <w:basedOn w:val="a1"/>
    <w:uiPriority w:val="99"/>
    <w:semiHidden/>
    <w:unhideWhenUsed/>
    <w:rsid w:val="009A6E84"/>
    <w:rPr>
      <w:color w:val="605E5C"/>
      <w:shd w:val="clear" w:color="auto" w:fill="E1DFDD"/>
    </w:rPr>
  </w:style>
  <w:style w:type="character" w:customStyle="1" w:styleId="af3">
    <w:name w:val="図表番号 (文字)"/>
    <w:link w:val="af2"/>
    <w:rsid w:val="00BC50E9"/>
    <w:rPr>
      <w:rFonts w:ascii="ＭＳ ゴシック" w:eastAsia="ＭＳ ゴシック" w:hAnsi="Century" w:cs="Times New Roman"/>
      <w:bCs/>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548213">
      <w:bodyDiv w:val="1"/>
      <w:marLeft w:val="0"/>
      <w:marRight w:val="0"/>
      <w:marTop w:val="0"/>
      <w:marBottom w:val="0"/>
      <w:divBdr>
        <w:top w:val="none" w:sz="0" w:space="0" w:color="auto"/>
        <w:left w:val="none" w:sz="0" w:space="0" w:color="auto"/>
        <w:bottom w:val="none" w:sz="0" w:space="0" w:color="auto"/>
        <w:right w:val="none" w:sz="0" w:space="0" w:color="auto"/>
      </w:divBdr>
    </w:div>
    <w:div w:id="1139956701">
      <w:bodyDiv w:val="1"/>
      <w:marLeft w:val="0"/>
      <w:marRight w:val="0"/>
      <w:marTop w:val="0"/>
      <w:marBottom w:val="0"/>
      <w:divBdr>
        <w:top w:val="none" w:sz="0" w:space="0" w:color="auto"/>
        <w:left w:val="none" w:sz="0" w:space="0" w:color="auto"/>
        <w:bottom w:val="none" w:sz="0" w:space="0" w:color="auto"/>
        <w:right w:val="none" w:sz="0" w:space="0" w:color="auto"/>
      </w:divBdr>
    </w:div>
    <w:div w:id="1423602643">
      <w:bodyDiv w:val="1"/>
      <w:marLeft w:val="0"/>
      <w:marRight w:val="0"/>
      <w:marTop w:val="0"/>
      <w:marBottom w:val="0"/>
      <w:divBdr>
        <w:top w:val="none" w:sz="0" w:space="0" w:color="auto"/>
        <w:left w:val="none" w:sz="0" w:space="0" w:color="auto"/>
        <w:bottom w:val="none" w:sz="0" w:space="0" w:color="auto"/>
        <w:right w:val="none" w:sz="0" w:space="0" w:color="auto"/>
      </w:divBdr>
    </w:div>
    <w:div w:id="1660500595">
      <w:bodyDiv w:val="1"/>
      <w:marLeft w:val="0"/>
      <w:marRight w:val="0"/>
      <w:marTop w:val="0"/>
      <w:marBottom w:val="0"/>
      <w:divBdr>
        <w:top w:val="none" w:sz="0" w:space="0" w:color="auto"/>
        <w:left w:val="none" w:sz="0" w:space="0" w:color="auto"/>
        <w:bottom w:val="none" w:sz="0" w:space="0" w:color="auto"/>
        <w:right w:val="none" w:sz="0" w:space="0" w:color="auto"/>
      </w:divBdr>
    </w:div>
    <w:div w:id="1719276815">
      <w:bodyDiv w:val="1"/>
      <w:marLeft w:val="0"/>
      <w:marRight w:val="0"/>
      <w:marTop w:val="0"/>
      <w:marBottom w:val="0"/>
      <w:divBdr>
        <w:top w:val="none" w:sz="0" w:space="0" w:color="auto"/>
        <w:left w:val="none" w:sz="0" w:space="0" w:color="auto"/>
        <w:bottom w:val="none" w:sz="0" w:space="0" w:color="auto"/>
        <w:right w:val="none" w:sz="0" w:space="0" w:color="auto"/>
      </w:divBdr>
    </w:div>
    <w:div w:id="1994407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emf"/><Relationship Id="rId18" Type="http://schemas.openxmlformats.org/officeDocument/2006/relationships/hyperlink" Target="http://www.pref.shizuoka.jp/bousai/4higaisoutei/tiikidukurihou.html" TargetMode="External"/><Relationship Id="rId26" Type="http://schemas.openxmlformats.org/officeDocument/2006/relationships/hyperlink" Target="https://www.pref.nagano.lg.jp/kasen/infra/kasen/bosai/shinsui/index.html" TargetMode="External"/><Relationship Id="rId3" Type="http://schemas.openxmlformats.org/officeDocument/2006/relationships/styles" Target="styles.xml"/><Relationship Id="rId21" Type="http://schemas.openxmlformats.org/officeDocument/2006/relationships/hyperlink" Target="https://www.pref.gifu.lg.jp/kurashi/bosai/bosai-taisaku/11115/tunami.html" TargetMode="External"/><Relationship Id="rId34" Type="http://schemas.openxmlformats.org/officeDocument/2006/relationships/image" Target="media/image8.emf"/><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http://www.bousai.go.jp/" TargetMode="External"/><Relationship Id="rId25" Type="http://schemas.openxmlformats.org/officeDocument/2006/relationships/hyperlink" Target="https://www.pref.gifu.lg.jp/page/20630.html" TargetMode="External"/><Relationship Id="rId33" Type="http://schemas.openxmlformats.org/officeDocument/2006/relationships/image" Target="media/image7.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jishin.go.jp/evaluation/long_term_evaluation/lte_summary/" TargetMode="External"/><Relationship Id="rId20" Type="http://schemas.openxmlformats.org/officeDocument/2006/relationships/hyperlink" Target="http://www.pref.mie.lg.jp/D1BOUSAI/75148007862.htm" TargetMode="External"/><Relationship Id="rId29" Type="http://schemas.openxmlformats.org/officeDocument/2006/relationships/hyperlink" Target="http://sabomaps.pref.aichi.jp/portal/showmap.ph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hyperlink" Target="http://www.pref.mie.lg.jp/D1BOUSAI/75148007862.htm" TargetMode="External"/><Relationship Id="rId32" Type="http://schemas.openxmlformats.org/officeDocument/2006/relationships/hyperlink" Target="https://www.pref.nagano.lg.jp/sabo/infra/sabo/dosha/basho.html"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data.jma.go.jp/svd/eqev/data/nteq/info_criterion.html" TargetMode="External"/><Relationship Id="rId23" Type="http://schemas.openxmlformats.org/officeDocument/2006/relationships/hyperlink" Target="https://www.pref.aichi.jp/soshiki/kasen/shinsuisotei-03.html" TargetMode="External"/><Relationship Id="rId28" Type="http://schemas.openxmlformats.org/officeDocument/2006/relationships/hyperlink" Target="https://www.pref.shizuoka.jp/machizukuri/kasensabo/sabo/doshasaigai/1029522.html" TargetMode="External"/><Relationship Id="rId36" Type="http://schemas.openxmlformats.org/officeDocument/2006/relationships/footer" Target="footer2.xml"/><Relationship Id="rId10" Type="http://schemas.openxmlformats.org/officeDocument/2006/relationships/image" Target="media/image2.emf"/><Relationship Id="rId19" Type="http://schemas.openxmlformats.org/officeDocument/2006/relationships/hyperlink" Target="https://www.pref.aichi.jp/soshiki/kasen/0000077984.html" TargetMode="External"/><Relationship Id="rId31" Type="http://schemas.openxmlformats.org/officeDocument/2006/relationships/hyperlink" Target="https://kikenmap.gifugis.jp/" TargetMode="Externa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png"/><Relationship Id="rId22" Type="http://schemas.openxmlformats.org/officeDocument/2006/relationships/hyperlink" Target="https://www.pref.shizuoka.jp/kensetsu/ke-320/measures/shinsuisoutei.html" TargetMode="External"/><Relationship Id="rId27" Type="http://schemas.openxmlformats.org/officeDocument/2006/relationships/hyperlink" Target="https://kazan.bosai.go.jp/v-hazard/" TargetMode="External"/><Relationship Id="rId30" Type="http://schemas.openxmlformats.org/officeDocument/2006/relationships/hyperlink" Target="https://www.pref.mie.lg.jp/D1BOUSAI/75148007862.htm" TargetMode="External"/><Relationship Id="rId35" Type="http://schemas.openxmlformats.org/officeDocument/2006/relationships/image" Target="media/image9.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9EBC87-6CF7-4D4B-8055-B495B2B39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53</Pages>
  <Words>6876</Words>
  <Characters>39198</Characters>
  <Application>Microsoft Office Word</Application>
  <DocSecurity>0</DocSecurity>
  <Lines>326</Lines>
  <Paragraphs>91</Paragraphs>
  <ScaleCrop>false</ScaleCrop>
  <Company/>
  <LinksUpToDate>false</LinksUpToDate>
  <CharactersWithSpaces>45983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2025-10-08T00:50:00Z</dcterms:created>
  <dcterms:modified xsi:type="dcterms:W3CDTF">2025-10-08T00:51:00Z</dcterms:modified>
</cp:coreProperties>
</file>