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A4DCC" w14:textId="5E8D214A" w:rsidR="00A14D07" w:rsidRPr="008512ED" w:rsidRDefault="00A14D07" w:rsidP="00A14D07">
      <w:pPr>
        <w:spacing w:line="276" w:lineRule="auto"/>
        <w:ind w:left="298" w:hangingChars="100" w:hanging="298"/>
        <w:jc w:val="center"/>
        <w:rPr>
          <w:rFonts w:ascii="ＭＳ Ｐゴシック" w:eastAsia="ＭＳ Ｐゴシック" w:hAnsi="ＭＳ Ｐゴシック"/>
          <w:b/>
          <w:strike/>
          <w:spacing w:val="-20"/>
          <w:sz w:val="32"/>
          <w:szCs w:val="32"/>
        </w:rPr>
      </w:pPr>
    </w:p>
    <w:p w14:paraId="243782D9" w14:textId="77777777" w:rsidR="00A14D07" w:rsidRDefault="00A14D07" w:rsidP="00A14D07">
      <w:pPr>
        <w:spacing w:line="276" w:lineRule="auto"/>
        <w:ind w:left="298" w:hangingChars="100" w:hanging="298"/>
        <w:jc w:val="center"/>
        <w:rPr>
          <w:rFonts w:ascii="ＭＳ Ｐゴシック" w:eastAsia="ＭＳ Ｐゴシック" w:hAnsi="ＭＳ Ｐゴシック"/>
          <w:b/>
          <w:spacing w:val="-20"/>
          <w:sz w:val="32"/>
          <w:szCs w:val="32"/>
        </w:rPr>
      </w:pPr>
    </w:p>
    <w:p w14:paraId="00A37C5A" w14:textId="77777777" w:rsidR="000466A9" w:rsidRPr="000466A9" w:rsidRDefault="000466A9" w:rsidP="000466A9">
      <w:pPr>
        <w:spacing w:line="276" w:lineRule="auto"/>
        <w:ind w:left="459" w:hangingChars="100" w:hanging="459"/>
        <w:jc w:val="center"/>
        <w:rPr>
          <w:rFonts w:ascii="ＭＳ Ｐゴシック" w:eastAsia="ＭＳ Ｐゴシック" w:hAnsi="ＭＳ Ｐゴシック"/>
          <w:b/>
          <w:spacing w:val="-20"/>
          <w:sz w:val="48"/>
          <w:szCs w:val="48"/>
        </w:rPr>
      </w:pPr>
      <w:r w:rsidRPr="000466A9">
        <w:rPr>
          <w:rFonts w:ascii="ＭＳ Ｐゴシック" w:eastAsia="ＭＳ Ｐゴシック" w:hAnsi="ＭＳ Ｐゴシック" w:hint="eastAsia"/>
          <w:b/>
          <w:spacing w:val="-20"/>
          <w:sz w:val="48"/>
          <w:szCs w:val="48"/>
        </w:rPr>
        <w:t>建設会社における災害時の</w:t>
      </w:r>
    </w:p>
    <w:p w14:paraId="1AE6410B" w14:textId="77777777" w:rsidR="00A14D07" w:rsidRPr="00513A18" w:rsidRDefault="000466A9" w:rsidP="006A48D8">
      <w:pPr>
        <w:spacing w:line="276" w:lineRule="auto"/>
        <w:ind w:leftChars="-125" w:left="455" w:rightChars="-375" w:right="-850" w:hangingChars="161" w:hanging="738"/>
        <w:jc w:val="center"/>
        <w:rPr>
          <w:rFonts w:ascii="ＭＳ Ｐゴシック" w:eastAsia="ＭＳ Ｐゴシック" w:hAnsi="ＭＳ Ｐゴシック"/>
          <w:b/>
          <w:spacing w:val="-20"/>
          <w:sz w:val="48"/>
          <w:szCs w:val="48"/>
        </w:rPr>
      </w:pPr>
      <w:r w:rsidRPr="000466A9">
        <w:rPr>
          <w:rFonts w:ascii="ＭＳ Ｐゴシック" w:eastAsia="ＭＳ Ｐゴシック" w:hAnsi="ＭＳ Ｐゴシック" w:hint="eastAsia"/>
          <w:b/>
          <w:spacing w:val="-20"/>
          <w:sz w:val="48"/>
          <w:szCs w:val="48"/>
        </w:rPr>
        <w:t>事業継続力認定の申請に向けた</w:t>
      </w:r>
      <w:r w:rsidR="006A48D8" w:rsidRPr="0087311C">
        <w:rPr>
          <w:rFonts w:ascii="ＭＳ Ｐゴシック" w:eastAsia="ＭＳ Ｐゴシック" w:hAnsi="ＭＳ Ｐゴシック" w:hint="eastAsia"/>
          <w:b/>
          <w:spacing w:val="-20"/>
          <w:sz w:val="48"/>
          <w:szCs w:val="48"/>
        </w:rPr>
        <w:t>ガイドライン</w:t>
      </w:r>
    </w:p>
    <w:p w14:paraId="0E5A0D41" w14:textId="7F9FD89D" w:rsidR="00A14D07" w:rsidRPr="00E06C9F" w:rsidRDefault="00931026" w:rsidP="00A14D07">
      <w:pPr>
        <w:spacing w:line="720" w:lineRule="auto"/>
        <w:ind w:left="459" w:hangingChars="100" w:hanging="459"/>
        <w:jc w:val="center"/>
        <w:rPr>
          <w:rFonts w:ascii="ＭＳ Ｐゴシック" w:eastAsia="ＭＳ Ｐゴシック" w:hAnsi="ＭＳ Ｐゴシック"/>
          <w:b/>
          <w:color w:val="000000" w:themeColor="text1"/>
          <w:spacing w:val="-20"/>
          <w:sz w:val="40"/>
          <w:szCs w:val="32"/>
          <w:lang w:eastAsia="zh-CN"/>
        </w:rPr>
      </w:pPr>
      <w:r w:rsidRPr="00E06C9F">
        <w:rPr>
          <w:rFonts w:ascii="ＭＳ Ｐゴシック" w:eastAsia="ＭＳ Ｐゴシック" w:hAnsi="ＭＳ Ｐゴシック"/>
          <w:b/>
          <w:color w:val="000000" w:themeColor="text1"/>
          <w:spacing w:val="-20"/>
          <w:sz w:val="48"/>
          <w:szCs w:val="32"/>
          <w:lang w:eastAsia="zh-CN"/>
        </w:rPr>
        <w:t>（</w:t>
      </w:r>
      <w:r w:rsidR="00C12C32">
        <w:rPr>
          <w:rFonts w:ascii="ＭＳ Ｐゴシック" w:eastAsia="ＭＳ Ｐゴシック" w:hAnsi="ＭＳ Ｐゴシック" w:hint="eastAsia"/>
          <w:b/>
          <w:color w:val="000000" w:themeColor="text1"/>
          <w:spacing w:val="-20"/>
          <w:sz w:val="48"/>
          <w:szCs w:val="32"/>
        </w:rPr>
        <w:t>改定</w:t>
      </w:r>
      <w:r w:rsidR="00E06C9F" w:rsidRPr="00E06C9F">
        <w:rPr>
          <w:rFonts w:ascii="ＭＳ Ｐゴシック" w:eastAsia="ＭＳ Ｐゴシック" w:hAnsi="ＭＳ Ｐゴシック" w:hint="eastAsia"/>
          <w:b/>
          <w:color w:val="000000" w:themeColor="text1"/>
          <w:spacing w:val="-20"/>
          <w:sz w:val="48"/>
          <w:szCs w:val="32"/>
        </w:rPr>
        <w:t>版</w:t>
      </w:r>
      <w:r w:rsidRPr="00E06C9F">
        <w:rPr>
          <w:rFonts w:ascii="ＭＳ Ｐゴシック" w:eastAsia="ＭＳ Ｐゴシック" w:hAnsi="ＭＳ Ｐゴシック"/>
          <w:b/>
          <w:color w:val="000000" w:themeColor="text1"/>
          <w:spacing w:val="-20"/>
          <w:sz w:val="48"/>
          <w:szCs w:val="32"/>
          <w:lang w:eastAsia="zh-CN"/>
        </w:rPr>
        <w:t>）</w:t>
      </w:r>
    </w:p>
    <w:p w14:paraId="2FBB35D1" w14:textId="77777777" w:rsidR="00A14D07" w:rsidRPr="007C671B" w:rsidRDefault="00A14D07" w:rsidP="00A14D07">
      <w:pPr>
        <w:spacing w:line="720" w:lineRule="auto"/>
        <w:ind w:left="378" w:hangingChars="100" w:hanging="378"/>
        <w:jc w:val="center"/>
        <w:rPr>
          <w:rFonts w:ascii="ＭＳ Ｐゴシック" w:eastAsia="ＭＳ Ｐゴシック" w:hAnsi="ＭＳ Ｐゴシック"/>
          <w:b/>
          <w:color w:val="000000" w:themeColor="text1"/>
          <w:spacing w:val="-20"/>
          <w:sz w:val="40"/>
          <w:szCs w:val="32"/>
          <w:lang w:eastAsia="zh-CN"/>
        </w:rPr>
      </w:pPr>
    </w:p>
    <w:p w14:paraId="3C0C61CA" w14:textId="77777777" w:rsidR="00A14D07" w:rsidRDefault="00A14D07" w:rsidP="00A14D07">
      <w:pPr>
        <w:spacing w:line="720" w:lineRule="auto"/>
        <w:ind w:left="378" w:hangingChars="100" w:hanging="378"/>
        <w:jc w:val="center"/>
        <w:rPr>
          <w:rFonts w:ascii="ＭＳ Ｐゴシック" w:eastAsia="ＭＳ Ｐゴシック" w:hAnsi="ＭＳ Ｐゴシック"/>
          <w:b/>
          <w:spacing w:val="-20"/>
          <w:sz w:val="40"/>
          <w:szCs w:val="32"/>
          <w:lang w:eastAsia="zh-CN"/>
        </w:rPr>
      </w:pPr>
    </w:p>
    <w:p w14:paraId="42104FD2" w14:textId="77777777" w:rsidR="00513A18" w:rsidRDefault="00513A18" w:rsidP="00A14D07">
      <w:pPr>
        <w:spacing w:line="720" w:lineRule="auto"/>
        <w:ind w:left="378" w:hangingChars="100" w:hanging="378"/>
        <w:jc w:val="center"/>
        <w:rPr>
          <w:rFonts w:ascii="ＭＳ Ｐゴシック" w:eastAsia="ＭＳ Ｐゴシック" w:hAnsi="ＭＳ Ｐゴシック"/>
          <w:b/>
          <w:spacing w:val="-20"/>
          <w:sz w:val="40"/>
          <w:szCs w:val="32"/>
          <w:lang w:eastAsia="zh-CN"/>
        </w:rPr>
      </w:pPr>
    </w:p>
    <w:p w14:paraId="06D30DC0" w14:textId="77777777" w:rsidR="00332A46" w:rsidRDefault="00332A46" w:rsidP="00A14D07">
      <w:pPr>
        <w:spacing w:line="720" w:lineRule="auto"/>
        <w:ind w:left="378" w:hangingChars="100" w:hanging="378"/>
        <w:jc w:val="center"/>
        <w:rPr>
          <w:rFonts w:ascii="ＭＳ Ｐゴシック" w:eastAsia="ＭＳ Ｐゴシック" w:hAnsi="ＭＳ Ｐゴシック"/>
          <w:b/>
          <w:spacing w:val="-20"/>
          <w:sz w:val="40"/>
          <w:szCs w:val="32"/>
          <w:lang w:eastAsia="zh-CN"/>
        </w:rPr>
      </w:pPr>
    </w:p>
    <w:p w14:paraId="69C325C9" w14:textId="77777777" w:rsidR="00332A46" w:rsidRPr="00332A46" w:rsidRDefault="00332A46" w:rsidP="00A14D07">
      <w:pPr>
        <w:spacing w:line="720" w:lineRule="auto"/>
        <w:ind w:left="378" w:hangingChars="100" w:hanging="378"/>
        <w:jc w:val="center"/>
        <w:rPr>
          <w:rFonts w:ascii="ＭＳ Ｐゴシック" w:eastAsia="ＭＳ Ｐゴシック" w:hAnsi="ＭＳ Ｐゴシック"/>
          <w:b/>
          <w:spacing w:val="-20"/>
          <w:sz w:val="40"/>
          <w:szCs w:val="32"/>
          <w:lang w:eastAsia="zh-CN"/>
        </w:rPr>
      </w:pPr>
    </w:p>
    <w:p w14:paraId="7E8D8235" w14:textId="77777777" w:rsidR="00513A18" w:rsidRDefault="00513A18" w:rsidP="00A14D07">
      <w:pPr>
        <w:spacing w:line="720" w:lineRule="auto"/>
        <w:ind w:left="378" w:hangingChars="100" w:hanging="378"/>
        <w:jc w:val="center"/>
        <w:rPr>
          <w:rFonts w:ascii="ＭＳ Ｐゴシック" w:eastAsia="ＭＳ Ｐゴシック" w:hAnsi="ＭＳ Ｐゴシック"/>
          <w:b/>
          <w:spacing w:val="-20"/>
          <w:sz w:val="40"/>
          <w:szCs w:val="32"/>
          <w:lang w:eastAsia="zh-CN"/>
        </w:rPr>
      </w:pPr>
    </w:p>
    <w:p w14:paraId="15C92491" w14:textId="245F1473" w:rsidR="00A14D07" w:rsidRPr="007324A1" w:rsidRDefault="004D08CC" w:rsidP="00931026">
      <w:pPr>
        <w:spacing w:line="720" w:lineRule="auto"/>
        <w:ind w:left="418" w:hangingChars="100" w:hanging="418"/>
        <w:jc w:val="center"/>
        <w:rPr>
          <w:rFonts w:ascii="ＭＳ Ｐゴシック" w:eastAsia="ＭＳ Ｐゴシック" w:hAnsi="ＭＳ Ｐゴシック"/>
          <w:b/>
          <w:spacing w:val="-20"/>
          <w:sz w:val="44"/>
          <w:szCs w:val="44"/>
          <w:lang w:eastAsia="zh-CN"/>
        </w:rPr>
      </w:pPr>
      <w:r w:rsidRPr="007324A1">
        <w:rPr>
          <w:rFonts w:ascii="ＭＳ Ｐゴシック" w:eastAsia="ＭＳ Ｐゴシック" w:hAnsi="ＭＳ Ｐゴシック" w:hint="eastAsia"/>
          <w:b/>
          <w:spacing w:val="-20"/>
          <w:sz w:val="44"/>
          <w:szCs w:val="44"/>
          <w:lang w:eastAsia="zh-CN"/>
        </w:rPr>
        <w:t>令和</w:t>
      </w:r>
      <w:r w:rsidR="00C12C32" w:rsidRPr="007324A1">
        <w:rPr>
          <w:rFonts w:ascii="ＭＳ Ｐゴシック" w:eastAsia="ＭＳ Ｐゴシック" w:hAnsi="ＭＳ Ｐゴシック" w:hint="eastAsia"/>
          <w:b/>
          <w:spacing w:val="-20"/>
          <w:sz w:val="44"/>
          <w:szCs w:val="44"/>
        </w:rPr>
        <w:t>４</w:t>
      </w:r>
      <w:r w:rsidR="003E1137" w:rsidRPr="007324A1">
        <w:rPr>
          <w:rFonts w:ascii="ＭＳ Ｐゴシック" w:eastAsia="ＭＳ Ｐゴシック" w:hAnsi="ＭＳ Ｐゴシック" w:hint="eastAsia"/>
          <w:b/>
          <w:spacing w:val="-20"/>
          <w:sz w:val="44"/>
          <w:szCs w:val="44"/>
          <w:lang w:eastAsia="zh-CN"/>
        </w:rPr>
        <w:t>年</w:t>
      </w:r>
      <w:r w:rsidR="00FC1856" w:rsidRPr="007324A1">
        <w:rPr>
          <w:rFonts w:ascii="ＭＳ Ｐゴシック" w:eastAsia="ＭＳ Ｐゴシック" w:hAnsi="ＭＳ Ｐゴシック" w:hint="eastAsia"/>
          <w:b/>
          <w:spacing w:val="-20"/>
          <w:sz w:val="44"/>
          <w:szCs w:val="44"/>
        </w:rPr>
        <w:t>１</w:t>
      </w:r>
      <w:r w:rsidR="00C12C32" w:rsidRPr="007324A1">
        <w:rPr>
          <w:rFonts w:ascii="ＭＳ Ｐゴシック" w:eastAsia="ＭＳ Ｐゴシック" w:hAnsi="ＭＳ Ｐゴシック" w:hint="eastAsia"/>
          <w:b/>
          <w:spacing w:val="-20"/>
          <w:sz w:val="44"/>
          <w:szCs w:val="44"/>
        </w:rPr>
        <w:t>２</w:t>
      </w:r>
      <w:r w:rsidRPr="007324A1">
        <w:rPr>
          <w:rFonts w:ascii="ＭＳ Ｐゴシック" w:eastAsia="ＭＳ Ｐゴシック" w:hAnsi="ＭＳ Ｐゴシック" w:hint="eastAsia"/>
          <w:b/>
          <w:spacing w:val="-20"/>
          <w:sz w:val="44"/>
          <w:szCs w:val="44"/>
          <w:lang w:eastAsia="zh-CN"/>
        </w:rPr>
        <w:t>月</w:t>
      </w:r>
    </w:p>
    <w:p w14:paraId="608C8526" w14:textId="77777777" w:rsidR="008803D2" w:rsidRPr="00332A46" w:rsidRDefault="00A14D07" w:rsidP="00A14D07">
      <w:pPr>
        <w:spacing w:line="720" w:lineRule="auto"/>
        <w:ind w:left="418" w:hangingChars="100" w:hanging="418"/>
        <w:jc w:val="center"/>
        <w:rPr>
          <w:rFonts w:ascii="ＭＳ Ｐゴシック" w:eastAsia="ＭＳ Ｐゴシック" w:hAnsi="ＭＳ Ｐゴシック"/>
          <w:b/>
          <w:spacing w:val="-20"/>
          <w:sz w:val="44"/>
          <w:szCs w:val="44"/>
          <w:lang w:eastAsia="zh-CN"/>
        </w:rPr>
      </w:pPr>
      <w:r w:rsidRPr="00332A46">
        <w:rPr>
          <w:rFonts w:ascii="ＭＳ Ｐゴシック" w:eastAsia="ＭＳ Ｐゴシック" w:hAnsi="ＭＳ Ｐゴシック" w:hint="eastAsia"/>
          <w:b/>
          <w:spacing w:val="-20"/>
          <w:sz w:val="44"/>
          <w:szCs w:val="44"/>
          <w:lang w:eastAsia="zh-CN"/>
        </w:rPr>
        <w:t>国土交通省</w:t>
      </w:r>
      <w:r w:rsidRPr="00332A46">
        <w:rPr>
          <w:rFonts w:ascii="ＭＳ Ｐゴシック" w:eastAsia="ＭＳ Ｐゴシック" w:hAnsi="ＭＳ Ｐゴシック"/>
          <w:b/>
          <w:spacing w:val="-20"/>
          <w:sz w:val="44"/>
          <w:szCs w:val="44"/>
          <w:lang w:eastAsia="zh-CN"/>
        </w:rPr>
        <w:t xml:space="preserve"> </w:t>
      </w:r>
      <w:r w:rsidRPr="00332A46">
        <w:rPr>
          <w:rFonts w:ascii="ＭＳ Ｐゴシック" w:eastAsia="ＭＳ Ｐゴシック" w:hAnsi="ＭＳ Ｐゴシック" w:hint="eastAsia"/>
          <w:b/>
          <w:spacing w:val="-20"/>
          <w:sz w:val="44"/>
          <w:szCs w:val="44"/>
          <w:lang w:eastAsia="zh-CN"/>
        </w:rPr>
        <w:t>中部</w:t>
      </w:r>
      <w:r w:rsidRPr="00332A46">
        <w:rPr>
          <w:rFonts w:ascii="ＭＳ Ｐゴシック" w:eastAsia="ＭＳ Ｐゴシック" w:hAnsi="ＭＳ Ｐゴシック"/>
          <w:b/>
          <w:spacing w:val="-20"/>
          <w:sz w:val="44"/>
          <w:szCs w:val="44"/>
          <w:lang w:eastAsia="zh-CN"/>
        </w:rPr>
        <w:t>地方整備局</w:t>
      </w:r>
    </w:p>
    <w:p w14:paraId="09DCDEAC" w14:textId="77777777" w:rsidR="00290EA8" w:rsidRDefault="00290EA8" w:rsidP="008803D2">
      <w:pPr>
        <w:ind w:left="227" w:hangingChars="100" w:hanging="227"/>
        <w:rPr>
          <w:lang w:eastAsia="zh-CN"/>
        </w:rPr>
      </w:pPr>
    </w:p>
    <w:p w14:paraId="7957141E" w14:textId="77777777" w:rsidR="00290EA8" w:rsidRDefault="00290EA8" w:rsidP="008803D2">
      <w:pPr>
        <w:ind w:left="227" w:hangingChars="100" w:hanging="227"/>
        <w:rPr>
          <w:lang w:eastAsia="zh-CN"/>
        </w:rPr>
      </w:pPr>
      <w:r>
        <w:rPr>
          <w:lang w:eastAsia="zh-CN"/>
        </w:rPr>
        <w:br w:type="page"/>
      </w:r>
    </w:p>
    <w:p w14:paraId="1CABC67A" w14:textId="77777777" w:rsidR="00290EA8" w:rsidRDefault="00290EA8" w:rsidP="00793BE1">
      <w:pPr>
        <w:ind w:left="227" w:hangingChars="100" w:hanging="227"/>
        <w:jc w:val="center"/>
      </w:pPr>
      <w:r>
        <w:rPr>
          <w:rFonts w:hint="eastAsia"/>
        </w:rPr>
        <w:lastRenderedPageBreak/>
        <w:t>目</w:t>
      </w:r>
      <w:r w:rsidR="00793BE1">
        <w:rPr>
          <w:rFonts w:hint="eastAsia"/>
        </w:rPr>
        <w:t xml:space="preserve">　</w:t>
      </w:r>
      <w:r>
        <w:rPr>
          <w:rFonts w:hint="eastAsia"/>
        </w:rPr>
        <w:t>次</w:t>
      </w:r>
    </w:p>
    <w:p w14:paraId="04E9E84D" w14:textId="77777777" w:rsidR="00290EA8" w:rsidRDefault="00290EA8" w:rsidP="008803D2">
      <w:pPr>
        <w:ind w:left="227" w:hangingChars="100" w:hanging="227"/>
      </w:pPr>
    </w:p>
    <w:p w14:paraId="14FB6C3B" w14:textId="2EE565C4" w:rsidR="00BC50E9" w:rsidRDefault="001C1822">
      <w:pPr>
        <w:pStyle w:val="12"/>
        <w:tabs>
          <w:tab w:val="right" w:leader="dot" w:pos="9060"/>
        </w:tabs>
        <w:rPr>
          <w:rFonts w:eastAsiaTheme="minorEastAsia"/>
          <w:b w:val="0"/>
          <w:bCs w:val="0"/>
          <w:caps w:val="0"/>
          <w:noProof/>
          <w:sz w:val="21"/>
          <w:szCs w:val="22"/>
        </w:rPr>
      </w:pPr>
      <w:r>
        <w:fldChar w:fldCharType="begin"/>
      </w:r>
      <w:r>
        <w:instrText xml:space="preserve"> TOC \o "1-4" \h \z \u </w:instrText>
      </w:r>
      <w:r>
        <w:fldChar w:fldCharType="separate"/>
      </w:r>
      <w:hyperlink w:anchor="_Toc120218887" w:history="1">
        <w:r w:rsidR="00BC50E9" w:rsidRPr="002D0E63">
          <w:rPr>
            <w:rStyle w:val="af4"/>
            <w:rFonts w:ascii="ＭＳ ゴシック" w:eastAsia="ＭＳ ゴシック"/>
            <w:noProof/>
          </w:rPr>
          <w:t>1</w:t>
        </w:r>
        <w:r w:rsidR="00BC50E9" w:rsidRPr="002D0E63">
          <w:rPr>
            <w:rStyle w:val="af4"/>
            <w:noProof/>
          </w:rPr>
          <w:t xml:space="preserve"> </w:t>
        </w:r>
        <w:r w:rsidR="00BC50E9" w:rsidRPr="002D0E63">
          <w:rPr>
            <w:rStyle w:val="af4"/>
            <w:noProof/>
          </w:rPr>
          <w:t>建設会社としての重要事項</w:t>
        </w:r>
        <w:r w:rsidR="00BC50E9">
          <w:rPr>
            <w:noProof/>
            <w:webHidden/>
          </w:rPr>
          <w:tab/>
        </w:r>
        <w:r w:rsidR="00BC50E9">
          <w:rPr>
            <w:noProof/>
            <w:webHidden/>
          </w:rPr>
          <w:fldChar w:fldCharType="begin"/>
        </w:r>
        <w:r w:rsidR="00BC50E9">
          <w:rPr>
            <w:noProof/>
            <w:webHidden/>
          </w:rPr>
          <w:instrText xml:space="preserve"> PAGEREF _Toc120218887 \h </w:instrText>
        </w:r>
        <w:r w:rsidR="00BC50E9">
          <w:rPr>
            <w:noProof/>
            <w:webHidden/>
          </w:rPr>
        </w:r>
        <w:r w:rsidR="00BC50E9">
          <w:rPr>
            <w:noProof/>
            <w:webHidden/>
          </w:rPr>
          <w:fldChar w:fldCharType="separate"/>
        </w:r>
        <w:r w:rsidR="00474D0E">
          <w:rPr>
            <w:noProof/>
            <w:webHidden/>
          </w:rPr>
          <w:t>1</w:t>
        </w:r>
        <w:r w:rsidR="00BC50E9">
          <w:rPr>
            <w:noProof/>
            <w:webHidden/>
          </w:rPr>
          <w:fldChar w:fldCharType="end"/>
        </w:r>
      </w:hyperlink>
    </w:p>
    <w:p w14:paraId="0C73C0C5" w14:textId="657F2AAF" w:rsidR="00BC50E9" w:rsidRDefault="00B678D1">
      <w:pPr>
        <w:pStyle w:val="22"/>
        <w:tabs>
          <w:tab w:val="right" w:leader="dot" w:pos="9060"/>
        </w:tabs>
        <w:rPr>
          <w:rFonts w:eastAsiaTheme="minorEastAsia"/>
          <w:smallCaps w:val="0"/>
          <w:noProof/>
          <w:sz w:val="21"/>
          <w:szCs w:val="22"/>
        </w:rPr>
      </w:pPr>
      <w:hyperlink w:anchor="_Toc120218888" w:history="1">
        <w:r w:rsidR="00BC50E9" w:rsidRPr="002D0E63">
          <w:rPr>
            <w:rStyle w:val="af4"/>
            <w:rFonts w:eastAsia="ＭＳ ゴシック"/>
            <w:noProof/>
          </w:rPr>
          <w:t>1-1</w:t>
        </w:r>
        <w:r w:rsidR="00BC50E9" w:rsidRPr="002D0E63">
          <w:rPr>
            <w:rStyle w:val="af4"/>
            <w:noProof/>
          </w:rPr>
          <w:t xml:space="preserve"> </w:t>
        </w:r>
        <w:r w:rsidR="00BC50E9" w:rsidRPr="002D0E63">
          <w:rPr>
            <w:rStyle w:val="af4"/>
            <w:noProof/>
          </w:rPr>
          <w:t>想定被害による自社への影響</w:t>
        </w:r>
        <w:r w:rsidR="00BC50E9">
          <w:rPr>
            <w:noProof/>
            <w:webHidden/>
          </w:rPr>
          <w:tab/>
        </w:r>
        <w:r w:rsidR="00BC50E9">
          <w:rPr>
            <w:noProof/>
            <w:webHidden/>
          </w:rPr>
          <w:fldChar w:fldCharType="begin"/>
        </w:r>
        <w:r w:rsidR="00BC50E9">
          <w:rPr>
            <w:noProof/>
            <w:webHidden/>
          </w:rPr>
          <w:instrText xml:space="preserve"> PAGEREF _Toc120218888 \h </w:instrText>
        </w:r>
        <w:r w:rsidR="00BC50E9">
          <w:rPr>
            <w:noProof/>
            <w:webHidden/>
          </w:rPr>
        </w:r>
        <w:r w:rsidR="00BC50E9">
          <w:rPr>
            <w:noProof/>
            <w:webHidden/>
          </w:rPr>
          <w:fldChar w:fldCharType="separate"/>
        </w:r>
        <w:r w:rsidR="00474D0E">
          <w:rPr>
            <w:noProof/>
            <w:webHidden/>
          </w:rPr>
          <w:t>1</w:t>
        </w:r>
        <w:r w:rsidR="00BC50E9">
          <w:rPr>
            <w:noProof/>
            <w:webHidden/>
          </w:rPr>
          <w:fldChar w:fldCharType="end"/>
        </w:r>
      </w:hyperlink>
    </w:p>
    <w:p w14:paraId="4FB6F4EC" w14:textId="32C5FDF5" w:rsidR="00BC50E9" w:rsidRDefault="00B678D1">
      <w:pPr>
        <w:pStyle w:val="22"/>
        <w:tabs>
          <w:tab w:val="right" w:leader="dot" w:pos="9060"/>
        </w:tabs>
        <w:rPr>
          <w:rFonts w:eastAsiaTheme="minorEastAsia"/>
          <w:smallCaps w:val="0"/>
          <w:noProof/>
          <w:sz w:val="21"/>
          <w:szCs w:val="22"/>
        </w:rPr>
      </w:pPr>
      <w:hyperlink w:anchor="_Toc120218889" w:history="1">
        <w:r w:rsidR="00BC50E9" w:rsidRPr="002D0E63">
          <w:rPr>
            <w:rStyle w:val="af4"/>
            <w:rFonts w:eastAsia="ＭＳ ゴシック"/>
            <w:noProof/>
          </w:rPr>
          <w:t>1-2</w:t>
        </w:r>
        <w:r w:rsidR="00BC50E9" w:rsidRPr="002D0E63">
          <w:rPr>
            <w:rStyle w:val="af4"/>
            <w:noProof/>
          </w:rPr>
          <w:t xml:space="preserve"> </w:t>
        </w:r>
        <w:r w:rsidR="00BC50E9" w:rsidRPr="002D0E63">
          <w:rPr>
            <w:rStyle w:val="af4"/>
            <w:noProof/>
          </w:rPr>
          <w:t>災害が起きたら実施すべきこと</w:t>
        </w:r>
        <w:r w:rsidR="00BC50E9">
          <w:rPr>
            <w:noProof/>
            <w:webHidden/>
          </w:rPr>
          <w:tab/>
        </w:r>
        <w:r w:rsidR="00BC50E9">
          <w:rPr>
            <w:noProof/>
            <w:webHidden/>
          </w:rPr>
          <w:fldChar w:fldCharType="begin"/>
        </w:r>
        <w:r w:rsidR="00BC50E9">
          <w:rPr>
            <w:noProof/>
            <w:webHidden/>
          </w:rPr>
          <w:instrText xml:space="preserve"> PAGEREF _Toc120218889 \h </w:instrText>
        </w:r>
        <w:r w:rsidR="00BC50E9">
          <w:rPr>
            <w:noProof/>
            <w:webHidden/>
          </w:rPr>
        </w:r>
        <w:r w:rsidR="00BC50E9">
          <w:rPr>
            <w:noProof/>
            <w:webHidden/>
          </w:rPr>
          <w:fldChar w:fldCharType="separate"/>
        </w:r>
        <w:r w:rsidR="00474D0E">
          <w:rPr>
            <w:noProof/>
            <w:webHidden/>
          </w:rPr>
          <w:t>1</w:t>
        </w:r>
        <w:r w:rsidR="00BC50E9">
          <w:rPr>
            <w:noProof/>
            <w:webHidden/>
          </w:rPr>
          <w:fldChar w:fldCharType="end"/>
        </w:r>
      </w:hyperlink>
    </w:p>
    <w:p w14:paraId="38DED3C8" w14:textId="247A7D41" w:rsidR="00BC50E9" w:rsidRDefault="00B678D1">
      <w:pPr>
        <w:pStyle w:val="41"/>
        <w:tabs>
          <w:tab w:val="right" w:leader="dot" w:pos="9060"/>
        </w:tabs>
        <w:rPr>
          <w:rFonts w:eastAsiaTheme="minorEastAsia"/>
          <w:noProof/>
          <w:sz w:val="21"/>
          <w:szCs w:val="22"/>
        </w:rPr>
      </w:pPr>
      <w:hyperlink w:anchor="_Toc120218890"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災害時の組織体制と指揮命令系統</w:t>
        </w:r>
        <w:r w:rsidR="00BC50E9">
          <w:rPr>
            <w:noProof/>
            <w:webHidden/>
          </w:rPr>
          <w:tab/>
        </w:r>
        <w:r w:rsidR="00BC50E9">
          <w:rPr>
            <w:noProof/>
            <w:webHidden/>
          </w:rPr>
          <w:fldChar w:fldCharType="begin"/>
        </w:r>
        <w:r w:rsidR="00BC50E9">
          <w:rPr>
            <w:noProof/>
            <w:webHidden/>
          </w:rPr>
          <w:instrText xml:space="preserve"> PAGEREF _Toc120218890 \h </w:instrText>
        </w:r>
        <w:r w:rsidR="00BC50E9">
          <w:rPr>
            <w:noProof/>
            <w:webHidden/>
          </w:rPr>
        </w:r>
        <w:r w:rsidR="00BC50E9">
          <w:rPr>
            <w:noProof/>
            <w:webHidden/>
          </w:rPr>
          <w:fldChar w:fldCharType="separate"/>
        </w:r>
        <w:r w:rsidR="00474D0E">
          <w:rPr>
            <w:noProof/>
            <w:webHidden/>
          </w:rPr>
          <w:t>1</w:t>
        </w:r>
        <w:r w:rsidR="00BC50E9">
          <w:rPr>
            <w:noProof/>
            <w:webHidden/>
          </w:rPr>
          <w:fldChar w:fldCharType="end"/>
        </w:r>
      </w:hyperlink>
    </w:p>
    <w:p w14:paraId="576F7586" w14:textId="1EF65910" w:rsidR="00BC50E9" w:rsidRDefault="00B678D1">
      <w:pPr>
        <w:pStyle w:val="41"/>
        <w:tabs>
          <w:tab w:val="right" w:leader="dot" w:pos="9060"/>
        </w:tabs>
        <w:rPr>
          <w:rFonts w:eastAsiaTheme="minorEastAsia"/>
          <w:noProof/>
          <w:sz w:val="21"/>
          <w:szCs w:val="22"/>
        </w:rPr>
      </w:pPr>
      <w:hyperlink w:anchor="_Toc120218891"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災害時の対応拠点の確保</w:t>
        </w:r>
        <w:r w:rsidR="00BC50E9">
          <w:rPr>
            <w:noProof/>
            <w:webHidden/>
          </w:rPr>
          <w:tab/>
        </w:r>
        <w:r w:rsidR="00BC50E9">
          <w:rPr>
            <w:noProof/>
            <w:webHidden/>
          </w:rPr>
          <w:fldChar w:fldCharType="begin"/>
        </w:r>
        <w:r w:rsidR="00BC50E9">
          <w:rPr>
            <w:noProof/>
            <w:webHidden/>
          </w:rPr>
          <w:instrText xml:space="preserve"> PAGEREF _Toc120218891 \h </w:instrText>
        </w:r>
        <w:r w:rsidR="00BC50E9">
          <w:rPr>
            <w:noProof/>
            <w:webHidden/>
          </w:rPr>
        </w:r>
        <w:r w:rsidR="00BC50E9">
          <w:rPr>
            <w:noProof/>
            <w:webHidden/>
          </w:rPr>
          <w:fldChar w:fldCharType="separate"/>
        </w:r>
        <w:r w:rsidR="00474D0E">
          <w:rPr>
            <w:noProof/>
            <w:webHidden/>
          </w:rPr>
          <w:t>2</w:t>
        </w:r>
        <w:r w:rsidR="00BC50E9">
          <w:rPr>
            <w:noProof/>
            <w:webHidden/>
          </w:rPr>
          <w:fldChar w:fldCharType="end"/>
        </w:r>
      </w:hyperlink>
    </w:p>
    <w:p w14:paraId="69FC75A9" w14:textId="42FDA378" w:rsidR="00BC50E9" w:rsidRDefault="00B678D1">
      <w:pPr>
        <w:pStyle w:val="41"/>
        <w:tabs>
          <w:tab w:val="right" w:leader="dot" w:pos="9060"/>
        </w:tabs>
        <w:rPr>
          <w:rFonts w:eastAsiaTheme="minorEastAsia"/>
          <w:noProof/>
          <w:sz w:val="21"/>
          <w:szCs w:val="22"/>
        </w:rPr>
      </w:pPr>
      <w:hyperlink w:anchor="_Toc120218892"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情報発信・情報共有</w:t>
        </w:r>
        <w:r w:rsidR="00BC50E9">
          <w:rPr>
            <w:noProof/>
            <w:webHidden/>
          </w:rPr>
          <w:tab/>
        </w:r>
        <w:r w:rsidR="00BC50E9">
          <w:rPr>
            <w:noProof/>
            <w:webHidden/>
          </w:rPr>
          <w:fldChar w:fldCharType="begin"/>
        </w:r>
        <w:r w:rsidR="00BC50E9">
          <w:rPr>
            <w:noProof/>
            <w:webHidden/>
          </w:rPr>
          <w:instrText xml:space="preserve"> PAGEREF _Toc120218892 \h </w:instrText>
        </w:r>
        <w:r w:rsidR="00BC50E9">
          <w:rPr>
            <w:noProof/>
            <w:webHidden/>
          </w:rPr>
        </w:r>
        <w:r w:rsidR="00BC50E9">
          <w:rPr>
            <w:noProof/>
            <w:webHidden/>
          </w:rPr>
          <w:fldChar w:fldCharType="separate"/>
        </w:r>
        <w:r w:rsidR="00474D0E">
          <w:rPr>
            <w:noProof/>
            <w:webHidden/>
          </w:rPr>
          <w:t>2</w:t>
        </w:r>
        <w:r w:rsidR="00BC50E9">
          <w:rPr>
            <w:noProof/>
            <w:webHidden/>
          </w:rPr>
          <w:fldChar w:fldCharType="end"/>
        </w:r>
      </w:hyperlink>
    </w:p>
    <w:p w14:paraId="153AC863" w14:textId="00D24B58" w:rsidR="00BC50E9" w:rsidRDefault="00B678D1">
      <w:pPr>
        <w:pStyle w:val="41"/>
        <w:tabs>
          <w:tab w:val="right" w:leader="dot" w:pos="9060"/>
        </w:tabs>
        <w:rPr>
          <w:rFonts w:eastAsiaTheme="minorEastAsia"/>
          <w:noProof/>
          <w:sz w:val="21"/>
          <w:szCs w:val="22"/>
        </w:rPr>
      </w:pPr>
      <w:hyperlink w:anchor="_Toc120218893" w:history="1">
        <w:r w:rsidR="00BC50E9" w:rsidRPr="002D0E63">
          <w:rPr>
            <w:rStyle w:val="af4"/>
            <w:noProof/>
          </w:rPr>
          <w:t>（</w:t>
        </w:r>
        <w:r w:rsidR="00BC50E9" w:rsidRPr="002D0E63">
          <w:rPr>
            <w:rStyle w:val="af4"/>
            <w:noProof/>
          </w:rPr>
          <w:t>4</w:t>
        </w:r>
        <w:r w:rsidR="00BC50E9" w:rsidRPr="002D0E63">
          <w:rPr>
            <w:rStyle w:val="af4"/>
            <w:noProof/>
          </w:rPr>
          <w:t>）</w:t>
        </w:r>
        <w:r w:rsidR="00BC50E9" w:rsidRPr="002D0E63">
          <w:rPr>
            <w:rStyle w:val="af4"/>
            <w:noProof/>
          </w:rPr>
          <w:t xml:space="preserve"> </w:t>
        </w:r>
        <w:r w:rsidR="00BC50E9" w:rsidRPr="002D0E63">
          <w:rPr>
            <w:rStyle w:val="af4"/>
            <w:noProof/>
          </w:rPr>
          <w:t>安否確認</w:t>
        </w:r>
        <w:r w:rsidR="00BC50E9">
          <w:rPr>
            <w:noProof/>
            <w:webHidden/>
          </w:rPr>
          <w:tab/>
        </w:r>
        <w:r w:rsidR="00BC50E9">
          <w:rPr>
            <w:noProof/>
            <w:webHidden/>
          </w:rPr>
          <w:fldChar w:fldCharType="begin"/>
        </w:r>
        <w:r w:rsidR="00BC50E9">
          <w:rPr>
            <w:noProof/>
            <w:webHidden/>
          </w:rPr>
          <w:instrText xml:space="preserve"> PAGEREF _Toc120218893 \h </w:instrText>
        </w:r>
        <w:r w:rsidR="00BC50E9">
          <w:rPr>
            <w:noProof/>
            <w:webHidden/>
          </w:rPr>
        </w:r>
        <w:r w:rsidR="00BC50E9">
          <w:rPr>
            <w:noProof/>
            <w:webHidden/>
          </w:rPr>
          <w:fldChar w:fldCharType="separate"/>
        </w:r>
        <w:r w:rsidR="00474D0E">
          <w:rPr>
            <w:noProof/>
            <w:webHidden/>
          </w:rPr>
          <w:t>2</w:t>
        </w:r>
        <w:r w:rsidR="00BC50E9">
          <w:rPr>
            <w:noProof/>
            <w:webHidden/>
          </w:rPr>
          <w:fldChar w:fldCharType="end"/>
        </w:r>
      </w:hyperlink>
    </w:p>
    <w:p w14:paraId="0B263856" w14:textId="27657912" w:rsidR="00BC50E9" w:rsidRDefault="00B678D1">
      <w:pPr>
        <w:pStyle w:val="41"/>
        <w:tabs>
          <w:tab w:val="right" w:leader="dot" w:pos="9060"/>
        </w:tabs>
        <w:rPr>
          <w:rFonts w:eastAsiaTheme="minorEastAsia"/>
          <w:noProof/>
          <w:sz w:val="21"/>
          <w:szCs w:val="22"/>
        </w:rPr>
      </w:pPr>
      <w:hyperlink w:anchor="_Toc120218894" w:history="1">
        <w:r w:rsidR="00BC50E9" w:rsidRPr="002D0E63">
          <w:rPr>
            <w:rStyle w:val="af4"/>
            <w:noProof/>
          </w:rPr>
          <w:t>（</w:t>
        </w:r>
        <w:r w:rsidR="00BC50E9" w:rsidRPr="002D0E63">
          <w:rPr>
            <w:rStyle w:val="af4"/>
            <w:noProof/>
          </w:rPr>
          <w:t>5</w:t>
        </w:r>
        <w:r w:rsidR="00BC50E9" w:rsidRPr="002D0E63">
          <w:rPr>
            <w:rStyle w:val="af4"/>
            <w:noProof/>
          </w:rPr>
          <w:t>）</w:t>
        </w:r>
        <w:r w:rsidR="00BC50E9" w:rsidRPr="002D0E63">
          <w:rPr>
            <w:rStyle w:val="af4"/>
            <w:noProof/>
          </w:rPr>
          <w:t xml:space="preserve"> </w:t>
        </w:r>
        <w:r w:rsidR="00BC50E9" w:rsidRPr="002D0E63">
          <w:rPr>
            <w:rStyle w:val="af4"/>
            <w:noProof/>
          </w:rPr>
          <w:t>二次災害の防止</w:t>
        </w:r>
        <w:r w:rsidR="00BC50E9">
          <w:rPr>
            <w:noProof/>
            <w:webHidden/>
          </w:rPr>
          <w:tab/>
        </w:r>
        <w:r w:rsidR="00BC50E9">
          <w:rPr>
            <w:noProof/>
            <w:webHidden/>
          </w:rPr>
          <w:fldChar w:fldCharType="begin"/>
        </w:r>
        <w:r w:rsidR="00BC50E9">
          <w:rPr>
            <w:noProof/>
            <w:webHidden/>
          </w:rPr>
          <w:instrText xml:space="preserve"> PAGEREF _Toc120218894 \h </w:instrText>
        </w:r>
        <w:r w:rsidR="00BC50E9">
          <w:rPr>
            <w:noProof/>
            <w:webHidden/>
          </w:rPr>
        </w:r>
        <w:r w:rsidR="00BC50E9">
          <w:rPr>
            <w:noProof/>
            <w:webHidden/>
          </w:rPr>
          <w:fldChar w:fldCharType="separate"/>
        </w:r>
        <w:r w:rsidR="00474D0E">
          <w:rPr>
            <w:noProof/>
            <w:webHidden/>
          </w:rPr>
          <w:t>3</w:t>
        </w:r>
        <w:r w:rsidR="00BC50E9">
          <w:rPr>
            <w:noProof/>
            <w:webHidden/>
          </w:rPr>
          <w:fldChar w:fldCharType="end"/>
        </w:r>
      </w:hyperlink>
    </w:p>
    <w:p w14:paraId="544C01D3" w14:textId="5C66A08C" w:rsidR="00BC50E9" w:rsidRDefault="00B678D1">
      <w:pPr>
        <w:pStyle w:val="41"/>
        <w:tabs>
          <w:tab w:val="right" w:leader="dot" w:pos="9060"/>
        </w:tabs>
        <w:rPr>
          <w:rFonts w:eastAsiaTheme="minorEastAsia"/>
          <w:noProof/>
          <w:sz w:val="21"/>
          <w:szCs w:val="22"/>
        </w:rPr>
      </w:pPr>
      <w:hyperlink w:anchor="_Toc120218895" w:history="1">
        <w:r w:rsidR="00BC50E9" w:rsidRPr="002D0E63">
          <w:rPr>
            <w:rStyle w:val="af4"/>
            <w:noProof/>
          </w:rPr>
          <w:t>（</w:t>
        </w:r>
        <w:r w:rsidR="00BC50E9" w:rsidRPr="002D0E63">
          <w:rPr>
            <w:rStyle w:val="af4"/>
            <w:noProof/>
          </w:rPr>
          <w:t>6</w:t>
        </w:r>
        <w:r w:rsidR="00BC50E9" w:rsidRPr="002D0E63">
          <w:rPr>
            <w:rStyle w:val="af4"/>
            <w:noProof/>
          </w:rPr>
          <w:t>）</w:t>
        </w:r>
        <w:r w:rsidR="00BC50E9" w:rsidRPr="002D0E63">
          <w:rPr>
            <w:rStyle w:val="af4"/>
            <w:noProof/>
          </w:rPr>
          <w:t xml:space="preserve"> </w:t>
        </w:r>
        <w:r w:rsidR="00BC50E9" w:rsidRPr="002D0E63">
          <w:rPr>
            <w:rStyle w:val="af4"/>
            <w:noProof/>
          </w:rPr>
          <w:t>重要な情報のバックアップの活用</w:t>
        </w:r>
        <w:r w:rsidR="00BC50E9">
          <w:rPr>
            <w:noProof/>
            <w:webHidden/>
          </w:rPr>
          <w:tab/>
        </w:r>
        <w:r w:rsidR="00BC50E9">
          <w:rPr>
            <w:noProof/>
            <w:webHidden/>
          </w:rPr>
          <w:fldChar w:fldCharType="begin"/>
        </w:r>
        <w:r w:rsidR="00BC50E9">
          <w:rPr>
            <w:noProof/>
            <w:webHidden/>
          </w:rPr>
          <w:instrText xml:space="preserve"> PAGEREF _Toc120218895 \h </w:instrText>
        </w:r>
        <w:r w:rsidR="00BC50E9">
          <w:rPr>
            <w:noProof/>
            <w:webHidden/>
          </w:rPr>
        </w:r>
        <w:r w:rsidR="00BC50E9">
          <w:rPr>
            <w:noProof/>
            <w:webHidden/>
          </w:rPr>
          <w:fldChar w:fldCharType="separate"/>
        </w:r>
        <w:r w:rsidR="00474D0E">
          <w:rPr>
            <w:noProof/>
            <w:webHidden/>
          </w:rPr>
          <w:t>3</w:t>
        </w:r>
        <w:r w:rsidR="00BC50E9">
          <w:rPr>
            <w:noProof/>
            <w:webHidden/>
          </w:rPr>
          <w:fldChar w:fldCharType="end"/>
        </w:r>
      </w:hyperlink>
    </w:p>
    <w:p w14:paraId="02EED98B" w14:textId="2C584BCE" w:rsidR="00BC50E9" w:rsidRDefault="00B678D1">
      <w:pPr>
        <w:pStyle w:val="41"/>
        <w:tabs>
          <w:tab w:val="right" w:leader="dot" w:pos="9060"/>
        </w:tabs>
        <w:rPr>
          <w:rFonts w:eastAsiaTheme="minorEastAsia"/>
          <w:noProof/>
          <w:sz w:val="21"/>
          <w:szCs w:val="22"/>
        </w:rPr>
      </w:pPr>
      <w:hyperlink w:anchor="_Toc120218896" w:history="1">
        <w:r w:rsidR="00BC50E9" w:rsidRPr="002D0E63">
          <w:rPr>
            <w:rStyle w:val="af4"/>
            <w:noProof/>
          </w:rPr>
          <w:t>（</w:t>
        </w:r>
        <w:r w:rsidR="00BC50E9" w:rsidRPr="002D0E63">
          <w:rPr>
            <w:rStyle w:val="af4"/>
            <w:noProof/>
          </w:rPr>
          <w:t>7</w:t>
        </w:r>
        <w:r w:rsidR="00BC50E9" w:rsidRPr="002D0E63">
          <w:rPr>
            <w:rStyle w:val="af4"/>
            <w:noProof/>
          </w:rPr>
          <w:t>）</w:t>
        </w:r>
        <w:r w:rsidR="00BC50E9" w:rsidRPr="002D0E63">
          <w:rPr>
            <w:rStyle w:val="af4"/>
            <w:noProof/>
          </w:rPr>
          <w:t xml:space="preserve"> </w:t>
        </w:r>
        <w:r w:rsidR="00BC50E9" w:rsidRPr="002D0E63">
          <w:rPr>
            <w:rStyle w:val="af4"/>
            <w:noProof/>
          </w:rPr>
          <w:t>必要な人員と資機材の調達</w:t>
        </w:r>
        <w:r w:rsidR="00BC50E9">
          <w:rPr>
            <w:noProof/>
            <w:webHidden/>
          </w:rPr>
          <w:tab/>
        </w:r>
        <w:r w:rsidR="00BC50E9">
          <w:rPr>
            <w:noProof/>
            <w:webHidden/>
          </w:rPr>
          <w:fldChar w:fldCharType="begin"/>
        </w:r>
        <w:r w:rsidR="00BC50E9">
          <w:rPr>
            <w:noProof/>
            <w:webHidden/>
          </w:rPr>
          <w:instrText xml:space="preserve"> PAGEREF _Toc120218896 \h </w:instrText>
        </w:r>
        <w:r w:rsidR="00BC50E9">
          <w:rPr>
            <w:noProof/>
            <w:webHidden/>
          </w:rPr>
        </w:r>
        <w:r w:rsidR="00BC50E9">
          <w:rPr>
            <w:noProof/>
            <w:webHidden/>
          </w:rPr>
          <w:fldChar w:fldCharType="separate"/>
        </w:r>
        <w:r w:rsidR="00474D0E">
          <w:rPr>
            <w:noProof/>
            <w:webHidden/>
          </w:rPr>
          <w:t>3</w:t>
        </w:r>
        <w:r w:rsidR="00BC50E9">
          <w:rPr>
            <w:noProof/>
            <w:webHidden/>
          </w:rPr>
          <w:fldChar w:fldCharType="end"/>
        </w:r>
      </w:hyperlink>
    </w:p>
    <w:p w14:paraId="201C4D77" w14:textId="6A8C563A" w:rsidR="00BC50E9" w:rsidRDefault="00B678D1">
      <w:pPr>
        <w:pStyle w:val="22"/>
        <w:tabs>
          <w:tab w:val="right" w:leader="dot" w:pos="9060"/>
        </w:tabs>
        <w:rPr>
          <w:rFonts w:eastAsiaTheme="minorEastAsia"/>
          <w:smallCaps w:val="0"/>
          <w:noProof/>
          <w:sz w:val="21"/>
          <w:szCs w:val="22"/>
        </w:rPr>
      </w:pPr>
      <w:hyperlink w:anchor="_Toc120218897" w:history="1">
        <w:r w:rsidR="00BC50E9" w:rsidRPr="002D0E63">
          <w:rPr>
            <w:rStyle w:val="af4"/>
            <w:rFonts w:eastAsia="ＭＳ ゴシック"/>
            <w:noProof/>
          </w:rPr>
          <w:t>1-3</w:t>
        </w:r>
        <w:r w:rsidR="00BC50E9" w:rsidRPr="002D0E63">
          <w:rPr>
            <w:rStyle w:val="af4"/>
            <w:noProof/>
          </w:rPr>
          <w:t xml:space="preserve"> </w:t>
        </w:r>
        <w:r w:rsidR="00BC50E9" w:rsidRPr="002D0E63">
          <w:rPr>
            <w:rStyle w:val="af4"/>
            <w:noProof/>
          </w:rPr>
          <w:t>平時から準備すべきこと</w:t>
        </w:r>
        <w:r w:rsidR="00BC50E9">
          <w:rPr>
            <w:noProof/>
            <w:webHidden/>
          </w:rPr>
          <w:tab/>
        </w:r>
        <w:r w:rsidR="00BC50E9">
          <w:rPr>
            <w:noProof/>
            <w:webHidden/>
          </w:rPr>
          <w:fldChar w:fldCharType="begin"/>
        </w:r>
        <w:r w:rsidR="00BC50E9">
          <w:rPr>
            <w:noProof/>
            <w:webHidden/>
          </w:rPr>
          <w:instrText xml:space="preserve"> PAGEREF _Toc120218897 \h </w:instrText>
        </w:r>
        <w:r w:rsidR="00BC50E9">
          <w:rPr>
            <w:noProof/>
            <w:webHidden/>
          </w:rPr>
        </w:r>
        <w:r w:rsidR="00BC50E9">
          <w:rPr>
            <w:noProof/>
            <w:webHidden/>
          </w:rPr>
          <w:fldChar w:fldCharType="separate"/>
        </w:r>
        <w:r w:rsidR="00474D0E">
          <w:rPr>
            <w:noProof/>
            <w:webHidden/>
          </w:rPr>
          <w:t>3</w:t>
        </w:r>
        <w:r w:rsidR="00BC50E9">
          <w:rPr>
            <w:noProof/>
            <w:webHidden/>
          </w:rPr>
          <w:fldChar w:fldCharType="end"/>
        </w:r>
      </w:hyperlink>
    </w:p>
    <w:p w14:paraId="78D488E6" w14:textId="16FAACF8" w:rsidR="00BC50E9" w:rsidRDefault="00B678D1">
      <w:pPr>
        <w:pStyle w:val="41"/>
        <w:tabs>
          <w:tab w:val="right" w:leader="dot" w:pos="9060"/>
        </w:tabs>
        <w:rPr>
          <w:rFonts w:eastAsiaTheme="minorEastAsia"/>
          <w:noProof/>
          <w:sz w:val="21"/>
          <w:szCs w:val="22"/>
        </w:rPr>
      </w:pPr>
      <w:hyperlink w:anchor="_Toc120218898"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災害協定の締結先の整理（災害が発生したときの対応の整理）</w:t>
        </w:r>
        <w:r w:rsidR="00BC50E9">
          <w:rPr>
            <w:noProof/>
            <w:webHidden/>
          </w:rPr>
          <w:tab/>
        </w:r>
        <w:r w:rsidR="00BC50E9">
          <w:rPr>
            <w:noProof/>
            <w:webHidden/>
          </w:rPr>
          <w:fldChar w:fldCharType="begin"/>
        </w:r>
        <w:r w:rsidR="00BC50E9">
          <w:rPr>
            <w:noProof/>
            <w:webHidden/>
          </w:rPr>
          <w:instrText xml:space="preserve"> PAGEREF _Toc120218898 \h </w:instrText>
        </w:r>
        <w:r w:rsidR="00BC50E9">
          <w:rPr>
            <w:noProof/>
            <w:webHidden/>
          </w:rPr>
        </w:r>
        <w:r w:rsidR="00BC50E9">
          <w:rPr>
            <w:noProof/>
            <w:webHidden/>
          </w:rPr>
          <w:fldChar w:fldCharType="separate"/>
        </w:r>
        <w:r w:rsidR="00474D0E">
          <w:rPr>
            <w:noProof/>
            <w:webHidden/>
          </w:rPr>
          <w:t>4</w:t>
        </w:r>
        <w:r w:rsidR="00BC50E9">
          <w:rPr>
            <w:noProof/>
            <w:webHidden/>
          </w:rPr>
          <w:fldChar w:fldCharType="end"/>
        </w:r>
      </w:hyperlink>
    </w:p>
    <w:p w14:paraId="0C94D904" w14:textId="52EC46EF" w:rsidR="00BC50E9" w:rsidRDefault="00B678D1">
      <w:pPr>
        <w:pStyle w:val="41"/>
        <w:tabs>
          <w:tab w:val="right" w:leader="dot" w:pos="9060"/>
        </w:tabs>
        <w:rPr>
          <w:rFonts w:eastAsiaTheme="minorEastAsia"/>
          <w:noProof/>
          <w:sz w:val="21"/>
          <w:szCs w:val="22"/>
        </w:rPr>
      </w:pPr>
      <w:hyperlink w:anchor="_Toc120218899"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災害協定の迅速な履行のために緊急通行車両の事前届をしていますか？</w:t>
        </w:r>
        <w:r w:rsidR="00BC50E9">
          <w:rPr>
            <w:noProof/>
            <w:webHidden/>
          </w:rPr>
          <w:tab/>
        </w:r>
        <w:r w:rsidR="00BC50E9">
          <w:rPr>
            <w:noProof/>
            <w:webHidden/>
          </w:rPr>
          <w:fldChar w:fldCharType="begin"/>
        </w:r>
        <w:r w:rsidR="00BC50E9">
          <w:rPr>
            <w:noProof/>
            <w:webHidden/>
          </w:rPr>
          <w:instrText xml:space="preserve"> PAGEREF _Toc120218899 \h </w:instrText>
        </w:r>
        <w:r w:rsidR="00BC50E9">
          <w:rPr>
            <w:noProof/>
            <w:webHidden/>
          </w:rPr>
        </w:r>
        <w:r w:rsidR="00BC50E9">
          <w:rPr>
            <w:noProof/>
            <w:webHidden/>
          </w:rPr>
          <w:fldChar w:fldCharType="separate"/>
        </w:r>
        <w:r w:rsidR="00474D0E">
          <w:rPr>
            <w:noProof/>
            <w:webHidden/>
          </w:rPr>
          <w:t>4</w:t>
        </w:r>
        <w:r w:rsidR="00BC50E9">
          <w:rPr>
            <w:noProof/>
            <w:webHidden/>
          </w:rPr>
          <w:fldChar w:fldCharType="end"/>
        </w:r>
      </w:hyperlink>
    </w:p>
    <w:p w14:paraId="455632DD" w14:textId="7C3AECAA" w:rsidR="00BC50E9" w:rsidRDefault="00B678D1">
      <w:pPr>
        <w:pStyle w:val="22"/>
        <w:tabs>
          <w:tab w:val="right" w:leader="dot" w:pos="9060"/>
        </w:tabs>
        <w:rPr>
          <w:rFonts w:eastAsiaTheme="minorEastAsia"/>
          <w:smallCaps w:val="0"/>
          <w:noProof/>
          <w:sz w:val="21"/>
          <w:szCs w:val="22"/>
        </w:rPr>
      </w:pPr>
      <w:hyperlink w:anchor="_Toc120218900" w:history="1">
        <w:r w:rsidR="00BC50E9" w:rsidRPr="002D0E63">
          <w:rPr>
            <w:rStyle w:val="af4"/>
            <w:rFonts w:eastAsia="ＭＳ ゴシック"/>
            <w:noProof/>
          </w:rPr>
          <w:t>1-4</w:t>
        </w:r>
        <w:r w:rsidR="00BC50E9" w:rsidRPr="002D0E63">
          <w:rPr>
            <w:rStyle w:val="af4"/>
            <w:noProof/>
          </w:rPr>
          <w:t xml:space="preserve"> </w:t>
        </w:r>
        <w:r w:rsidR="00BC50E9" w:rsidRPr="002D0E63">
          <w:rPr>
            <w:rStyle w:val="af4"/>
            <w:noProof/>
          </w:rPr>
          <w:t>維持･向上の取組みの必要性</w:t>
        </w:r>
        <w:r w:rsidR="00BC50E9">
          <w:rPr>
            <w:noProof/>
            <w:webHidden/>
          </w:rPr>
          <w:tab/>
        </w:r>
        <w:r w:rsidR="00BC50E9">
          <w:rPr>
            <w:noProof/>
            <w:webHidden/>
          </w:rPr>
          <w:fldChar w:fldCharType="begin"/>
        </w:r>
        <w:r w:rsidR="00BC50E9">
          <w:rPr>
            <w:noProof/>
            <w:webHidden/>
          </w:rPr>
          <w:instrText xml:space="preserve"> PAGEREF _Toc120218900 \h </w:instrText>
        </w:r>
        <w:r w:rsidR="00BC50E9">
          <w:rPr>
            <w:noProof/>
            <w:webHidden/>
          </w:rPr>
        </w:r>
        <w:r w:rsidR="00BC50E9">
          <w:rPr>
            <w:noProof/>
            <w:webHidden/>
          </w:rPr>
          <w:fldChar w:fldCharType="separate"/>
        </w:r>
        <w:r w:rsidR="00474D0E">
          <w:rPr>
            <w:noProof/>
            <w:webHidden/>
          </w:rPr>
          <w:t>4</w:t>
        </w:r>
        <w:r w:rsidR="00BC50E9">
          <w:rPr>
            <w:noProof/>
            <w:webHidden/>
          </w:rPr>
          <w:fldChar w:fldCharType="end"/>
        </w:r>
      </w:hyperlink>
    </w:p>
    <w:p w14:paraId="16EA1BE8" w14:textId="4D19AAAF" w:rsidR="00BC50E9" w:rsidRDefault="00B678D1">
      <w:pPr>
        <w:pStyle w:val="12"/>
        <w:tabs>
          <w:tab w:val="right" w:leader="dot" w:pos="9060"/>
        </w:tabs>
        <w:rPr>
          <w:rFonts w:eastAsiaTheme="minorEastAsia"/>
          <w:b w:val="0"/>
          <w:bCs w:val="0"/>
          <w:caps w:val="0"/>
          <w:noProof/>
          <w:sz w:val="21"/>
          <w:szCs w:val="22"/>
        </w:rPr>
      </w:pPr>
      <w:hyperlink w:anchor="_Toc120218901" w:history="1">
        <w:r w:rsidR="00BC50E9" w:rsidRPr="002D0E63">
          <w:rPr>
            <w:rStyle w:val="af4"/>
            <w:rFonts w:ascii="ＭＳ ゴシック" w:eastAsia="ＭＳ ゴシック"/>
            <w:noProof/>
          </w:rPr>
          <w:t>2</w:t>
        </w:r>
        <w:r w:rsidR="00BC50E9" w:rsidRPr="002D0E63">
          <w:rPr>
            <w:rStyle w:val="af4"/>
            <w:noProof/>
          </w:rPr>
          <w:t xml:space="preserve"> </w:t>
        </w:r>
        <w:r w:rsidR="00BC50E9" w:rsidRPr="002D0E63">
          <w:rPr>
            <w:rStyle w:val="af4"/>
            <w:noProof/>
          </w:rPr>
          <w:t>建設会社における災害時の基礎的事業継続力認定制度</w:t>
        </w:r>
        <w:r w:rsidR="00BC50E9">
          <w:rPr>
            <w:noProof/>
            <w:webHidden/>
          </w:rPr>
          <w:tab/>
        </w:r>
        <w:r w:rsidR="00BC50E9">
          <w:rPr>
            <w:noProof/>
            <w:webHidden/>
          </w:rPr>
          <w:fldChar w:fldCharType="begin"/>
        </w:r>
        <w:r w:rsidR="00BC50E9">
          <w:rPr>
            <w:noProof/>
            <w:webHidden/>
          </w:rPr>
          <w:instrText xml:space="preserve"> PAGEREF _Toc120218901 \h </w:instrText>
        </w:r>
        <w:r w:rsidR="00BC50E9">
          <w:rPr>
            <w:noProof/>
            <w:webHidden/>
          </w:rPr>
        </w:r>
        <w:r w:rsidR="00BC50E9">
          <w:rPr>
            <w:noProof/>
            <w:webHidden/>
          </w:rPr>
          <w:fldChar w:fldCharType="separate"/>
        </w:r>
        <w:r w:rsidR="00474D0E">
          <w:rPr>
            <w:noProof/>
            <w:webHidden/>
          </w:rPr>
          <w:t>5</w:t>
        </w:r>
        <w:r w:rsidR="00BC50E9">
          <w:rPr>
            <w:noProof/>
            <w:webHidden/>
          </w:rPr>
          <w:fldChar w:fldCharType="end"/>
        </w:r>
      </w:hyperlink>
    </w:p>
    <w:p w14:paraId="2E3D6208" w14:textId="14D4EBAF" w:rsidR="00BC50E9" w:rsidRDefault="00B678D1">
      <w:pPr>
        <w:pStyle w:val="22"/>
        <w:tabs>
          <w:tab w:val="right" w:leader="dot" w:pos="9060"/>
        </w:tabs>
        <w:rPr>
          <w:rFonts w:eastAsiaTheme="minorEastAsia"/>
          <w:smallCaps w:val="0"/>
          <w:noProof/>
          <w:sz w:val="21"/>
          <w:szCs w:val="22"/>
        </w:rPr>
      </w:pPr>
      <w:hyperlink w:anchor="_Toc120218902" w:history="1">
        <w:r w:rsidR="00BC50E9" w:rsidRPr="002D0E63">
          <w:rPr>
            <w:rStyle w:val="af4"/>
            <w:rFonts w:eastAsia="ＭＳ ゴシック"/>
            <w:noProof/>
          </w:rPr>
          <w:t>2-1</w:t>
        </w:r>
        <w:r w:rsidR="00BC50E9" w:rsidRPr="002D0E63">
          <w:rPr>
            <w:rStyle w:val="af4"/>
            <w:noProof/>
          </w:rPr>
          <w:t xml:space="preserve"> </w:t>
        </w:r>
        <w:r w:rsidR="00BC50E9" w:rsidRPr="002D0E63">
          <w:rPr>
            <w:rStyle w:val="af4"/>
            <w:noProof/>
          </w:rPr>
          <w:t>建設会社における災害時の基礎的事業継続力認定制度について</w:t>
        </w:r>
        <w:r w:rsidR="00BC50E9">
          <w:rPr>
            <w:noProof/>
            <w:webHidden/>
          </w:rPr>
          <w:tab/>
        </w:r>
        <w:r w:rsidR="00BC50E9">
          <w:rPr>
            <w:noProof/>
            <w:webHidden/>
          </w:rPr>
          <w:fldChar w:fldCharType="begin"/>
        </w:r>
        <w:r w:rsidR="00BC50E9">
          <w:rPr>
            <w:noProof/>
            <w:webHidden/>
          </w:rPr>
          <w:instrText xml:space="preserve"> PAGEREF _Toc120218902 \h </w:instrText>
        </w:r>
        <w:r w:rsidR="00BC50E9">
          <w:rPr>
            <w:noProof/>
            <w:webHidden/>
          </w:rPr>
        </w:r>
        <w:r w:rsidR="00BC50E9">
          <w:rPr>
            <w:noProof/>
            <w:webHidden/>
          </w:rPr>
          <w:fldChar w:fldCharType="separate"/>
        </w:r>
        <w:r w:rsidR="00474D0E">
          <w:rPr>
            <w:noProof/>
            <w:webHidden/>
          </w:rPr>
          <w:t>5</w:t>
        </w:r>
        <w:r w:rsidR="00BC50E9">
          <w:rPr>
            <w:noProof/>
            <w:webHidden/>
          </w:rPr>
          <w:fldChar w:fldCharType="end"/>
        </w:r>
      </w:hyperlink>
    </w:p>
    <w:p w14:paraId="03E6A314" w14:textId="24F4B364" w:rsidR="00BC50E9" w:rsidRDefault="00B678D1">
      <w:pPr>
        <w:pStyle w:val="22"/>
        <w:tabs>
          <w:tab w:val="right" w:leader="dot" w:pos="9060"/>
        </w:tabs>
        <w:rPr>
          <w:rFonts w:eastAsiaTheme="minorEastAsia"/>
          <w:smallCaps w:val="0"/>
          <w:noProof/>
          <w:sz w:val="21"/>
          <w:szCs w:val="22"/>
        </w:rPr>
      </w:pPr>
      <w:hyperlink w:anchor="_Toc120218903" w:history="1">
        <w:r w:rsidR="00BC50E9" w:rsidRPr="002D0E63">
          <w:rPr>
            <w:rStyle w:val="af4"/>
            <w:rFonts w:eastAsia="ＭＳ ゴシック"/>
            <w:noProof/>
          </w:rPr>
          <w:t>2-2</w:t>
        </w:r>
        <w:r w:rsidR="00BC50E9" w:rsidRPr="002D0E63">
          <w:rPr>
            <w:rStyle w:val="af4"/>
            <w:noProof/>
          </w:rPr>
          <w:t xml:space="preserve"> </w:t>
        </w:r>
        <w:r w:rsidR="00BC50E9" w:rsidRPr="002D0E63">
          <w:rPr>
            <w:rStyle w:val="af4"/>
            <w:noProof/>
          </w:rPr>
          <w:t>認定の概要及び評価内容</w:t>
        </w:r>
        <w:r w:rsidR="00BC50E9">
          <w:rPr>
            <w:noProof/>
            <w:webHidden/>
          </w:rPr>
          <w:tab/>
        </w:r>
        <w:r w:rsidR="00BC50E9">
          <w:rPr>
            <w:noProof/>
            <w:webHidden/>
          </w:rPr>
          <w:fldChar w:fldCharType="begin"/>
        </w:r>
        <w:r w:rsidR="00BC50E9">
          <w:rPr>
            <w:noProof/>
            <w:webHidden/>
          </w:rPr>
          <w:instrText xml:space="preserve"> PAGEREF _Toc120218903 \h </w:instrText>
        </w:r>
        <w:r w:rsidR="00BC50E9">
          <w:rPr>
            <w:noProof/>
            <w:webHidden/>
          </w:rPr>
        </w:r>
        <w:r w:rsidR="00BC50E9">
          <w:rPr>
            <w:noProof/>
            <w:webHidden/>
          </w:rPr>
          <w:fldChar w:fldCharType="separate"/>
        </w:r>
        <w:r w:rsidR="00474D0E">
          <w:rPr>
            <w:noProof/>
            <w:webHidden/>
          </w:rPr>
          <w:t>5</w:t>
        </w:r>
        <w:r w:rsidR="00BC50E9">
          <w:rPr>
            <w:noProof/>
            <w:webHidden/>
          </w:rPr>
          <w:fldChar w:fldCharType="end"/>
        </w:r>
      </w:hyperlink>
    </w:p>
    <w:p w14:paraId="420AE565" w14:textId="4CF6E66B" w:rsidR="00BC50E9" w:rsidRDefault="00B678D1">
      <w:pPr>
        <w:pStyle w:val="41"/>
        <w:tabs>
          <w:tab w:val="right" w:leader="dot" w:pos="9060"/>
        </w:tabs>
        <w:rPr>
          <w:rFonts w:eastAsiaTheme="minorEastAsia"/>
          <w:noProof/>
          <w:sz w:val="21"/>
          <w:szCs w:val="22"/>
        </w:rPr>
      </w:pPr>
      <w:hyperlink w:anchor="_Toc120218904"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認定期間</w:t>
        </w:r>
        <w:r w:rsidR="00BC50E9">
          <w:rPr>
            <w:noProof/>
            <w:webHidden/>
          </w:rPr>
          <w:tab/>
        </w:r>
        <w:r w:rsidR="00BC50E9">
          <w:rPr>
            <w:noProof/>
            <w:webHidden/>
          </w:rPr>
          <w:fldChar w:fldCharType="begin"/>
        </w:r>
        <w:r w:rsidR="00BC50E9">
          <w:rPr>
            <w:noProof/>
            <w:webHidden/>
          </w:rPr>
          <w:instrText xml:space="preserve"> PAGEREF _Toc120218904 \h </w:instrText>
        </w:r>
        <w:r w:rsidR="00BC50E9">
          <w:rPr>
            <w:noProof/>
            <w:webHidden/>
          </w:rPr>
        </w:r>
        <w:r w:rsidR="00BC50E9">
          <w:rPr>
            <w:noProof/>
            <w:webHidden/>
          </w:rPr>
          <w:fldChar w:fldCharType="separate"/>
        </w:r>
        <w:r w:rsidR="00474D0E">
          <w:rPr>
            <w:noProof/>
            <w:webHidden/>
          </w:rPr>
          <w:t>5</w:t>
        </w:r>
        <w:r w:rsidR="00BC50E9">
          <w:rPr>
            <w:noProof/>
            <w:webHidden/>
          </w:rPr>
          <w:fldChar w:fldCharType="end"/>
        </w:r>
      </w:hyperlink>
    </w:p>
    <w:p w14:paraId="370F3732" w14:textId="0C0EDC7C" w:rsidR="00BC50E9" w:rsidRDefault="00B678D1">
      <w:pPr>
        <w:pStyle w:val="41"/>
        <w:tabs>
          <w:tab w:val="right" w:leader="dot" w:pos="9060"/>
        </w:tabs>
        <w:rPr>
          <w:rFonts w:eastAsiaTheme="minorEastAsia"/>
          <w:noProof/>
          <w:sz w:val="21"/>
          <w:szCs w:val="22"/>
        </w:rPr>
      </w:pPr>
      <w:hyperlink w:anchor="_Toc120218905"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評価内容</w:t>
        </w:r>
        <w:r w:rsidR="00BC50E9">
          <w:rPr>
            <w:noProof/>
            <w:webHidden/>
          </w:rPr>
          <w:tab/>
        </w:r>
        <w:r w:rsidR="00BC50E9">
          <w:rPr>
            <w:noProof/>
            <w:webHidden/>
          </w:rPr>
          <w:fldChar w:fldCharType="begin"/>
        </w:r>
        <w:r w:rsidR="00BC50E9">
          <w:rPr>
            <w:noProof/>
            <w:webHidden/>
          </w:rPr>
          <w:instrText xml:space="preserve"> PAGEREF _Toc120218905 \h </w:instrText>
        </w:r>
        <w:r w:rsidR="00BC50E9">
          <w:rPr>
            <w:noProof/>
            <w:webHidden/>
          </w:rPr>
        </w:r>
        <w:r w:rsidR="00BC50E9">
          <w:rPr>
            <w:noProof/>
            <w:webHidden/>
          </w:rPr>
          <w:fldChar w:fldCharType="separate"/>
        </w:r>
        <w:r w:rsidR="00474D0E">
          <w:rPr>
            <w:noProof/>
            <w:webHidden/>
          </w:rPr>
          <w:t>5</w:t>
        </w:r>
        <w:r w:rsidR="00BC50E9">
          <w:rPr>
            <w:noProof/>
            <w:webHidden/>
          </w:rPr>
          <w:fldChar w:fldCharType="end"/>
        </w:r>
      </w:hyperlink>
    </w:p>
    <w:p w14:paraId="5DC55B65" w14:textId="2F477EB7" w:rsidR="00BC50E9" w:rsidRDefault="00B678D1">
      <w:pPr>
        <w:pStyle w:val="41"/>
        <w:tabs>
          <w:tab w:val="right" w:leader="dot" w:pos="9060"/>
        </w:tabs>
        <w:rPr>
          <w:rFonts w:eastAsiaTheme="minorEastAsia"/>
          <w:noProof/>
          <w:sz w:val="21"/>
          <w:szCs w:val="22"/>
        </w:rPr>
      </w:pPr>
      <w:hyperlink w:anchor="_Toc120218906"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評価方法</w:t>
        </w:r>
        <w:r w:rsidR="00BC50E9">
          <w:rPr>
            <w:noProof/>
            <w:webHidden/>
          </w:rPr>
          <w:tab/>
        </w:r>
        <w:r w:rsidR="00BC50E9">
          <w:rPr>
            <w:noProof/>
            <w:webHidden/>
          </w:rPr>
          <w:fldChar w:fldCharType="begin"/>
        </w:r>
        <w:r w:rsidR="00BC50E9">
          <w:rPr>
            <w:noProof/>
            <w:webHidden/>
          </w:rPr>
          <w:instrText xml:space="preserve"> PAGEREF _Toc120218906 \h </w:instrText>
        </w:r>
        <w:r w:rsidR="00BC50E9">
          <w:rPr>
            <w:noProof/>
            <w:webHidden/>
          </w:rPr>
        </w:r>
        <w:r w:rsidR="00BC50E9">
          <w:rPr>
            <w:noProof/>
            <w:webHidden/>
          </w:rPr>
          <w:fldChar w:fldCharType="separate"/>
        </w:r>
        <w:r w:rsidR="00474D0E">
          <w:rPr>
            <w:noProof/>
            <w:webHidden/>
          </w:rPr>
          <w:t>7</w:t>
        </w:r>
        <w:r w:rsidR="00BC50E9">
          <w:rPr>
            <w:noProof/>
            <w:webHidden/>
          </w:rPr>
          <w:fldChar w:fldCharType="end"/>
        </w:r>
      </w:hyperlink>
    </w:p>
    <w:p w14:paraId="7750108C" w14:textId="585E2477" w:rsidR="00BC50E9" w:rsidRDefault="00B678D1">
      <w:pPr>
        <w:pStyle w:val="41"/>
        <w:tabs>
          <w:tab w:val="right" w:leader="dot" w:pos="9060"/>
        </w:tabs>
        <w:rPr>
          <w:rFonts w:eastAsiaTheme="minorEastAsia"/>
          <w:noProof/>
          <w:sz w:val="21"/>
          <w:szCs w:val="22"/>
        </w:rPr>
      </w:pPr>
      <w:hyperlink w:anchor="_Toc120218907" w:history="1">
        <w:r w:rsidR="00BC50E9" w:rsidRPr="002D0E63">
          <w:rPr>
            <w:rStyle w:val="af4"/>
            <w:noProof/>
          </w:rPr>
          <w:t>（</w:t>
        </w:r>
        <w:r w:rsidR="00BC50E9" w:rsidRPr="002D0E63">
          <w:rPr>
            <w:rStyle w:val="af4"/>
            <w:noProof/>
          </w:rPr>
          <w:t>4</w:t>
        </w:r>
        <w:r w:rsidR="00BC50E9" w:rsidRPr="002D0E63">
          <w:rPr>
            <w:rStyle w:val="af4"/>
            <w:noProof/>
          </w:rPr>
          <w:t>）</w:t>
        </w:r>
        <w:r w:rsidR="00BC50E9" w:rsidRPr="002D0E63">
          <w:rPr>
            <w:rStyle w:val="af4"/>
            <w:noProof/>
          </w:rPr>
          <w:t xml:space="preserve"> </w:t>
        </w:r>
        <w:r w:rsidR="00BC50E9" w:rsidRPr="002D0E63">
          <w:rPr>
            <w:rStyle w:val="af4"/>
            <w:noProof/>
          </w:rPr>
          <w:t>その他</w:t>
        </w:r>
        <w:r w:rsidR="00BC50E9">
          <w:rPr>
            <w:noProof/>
            <w:webHidden/>
          </w:rPr>
          <w:tab/>
        </w:r>
        <w:r w:rsidR="00BC50E9">
          <w:rPr>
            <w:noProof/>
            <w:webHidden/>
          </w:rPr>
          <w:fldChar w:fldCharType="begin"/>
        </w:r>
        <w:r w:rsidR="00BC50E9">
          <w:rPr>
            <w:noProof/>
            <w:webHidden/>
          </w:rPr>
          <w:instrText xml:space="preserve"> PAGEREF _Toc120218907 \h </w:instrText>
        </w:r>
        <w:r w:rsidR="00BC50E9">
          <w:rPr>
            <w:noProof/>
            <w:webHidden/>
          </w:rPr>
        </w:r>
        <w:r w:rsidR="00BC50E9">
          <w:rPr>
            <w:noProof/>
            <w:webHidden/>
          </w:rPr>
          <w:fldChar w:fldCharType="separate"/>
        </w:r>
        <w:r w:rsidR="00474D0E">
          <w:rPr>
            <w:noProof/>
            <w:webHidden/>
          </w:rPr>
          <w:t>7</w:t>
        </w:r>
        <w:r w:rsidR="00BC50E9">
          <w:rPr>
            <w:noProof/>
            <w:webHidden/>
          </w:rPr>
          <w:fldChar w:fldCharType="end"/>
        </w:r>
      </w:hyperlink>
    </w:p>
    <w:p w14:paraId="5597C96A" w14:textId="43CF82A4" w:rsidR="00BC50E9" w:rsidRDefault="00B678D1">
      <w:pPr>
        <w:pStyle w:val="12"/>
        <w:tabs>
          <w:tab w:val="right" w:leader="dot" w:pos="9060"/>
        </w:tabs>
        <w:rPr>
          <w:rFonts w:eastAsiaTheme="minorEastAsia"/>
          <w:b w:val="0"/>
          <w:bCs w:val="0"/>
          <w:caps w:val="0"/>
          <w:noProof/>
          <w:sz w:val="21"/>
          <w:szCs w:val="22"/>
        </w:rPr>
      </w:pPr>
      <w:hyperlink w:anchor="_Toc120218908" w:history="1">
        <w:r w:rsidR="00BC50E9" w:rsidRPr="002D0E63">
          <w:rPr>
            <w:rStyle w:val="af4"/>
            <w:rFonts w:ascii="ＭＳ ゴシック" w:eastAsia="ＭＳ ゴシック"/>
            <w:noProof/>
          </w:rPr>
          <w:t>3</w:t>
        </w:r>
        <w:r w:rsidR="00BC50E9" w:rsidRPr="002D0E63">
          <w:rPr>
            <w:rStyle w:val="af4"/>
            <w:noProof/>
          </w:rPr>
          <w:t xml:space="preserve"> </w:t>
        </w:r>
        <w:r w:rsidR="00BC50E9" w:rsidRPr="002D0E63">
          <w:rPr>
            <w:rStyle w:val="af4"/>
            <w:noProof/>
          </w:rPr>
          <w:t>評価項目と確認内容の作成に向けた準備のための説明</w:t>
        </w:r>
        <w:r w:rsidR="00BC50E9">
          <w:rPr>
            <w:noProof/>
            <w:webHidden/>
          </w:rPr>
          <w:tab/>
        </w:r>
        <w:r w:rsidR="00BC50E9">
          <w:rPr>
            <w:noProof/>
            <w:webHidden/>
          </w:rPr>
          <w:fldChar w:fldCharType="begin"/>
        </w:r>
        <w:r w:rsidR="00BC50E9">
          <w:rPr>
            <w:noProof/>
            <w:webHidden/>
          </w:rPr>
          <w:instrText xml:space="preserve"> PAGEREF _Toc120218908 \h </w:instrText>
        </w:r>
        <w:r w:rsidR="00BC50E9">
          <w:rPr>
            <w:noProof/>
            <w:webHidden/>
          </w:rPr>
        </w:r>
        <w:r w:rsidR="00BC50E9">
          <w:rPr>
            <w:noProof/>
            <w:webHidden/>
          </w:rPr>
          <w:fldChar w:fldCharType="separate"/>
        </w:r>
        <w:r w:rsidR="00474D0E">
          <w:rPr>
            <w:noProof/>
            <w:webHidden/>
          </w:rPr>
          <w:t>8</w:t>
        </w:r>
        <w:r w:rsidR="00BC50E9">
          <w:rPr>
            <w:noProof/>
            <w:webHidden/>
          </w:rPr>
          <w:fldChar w:fldCharType="end"/>
        </w:r>
      </w:hyperlink>
    </w:p>
    <w:p w14:paraId="3B16B968" w14:textId="725DA179" w:rsidR="00BC50E9" w:rsidRDefault="00B678D1">
      <w:pPr>
        <w:pStyle w:val="22"/>
        <w:tabs>
          <w:tab w:val="right" w:leader="dot" w:pos="9060"/>
        </w:tabs>
        <w:rPr>
          <w:rFonts w:eastAsiaTheme="minorEastAsia"/>
          <w:smallCaps w:val="0"/>
          <w:noProof/>
          <w:sz w:val="21"/>
          <w:szCs w:val="22"/>
        </w:rPr>
      </w:pPr>
      <w:hyperlink w:anchor="_Toc120218909" w:history="1">
        <w:r w:rsidR="00BC50E9" w:rsidRPr="002D0E63">
          <w:rPr>
            <w:rStyle w:val="af4"/>
            <w:rFonts w:eastAsia="ＭＳ ゴシック"/>
            <w:noProof/>
          </w:rPr>
          <w:t>3-1</w:t>
        </w:r>
        <w:r w:rsidR="00BC50E9" w:rsidRPr="002D0E63">
          <w:rPr>
            <w:rStyle w:val="af4"/>
            <w:noProof/>
          </w:rPr>
          <w:t xml:space="preserve"> </w:t>
        </w:r>
        <w:r w:rsidR="00BC50E9" w:rsidRPr="002D0E63">
          <w:rPr>
            <w:rStyle w:val="af4"/>
            <w:noProof/>
          </w:rPr>
          <w:t>計画の策定</w:t>
        </w:r>
        <w:r w:rsidR="00BC50E9">
          <w:rPr>
            <w:noProof/>
            <w:webHidden/>
          </w:rPr>
          <w:tab/>
        </w:r>
        <w:r w:rsidR="00BC50E9">
          <w:rPr>
            <w:noProof/>
            <w:webHidden/>
          </w:rPr>
          <w:fldChar w:fldCharType="begin"/>
        </w:r>
        <w:r w:rsidR="00BC50E9">
          <w:rPr>
            <w:noProof/>
            <w:webHidden/>
          </w:rPr>
          <w:instrText xml:space="preserve"> PAGEREF _Toc120218909 \h </w:instrText>
        </w:r>
        <w:r w:rsidR="00BC50E9">
          <w:rPr>
            <w:noProof/>
            <w:webHidden/>
          </w:rPr>
        </w:r>
        <w:r w:rsidR="00BC50E9">
          <w:rPr>
            <w:noProof/>
            <w:webHidden/>
          </w:rPr>
          <w:fldChar w:fldCharType="separate"/>
        </w:r>
        <w:r w:rsidR="00474D0E">
          <w:rPr>
            <w:noProof/>
            <w:webHidden/>
          </w:rPr>
          <w:t>8</w:t>
        </w:r>
        <w:r w:rsidR="00BC50E9">
          <w:rPr>
            <w:noProof/>
            <w:webHidden/>
          </w:rPr>
          <w:fldChar w:fldCharType="end"/>
        </w:r>
      </w:hyperlink>
    </w:p>
    <w:p w14:paraId="71D392B6" w14:textId="1FE86CF8" w:rsidR="00BC50E9" w:rsidRDefault="00B678D1">
      <w:pPr>
        <w:pStyle w:val="41"/>
        <w:tabs>
          <w:tab w:val="right" w:leader="dot" w:pos="9060"/>
        </w:tabs>
        <w:rPr>
          <w:rFonts w:eastAsiaTheme="minorEastAsia"/>
          <w:noProof/>
          <w:sz w:val="21"/>
          <w:szCs w:val="22"/>
        </w:rPr>
      </w:pPr>
      <w:hyperlink w:anchor="_Toc120218910"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計画策定の意義・目的</w:t>
        </w:r>
        <w:r w:rsidR="00BC50E9">
          <w:rPr>
            <w:noProof/>
            <w:webHidden/>
          </w:rPr>
          <w:tab/>
        </w:r>
        <w:r w:rsidR="00BC50E9">
          <w:rPr>
            <w:noProof/>
            <w:webHidden/>
          </w:rPr>
          <w:fldChar w:fldCharType="begin"/>
        </w:r>
        <w:r w:rsidR="00BC50E9">
          <w:rPr>
            <w:noProof/>
            <w:webHidden/>
          </w:rPr>
          <w:instrText xml:space="preserve"> PAGEREF _Toc120218910 \h </w:instrText>
        </w:r>
        <w:r w:rsidR="00BC50E9">
          <w:rPr>
            <w:noProof/>
            <w:webHidden/>
          </w:rPr>
        </w:r>
        <w:r w:rsidR="00BC50E9">
          <w:rPr>
            <w:noProof/>
            <w:webHidden/>
          </w:rPr>
          <w:fldChar w:fldCharType="separate"/>
        </w:r>
        <w:r w:rsidR="00474D0E">
          <w:rPr>
            <w:noProof/>
            <w:webHidden/>
          </w:rPr>
          <w:t>8</w:t>
        </w:r>
        <w:r w:rsidR="00BC50E9">
          <w:rPr>
            <w:noProof/>
            <w:webHidden/>
          </w:rPr>
          <w:fldChar w:fldCharType="end"/>
        </w:r>
      </w:hyperlink>
    </w:p>
    <w:p w14:paraId="5CB03857" w14:textId="1FF87D2A" w:rsidR="00BC50E9" w:rsidRDefault="00B678D1">
      <w:pPr>
        <w:pStyle w:val="41"/>
        <w:tabs>
          <w:tab w:val="right" w:leader="dot" w:pos="9060"/>
        </w:tabs>
        <w:rPr>
          <w:rFonts w:eastAsiaTheme="minorEastAsia"/>
          <w:noProof/>
          <w:sz w:val="21"/>
          <w:szCs w:val="22"/>
        </w:rPr>
      </w:pPr>
      <w:hyperlink w:anchor="_Toc120218911"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計画の検討体制と策定</w:t>
        </w:r>
        <w:r w:rsidR="00BC50E9">
          <w:rPr>
            <w:noProof/>
            <w:webHidden/>
          </w:rPr>
          <w:tab/>
        </w:r>
        <w:r w:rsidR="00BC50E9">
          <w:rPr>
            <w:noProof/>
            <w:webHidden/>
          </w:rPr>
          <w:fldChar w:fldCharType="begin"/>
        </w:r>
        <w:r w:rsidR="00BC50E9">
          <w:rPr>
            <w:noProof/>
            <w:webHidden/>
          </w:rPr>
          <w:instrText xml:space="preserve"> PAGEREF _Toc120218911 \h </w:instrText>
        </w:r>
        <w:r w:rsidR="00BC50E9">
          <w:rPr>
            <w:noProof/>
            <w:webHidden/>
          </w:rPr>
        </w:r>
        <w:r w:rsidR="00BC50E9">
          <w:rPr>
            <w:noProof/>
            <w:webHidden/>
          </w:rPr>
          <w:fldChar w:fldCharType="separate"/>
        </w:r>
        <w:r w:rsidR="00474D0E">
          <w:rPr>
            <w:noProof/>
            <w:webHidden/>
          </w:rPr>
          <w:t>8</w:t>
        </w:r>
        <w:r w:rsidR="00BC50E9">
          <w:rPr>
            <w:noProof/>
            <w:webHidden/>
          </w:rPr>
          <w:fldChar w:fldCharType="end"/>
        </w:r>
      </w:hyperlink>
    </w:p>
    <w:p w14:paraId="6F6E54EB" w14:textId="17DDDE2A" w:rsidR="00BC50E9" w:rsidRDefault="00B678D1">
      <w:pPr>
        <w:pStyle w:val="41"/>
        <w:tabs>
          <w:tab w:val="right" w:leader="dot" w:pos="9060"/>
        </w:tabs>
        <w:rPr>
          <w:rFonts w:eastAsiaTheme="minorEastAsia"/>
          <w:noProof/>
          <w:sz w:val="21"/>
          <w:szCs w:val="22"/>
        </w:rPr>
      </w:pPr>
      <w:hyperlink w:anchor="_Toc120218912"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計画改善の責任者による承認</w:t>
        </w:r>
        <w:r w:rsidR="00BC50E9">
          <w:rPr>
            <w:noProof/>
            <w:webHidden/>
          </w:rPr>
          <w:tab/>
        </w:r>
        <w:r w:rsidR="00BC50E9">
          <w:rPr>
            <w:noProof/>
            <w:webHidden/>
          </w:rPr>
          <w:fldChar w:fldCharType="begin"/>
        </w:r>
        <w:r w:rsidR="00BC50E9">
          <w:rPr>
            <w:noProof/>
            <w:webHidden/>
          </w:rPr>
          <w:instrText xml:space="preserve"> PAGEREF _Toc120218912 \h </w:instrText>
        </w:r>
        <w:r w:rsidR="00BC50E9">
          <w:rPr>
            <w:noProof/>
            <w:webHidden/>
          </w:rPr>
        </w:r>
        <w:r w:rsidR="00BC50E9">
          <w:rPr>
            <w:noProof/>
            <w:webHidden/>
          </w:rPr>
          <w:fldChar w:fldCharType="separate"/>
        </w:r>
        <w:r w:rsidR="00474D0E">
          <w:rPr>
            <w:noProof/>
            <w:webHidden/>
          </w:rPr>
          <w:t>9</w:t>
        </w:r>
        <w:r w:rsidR="00BC50E9">
          <w:rPr>
            <w:noProof/>
            <w:webHidden/>
          </w:rPr>
          <w:fldChar w:fldCharType="end"/>
        </w:r>
      </w:hyperlink>
    </w:p>
    <w:p w14:paraId="76BCAA1D" w14:textId="7157D563" w:rsidR="00BC50E9" w:rsidRDefault="00B678D1">
      <w:pPr>
        <w:pStyle w:val="22"/>
        <w:tabs>
          <w:tab w:val="right" w:leader="dot" w:pos="9060"/>
        </w:tabs>
        <w:rPr>
          <w:rFonts w:eastAsiaTheme="minorEastAsia"/>
          <w:smallCaps w:val="0"/>
          <w:noProof/>
          <w:sz w:val="21"/>
          <w:szCs w:val="22"/>
        </w:rPr>
      </w:pPr>
      <w:hyperlink w:anchor="_Toc120218913" w:history="1">
        <w:r w:rsidR="00BC50E9" w:rsidRPr="002D0E63">
          <w:rPr>
            <w:rStyle w:val="af4"/>
            <w:rFonts w:eastAsia="ＭＳ ゴシック"/>
            <w:noProof/>
          </w:rPr>
          <w:t>3-2</w:t>
        </w:r>
        <w:r w:rsidR="00BC50E9" w:rsidRPr="002D0E63">
          <w:rPr>
            <w:rStyle w:val="af4"/>
            <w:noProof/>
          </w:rPr>
          <w:t xml:space="preserve"> </w:t>
        </w:r>
        <w:r w:rsidR="00BC50E9" w:rsidRPr="002D0E63">
          <w:rPr>
            <w:rStyle w:val="af4"/>
            <w:noProof/>
          </w:rPr>
          <w:t>重要業務の選定と目標時間の把握</w:t>
        </w:r>
        <w:r w:rsidR="00BC50E9">
          <w:rPr>
            <w:noProof/>
            <w:webHidden/>
          </w:rPr>
          <w:tab/>
        </w:r>
        <w:r w:rsidR="00BC50E9">
          <w:rPr>
            <w:noProof/>
            <w:webHidden/>
          </w:rPr>
          <w:fldChar w:fldCharType="begin"/>
        </w:r>
        <w:r w:rsidR="00BC50E9">
          <w:rPr>
            <w:noProof/>
            <w:webHidden/>
          </w:rPr>
          <w:instrText xml:space="preserve"> PAGEREF _Toc120218913 \h </w:instrText>
        </w:r>
        <w:r w:rsidR="00BC50E9">
          <w:rPr>
            <w:noProof/>
            <w:webHidden/>
          </w:rPr>
        </w:r>
        <w:r w:rsidR="00BC50E9">
          <w:rPr>
            <w:noProof/>
            <w:webHidden/>
          </w:rPr>
          <w:fldChar w:fldCharType="separate"/>
        </w:r>
        <w:r w:rsidR="00474D0E">
          <w:rPr>
            <w:noProof/>
            <w:webHidden/>
          </w:rPr>
          <w:t>10</w:t>
        </w:r>
        <w:r w:rsidR="00BC50E9">
          <w:rPr>
            <w:noProof/>
            <w:webHidden/>
          </w:rPr>
          <w:fldChar w:fldCharType="end"/>
        </w:r>
      </w:hyperlink>
    </w:p>
    <w:p w14:paraId="3ED7065B" w14:textId="52D8903C" w:rsidR="00BC50E9" w:rsidRDefault="00B678D1">
      <w:pPr>
        <w:pStyle w:val="41"/>
        <w:tabs>
          <w:tab w:val="right" w:leader="dot" w:pos="9060"/>
        </w:tabs>
        <w:rPr>
          <w:rFonts w:eastAsiaTheme="minorEastAsia"/>
          <w:noProof/>
          <w:sz w:val="21"/>
          <w:szCs w:val="22"/>
        </w:rPr>
      </w:pPr>
      <w:hyperlink w:anchor="_Toc120218914"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受ける被害の想定</w:t>
        </w:r>
        <w:r w:rsidR="00BC50E9">
          <w:rPr>
            <w:noProof/>
            <w:webHidden/>
          </w:rPr>
          <w:tab/>
        </w:r>
        <w:r w:rsidR="00BC50E9">
          <w:rPr>
            <w:noProof/>
            <w:webHidden/>
          </w:rPr>
          <w:fldChar w:fldCharType="begin"/>
        </w:r>
        <w:r w:rsidR="00BC50E9">
          <w:rPr>
            <w:noProof/>
            <w:webHidden/>
          </w:rPr>
          <w:instrText xml:space="preserve"> PAGEREF _Toc120218914 \h </w:instrText>
        </w:r>
        <w:r w:rsidR="00BC50E9">
          <w:rPr>
            <w:noProof/>
            <w:webHidden/>
          </w:rPr>
        </w:r>
        <w:r w:rsidR="00BC50E9">
          <w:rPr>
            <w:noProof/>
            <w:webHidden/>
          </w:rPr>
          <w:fldChar w:fldCharType="separate"/>
        </w:r>
        <w:r w:rsidR="00474D0E">
          <w:rPr>
            <w:noProof/>
            <w:webHidden/>
          </w:rPr>
          <w:t>10</w:t>
        </w:r>
        <w:r w:rsidR="00BC50E9">
          <w:rPr>
            <w:noProof/>
            <w:webHidden/>
          </w:rPr>
          <w:fldChar w:fldCharType="end"/>
        </w:r>
      </w:hyperlink>
    </w:p>
    <w:p w14:paraId="5A1BB995" w14:textId="0CAB1D29" w:rsidR="00BC50E9" w:rsidRDefault="00B678D1">
      <w:pPr>
        <w:pStyle w:val="41"/>
        <w:tabs>
          <w:tab w:val="right" w:leader="dot" w:pos="9060"/>
        </w:tabs>
        <w:rPr>
          <w:rFonts w:eastAsiaTheme="minorEastAsia"/>
          <w:noProof/>
          <w:sz w:val="21"/>
          <w:szCs w:val="22"/>
        </w:rPr>
      </w:pPr>
      <w:hyperlink w:anchor="_Toc120218915"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重要業務の選定：簡易手法による重要業務の選定</w:t>
        </w:r>
        <w:r w:rsidR="00BC50E9">
          <w:rPr>
            <w:noProof/>
            <w:webHidden/>
          </w:rPr>
          <w:tab/>
        </w:r>
        <w:r w:rsidR="00BC50E9">
          <w:rPr>
            <w:noProof/>
            <w:webHidden/>
          </w:rPr>
          <w:fldChar w:fldCharType="begin"/>
        </w:r>
        <w:r w:rsidR="00BC50E9">
          <w:rPr>
            <w:noProof/>
            <w:webHidden/>
          </w:rPr>
          <w:instrText xml:space="preserve"> PAGEREF _Toc120218915 \h </w:instrText>
        </w:r>
        <w:r w:rsidR="00BC50E9">
          <w:rPr>
            <w:noProof/>
            <w:webHidden/>
          </w:rPr>
        </w:r>
        <w:r w:rsidR="00BC50E9">
          <w:rPr>
            <w:noProof/>
            <w:webHidden/>
          </w:rPr>
          <w:fldChar w:fldCharType="separate"/>
        </w:r>
        <w:r w:rsidR="00474D0E">
          <w:rPr>
            <w:noProof/>
            <w:webHidden/>
          </w:rPr>
          <w:t>13</w:t>
        </w:r>
        <w:r w:rsidR="00BC50E9">
          <w:rPr>
            <w:noProof/>
            <w:webHidden/>
          </w:rPr>
          <w:fldChar w:fldCharType="end"/>
        </w:r>
      </w:hyperlink>
    </w:p>
    <w:p w14:paraId="74AB71E0" w14:textId="26BDAB93" w:rsidR="00BC50E9" w:rsidRDefault="00B678D1">
      <w:pPr>
        <w:pStyle w:val="41"/>
        <w:tabs>
          <w:tab w:val="right" w:leader="dot" w:pos="9060"/>
        </w:tabs>
        <w:rPr>
          <w:rFonts w:eastAsiaTheme="minorEastAsia"/>
          <w:noProof/>
          <w:sz w:val="21"/>
          <w:szCs w:val="22"/>
        </w:rPr>
      </w:pPr>
      <w:hyperlink w:anchor="_Toc120218916"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目標時間の把握：簡易手法による目標時間の把握</w:t>
        </w:r>
        <w:r w:rsidR="00BC50E9">
          <w:rPr>
            <w:noProof/>
            <w:webHidden/>
          </w:rPr>
          <w:tab/>
        </w:r>
        <w:r w:rsidR="00BC50E9">
          <w:rPr>
            <w:noProof/>
            <w:webHidden/>
          </w:rPr>
          <w:fldChar w:fldCharType="begin"/>
        </w:r>
        <w:r w:rsidR="00BC50E9">
          <w:rPr>
            <w:noProof/>
            <w:webHidden/>
          </w:rPr>
          <w:instrText xml:space="preserve"> PAGEREF _Toc120218916 \h </w:instrText>
        </w:r>
        <w:r w:rsidR="00BC50E9">
          <w:rPr>
            <w:noProof/>
            <w:webHidden/>
          </w:rPr>
        </w:r>
        <w:r w:rsidR="00BC50E9">
          <w:rPr>
            <w:noProof/>
            <w:webHidden/>
          </w:rPr>
          <w:fldChar w:fldCharType="separate"/>
        </w:r>
        <w:r w:rsidR="00474D0E">
          <w:rPr>
            <w:noProof/>
            <w:webHidden/>
          </w:rPr>
          <w:t>14</w:t>
        </w:r>
        <w:r w:rsidR="00BC50E9">
          <w:rPr>
            <w:noProof/>
            <w:webHidden/>
          </w:rPr>
          <w:fldChar w:fldCharType="end"/>
        </w:r>
      </w:hyperlink>
    </w:p>
    <w:p w14:paraId="703C9C07" w14:textId="275B69D9" w:rsidR="00BC50E9" w:rsidRDefault="00B678D1">
      <w:pPr>
        <w:pStyle w:val="22"/>
        <w:tabs>
          <w:tab w:val="right" w:leader="dot" w:pos="9060"/>
        </w:tabs>
        <w:rPr>
          <w:rFonts w:eastAsiaTheme="minorEastAsia"/>
          <w:smallCaps w:val="0"/>
          <w:noProof/>
          <w:sz w:val="21"/>
          <w:szCs w:val="22"/>
        </w:rPr>
      </w:pPr>
      <w:hyperlink w:anchor="_Toc120218917" w:history="1">
        <w:r w:rsidR="00BC50E9" w:rsidRPr="002D0E63">
          <w:rPr>
            <w:rStyle w:val="af4"/>
            <w:rFonts w:eastAsia="ＭＳ ゴシック"/>
            <w:noProof/>
          </w:rPr>
          <w:t>3-3</w:t>
        </w:r>
        <w:r w:rsidR="00BC50E9" w:rsidRPr="002D0E63">
          <w:rPr>
            <w:rStyle w:val="af4"/>
            <w:noProof/>
          </w:rPr>
          <w:t xml:space="preserve"> </w:t>
        </w:r>
        <w:r w:rsidR="00BC50E9" w:rsidRPr="002D0E63">
          <w:rPr>
            <w:rStyle w:val="af4"/>
            <w:noProof/>
          </w:rPr>
          <w:t>災害時の対応体制</w:t>
        </w:r>
        <w:r w:rsidR="00BC50E9">
          <w:rPr>
            <w:noProof/>
            <w:webHidden/>
          </w:rPr>
          <w:tab/>
        </w:r>
        <w:r w:rsidR="00BC50E9">
          <w:rPr>
            <w:noProof/>
            <w:webHidden/>
          </w:rPr>
          <w:fldChar w:fldCharType="begin"/>
        </w:r>
        <w:r w:rsidR="00BC50E9">
          <w:rPr>
            <w:noProof/>
            <w:webHidden/>
          </w:rPr>
          <w:instrText xml:space="preserve"> PAGEREF _Toc120218917 \h </w:instrText>
        </w:r>
        <w:r w:rsidR="00BC50E9">
          <w:rPr>
            <w:noProof/>
            <w:webHidden/>
          </w:rPr>
        </w:r>
        <w:r w:rsidR="00BC50E9">
          <w:rPr>
            <w:noProof/>
            <w:webHidden/>
          </w:rPr>
          <w:fldChar w:fldCharType="separate"/>
        </w:r>
        <w:r w:rsidR="00474D0E">
          <w:rPr>
            <w:noProof/>
            <w:webHidden/>
          </w:rPr>
          <w:t>19</w:t>
        </w:r>
        <w:r w:rsidR="00BC50E9">
          <w:rPr>
            <w:noProof/>
            <w:webHidden/>
          </w:rPr>
          <w:fldChar w:fldCharType="end"/>
        </w:r>
      </w:hyperlink>
    </w:p>
    <w:p w14:paraId="603AA9E8" w14:textId="7059153B" w:rsidR="00BC50E9" w:rsidRDefault="00B678D1">
      <w:pPr>
        <w:pStyle w:val="41"/>
        <w:tabs>
          <w:tab w:val="right" w:leader="dot" w:pos="9060"/>
        </w:tabs>
        <w:rPr>
          <w:rFonts w:eastAsiaTheme="minorEastAsia"/>
          <w:noProof/>
          <w:sz w:val="21"/>
          <w:szCs w:val="22"/>
        </w:rPr>
      </w:pPr>
      <w:hyperlink w:anchor="_Toc120218918"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対応の発動基準</w:t>
        </w:r>
        <w:r w:rsidR="00BC50E9">
          <w:rPr>
            <w:noProof/>
            <w:webHidden/>
          </w:rPr>
          <w:tab/>
        </w:r>
        <w:r w:rsidR="00BC50E9">
          <w:rPr>
            <w:noProof/>
            <w:webHidden/>
          </w:rPr>
          <w:fldChar w:fldCharType="begin"/>
        </w:r>
        <w:r w:rsidR="00BC50E9">
          <w:rPr>
            <w:noProof/>
            <w:webHidden/>
          </w:rPr>
          <w:instrText xml:space="preserve"> PAGEREF _Toc120218918 \h </w:instrText>
        </w:r>
        <w:r w:rsidR="00BC50E9">
          <w:rPr>
            <w:noProof/>
            <w:webHidden/>
          </w:rPr>
        </w:r>
        <w:r w:rsidR="00BC50E9">
          <w:rPr>
            <w:noProof/>
            <w:webHidden/>
          </w:rPr>
          <w:fldChar w:fldCharType="separate"/>
        </w:r>
        <w:r w:rsidR="00474D0E">
          <w:rPr>
            <w:noProof/>
            <w:webHidden/>
          </w:rPr>
          <w:t>19</w:t>
        </w:r>
        <w:r w:rsidR="00BC50E9">
          <w:rPr>
            <w:noProof/>
            <w:webHidden/>
          </w:rPr>
          <w:fldChar w:fldCharType="end"/>
        </w:r>
      </w:hyperlink>
    </w:p>
    <w:p w14:paraId="459522BD" w14:textId="55AA5460" w:rsidR="00BC50E9" w:rsidRDefault="00B678D1">
      <w:pPr>
        <w:pStyle w:val="41"/>
        <w:tabs>
          <w:tab w:val="right" w:leader="dot" w:pos="9060"/>
        </w:tabs>
        <w:rPr>
          <w:rFonts w:eastAsiaTheme="minorEastAsia"/>
          <w:noProof/>
          <w:sz w:val="21"/>
          <w:szCs w:val="22"/>
        </w:rPr>
      </w:pPr>
      <w:hyperlink w:anchor="_Toc120218919"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社員及び家族の安否確認方法</w:t>
        </w:r>
        <w:r w:rsidR="00BC50E9">
          <w:rPr>
            <w:noProof/>
            <w:webHidden/>
          </w:rPr>
          <w:tab/>
        </w:r>
        <w:r w:rsidR="00BC50E9">
          <w:rPr>
            <w:noProof/>
            <w:webHidden/>
          </w:rPr>
          <w:fldChar w:fldCharType="begin"/>
        </w:r>
        <w:r w:rsidR="00BC50E9">
          <w:rPr>
            <w:noProof/>
            <w:webHidden/>
          </w:rPr>
          <w:instrText xml:space="preserve"> PAGEREF _Toc120218919 \h </w:instrText>
        </w:r>
        <w:r w:rsidR="00BC50E9">
          <w:rPr>
            <w:noProof/>
            <w:webHidden/>
          </w:rPr>
        </w:r>
        <w:r w:rsidR="00BC50E9">
          <w:rPr>
            <w:noProof/>
            <w:webHidden/>
          </w:rPr>
          <w:fldChar w:fldCharType="separate"/>
        </w:r>
        <w:r w:rsidR="00474D0E">
          <w:rPr>
            <w:noProof/>
            <w:webHidden/>
          </w:rPr>
          <w:t>19</w:t>
        </w:r>
        <w:r w:rsidR="00BC50E9">
          <w:rPr>
            <w:noProof/>
            <w:webHidden/>
          </w:rPr>
          <w:fldChar w:fldCharType="end"/>
        </w:r>
      </w:hyperlink>
    </w:p>
    <w:p w14:paraId="0562975D" w14:textId="2DD49CBB" w:rsidR="00BC50E9" w:rsidRDefault="00B678D1">
      <w:pPr>
        <w:pStyle w:val="41"/>
        <w:tabs>
          <w:tab w:val="right" w:leader="dot" w:pos="9060"/>
        </w:tabs>
        <w:rPr>
          <w:rFonts w:eastAsiaTheme="minorEastAsia"/>
          <w:noProof/>
          <w:sz w:val="21"/>
          <w:szCs w:val="22"/>
        </w:rPr>
      </w:pPr>
      <w:hyperlink w:anchor="_Toc120218920"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施工中現場等の二次災害の防止</w:t>
        </w:r>
        <w:r w:rsidR="00BC50E9">
          <w:rPr>
            <w:noProof/>
            <w:webHidden/>
          </w:rPr>
          <w:tab/>
        </w:r>
        <w:r w:rsidR="00BC50E9">
          <w:rPr>
            <w:noProof/>
            <w:webHidden/>
          </w:rPr>
          <w:fldChar w:fldCharType="begin"/>
        </w:r>
        <w:r w:rsidR="00BC50E9">
          <w:rPr>
            <w:noProof/>
            <w:webHidden/>
          </w:rPr>
          <w:instrText xml:space="preserve"> PAGEREF _Toc120218920 \h </w:instrText>
        </w:r>
        <w:r w:rsidR="00BC50E9">
          <w:rPr>
            <w:noProof/>
            <w:webHidden/>
          </w:rPr>
        </w:r>
        <w:r w:rsidR="00BC50E9">
          <w:rPr>
            <w:noProof/>
            <w:webHidden/>
          </w:rPr>
          <w:fldChar w:fldCharType="separate"/>
        </w:r>
        <w:r w:rsidR="00474D0E">
          <w:rPr>
            <w:noProof/>
            <w:webHidden/>
          </w:rPr>
          <w:t>24</w:t>
        </w:r>
        <w:r w:rsidR="00BC50E9">
          <w:rPr>
            <w:noProof/>
            <w:webHidden/>
          </w:rPr>
          <w:fldChar w:fldCharType="end"/>
        </w:r>
      </w:hyperlink>
    </w:p>
    <w:p w14:paraId="32557113" w14:textId="601B8068" w:rsidR="00BC50E9" w:rsidRDefault="00B678D1">
      <w:pPr>
        <w:pStyle w:val="41"/>
        <w:tabs>
          <w:tab w:val="right" w:leader="dot" w:pos="9060"/>
        </w:tabs>
        <w:rPr>
          <w:rFonts w:eastAsiaTheme="minorEastAsia"/>
          <w:noProof/>
          <w:sz w:val="21"/>
          <w:szCs w:val="22"/>
        </w:rPr>
      </w:pPr>
      <w:hyperlink w:anchor="_Toc120218921" w:history="1">
        <w:r w:rsidR="00BC50E9" w:rsidRPr="002D0E63">
          <w:rPr>
            <w:rStyle w:val="af4"/>
            <w:noProof/>
          </w:rPr>
          <w:t>（</w:t>
        </w:r>
        <w:r w:rsidR="00BC50E9" w:rsidRPr="002D0E63">
          <w:rPr>
            <w:rStyle w:val="af4"/>
            <w:noProof/>
          </w:rPr>
          <w:t>4</w:t>
        </w:r>
        <w:r w:rsidR="00BC50E9" w:rsidRPr="002D0E63">
          <w:rPr>
            <w:rStyle w:val="af4"/>
            <w:noProof/>
          </w:rPr>
          <w:t>）</w:t>
        </w:r>
        <w:r w:rsidR="00BC50E9" w:rsidRPr="002D0E63">
          <w:rPr>
            <w:rStyle w:val="af4"/>
            <w:noProof/>
          </w:rPr>
          <w:t xml:space="preserve"> </w:t>
        </w:r>
        <w:r w:rsidR="00BC50E9" w:rsidRPr="002D0E63">
          <w:rPr>
            <w:rStyle w:val="af4"/>
            <w:noProof/>
          </w:rPr>
          <w:t>災害時の組織体制と指揮命令系統</w:t>
        </w:r>
        <w:r w:rsidR="00BC50E9">
          <w:rPr>
            <w:noProof/>
            <w:webHidden/>
          </w:rPr>
          <w:tab/>
        </w:r>
        <w:r w:rsidR="00BC50E9">
          <w:rPr>
            <w:noProof/>
            <w:webHidden/>
          </w:rPr>
          <w:fldChar w:fldCharType="begin"/>
        </w:r>
        <w:r w:rsidR="00BC50E9">
          <w:rPr>
            <w:noProof/>
            <w:webHidden/>
          </w:rPr>
          <w:instrText xml:space="preserve"> PAGEREF _Toc120218921 \h </w:instrText>
        </w:r>
        <w:r w:rsidR="00BC50E9">
          <w:rPr>
            <w:noProof/>
            <w:webHidden/>
          </w:rPr>
        </w:r>
        <w:r w:rsidR="00BC50E9">
          <w:rPr>
            <w:noProof/>
            <w:webHidden/>
          </w:rPr>
          <w:fldChar w:fldCharType="separate"/>
        </w:r>
        <w:r w:rsidR="00474D0E">
          <w:rPr>
            <w:noProof/>
            <w:webHidden/>
          </w:rPr>
          <w:t>24</w:t>
        </w:r>
        <w:r w:rsidR="00BC50E9">
          <w:rPr>
            <w:noProof/>
            <w:webHidden/>
          </w:rPr>
          <w:fldChar w:fldCharType="end"/>
        </w:r>
      </w:hyperlink>
    </w:p>
    <w:p w14:paraId="12DFB8C7" w14:textId="72439ED3" w:rsidR="00BC50E9" w:rsidRDefault="00B678D1">
      <w:pPr>
        <w:pStyle w:val="41"/>
        <w:tabs>
          <w:tab w:val="right" w:leader="dot" w:pos="9060"/>
        </w:tabs>
        <w:rPr>
          <w:rFonts w:eastAsiaTheme="minorEastAsia"/>
          <w:noProof/>
          <w:sz w:val="21"/>
          <w:szCs w:val="22"/>
        </w:rPr>
      </w:pPr>
      <w:hyperlink w:anchor="_Toc120218922" w:history="1">
        <w:r w:rsidR="00BC50E9" w:rsidRPr="002D0E63">
          <w:rPr>
            <w:rStyle w:val="af4"/>
            <w:noProof/>
          </w:rPr>
          <w:t>（</w:t>
        </w:r>
        <w:r w:rsidR="00BC50E9" w:rsidRPr="002D0E63">
          <w:rPr>
            <w:rStyle w:val="af4"/>
            <w:noProof/>
          </w:rPr>
          <w:t>5</w:t>
        </w:r>
        <w:r w:rsidR="00BC50E9" w:rsidRPr="002D0E63">
          <w:rPr>
            <w:rStyle w:val="af4"/>
            <w:noProof/>
          </w:rPr>
          <w:t>）</w:t>
        </w:r>
        <w:r w:rsidR="00BC50E9" w:rsidRPr="002D0E63">
          <w:rPr>
            <w:rStyle w:val="af4"/>
            <w:noProof/>
          </w:rPr>
          <w:t xml:space="preserve"> </w:t>
        </w:r>
        <w:r w:rsidR="00BC50E9" w:rsidRPr="002D0E63">
          <w:rPr>
            <w:rStyle w:val="af4"/>
            <w:noProof/>
          </w:rPr>
          <w:t>災害対策本部長の代理者および代理順位</w:t>
        </w:r>
        <w:r w:rsidR="00BC50E9">
          <w:rPr>
            <w:noProof/>
            <w:webHidden/>
          </w:rPr>
          <w:tab/>
        </w:r>
        <w:r w:rsidR="00BC50E9">
          <w:rPr>
            <w:noProof/>
            <w:webHidden/>
          </w:rPr>
          <w:fldChar w:fldCharType="begin"/>
        </w:r>
        <w:r w:rsidR="00BC50E9">
          <w:rPr>
            <w:noProof/>
            <w:webHidden/>
          </w:rPr>
          <w:instrText xml:space="preserve"> PAGEREF _Toc120218922 \h </w:instrText>
        </w:r>
        <w:r w:rsidR="00BC50E9">
          <w:rPr>
            <w:noProof/>
            <w:webHidden/>
          </w:rPr>
        </w:r>
        <w:r w:rsidR="00BC50E9">
          <w:rPr>
            <w:noProof/>
            <w:webHidden/>
          </w:rPr>
          <w:fldChar w:fldCharType="separate"/>
        </w:r>
        <w:r w:rsidR="00474D0E">
          <w:rPr>
            <w:noProof/>
            <w:webHidden/>
          </w:rPr>
          <w:t>26</w:t>
        </w:r>
        <w:r w:rsidR="00BC50E9">
          <w:rPr>
            <w:noProof/>
            <w:webHidden/>
          </w:rPr>
          <w:fldChar w:fldCharType="end"/>
        </w:r>
      </w:hyperlink>
    </w:p>
    <w:p w14:paraId="2BC059B9" w14:textId="1CF629EE" w:rsidR="00BC50E9" w:rsidRDefault="00B678D1">
      <w:pPr>
        <w:pStyle w:val="41"/>
        <w:tabs>
          <w:tab w:val="right" w:leader="dot" w:pos="9060"/>
        </w:tabs>
        <w:rPr>
          <w:rFonts w:eastAsiaTheme="minorEastAsia"/>
          <w:noProof/>
          <w:sz w:val="21"/>
          <w:szCs w:val="22"/>
        </w:rPr>
      </w:pPr>
      <w:hyperlink w:anchor="_Toc120218923" w:history="1">
        <w:r w:rsidR="00BC50E9" w:rsidRPr="002D0E63">
          <w:rPr>
            <w:rStyle w:val="af4"/>
            <w:noProof/>
          </w:rPr>
          <w:t>（</w:t>
        </w:r>
        <w:r w:rsidR="00BC50E9" w:rsidRPr="002D0E63">
          <w:rPr>
            <w:rStyle w:val="af4"/>
            <w:noProof/>
          </w:rPr>
          <w:t>6</w:t>
        </w:r>
        <w:r w:rsidR="00BC50E9" w:rsidRPr="002D0E63">
          <w:rPr>
            <w:rStyle w:val="af4"/>
            <w:noProof/>
          </w:rPr>
          <w:t>）</w:t>
        </w:r>
        <w:r w:rsidR="00BC50E9" w:rsidRPr="002D0E63">
          <w:rPr>
            <w:rStyle w:val="af4"/>
            <w:noProof/>
          </w:rPr>
          <w:t xml:space="preserve"> </w:t>
        </w:r>
        <w:r w:rsidR="00BC50E9" w:rsidRPr="002D0E63">
          <w:rPr>
            <w:rStyle w:val="af4"/>
            <w:noProof/>
          </w:rPr>
          <w:t>周囲からの救助要請への対応</w:t>
        </w:r>
        <w:r w:rsidR="00BC50E9">
          <w:rPr>
            <w:noProof/>
            <w:webHidden/>
          </w:rPr>
          <w:tab/>
        </w:r>
        <w:r w:rsidR="00BC50E9">
          <w:rPr>
            <w:noProof/>
            <w:webHidden/>
          </w:rPr>
          <w:fldChar w:fldCharType="begin"/>
        </w:r>
        <w:r w:rsidR="00BC50E9">
          <w:rPr>
            <w:noProof/>
            <w:webHidden/>
          </w:rPr>
          <w:instrText xml:space="preserve"> PAGEREF _Toc120218923 \h </w:instrText>
        </w:r>
        <w:r w:rsidR="00BC50E9">
          <w:rPr>
            <w:noProof/>
            <w:webHidden/>
          </w:rPr>
        </w:r>
        <w:r w:rsidR="00BC50E9">
          <w:rPr>
            <w:noProof/>
            <w:webHidden/>
          </w:rPr>
          <w:fldChar w:fldCharType="separate"/>
        </w:r>
        <w:r w:rsidR="00474D0E">
          <w:rPr>
            <w:noProof/>
            <w:webHidden/>
          </w:rPr>
          <w:t>26</w:t>
        </w:r>
        <w:r w:rsidR="00BC50E9">
          <w:rPr>
            <w:noProof/>
            <w:webHidden/>
          </w:rPr>
          <w:fldChar w:fldCharType="end"/>
        </w:r>
      </w:hyperlink>
    </w:p>
    <w:p w14:paraId="0D3EE73A" w14:textId="3DC7B892" w:rsidR="00BC50E9" w:rsidRDefault="00B678D1">
      <w:pPr>
        <w:pStyle w:val="22"/>
        <w:tabs>
          <w:tab w:val="right" w:leader="dot" w:pos="9060"/>
        </w:tabs>
        <w:rPr>
          <w:rFonts w:eastAsiaTheme="minorEastAsia"/>
          <w:smallCaps w:val="0"/>
          <w:noProof/>
          <w:sz w:val="21"/>
          <w:szCs w:val="22"/>
        </w:rPr>
      </w:pPr>
      <w:hyperlink w:anchor="_Toc120218924" w:history="1">
        <w:r w:rsidR="00BC50E9" w:rsidRPr="002D0E63">
          <w:rPr>
            <w:rStyle w:val="af4"/>
            <w:rFonts w:eastAsia="ＭＳ ゴシック"/>
            <w:noProof/>
          </w:rPr>
          <w:t>3-4</w:t>
        </w:r>
        <w:r w:rsidR="00BC50E9" w:rsidRPr="002D0E63">
          <w:rPr>
            <w:rStyle w:val="af4"/>
            <w:noProof/>
          </w:rPr>
          <w:t xml:space="preserve"> </w:t>
        </w:r>
        <w:r w:rsidR="00BC50E9" w:rsidRPr="002D0E63">
          <w:rPr>
            <w:rStyle w:val="af4"/>
            <w:noProof/>
          </w:rPr>
          <w:t>対応拠点の確保</w:t>
        </w:r>
        <w:r w:rsidR="00BC50E9">
          <w:rPr>
            <w:noProof/>
            <w:webHidden/>
          </w:rPr>
          <w:tab/>
        </w:r>
        <w:r w:rsidR="00BC50E9">
          <w:rPr>
            <w:noProof/>
            <w:webHidden/>
          </w:rPr>
          <w:fldChar w:fldCharType="begin"/>
        </w:r>
        <w:r w:rsidR="00BC50E9">
          <w:rPr>
            <w:noProof/>
            <w:webHidden/>
          </w:rPr>
          <w:instrText xml:space="preserve"> PAGEREF _Toc120218924 \h </w:instrText>
        </w:r>
        <w:r w:rsidR="00BC50E9">
          <w:rPr>
            <w:noProof/>
            <w:webHidden/>
          </w:rPr>
        </w:r>
        <w:r w:rsidR="00BC50E9">
          <w:rPr>
            <w:noProof/>
            <w:webHidden/>
          </w:rPr>
          <w:fldChar w:fldCharType="separate"/>
        </w:r>
        <w:r w:rsidR="00474D0E">
          <w:rPr>
            <w:noProof/>
            <w:webHidden/>
          </w:rPr>
          <w:t>27</w:t>
        </w:r>
        <w:r w:rsidR="00BC50E9">
          <w:rPr>
            <w:noProof/>
            <w:webHidden/>
          </w:rPr>
          <w:fldChar w:fldCharType="end"/>
        </w:r>
      </w:hyperlink>
    </w:p>
    <w:p w14:paraId="41394774" w14:textId="5A437C97" w:rsidR="00BC50E9" w:rsidRDefault="00B678D1">
      <w:pPr>
        <w:pStyle w:val="41"/>
        <w:tabs>
          <w:tab w:val="right" w:leader="dot" w:pos="9060"/>
        </w:tabs>
        <w:rPr>
          <w:rFonts w:eastAsiaTheme="minorEastAsia"/>
          <w:noProof/>
          <w:sz w:val="21"/>
          <w:szCs w:val="22"/>
        </w:rPr>
      </w:pPr>
      <w:hyperlink w:anchor="_Toc120218925"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対応拠点、代替対応拠点</w:t>
        </w:r>
        <w:r w:rsidR="00BC50E9" w:rsidRPr="002D0E63">
          <w:rPr>
            <w:rStyle w:val="af4"/>
            <w:noProof/>
          </w:rPr>
          <w:t>(</w:t>
        </w:r>
        <w:r w:rsidR="00BC50E9" w:rsidRPr="002D0E63">
          <w:rPr>
            <w:rStyle w:val="af4"/>
            <w:noProof/>
          </w:rPr>
          <w:t>代替連絡拠点</w:t>
        </w:r>
        <w:r w:rsidR="00BC50E9" w:rsidRPr="002D0E63">
          <w:rPr>
            <w:rStyle w:val="af4"/>
            <w:noProof/>
          </w:rPr>
          <w:t>)</w:t>
        </w:r>
        <w:r w:rsidR="00BC50E9" w:rsidRPr="002D0E63">
          <w:rPr>
            <w:rStyle w:val="af4"/>
            <w:noProof/>
          </w:rPr>
          <w:t>の確保</w:t>
        </w:r>
        <w:r w:rsidR="00BC50E9">
          <w:rPr>
            <w:noProof/>
            <w:webHidden/>
          </w:rPr>
          <w:tab/>
        </w:r>
        <w:r w:rsidR="00BC50E9">
          <w:rPr>
            <w:noProof/>
            <w:webHidden/>
          </w:rPr>
          <w:fldChar w:fldCharType="begin"/>
        </w:r>
        <w:r w:rsidR="00BC50E9">
          <w:rPr>
            <w:noProof/>
            <w:webHidden/>
          </w:rPr>
          <w:instrText xml:space="preserve"> PAGEREF _Toc120218925 \h </w:instrText>
        </w:r>
        <w:r w:rsidR="00BC50E9">
          <w:rPr>
            <w:noProof/>
            <w:webHidden/>
          </w:rPr>
        </w:r>
        <w:r w:rsidR="00BC50E9">
          <w:rPr>
            <w:noProof/>
            <w:webHidden/>
          </w:rPr>
          <w:fldChar w:fldCharType="separate"/>
        </w:r>
        <w:r w:rsidR="00474D0E">
          <w:rPr>
            <w:noProof/>
            <w:webHidden/>
          </w:rPr>
          <w:t>27</w:t>
        </w:r>
        <w:r w:rsidR="00BC50E9">
          <w:rPr>
            <w:noProof/>
            <w:webHidden/>
          </w:rPr>
          <w:fldChar w:fldCharType="end"/>
        </w:r>
      </w:hyperlink>
    </w:p>
    <w:p w14:paraId="4D770D7F" w14:textId="7438A398" w:rsidR="00BC50E9" w:rsidRDefault="00B678D1">
      <w:pPr>
        <w:pStyle w:val="41"/>
        <w:tabs>
          <w:tab w:val="right" w:leader="dot" w:pos="9060"/>
        </w:tabs>
        <w:rPr>
          <w:rFonts w:eastAsiaTheme="minorEastAsia"/>
          <w:noProof/>
          <w:sz w:val="21"/>
          <w:szCs w:val="22"/>
        </w:rPr>
      </w:pPr>
      <w:hyperlink w:anchor="_Toc120218926"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費用のさほどかからない対策</w:t>
        </w:r>
        <w:r w:rsidR="00BC50E9">
          <w:rPr>
            <w:noProof/>
            <w:webHidden/>
          </w:rPr>
          <w:tab/>
        </w:r>
        <w:r w:rsidR="00BC50E9">
          <w:rPr>
            <w:noProof/>
            <w:webHidden/>
          </w:rPr>
          <w:fldChar w:fldCharType="begin"/>
        </w:r>
        <w:r w:rsidR="00BC50E9">
          <w:rPr>
            <w:noProof/>
            <w:webHidden/>
          </w:rPr>
          <w:instrText xml:space="preserve"> PAGEREF _Toc120218926 \h </w:instrText>
        </w:r>
        <w:r w:rsidR="00BC50E9">
          <w:rPr>
            <w:noProof/>
            <w:webHidden/>
          </w:rPr>
        </w:r>
        <w:r w:rsidR="00BC50E9">
          <w:rPr>
            <w:noProof/>
            <w:webHidden/>
          </w:rPr>
          <w:fldChar w:fldCharType="separate"/>
        </w:r>
        <w:r w:rsidR="00474D0E">
          <w:rPr>
            <w:noProof/>
            <w:webHidden/>
          </w:rPr>
          <w:t>32</w:t>
        </w:r>
        <w:r w:rsidR="00BC50E9">
          <w:rPr>
            <w:noProof/>
            <w:webHidden/>
          </w:rPr>
          <w:fldChar w:fldCharType="end"/>
        </w:r>
      </w:hyperlink>
    </w:p>
    <w:p w14:paraId="6B4DB19A" w14:textId="75529CF2" w:rsidR="00BC50E9" w:rsidRDefault="00B678D1">
      <w:pPr>
        <w:pStyle w:val="22"/>
        <w:tabs>
          <w:tab w:val="right" w:leader="dot" w:pos="9060"/>
        </w:tabs>
        <w:rPr>
          <w:rFonts w:eastAsiaTheme="minorEastAsia"/>
          <w:smallCaps w:val="0"/>
          <w:noProof/>
          <w:sz w:val="21"/>
          <w:szCs w:val="22"/>
        </w:rPr>
      </w:pPr>
      <w:hyperlink w:anchor="_Toc120218927" w:history="1">
        <w:r w:rsidR="00BC50E9" w:rsidRPr="002D0E63">
          <w:rPr>
            <w:rStyle w:val="af4"/>
            <w:rFonts w:eastAsia="ＭＳ ゴシック"/>
            <w:noProof/>
          </w:rPr>
          <w:t>3-5</w:t>
        </w:r>
        <w:r w:rsidR="00BC50E9" w:rsidRPr="002D0E63">
          <w:rPr>
            <w:rStyle w:val="af4"/>
            <w:noProof/>
          </w:rPr>
          <w:t xml:space="preserve"> </w:t>
        </w:r>
        <w:r w:rsidR="00BC50E9" w:rsidRPr="002D0E63">
          <w:rPr>
            <w:rStyle w:val="af4"/>
            <w:noProof/>
          </w:rPr>
          <w:t>情報発信・情報共有</w:t>
        </w:r>
        <w:r w:rsidR="00BC50E9">
          <w:rPr>
            <w:noProof/>
            <w:webHidden/>
          </w:rPr>
          <w:tab/>
        </w:r>
        <w:r w:rsidR="00BC50E9">
          <w:rPr>
            <w:noProof/>
            <w:webHidden/>
          </w:rPr>
          <w:fldChar w:fldCharType="begin"/>
        </w:r>
        <w:r w:rsidR="00BC50E9">
          <w:rPr>
            <w:noProof/>
            <w:webHidden/>
          </w:rPr>
          <w:instrText xml:space="preserve"> PAGEREF _Toc120218927 \h </w:instrText>
        </w:r>
        <w:r w:rsidR="00BC50E9">
          <w:rPr>
            <w:noProof/>
            <w:webHidden/>
          </w:rPr>
        </w:r>
        <w:r w:rsidR="00BC50E9">
          <w:rPr>
            <w:noProof/>
            <w:webHidden/>
          </w:rPr>
          <w:fldChar w:fldCharType="separate"/>
        </w:r>
        <w:r w:rsidR="00474D0E">
          <w:rPr>
            <w:noProof/>
            <w:webHidden/>
          </w:rPr>
          <w:t>36</w:t>
        </w:r>
        <w:r w:rsidR="00BC50E9">
          <w:rPr>
            <w:noProof/>
            <w:webHidden/>
          </w:rPr>
          <w:fldChar w:fldCharType="end"/>
        </w:r>
      </w:hyperlink>
    </w:p>
    <w:p w14:paraId="1EA35370" w14:textId="4976B379" w:rsidR="00BC50E9" w:rsidRDefault="00B678D1">
      <w:pPr>
        <w:pStyle w:val="41"/>
        <w:tabs>
          <w:tab w:val="right" w:leader="dot" w:pos="9060"/>
        </w:tabs>
        <w:rPr>
          <w:rFonts w:eastAsiaTheme="minorEastAsia"/>
          <w:noProof/>
          <w:sz w:val="21"/>
          <w:szCs w:val="22"/>
        </w:rPr>
      </w:pPr>
      <w:hyperlink w:anchor="_Toc120218928"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災害直後に連絡を取ることが重要な国、県、市区町村との相互の連絡先の認識</w:t>
        </w:r>
        <w:r w:rsidR="00BC50E9">
          <w:rPr>
            <w:noProof/>
            <w:webHidden/>
          </w:rPr>
          <w:tab/>
        </w:r>
        <w:r w:rsidR="00BC50E9">
          <w:rPr>
            <w:noProof/>
            <w:webHidden/>
          </w:rPr>
          <w:fldChar w:fldCharType="begin"/>
        </w:r>
        <w:r w:rsidR="00BC50E9">
          <w:rPr>
            <w:noProof/>
            <w:webHidden/>
          </w:rPr>
          <w:instrText xml:space="preserve"> PAGEREF _Toc120218928 \h </w:instrText>
        </w:r>
        <w:r w:rsidR="00BC50E9">
          <w:rPr>
            <w:noProof/>
            <w:webHidden/>
          </w:rPr>
        </w:r>
        <w:r w:rsidR="00BC50E9">
          <w:rPr>
            <w:noProof/>
            <w:webHidden/>
          </w:rPr>
          <w:fldChar w:fldCharType="separate"/>
        </w:r>
        <w:r w:rsidR="00474D0E">
          <w:rPr>
            <w:noProof/>
            <w:webHidden/>
          </w:rPr>
          <w:t>36</w:t>
        </w:r>
        <w:r w:rsidR="00BC50E9">
          <w:rPr>
            <w:noProof/>
            <w:webHidden/>
          </w:rPr>
          <w:fldChar w:fldCharType="end"/>
        </w:r>
      </w:hyperlink>
    </w:p>
    <w:p w14:paraId="7AC4B824" w14:textId="6BA0A26F" w:rsidR="00BC50E9" w:rsidRDefault="00B678D1">
      <w:pPr>
        <w:pStyle w:val="41"/>
        <w:tabs>
          <w:tab w:val="right" w:leader="dot" w:pos="9060"/>
        </w:tabs>
        <w:rPr>
          <w:rFonts w:eastAsiaTheme="minorEastAsia"/>
          <w:noProof/>
          <w:sz w:val="21"/>
          <w:szCs w:val="22"/>
        </w:rPr>
      </w:pPr>
      <w:hyperlink w:anchor="_Toc120218929"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災害時にも強い連絡手段の準備</w:t>
        </w:r>
        <w:r w:rsidR="00BC50E9">
          <w:rPr>
            <w:noProof/>
            <w:webHidden/>
          </w:rPr>
          <w:tab/>
        </w:r>
        <w:r w:rsidR="00BC50E9">
          <w:rPr>
            <w:noProof/>
            <w:webHidden/>
          </w:rPr>
          <w:fldChar w:fldCharType="begin"/>
        </w:r>
        <w:r w:rsidR="00BC50E9">
          <w:rPr>
            <w:noProof/>
            <w:webHidden/>
          </w:rPr>
          <w:instrText xml:space="preserve"> PAGEREF _Toc120218929 \h </w:instrText>
        </w:r>
        <w:r w:rsidR="00BC50E9">
          <w:rPr>
            <w:noProof/>
            <w:webHidden/>
          </w:rPr>
        </w:r>
        <w:r w:rsidR="00BC50E9">
          <w:rPr>
            <w:noProof/>
            <w:webHidden/>
          </w:rPr>
          <w:fldChar w:fldCharType="separate"/>
        </w:r>
        <w:r w:rsidR="00474D0E">
          <w:rPr>
            <w:noProof/>
            <w:webHidden/>
          </w:rPr>
          <w:t>39</w:t>
        </w:r>
        <w:r w:rsidR="00BC50E9">
          <w:rPr>
            <w:noProof/>
            <w:webHidden/>
          </w:rPr>
          <w:fldChar w:fldCharType="end"/>
        </w:r>
      </w:hyperlink>
    </w:p>
    <w:p w14:paraId="67D92FB7" w14:textId="50D5625C" w:rsidR="00BC50E9" w:rsidRDefault="00B678D1">
      <w:pPr>
        <w:pStyle w:val="22"/>
        <w:tabs>
          <w:tab w:val="right" w:leader="dot" w:pos="9060"/>
        </w:tabs>
        <w:rPr>
          <w:rFonts w:eastAsiaTheme="minorEastAsia"/>
          <w:smallCaps w:val="0"/>
          <w:noProof/>
          <w:sz w:val="21"/>
          <w:szCs w:val="22"/>
        </w:rPr>
      </w:pPr>
      <w:hyperlink w:anchor="_Toc120218930" w:history="1">
        <w:r w:rsidR="00BC50E9" w:rsidRPr="002D0E63">
          <w:rPr>
            <w:rStyle w:val="af4"/>
            <w:rFonts w:eastAsia="ＭＳ ゴシック"/>
            <w:noProof/>
          </w:rPr>
          <w:t>3-6</w:t>
        </w:r>
        <w:r w:rsidR="00BC50E9" w:rsidRPr="002D0E63">
          <w:rPr>
            <w:rStyle w:val="af4"/>
            <w:noProof/>
          </w:rPr>
          <w:t xml:space="preserve"> </w:t>
        </w:r>
        <w:r w:rsidR="00BC50E9" w:rsidRPr="002D0E63">
          <w:rPr>
            <w:rStyle w:val="af4"/>
            <w:noProof/>
          </w:rPr>
          <w:t>人員と資機材の調達</w:t>
        </w:r>
        <w:r w:rsidR="00BC50E9">
          <w:rPr>
            <w:noProof/>
            <w:webHidden/>
          </w:rPr>
          <w:tab/>
        </w:r>
        <w:r w:rsidR="00BC50E9">
          <w:rPr>
            <w:noProof/>
            <w:webHidden/>
          </w:rPr>
          <w:fldChar w:fldCharType="begin"/>
        </w:r>
        <w:r w:rsidR="00BC50E9">
          <w:rPr>
            <w:noProof/>
            <w:webHidden/>
          </w:rPr>
          <w:instrText xml:space="preserve"> PAGEREF _Toc120218930 \h </w:instrText>
        </w:r>
        <w:r w:rsidR="00BC50E9">
          <w:rPr>
            <w:noProof/>
            <w:webHidden/>
          </w:rPr>
        </w:r>
        <w:r w:rsidR="00BC50E9">
          <w:rPr>
            <w:noProof/>
            <w:webHidden/>
          </w:rPr>
          <w:fldChar w:fldCharType="separate"/>
        </w:r>
        <w:r w:rsidR="00474D0E">
          <w:rPr>
            <w:noProof/>
            <w:webHidden/>
          </w:rPr>
          <w:t>40</w:t>
        </w:r>
        <w:r w:rsidR="00BC50E9">
          <w:rPr>
            <w:noProof/>
            <w:webHidden/>
          </w:rPr>
          <w:fldChar w:fldCharType="end"/>
        </w:r>
      </w:hyperlink>
    </w:p>
    <w:p w14:paraId="12087C64" w14:textId="07895D20" w:rsidR="00BC50E9" w:rsidRDefault="00B678D1">
      <w:pPr>
        <w:pStyle w:val="41"/>
        <w:tabs>
          <w:tab w:val="right" w:leader="dot" w:pos="9060"/>
        </w:tabs>
        <w:rPr>
          <w:rFonts w:eastAsiaTheme="minorEastAsia"/>
          <w:noProof/>
          <w:sz w:val="21"/>
          <w:szCs w:val="22"/>
        </w:rPr>
      </w:pPr>
      <w:hyperlink w:anchor="_Toc120218931"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自社で確保している資源の認識</w:t>
        </w:r>
        <w:r w:rsidR="00BC50E9">
          <w:rPr>
            <w:noProof/>
            <w:webHidden/>
          </w:rPr>
          <w:tab/>
        </w:r>
        <w:r w:rsidR="00BC50E9">
          <w:rPr>
            <w:noProof/>
            <w:webHidden/>
          </w:rPr>
          <w:fldChar w:fldCharType="begin"/>
        </w:r>
        <w:r w:rsidR="00BC50E9">
          <w:rPr>
            <w:noProof/>
            <w:webHidden/>
          </w:rPr>
          <w:instrText xml:space="preserve"> PAGEREF _Toc120218931 \h </w:instrText>
        </w:r>
        <w:r w:rsidR="00BC50E9">
          <w:rPr>
            <w:noProof/>
            <w:webHidden/>
          </w:rPr>
        </w:r>
        <w:r w:rsidR="00BC50E9">
          <w:rPr>
            <w:noProof/>
            <w:webHidden/>
          </w:rPr>
          <w:fldChar w:fldCharType="separate"/>
        </w:r>
        <w:r w:rsidR="00474D0E">
          <w:rPr>
            <w:noProof/>
            <w:webHidden/>
          </w:rPr>
          <w:t>40</w:t>
        </w:r>
        <w:r w:rsidR="00BC50E9">
          <w:rPr>
            <w:noProof/>
            <w:webHidden/>
          </w:rPr>
          <w:fldChar w:fldCharType="end"/>
        </w:r>
      </w:hyperlink>
    </w:p>
    <w:p w14:paraId="6A98B3EF" w14:textId="4349E247" w:rsidR="00BC50E9" w:rsidRDefault="00B678D1">
      <w:pPr>
        <w:pStyle w:val="41"/>
        <w:tabs>
          <w:tab w:val="right" w:leader="dot" w:pos="9060"/>
        </w:tabs>
        <w:rPr>
          <w:rFonts w:eastAsiaTheme="minorEastAsia"/>
          <w:noProof/>
          <w:sz w:val="21"/>
          <w:szCs w:val="22"/>
        </w:rPr>
      </w:pPr>
      <w:hyperlink w:anchor="_Toc120218932"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自社外からの調達についての連絡先の認識</w:t>
        </w:r>
        <w:r w:rsidR="00BC50E9">
          <w:rPr>
            <w:noProof/>
            <w:webHidden/>
          </w:rPr>
          <w:tab/>
        </w:r>
        <w:r w:rsidR="00BC50E9">
          <w:rPr>
            <w:noProof/>
            <w:webHidden/>
          </w:rPr>
          <w:fldChar w:fldCharType="begin"/>
        </w:r>
        <w:r w:rsidR="00BC50E9">
          <w:rPr>
            <w:noProof/>
            <w:webHidden/>
          </w:rPr>
          <w:instrText xml:space="preserve"> PAGEREF _Toc120218932 \h </w:instrText>
        </w:r>
        <w:r w:rsidR="00BC50E9">
          <w:rPr>
            <w:noProof/>
            <w:webHidden/>
          </w:rPr>
        </w:r>
        <w:r w:rsidR="00BC50E9">
          <w:rPr>
            <w:noProof/>
            <w:webHidden/>
          </w:rPr>
          <w:fldChar w:fldCharType="separate"/>
        </w:r>
        <w:r w:rsidR="00474D0E">
          <w:rPr>
            <w:noProof/>
            <w:webHidden/>
          </w:rPr>
          <w:t>41</w:t>
        </w:r>
        <w:r w:rsidR="00BC50E9">
          <w:rPr>
            <w:noProof/>
            <w:webHidden/>
          </w:rPr>
          <w:fldChar w:fldCharType="end"/>
        </w:r>
      </w:hyperlink>
    </w:p>
    <w:p w14:paraId="7F3BCD15" w14:textId="6E48D153" w:rsidR="00BC50E9" w:rsidRDefault="00B678D1">
      <w:pPr>
        <w:pStyle w:val="22"/>
        <w:tabs>
          <w:tab w:val="right" w:leader="dot" w:pos="9060"/>
        </w:tabs>
        <w:rPr>
          <w:rFonts w:eastAsiaTheme="minorEastAsia"/>
          <w:smallCaps w:val="0"/>
          <w:noProof/>
          <w:sz w:val="21"/>
          <w:szCs w:val="22"/>
        </w:rPr>
      </w:pPr>
      <w:hyperlink w:anchor="_Toc120218933" w:history="1">
        <w:r w:rsidR="00BC50E9" w:rsidRPr="002D0E63">
          <w:rPr>
            <w:rStyle w:val="af4"/>
            <w:rFonts w:eastAsia="ＭＳ ゴシック"/>
            <w:noProof/>
          </w:rPr>
          <w:t>3-7</w:t>
        </w:r>
        <w:r w:rsidR="00BC50E9" w:rsidRPr="002D0E63">
          <w:rPr>
            <w:rStyle w:val="af4"/>
            <w:noProof/>
          </w:rPr>
          <w:t xml:space="preserve"> </w:t>
        </w:r>
        <w:r w:rsidR="00BC50E9" w:rsidRPr="002D0E63">
          <w:rPr>
            <w:rStyle w:val="af4"/>
            <w:noProof/>
          </w:rPr>
          <w:t>訓練及び改善の実施</w:t>
        </w:r>
        <w:r w:rsidR="00BC50E9">
          <w:rPr>
            <w:noProof/>
            <w:webHidden/>
          </w:rPr>
          <w:tab/>
        </w:r>
        <w:r w:rsidR="00BC50E9">
          <w:rPr>
            <w:noProof/>
            <w:webHidden/>
          </w:rPr>
          <w:fldChar w:fldCharType="begin"/>
        </w:r>
        <w:r w:rsidR="00BC50E9">
          <w:rPr>
            <w:noProof/>
            <w:webHidden/>
          </w:rPr>
          <w:instrText xml:space="preserve"> PAGEREF _Toc120218933 \h </w:instrText>
        </w:r>
        <w:r w:rsidR="00BC50E9">
          <w:rPr>
            <w:noProof/>
            <w:webHidden/>
          </w:rPr>
        </w:r>
        <w:r w:rsidR="00BC50E9">
          <w:rPr>
            <w:noProof/>
            <w:webHidden/>
          </w:rPr>
          <w:fldChar w:fldCharType="separate"/>
        </w:r>
        <w:r w:rsidR="00474D0E">
          <w:rPr>
            <w:noProof/>
            <w:webHidden/>
          </w:rPr>
          <w:t>44</w:t>
        </w:r>
        <w:r w:rsidR="00BC50E9">
          <w:rPr>
            <w:noProof/>
            <w:webHidden/>
          </w:rPr>
          <w:fldChar w:fldCharType="end"/>
        </w:r>
      </w:hyperlink>
    </w:p>
    <w:p w14:paraId="3437A919" w14:textId="7DA0155C" w:rsidR="00BC50E9" w:rsidRDefault="00B678D1">
      <w:pPr>
        <w:pStyle w:val="41"/>
        <w:tabs>
          <w:tab w:val="right" w:leader="dot" w:pos="9060"/>
        </w:tabs>
        <w:rPr>
          <w:rFonts w:eastAsiaTheme="minorEastAsia"/>
          <w:noProof/>
          <w:sz w:val="21"/>
          <w:szCs w:val="22"/>
        </w:rPr>
      </w:pPr>
      <w:hyperlink w:anchor="_Toc120218934" w:history="1">
        <w:r w:rsidR="00BC50E9" w:rsidRPr="002D0E63">
          <w:rPr>
            <w:rStyle w:val="af4"/>
            <w:noProof/>
          </w:rPr>
          <w:t>（</w:t>
        </w:r>
        <w:r w:rsidR="00BC50E9" w:rsidRPr="002D0E63">
          <w:rPr>
            <w:rStyle w:val="af4"/>
            <w:noProof/>
          </w:rPr>
          <w:t>1</w:t>
        </w:r>
        <w:r w:rsidR="00BC50E9" w:rsidRPr="002D0E63">
          <w:rPr>
            <w:rStyle w:val="af4"/>
            <w:noProof/>
          </w:rPr>
          <w:t>）</w:t>
        </w:r>
        <w:r w:rsidR="00BC50E9" w:rsidRPr="002D0E63">
          <w:rPr>
            <w:rStyle w:val="af4"/>
            <w:noProof/>
          </w:rPr>
          <w:t xml:space="preserve"> </w:t>
        </w:r>
        <w:r w:rsidR="00BC50E9" w:rsidRPr="002D0E63">
          <w:rPr>
            <w:rStyle w:val="af4"/>
            <w:noProof/>
          </w:rPr>
          <w:t>訓練計画</w:t>
        </w:r>
        <w:r w:rsidR="00BC50E9">
          <w:rPr>
            <w:noProof/>
            <w:webHidden/>
          </w:rPr>
          <w:tab/>
        </w:r>
        <w:r w:rsidR="00BC50E9">
          <w:rPr>
            <w:noProof/>
            <w:webHidden/>
          </w:rPr>
          <w:fldChar w:fldCharType="begin"/>
        </w:r>
        <w:r w:rsidR="00BC50E9">
          <w:rPr>
            <w:noProof/>
            <w:webHidden/>
          </w:rPr>
          <w:instrText xml:space="preserve"> PAGEREF _Toc120218934 \h </w:instrText>
        </w:r>
        <w:r w:rsidR="00BC50E9">
          <w:rPr>
            <w:noProof/>
            <w:webHidden/>
          </w:rPr>
        </w:r>
        <w:r w:rsidR="00BC50E9">
          <w:rPr>
            <w:noProof/>
            <w:webHidden/>
          </w:rPr>
          <w:fldChar w:fldCharType="separate"/>
        </w:r>
        <w:r w:rsidR="00474D0E">
          <w:rPr>
            <w:noProof/>
            <w:webHidden/>
          </w:rPr>
          <w:t>44</w:t>
        </w:r>
        <w:r w:rsidR="00BC50E9">
          <w:rPr>
            <w:noProof/>
            <w:webHidden/>
          </w:rPr>
          <w:fldChar w:fldCharType="end"/>
        </w:r>
      </w:hyperlink>
    </w:p>
    <w:p w14:paraId="565EF155" w14:textId="67AB731E" w:rsidR="00BC50E9" w:rsidRDefault="00B678D1">
      <w:pPr>
        <w:pStyle w:val="41"/>
        <w:tabs>
          <w:tab w:val="right" w:leader="dot" w:pos="9060"/>
        </w:tabs>
        <w:rPr>
          <w:rFonts w:eastAsiaTheme="minorEastAsia"/>
          <w:noProof/>
          <w:sz w:val="21"/>
          <w:szCs w:val="22"/>
        </w:rPr>
      </w:pPr>
      <w:hyperlink w:anchor="_Toc120218935" w:history="1">
        <w:r w:rsidR="00BC50E9" w:rsidRPr="002D0E63">
          <w:rPr>
            <w:rStyle w:val="af4"/>
            <w:noProof/>
          </w:rPr>
          <w:t>（</w:t>
        </w:r>
        <w:r w:rsidR="00BC50E9" w:rsidRPr="002D0E63">
          <w:rPr>
            <w:rStyle w:val="af4"/>
            <w:noProof/>
          </w:rPr>
          <w:t>2</w:t>
        </w:r>
        <w:r w:rsidR="00BC50E9" w:rsidRPr="002D0E63">
          <w:rPr>
            <w:rStyle w:val="af4"/>
            <w:noProof/>
          </w:rPr>
          <w:t>）</w:t>
        </w:r>
        <w:r w:rsidR="00BC50E9" w:rsidRPr="002D0E63">
          <w:rPr>
            <w:rStyle w:val="af4"/>
            <w:noProof/>
          </w:rPr>
          <w:t xml:space="preserve"> </w:t>
        </w:r>
        <w:r w:rsidR="00BC50E9" w:rsidRPr="002D0E63">
          <w:rPr>
            <w:rStyle w:val="af4"/>
            <w:noProof/>
          </w:rPr>
          <w:t>事業継続計画の改善計画及び平常時の点検計画</w:t>
        </w:r>
        <w:r w:rsidR="00BC50E9">
          <w:rPr>
            <w:noProof/>
            <w:webHidden/>
          </w:rPr>
          <w:tab/>
        </w:r>
        <w:r w:rsidR="00BC50E9">
          <w:rPr>
            <w:noProof/>
            <w:webHidden/>
          </w:rPr>
          <w:fldChar w:fldCharType="begin"/>
        </w:r>
        <w:r w:rsidR="00BC50E9">
          <w:rPr>
            <w:noProof/>
            <w:webHidden/>
          </w:rPr>
          <w:instrText xml:space="preserve"> PAGEREF _Toc120218935 \h </w:instrText>
        </w:r>
        <w:r w:rsidR="00BC50E9">
          <w:rPr>
            <w:noProof/>
            <w:webHidden/>
          </w:rPr>
        </w:r>
        <w:r w:rsidR="00BC50E9">
          <w:rPr>
            <w:noProof/>
            <w:webHidden/>
          </w:rPr>
          <w:fldChar w:fldCharType="separate"/>
        </w:r>
        <w:r w:rsidR="00474D0E">
          <w:rPr>
            <w:noProof/>
            <w:webHidden/>
          </w:rPr>
          <w:t>48</w:t>
        </w:r>
        <w:r w:rsidR="00BC50E9">
          <w:rPr>
            <w:noProof/>
            <w:webHidden/>
          </w:rPr>
          <w:fldChar w:fldCharType="end"/>
        </w:r>
      </w:hyperlink>
    </w:p>
    <w:p w14:paraId="135D2E23" w14:textId="4AA88BAF" w:rsidR="00BC50E9" w:rsidRDefault="00B678D1">
      <w:pPr>
        <w:pStyle w:val="41"/>
        <w:tabs>
          <w:tab w:val="right" w:leader="dot" w:pos="9060"/>
        </w:tabs>
        <w:rPr>
          <w:rFonts w:eastAsiaTheme="minorEastAsia"/>
          <w:noProof/>
          <w:sz w:val="21"/>
          <w:szCs w:val="22"/>
        </w:rPr>
      </w:pPr>
      <w:hyperlink w:anchor="_Toc120218936" w:history="1">
        <w:r w:rsidR="00BC50E9" w:rsidRPr="002D0E63">
          <w:rPr>
            <w:rStyle w:val="af4"/>
            <w:noProof/>
          </w:rPr>
          <w:t>（</w:t>
        </w:r>
        <w:r w:rsidR="00BC50E9" w:rsidRPr="002D0E63">
          <w:rPr>
            <w:rStyle w:val="af4"/>
            <w:noProof/>
          </w:rPr>
          <w:t>3</w:t>
        </w:r>
        <w:r w:rsidR="00BC50E9" w:rsidRPr="002D0E63">
          <w:rPr>
            <w:rStyle w:val="af4"/>
            <w:noProof/>
          </w:rPr>
          <w:t>）</w:t>
        </w:r>
        <w:r w:rsidR="00BC50E9" w:rsidRPr="002D0E63">
          <w:rPr>
            <w:rStyle w:val="af4"/>
            <w:noProof/>
          </w:rPr>
          <w:t xml:space="preserve"> </w:t>
        </w:r>
        <w:r w:rsidR="00BC50E9" w:rsidRPr="002D0E63">
          <w:rPr>
            <w:rStyle w:val="af4"/>
            <w:noProof/>
          </w:rPr>
          <w:t>訓練、事業継続計画及び点検の実施状況</w:t>
        </w:r>
        <w:r w:rsidR="00BC50E9">
          <w:rPr>
            <w:noProof/>
            <w:webHidden/>
          </w:rPr>
          <w:tab/>
        </w:r>
        <w:r w:rsidR="00BC50E9">
          <w:rPr>
            <w:noProof/>
            <w:webHidden/>
          </w:rPr>
          <w:fldChar w:fldCharType="begin"/>
        </w:r>
        <w:r w:rsidR="00BC50E9">
          <w:rPr>
            <w:noProof/>
            <w:webHidden/>
          </w:rPr>
          <w:instrText xml:space="preserve"> PAGEREF _Toc120218936 \h </w:instrText>
        </w:r>
        <w:r w:rsidR="00BC50E9">
          <w:rPr>
            <w:noProof/>
            <w:webHidden/>
          </w:rPr>
        </w:r>
        <w:r w:rsidR="00BC50E9">
          <w:rPr>
            <w:noProof/>
            <w:webHidden/>
          </w:rPr>
          <w:fldChar w:fldCharType="separate"/>
        </w:r>
        <w:r w:rsidR="00474D0E">
          <w:rPr>
            <w:noProof/>
            <w:webHidden/>
          </w:rPr>
          <w:t>49</w:t>
        </w:r>
        <w:r w:rsidR="00BC50E9">
          <w:rPr>
            <w:noProof/>
            <w:webHidden/>
          </w:rPr>
          <w:fldChar w:fldCharType="end"/>
        </w:r>
      </w:hyperlink>
    </w:p>
    <w:p w14:paraId="78BFA989" w14:textId="065706B8" w:rsidR="00BC50E9" w:rsidRDefault="00B678D1">
      <w:pPr>
        <w:pStyle w:val="41"/>
        <w:tabs>
          <w:tab w:val="right" w:leader="dot" w:pos="9060"/>
        </w:tabs>
        <w:rPr>
          <w:rFonts w:eastAsiaTheme="minorEastAsia"/>
          <w:noProof/>
          <w:sz w:val="21"/>
          <w:szCs w:val="22"/>
        </w:rPr>
      </w:pPr>
      <w:hyperlink w:anchor="_Toc120218937" w:history="1">
        <w:r w:rsidR="00BC50E9" w:rsidRPr="002D0E63">
          <w:rPr>
            <w:rStyle w:val="af4"/>
            <w:noProof/>
          </w:rPr>
          <w:t>（</w:t>
        </w:r>
        <w:r w:rsidR="00BC50E9" w:rsidRPr="002D0E63">
          <w:rPr>
            <w:rStyle w:val="af4"/>
            <w:noProof/>
          </w:rPr>
          <w:t>4</w:t>
        </w:r>
        <w:r w:rsidR="00BC50E9" w:rsidRPr="002D0E63">
          <w:rPr>
            <w:rStyle w:val="af4"/>
            <w:noProof/>
          </w:rPr>
          <w:t>）</w:t>
        </w:r>
        <w:r w:rsidR="00BC50E9" w:rsidRPr="002D0E63">
          <w:rPr>
            <w:rStyle w:val="af4"/>
            <w:noProof/>
          </w:rPr>
          <w:t xml:space="preserve"> </w:t>
        </w:r>
        <w:r w:rsidR="00BC50E9" w:rsidRPr="002D0E63">
          <w:rPr>
            <w:rStyle w:val="af4"/>
            <w:noProof/>
          </w:rPr>
          <w:t>事業継続計画の現状の課題と今後の対応</w:t>
        </w:r>
        <w:r w:rsidR="00BC50E9">
          <w:rPr>
            <w:noProof/>
            <w:webHidden/>
          </w:rPr>
          <w:tab/>
        </w:r>
        <w:r w:rsidR="00BC50E9">
          <w:rPr>
            <w:noProof/>
            <w:webHidden/>
          </w:rPr>
          <w:fldChar w:fldCharType="begin"/>
        </w:r>
        <w:r w:rsidR="00BC50E9">
          <w:rPr>
            <w:noProof/>
            <w:webHidden/>
          </w:rPr>
          <w:instrText xml:space="preserve"> PAGEREF _Toc120218937 \h </w:instrText>
        </w:r>
        <w:r w:rsidR="00BC50E9">
          <w:rPr>
            <w:noProof/>
            <w:webHidden/>
          </w:rPr>
        </w:r>
        <w:r w:rsidR="00BC50E9">
          <w:rPr>
            <w:noProof/>
            <w:webHidden/>
          </w:rPr>
          <w:fldChar w:fldCharType="separate"/>
        </w:r>
        <w:r w:rsidR="00474D0E">
          <w:rPr>
            <w:noProof/>
            <w:webHidden/>
          </w:rPr>
          <w:t>51</w:t>
        </w:r>
        <w:r w:rsidR="00BC50E9">
          <w:rPr>
            <w:noProof/>
            <w:webHidden/>
          </w:rPr>
          <w:fldChar w:fldCharType="end"/>
        </w:r>
      </w:hyperlink>
    </w:p>
    <w:p w14:paraId="784EBD20" w14:textId="6BD7EF24" w:rsidR="0081692F" w:rsidRPr="0081692F" w:rsidRDefault="001C1822" w:rsidP="00D5083F">
      <w:pPr>
        <w:ind w:left="217" w:hangingChars="100" w:hanging="217"/>
        <w:rPr>
          <w:rFonts w:ascii="ＭＳ Ｐゴシック" w:eastAsia="ＭＳ Ｐゴシック" w:hAnsi="ＭＳ Ｐゴシック"/>
          <w:b/>
          <w:sz w:val="24"/>
          <w:szCs w:val="24"/>
        </w:rPr>
      </w:pPr>
      <w:r>
        <w:rPr>
          <w:rFonts w:asciiTheme="minorHAnsi" w:hAnsiTheme="minorHAnsi"/>
          <w:sz w:val="20"/>
          <w:szCs w:val="20"/>
        </w:rPr>
        <w:fldChar w:fldCharType="end"/>
      </w:r>
    </w:p>
    <w:p w14:paraId="7FBA6FE1" w14:textId="77777777" w:rsidR="0081692F" w:rsidRDefault="0081692F" w:rsidP="0081692F">
      <w:r>
        <w:br w:type="page"/>
      </w:r>
    </w:p>
    <w:p w14:paraId="2E63034D" w14:textId="77777777" w:rsidR="00D5083F" w:rsidRDefault="00D5083F" w:rsidP="00D5083F">
      <w:pPr>
        <w:pStyle w:val="10"/>
        <w:numPr>
          <w:ilvl w:val="0"/>
          <w:numId w:val="0"/>
        </w:numPr>
        <w:ind w:left="425"/>
        <w:sectPr w:rsidR="00D5083F" w:rsidSect="007671E0">
          <w:footerReference w:type="default" r:id="rId8"/>
          <w:pgSz w:w="11906" w:h="16838" w:code="9"/>
          <w:pgMar w:top="1418" w:right="1418" w:bottom="1134" w:left="1418" w:header="851" w:footer="680" w:gutter="0"/>
          <w:cols w:space="425"/>
          <w:docGrid w:type="linesAndChars" w:linePitch="357" w:charSpace="3430"/>
        </w:sectPr>
      </w:pPr>
      <w:bookmarkStart w:id="0" w:name="_Toc533584825"/>
    </w:p>
    <w:p w14:paraId="27825E7E" w14:textId="77777777" w:rsidR="004A1D48" w:rsidRDefault="004A1D48" w:rsidP="004A1D48">
      <w:pPr>
        <w:pStyle w:val="10"/>
      </w:pPr>
      <w:bookmarkStart w:id="1" w:name="_Toc120218887"/>
      <w:r w:rsidRPr="00115A05">
        <w:lastRenderedPageBreak/>
        <w:t>建設会社としての重要事項</w:t>
      </w:r>
      <w:bookmarkEnd w:id="0"/>
      <w:bookmarkEnd w:id="1"/>
    </w:p>
    <w:p w14:paraId="4F6FC01E" w14:textId="77777777" w:rsidR="004A1D48" w:rsidRPr="00115A05" w:rsidRDefault="004A1D48" w:rsidP="004A1D48">
      <w:pPr>
        <w:pStyle w:val="20"/>
      </w:pPr>
      <w:bookmarkStart w:id="2" w:name="_Toc533584826"/>
      <w:bookmarkStart w:id="3" w:name="_Toc120218888"/>
      <w:r w:rsidRPr="00115A05">
        <w:t>想定被害による自社への影響</w:t>
      </w:r>
      <w:bookmarkEnd w:id="2"/>
      <w:bookmarkEnd w:id="3"/>
    </w:p>
    <w:p w14:paraId="0D2A2F85" w14:textId="77777777" w:rsidR="004A1D48" w:rsidRPr="00172304" w:rsidRDefault="004A1D48" w:rsidP="00172304">
      <w:pPr>
        <w:pStyle w:val="a0"/>
      </w:pPr>
      <w:r w:rsidRPr="00636D9B">
        <w:rPr>
          <w:rFonts w:hint="eastAsia"/>
        </w:rPr>
        <w:t>中部</w:t>
      </w:r>
      <w:r w:rsidRPr="00172304">
        <w:rPr>
          <w:rFonts w:hint="eastAsia"/>
        </w:rPr>
        <w:t>地方整備局が想定している</w:t>
      </w:r>
      <w:r w:rsidR="001A2232" w:rsidRPr="00636D9B">
        <w:rPr>
          <w:rFonts w:hint="eastAsia"/>
        </w:rPr>
        <w:t>南海トラフ巨大地震等</w:t>
      </w:r>
      <w:r w:rsidRPr="00172304">
        <w:rPr>
          <w:rFonts w:hint="eastAsia"/>
        </w:rPr>
        <w:t>が、皆様の会社のある地域に発生した場合、どのような影響が出るか、出来るだけ具体的に想像してみてください。そのことが、皆様の会社にとって災害直後に事業を実施・継続し</w:t>
      </w:r>
      <w:r w:rsidRPr="00636D9B">
        <w:rPr>
          <w:rFonts w:hint="eastAsia"/>
        </w:rPr>
        <w:t>、中部</w:t>
      </w:r>
      <w:r w:rsidRPr="00172304">
        <w:rPr>
          <w:rFonts w:hint="eastAsia"/>
        </w:rPr>
        <w:t>地方整備局などの発注者や取引先からの要請に応えるための第１歩です。</w:t>
      </w:r>
    </w:p>
    <w:p w14:paraId="266DB505" w14:textId="77777777" w:rsidR="00EB7B21" w:rsidRPr="00AC3355" w:rsidRDefault="003968B3" w:rsidP="00EB7B21">
      <w:r w:rsidRPr="003968B3">
        <w:rPr>
          <w:noProof/>
        </w:rPr>
        <w:drawing>
          <wp:anchor distT="0" distB="0" distL="114300" distR="114300" simplePos="0" relativeHeight="251676160" behindDoc="0" locked="0" layoutInCell="1" allowOverlap="1" wp14:anchorId="7BEFAEBD" wp14:editId="350F8112">
            <wp:simplePos x="0" y="0"/>
            <wp:positionH relativeFrom="margin">
              <wp:posOffset>394970</wp:posOffset>
            </wp:positionH>
            <wp:positionV relativeFrom="margin">
              <wp:posOffset>2280920</wp:posOffset>
            </wp:positionV>
            <wp:extent cx="1954924" cy="1542154"/>
            <wp:effectExtent l="0" t="0" r="7620" b="12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924" cy="1542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21">
        <w:rPr>
          <w:rFonts w:hint="eastAsia"/>
          <w:noProof/>
        </w:rPr>
        <mc:AlternateContent>
          <mc:Choice Requires="wps">
            <w:drawing>
              <wp:anchor distT="0" distB="0" distL="114300" distR="114300" simplePos="0" relativeHeight="251657728" behindDoc="0" locked="0" layoutInCell="1" allowOverlap="1" wp14:anchorId="2ED7657C" wp14:editId="185D06A3">
                <wp:simplePos x="0" y="0"/>
                <wp:positionH relativeFrom="column">
                  <wp:posOffset>2427294</wp:posOffset>
                </wp:positionH>
                <wp:positionV relativeFrom="paragraph">
                  <wp:posOffset>514901</wp:posOffset>
                </wp:positionV>
                <wp:extent cx="474345" cy="0"/>
                <wp:effectExtent l="0" t="95250" r="0" b="114300"/>
                <wp:wrapNone/>
                <wp:docPr id="40" name="直線矢印コネクタ 40"/>
                <wp:cNvGraphicFramePr/>
                <a:graphic xmlns:a="http://schemas.openxmlformats.org/drawingml/2006/main">
                  <a:graphicData uri="http://schemas.microsoft.com/office/word/2010/wordprocessingShape">
                    <wps:wsp>
                      <wps:cNvCnPr/>
                      <wps:spPr>
                        <a:xfrm>
                          <a:off x="0" y="0"/>
                          <a:ext cx="474345" cy="0"/>
                        </a:xfrm>
                        <a:prstGeom prst="straightConnector1">
                          <a:avLst/>
                        </a:prstGeom>
                        <a:ln w="22225">
                          <a:solidFill>
                            <a:schemeClr val="tx1"/>
                          </a:solidFill>
                          <a:prstDash val="sysDot"/>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7144D3" id="_x0000_t32" coordsize="21600,21600" o:spt="32" o:oned="t" path="m,l21600,21600e" filled="f">
                <v:path arrowok="t" fillok="f" o:connecttype="none"/>
                <o:lock v:ext="edit" shapetype="t"/>
              </v:shapetype>
              <v:shape id="直線矢印コネクタ 40" o:spid="_x0000_s1026" type="#_x0000_t32" style="position:absolute;left:0;text-align:left;margin-left:191.15pt;margin-top:40.55pt;width:37.3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" strokecolor="black [3213]" strokeweight="1.75pt">
                <v:stroke dashstyle="1 1" endarrow="block" endarrowwidth="wide" endarrowlength="long" joinstyle="miter"/>
              </v:shape>
            </w:pict>
          </mc:Fallback>
        </mc:AlternateContent>
      </w:r>
      <w:r w:rsidR="00EB7B21">
        <w:rPr>
          <w:rFonts w:hint="eastAsia"/>
        </w:rPr>
        <w:t xml:space="preserve">　</w:t>
      </w:r>
      <w:r w:rsidR="00EB7B21">
        <w:rPr>
          <w:rFonts w:hint="eastAsia"/>
          <w:noProof/>
        </w:rPr>
        <mc:AlternateContent>
          <mc:Choice Requires="wps">
            <w:drawing>
              <wp:inline distT="0" distB="0" distL="0" distR="0" wp14:anchorId="43D464B8" wp14:editId="02A36D34">
                <wp:extent cx="5427345" cy="2768600"/>
                <wp:effectExtent l="0" t="0" r="20955" b="12700"/>
                <wp:docPr id="44" name="角丸四角形 44"/>
                <wp:cNvGraphicFramePr/>
                <a:graphic xmlns:a="http://schemas.openxmlformats.org/drawingml/2006/main">
                  <a:graphicData uri="http://schemas.microsoft.com/office/word/2010/wordprocessingShape">
                    <wps:wsp>
                      <wps:cNvSpPr/>
                      <wps:spPr>
                        <a:xfrm>
                          <a:off x="0" y="0"/>
                          <a:ext cx="5427345" cy="2768600"/>
                        </a:xfrm>
                        <a:prstGeom prst="roundRect">
                          <a:avLst>
                            <a:gd name="adj" fmla="val 10662"/>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AE1C0" w14:textId="77777777" w:rsidR="000000CB" w:rsidRPr="003968B3" w:rsidRDefault="000000CB" w:rsidP="00337054">
                            <w:pPr>
                              <w:ind w:firstLineChars="400" w:firstLine="910"/>
                              <w:jc w:val="left"/>
                              <w:rPr>
                                <w:rFonts w:ascii="ＭＳ Ｐゴシック" w:eastAsia="ＭＳ Ｐゴシック" w:hAnsi="ＭＳ Ｐゴシック"/>
                                <w:b/>
                                <w:color w:val="000000" w:themeColor="text1"/>
                                <w:szCs w:val="21"/>
                              </w:rPr>
                            </w:pPr>
                            <w:r w:rsidRPr="00636D9B">
                              <w:rPr>
                                <w:rFonts w:ascii="ＭＳ Ｐゴシック" w:eastAsia="ＭＳ Ｐゴシック" w:hAnsi="ＭＳ Ｐゴシック" w:hint="eastAsia"/>
                                <w:b/>
                                <w:color w:val="000000" w:themeColor="text1"/>
                                <w:szCs w:val="21"/>
                              </w:rPr>
                              <w:t>南海トラフ巨大地震等</w:t>
                            </w:r>
                            <w:r w:rsidRPr="00636D9B">
                              <w:rPr>
                                <w:rFonts w:ascii="ＭＳ Ｐゴシック" w:eastAsia="ＭＳ Ｐゴシック" w:hAnsi="ＭＳ Ｐゴシック"/>
                                <w:b/>
                                <w:color w:val="000000" w:themeColor="text1"/>
                                <w:szCs w:val="21"/>
                              </w:rPr>
                              <w:t>が</w:t>
                            </w:r>
                            <w:r w:rsidRPr="003743E1">
                              <w:rPr>
                                <w:rFonts w:ascii="ＭＳ Ｐゴシック" w:eastAsia="ＭＳ Ｐゴシック" w:hAnsi="ＭＳ Ｐゴシック"/>
                                <w:b/>
                                <w:color w:val="000000" w:themeColor="text1"/>
                                <w:szCs w:val="21"/>
                              </w:rPr>
                              <w:t>発生したら</w:t>
                            </w:r>
                          </w:p>
                          <w:p w14:paraId="1A43752B"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bdr w:val="single" w:sz="4" w:space="0" w:color="auto"/>
                              </w:rPr>
                              <w:t>自社の被害は？</w:t>
                            </w:r>
                          </w:p>
                          <w:p w14:paraId="28F2B42F"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・社屋は使えるか？周辺で火災は？</w:t>
                            </w:r>
                          </w:p>
                          <w:p w14:paraId="01F74672"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・社員は無事か、集まれるか？</w:t>
                            </w:r>
                          </w:p>
                          <w:p w14:paraId="06562EF4"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・連絡・通信手段はあるか？</w:t>
                            </w:r>
                          </w:p>
                          <w:p w14:paraId="3353E836"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・パソコンやデータは無事か？</w:t>
                            </w:r>
                          </w:p>
                          <w:p w14:paraId="35003879" w14:textId="77777777" w:rsidR="000000CB" w:rsidRDefault="000000CB" w:rsidP="003968B3">
                            <w:pPr>
                              <w:ind w:leftChars="1700" w:left="3855" w:firstLineChars="100" w:firstLine="228"/>
                              <w:jc w:val="left"/>
                              <w:rPr>
                                <w:rFonts w:ascii="ＭＳ Ｐゴシック" w:eastAsia="ＭＳ Ｐゴシック" w:hAnsi="ＭＳ Ｐゴシック"/>
                                <w:b/>
                                <w:color w:val="000000" w:themeColor="text1"/>
                                <w:szCs w:val="21"/>
                                <w:bdr w:val="single" w:sz="4" w:space="0" w:color="auto"/>
                              </w:rPr>
                            </w:pPr>
                            <w:r w:rsidRPr="003968B3">
                              <w:rPr>
                                <w:rFonts w:ascii="ＭＳ Ｐゴシック" w:eastAsia="ＭＳ Ｐゴシック" w:hAnsi="ＭＳ Ｐゴシック" w:hint="eastAsia"/>
                                <w:b/>
                                <w:color w:val="000000" w:themeColor="text1"/>
                                <w:szCs w:val="21"/>
                              </w:rPr>
                              <w:t>・社長が不在なら指揮は誰が執るか？</w:t>
                            </w:r>
                          </w:p>
                          <w:p w14:paraId="648354E1" w14:textId="77777777" w:rsidR="000000CB" w:rsidRDefault="000000CB" w:rsidP="003968B3">
                            <w:pPr>
                              <w:ind w:firstLineChars="200" w:firstLine="455"/>
                              <w:jc w:val="left"/>
                              <w:rPr>
                                <w:rFonts w:ascii="ＭＳ Ｐゴシック" w:eastAsia="ＭＳ Ｐゴシック" w:hAnsi="ＭＳ Ｐゴシック"/>
                                <w:b/>
                                <w:color w:val="000000" w:themeColor="text1"/>
                                <w:szCs w:val="21"/>
                              </w:rPr>
                            </w:pPr>
                          </w:p>
                          <w:p w14:paraId="1D5C38E9" w14:textId="77777777" w:rsidR="000000CB" w:rsidRPr="003968B3" w:rsidRDefault="000000CB" w:rsidP="00361081">
                            <w:pPr>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皆様の会社の社員とその家族の生命・安全の確保が第一です。その次に、企業活動に不可欠な、人、モノ、カネ、情報、プロセス（許認可なども含む）への影響を考えることが有効です。</w:t>
                            </w:r>
                          </w:p>
                          <w:p w14:paraId="75FFF37F"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772D3975" w14:textId="77777777" w:rsidR="000000CB" w:rsidRPr="00EB7B21"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rPr>
                            </w:pPr>
                          </w:p>
                          <w:p w14:paraId="1D02341E" w14:textId="77777777" w:rsidR="000000CB" w:rsidRPr="00EB7B21" w:rsidRDefault="000000CB" w:rsidP="003968B3">
                            <w:pPr>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リーダーの代理を決めていますか？</w:t>
                            </w:r>
                          </w:p>
                          <w:p w14:paraId="78962B0D" w14:textId="77777777" w:rsidR="000000CB" w:rsidRPr="00EB7B21" w:rsidRDefault="000000CB" w:rsidP="003968B3">
                            <w:pPr>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それぞれの役割を決めていますか？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3D464B8" id="角丸四角形 44" o:spid="_x0000_s1026" style="width:427.35pt;height:218pt;visibility:visible;mso-wrap-style:square;mso-left-percent:-10001;mso-top-percent:-10001;mso-position-horizontal:absolute;mso-position-horizontal-relative:char;mso-position-vertical:absolute;mso-position-vertical-relative:line;mso-left-percent:-10001;mso-top-percent:-10001;v-text-anchor:middle" arcsize="6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" filled="f" strokecolor="blue" strokeweight="1.5pt">
                <v:stroke joinstyle="miter"/>
                <v:textbox inset=",0,,0">
                  <w:txbxContent>
                    <w:p w14:paraId="78CAE1C0" w14:textId="77777777" w:rsidR="000000CB" w:rsidRPr="003968B3" w:rsidRDefault="000000CB" w:rsidP="00337054">
                      <w:pPr>
                        <w:ind w:firstLineChars="400" w:firstLine="910"/>
                        <w:jc w:val="left"/>
                        <w:rPr>
                          <w:rFonts w:ascii="ＭＳ Ｐゴシック" w:eastAsia="ＭＳ Ｐゴシック" w:hAnsi="ＭＳ Ｐゴシック"/>
                          <w:b/>
                          <w:color w:val="000000" w:themeColor="text1"/>
                          <w:szCs w:val="21"/>
                        </w:rPr>
                      </w:pPr>
                      <w:r w:rsidRPr="00636D9B">
                        <w:rPr>
                          <w:rFonts w:ascii="ＭＳ Ｐゴシック" w:eastAsia="ＭＳ Ｐゴシック" w:hAnsi="ＭＳ Ｐゴシック" w:hint="eastAsia"/>
                          <w:b/>
                          <w:color w:val="000000" w:themeColor="text1"/>
                          <w:szCs w:val="21"/>
                        </w:rPr>
                        <w:t>南海トラフ巨大地震等</w:t>
                      </w:r>
                      <w:r w:rsidRPr="00636D9B">
                        <w:rPr>
                          <w:rFonts w:ascii="ＭＳ Ｐゴシック" w:eastAsia="ＭＳ Ｐゴシック" w:hAnsi="ＭＳ Ｐゴシック"/>
                          <w:b/>
                          <w:color w:val="000000" w:themeColor="text1"/>
                          <w:szCs w:val="21"/>
                        </w:rPr>
                        <w:t>が</w:t>
                      </w:r>
                      <w:r w:rsidRPr="003743E1">
                        <w:rPr>
                          <w:rFonts w:ascii="ＭＳ Ｐゴシック" w:eastAsia="ＭＳ Ｐゴシック" w:hAnsi="ＭＳ Ｐゴシック"/>
                          <w:b/>
                          <w:color w:val="000000" w:themeColor="text1"/>
                          <w:szCs w:val="21"/>
                        </w:rPr>
                        <w:t>発生したら</w:t>
                      </w:r>
                    </w:p>
                    <w:p w14:paraId="1A43752B"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bdr w:val="single" w:sz="4" w:space="0" w:color="auto"/>
                        </w:rPr>
                        <w:t>自社の被害は？</w:t>
                      </w:r>
                    </w:p>
                    <w:p w14:paraId="28F2B42F"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・社屋は使えるか？周辺で火災は？</w:t>
                      </w:r>
                    </w:p>
                    <w:p w14:paraId="01F74672"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・社員は無事か、集まれるか？</w:t>
                      </w:r>
                    </w:p>
                    <w:p w14:paraId="06562EF4"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・連絡・通信手段はあるか？</w:t>
                      </w:r>
                    </w:p>
                    <w:p w14:paraId="3353E836" w14:textId="77777777" w:rsidR="000000CB" w:rsidRPr="003968B3" w:rsidRDefault="000000CB" w:rsidP="003968B3">
                      <w:pPr>
                        <w:ind w:leftChars="1700" w:left="3855" w:firstLineChars="100" w:firstLine="228"/>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・パソコンやデータは無事か？</w:t>
                      </w:r>
                    </w:p>
                    <w:p w14:paraId="35003879" w14:textId="77777777" w:rsidR="000000CB" w:rsidRDefault="000000CB" w:rsidP="003968B3">
                      <w:pPr>
                        <w:ind w:leftChars="1700" w:left="3855" w:firstLineChars="100" w:firstLine="228"/>
                        <w:jc w:val="left"/>
                        <w:rPr>
                          <w:rFonts w:ascii="ＭＳ Ｐゴシック" w:eastAsia="ＭＳ Ｐゴシック" w:hAnsi="ＭＳ Ｐゴシック"/>
                          <w:b/>
                          <w:color w:val="000000" w:themeColor="text1"/>
                          <w:szCs w:val="21"/>
                          <w:bdr w:val="single" w:sz="4" w:space="0" w:color="auto"/>
                        </w:rPr>
                      </w:pPr>
                      <w:r w:rsidRPr="003968B3">
                        <w:rPr>
                          <w:rFonts w:ascii="ＭＳ Ｐゴシック" w:eastAsia="ＭＳ Ｐゴシック" w:hAnsi="ＭＳ Ｐゴシック" w:hint="eastAsia"/>
                          <w:b/>
                          <w:color w:val="000000" w:themeColor="text1"/>
                          <w:szCs w:val="21"/>
                        </w:rPr>
                        <w:t>・社長が不在なら指揮は誰が執るか？</w:t>
                      </w:r>
                    </w:p>
                    <w:p w14:paraId="648354E1" w14:textId="77777777" w:rsidR="000000CB" w:rsidRDefault="000000CB" w:rsidP="003968B3">
                      <w:pPr>
                        <w:ind w:firstLineChars="200" w:firstLine="455"/>
                        <w:jc w:val="left"/>
                        <w:rPr>
                          <w:rFonts w:ascii="ＭＳ Ｐゴシック" w:eastAsia="ＭＳ Ｐゴシック" w:hAnsi="ＭＳ Ｐゴシック"/>
                          <w:b/>
                          <w:color w:val="000000" w:themeColor="text1"/>
                          <w:szCs w:val="21"/>
                        </w:rPr>
                      </w:pPr>
                    </w:p>
                    <w:p w14:paraId="1D5C38E9" w14:textId="77777777" w:rsidR="000000CB" w:rsidRPr="003968B3" w:rsidRDefault="000000CB" w:rsidP="00361081">
                      <w:pPr>
                        <w:jc w:val="left"/>
                        <w:rPr>
                          <w:rFonts w:ascii="ＭＳ Ｐゴシック" w:eastAsia="ＭＳ Ｐゴシック" w:hAnsi="ＭＳ Ｐゴシック"/>
                          <w:b/>
                          <w:color w:val="000000" w:themeColor="text1"/>
                          <w:szCs w:val="21"/>
                        </w:rPr>
                      </w:pPr>
                      <w:r w:rsidRPr="003968B3">
                        <w:rPr>
                          <w:rFonts w:ascii="ＭＳ Ｐゴシック" w:eastAsia="ＭＳ Ｐゴシック" w:hAnsi="ＭＳ Ｐゴシック" w:hint="eastAsia"/>
                          <w:b/>
                          <w:color w:val="000000" w:themeColor="text1"/>
                          <w:szCs w:val="21"/>
                        </w:rPr>
                        <w:t>皆様の会社の社員とその家族の生命・安全の確保が第一です。その次に、企業活動に不可欠な、人、モノ、カネ、情報、プロセス（許認可なども含む）への影響を考えることが有効です。</w:t>
                      </w:r>
                    </w:p>
                    <w:p w14:paraId="75FFF37F"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772D3975" w14:textId="77777777" w:rsidR="000000CB" w:rsidRPr="00EB7B21"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rPr>
                      </w:pPr>
                    </w:p>
                    <w:p w14:paraId="1D02341E" w14:textId="77777777" w:rsidR="000000CB" w:rsidRPr="00EB7B21" w:rsidRDefault="000000CB" w:rsidP="003968B3">
                      <w:pPr>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リーダーの代理を決めていますか？</w:t>
                      </w:r>
                    </w:p>
                    <w:p w14:paraId="78962B0D" w14:textId="77777777" w:rsidR="000000CB" w:rsidRPr="00EB7B21" w:rsidRDefault="000000CB" w:rsidP="003968B3">
                      <w:pPr>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それぞれの役割を決めていますか？</w:t>
                      </w:r>
                    </w:p>
                  </w:txbxContent>
                </v:textbox>
                <w10:anchorlock/>
              </v:roundrect>
            </w:pict>
          </mc:Fallback>
        </mc:AlternateContent>
      </w:r>
    </w:p>
    <w:p w14:paraId="59C64107" w14:textId="77777777" w:rsidR="004A1D48" w:rsidRDefault="004A1D48" w:rsidP="004A1D48">
      <w:pPr>
        <w:kinsoku w:val="0"/>
        <w:overflowPunct w:val="0"/>
        <w:spacing w:line="110" w:lineRule="exact"/>
        <w:rPr>
          <w:sz w:val="11"/>
          <w:szCs w:val="11"/>
        </w:rPr>
      </w:pPr>
    </w:p>
    <w:p w14:paraId="25B99CEF" w14:textId="77777777" w:rsidR="004A1D48" w:rsidRDefault="004A1D48" w:rsidP="004A1D48">
      <w:pPr>
        <w:pStyle w:val="20"/>
      </w:pPr>
      <w:bookmarkStart w:id="4" w:name="_Toc533584827"/>
      <w:bookmarkStart w:id="5" w:name="_Toc120218889"/>
      <w:r w:rsidRPr="00AC3355">
        <w:t>災害が起きたら実施すべきこと</w:t>
      </w:r>
      <w:bookmarkEnd w:id="4"/>
      <w:bookmarkEnd w:id="5"/>
    </w:p>
    <w:p w14:paraId="5CC64C2C" w14:textId="77777777" w:rsidR="004A1D48" w:rsidRPr="00AC3355" w:rsidRDefault="004A1D48" w:rsidP="00947974">
      <w:pPr>
        <w:pStyle w:val="4"/>
        <w:ind w:left="425"/>
      </w:pPr>
      <w:bookmarkStart w:id="6" w:name="_Toc533584828"/>
      <w:bookmarkStart w:id="7" w:name="_Toc120218890"/>
      <w:r w:rsidRPr="00AC3355">
        <w:t>災害時の組織体制と指揮命令系統</w:t>
      </w:r>
      <w:bookmarkEnd w:id="6"/>
      <w:bookmarkEnd w:id="7"/>
    </w:p>
    <w:p w14:paraId="3E651B89" w14:textId="77777777" w:rsidR="004A1D48" w:rsidRPr="00AC3355" w:rsidRDefault="004A1D48" w:rsidP="00172304">
      <w:pPr>
        <w:pStyle w:val="a0"/>
      </w:pPr>
      <w:r>
        <w:rPr>
          <w:rFonts w:hint="eastAsia"/>
        </w:rPr>
        <w:t>皆様の会社が災害後迅速に事業を実施・継続するためには、災害時の組織体制と指揮命令系統を明確にしておき、即座にそれらを発動させる必要があります。経営者や各部門の責任者が不在であったり、連絡が付かない場合もよくあります。したがって、複数の代理とその代理順位を定めておき、どんな時でも組織としての指揮命令や報告が滞らないようにすることが必要です。</w:t>
      </w:r>
    </w:p>
    <w:p w14:paraId="47DE31A8" w14:textId="77777777" w:rsidR="004A1D48" w:rsidRPr="00AC3355" w:rsidRDefault="00C92525" w:rsidP="004A1D48">
      <w:r w:rsidRPr="00EB7B21">
        <w:rPr>
          <w:rFonts w:hint="eastAsia"/>
          <w:noProof/>
        </w:rPr>
        <w:drawing>
          <wp:anchor distT="0" distB="0" distL="114300" distR="114300" simplePos="0" relativeHeight="251700736" behindDoc="0" locked="0" layoutInCell="1" allowOverlap="1" wp14:anchorId="258B9EB4" wp14:editId="785428AB">
            <wp:simplePos x="0" y="0"/>
            <wp:positionH relativeFrom="margin">
              <wp:posOffset>3267075</wp:posOffset>
            </wp:positionH>
            <wp:positionV relativeFrom="margin">
              <wp:posOffset>7116372</wp:posOffset>
            </wp:positionV>
            <wp:extent cx="1552575" cy="1637414"/>
            <wp:effectExtent l="0" t="0" r="0" b="127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637414"/>
                    </a:xfrm>
                    <a:prstGeom prst="rect">
                      <a:avLst/>
                    </a:prstGeom>
                    <a:noFill/>
                    <a:ln>
                      <a:noFill/>
                    </a:ln>
                  </pic:spPr>
                </pic:pic>
              </a:graphicData>
            </a:graphic>
            <wp14:sizeRelV relativeFrom="margin">
              <wp14:pctHeight>0</wp14:pctHeight>
            </wp14:sizeRelV>
          </wp:anchor>
        </w:drawing>
      </w:r>
      <w:r w:rsidRPr="00EB7B21">
        <w:rPr>
          <w:rFonts w:hint="eastAsia"/>
          <w:noProof/>
        </w:rPr>
        <w:drawing>
          <wp:anchor distT="0" distB="0" distL="114300" distR="114300" simplePos="0" relativeHeight="251639296" behindDoc="0" locked="0" layoutInCell="1" allowOverlap="1" wp14:anchorId="4FA91AB0" wp14:editId="2571A170">
            <wp:simplePos x="0" y="0"/>
            <wp:positionH relativeFrom="margin">
              <wp:posOffset>842985</wp:posOffset>
            </wp:positionH>
            <wp:positionV relativeFrom="margin">
              <wp:posOffset>7094648</wp:posOffset>
            </wp:positionV>
            <wp:extent cx="1362710" cy="1020726"/>
            <wp:effectExtent l="0" t="0" r="889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1020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21">
        <w:rPr>
          <w:rFonts w:hint="eastAsia"/>
          <w:noProof/>
        </w:rPr>
        <mc:AlternateContent>
          <mc:Choice Requires="wps">
            <w:drawing>
              <wp:anchor distT="0" distB="0" distL="114300" distR="114300" simplePos="0" relativeHeight="251485696" behindDoc="0" locked="0" layoutInCell="1" allowOverlap="1" wp14:anchorId="134B14D1" wp14:editId="426A4235">
                <wp:simplePos x="0" y="0"/>
                <wp:positionH relativeFrom="column">
                  <wp:posOffset>2375535</wp:posOffset>
                </wp:positionH>
                <wp:positionV relativeFrom="paragraph">
                  <wp:posOffset>325120</wp:posOffset>
                </wp:positionV>
                <wp:extent cx="474345" cy="0"/>
                <wp:effectExtent l="0" t="95250" r="0" b="114300"/>
                <wp:wrapNone/>
                <wp:docPr id="38" name="直線矢印コネクタ 38"/>
                <wp:cNvGraphicFramePr/>
                <a:graphic xmlns:a="http://schemas.openxmlformats.org/drawingml/2006/main">
                  <a:graphicData uri="http://schemas.microsoft.com/office/word/2010/wordprocessingShape">
                    <wps:wsp>
                      <wps:cNvCnPr/>
                      <wps:spPr>
                        <a:xfrm>
                          <a:off x="0" y="0"/>
                          <a:ext cx="474345" cy="0"/>
                        </a:xfrm>
                        <a:prstGeom prst="straightConnector1">
                          <a:avLst/>
                        </a:prstGeom>
                        <a:ln w="22225">
                          <a:solidFill>
                            <a:schemeClr val="tx1"/>
                          </a:solidFill>
                          <a:prstDash val="sysDot"/>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068C5" id="直線矢印コネクタ 38" o:spid="_x0000_s1026" type="#_x0000_t32" style="position:absolute;left:0;text-align:left;margin-left:187.05pt;margin-top:25.6pt;width:37.35pt;height:0;z-index:25148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" strokecolor="black [3213]" strokeweight="1.75pt">
                <v:stroke dashstyle="1 1" endarrow="block" endarrowwidth="wide" endarrowlength="long" joinstyle="miter"/>
              </v:shape>
            </w:pict>
          </mc:Fallback>
        </mc:AlternateContent>
      </w:r>
      <w:r w:rsidR="00EB7B21">
        <w:rPr>
          <w:rFonts w:hint="eastAsia"/>
        </w:rPr>
        <w:t xml:space="preserve">　</w:t>
      </w:r>
      <w:r w:rsidR="00EB7B21">
        <w:rPr>
          <w:rFonts w:hint="eastAsia"/>
          <w:noProof/>
        </w:rPr>
        <mc:AlternateContent>
          <mc:Choice Requires="wps">
            <w:drawing>
              <wp:inline distT="0" distB="0" distL="0" distR="0" wp14:anchorId="017AD282" wp14:editId="0ACAAEA7">
                <wp:extent cx="5427345" cy="2190115"/>
                <wp:effectExtent l="0" t="0" r="20955" b="19685"/>
                <wp:docPr id="35" name="角丸四角形 35"/>
                <wp:cNvGraphicFramePr/>
                <a:graphic xmlns:a="http://schemas.openxmlformats.org/drawingml/2006/main">
                  <a:graphicData uri="http://schemas.microsoft.com/office/word/2010/wordprocessingShape">
                    <wps:wsp>
                      <wps:cNvSpPr/>
                      <wps:spPr>
                        <a:xfrm>
                          <a:off x="0" y="0"/>
                          <a:ext cx="5427345" cy="2190115"/>
                        </a:xfrm>
                        <a:prstGeom prst="roundRect">
                          <a:avLst>
                            <a:gd name="adj" fmla="val 10431"/>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B2839" w14:textId="77777777" w:rsidR="000000CB" w:rsidRDefault="000000CB" w:rsidP="003968B3">
                            <w:pPr>
                              <w:spacing w:line="276" w:lineRule="auto"/>
                              <w:ind w:firstLineChars="400" w:firstLine="910"/>
                              <w:jc w:val="left"/>
                              <w:rPr>
                                <w:rFonts w:ascii="ＭＳ Ｐゴシック" w:eastAsia="ＭＳ Ｐゴシック" w:hAnsi="ＭＳ Ｐゴシック"/>
                                <w:b/>
                                <w:color w:val="000000" w:themeColor="text1"/>
                                <w:szCs w:val="21"/>
                                <w:bdr w:val="single" w:sz="4" w:space="0" w:color="auto"/>
                              </w:rPr>
                            </w:pPr>
                            <w:r w:rsidRPr="00EB7B21">
                              <w:rPr>
                                <w:rFonts w:ascii="ＭＳ Ｐゴシック" w:eastAsia="ＭＳ Ｐゴシック" w:hAnsi="ＭＳ Ｐゴシック" w:hint="eastAsia"/>
                                <w:b/>
                                <w:color w:val="000000" w:themeColor="text1"/>
                                <w:szCs w:val="21"/>
                              </w:rPr>
                              <w:t>誰が指揮するのか？</w:t>
                            </w:r>
                            <w:r w:rsidRPr="00EB7B21">
                              <w:rPr>
                                <w:rFonts w:ascii="ＭＳ Ｐゴシック" w:eastAsia="ＭＳ Ｐゴシック" w:hAnsi="ＭＳ Ｐゴシック"/>
                                <w:b/>
                                <w:color w:val="000000" w:themeColor="text1"/>
                                <w:szCs w:val="21"/>
                              </w:rPr>
                              <w:t xml:space="preserve"> </w:t>
                            </w:r>
                            <w:r>
                              <w:rPr>
                                <w:rFonts w:ascii="ＭＳ Ｐゴシック" w:eastAsia="ＭＳ Ｐゴシック" w:hAnsi="ＭＳ Ｐゴシック" w:hint="eastAsia"/>
                                <w:b/>
                                <w:color w:val="000000" w:themeColor="text1"/>
                                <w:szCs w:val="21"/>
                              </w:rPr>
                              <w:t xml:space="preserve">　　　　　　　　</w:t>
                            </w:r>
                            <w:r w:rsidRPr="00EB7B21">
                              <w:rPr>
                                <w:rFonts w:ascii="ＭＳ Ｐゴシック" w:eastAsia="ＭＳ Ｐゴシック" w:hAnsi="ＭＳ Ｐゴシック"/>
                                <w:b/>
                                <w:color w:val="000000" w:themeColor="text1"/>
                                <w:szCs w:val="21"/>
                                <w:bdr w:val="single" w:sz="4" w:space="0" w:color="auto"/>
                              </w:rPr>
                              <w:t>経営者や責任者（不在時の代理）</w:t>
                            </w:r>
                          </w:p>
                          <w:p w14:paraId="7202E32D"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73D238B2"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62D5EE89"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442CF0EF"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0B23E1A3" w14:textId="77777777" w:rsidR="000000CB" w:rsidRPr="00EB7B21"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rPr>
                            </w:pPr>
                          </w:p>
                          <w:p w14:paraId="7A93D166" w14:textId="77777777" w:rsidR="000000CB" w:rsidRPr="00EB7B21" w:rsidRDefault="000000CB" w:rsidP="00C92525">
                            <w:pPr>
                              <w:spacing w:line="260" w:lineRule="exact"/>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リーダーの代理を決めていますか？</w:t>
                            </w:r>
                          </w:p>
                          <w:p w14:paraId="13D5362F" w14:textId="77777777" w:rsidR="000000CB" w:rsidRPr="00EB7B21" w:rsidRDefault="000000CB" w:rsidP="00C92525">
                            <w:pPr>
                              <w:spacing w:line="260" w:lineRule="exact"/>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それぞれの役割を決めていますか？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17AD282" id="角丸四角形 35" o:spid="_x0000_s1027" style="width:427.35pt;height:172.45pt;visibility:visible;mso-wrap-style:square;mso-left-percent:-10001;mso-top-percent:-10001;mso-position-horizontal:absolute;mso-position-horizontal-relative:char;mso-position-vertical:absolute;mso-position-vertical-relative:line;mso-left-percent:-10001;mso-top-percent:-10001;v-text-anchor:middle" arcsize="6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" filled="f" strokecolor="blue" strokeweight="1.5pt">
                <v:stroke joinstyle="miter"/>
                <v:textbox inset=",0,,0">
                  <w:txbxContent>
                    <w:p w14:paraId="47BB2839" w14:textId="77777777" w:rsidR="000000CB" w:rsidRDefault="000000CB" w:rsidP="003968B3">
                      <w:pPr>
                        <w:spacing w:line="276" w:lineRule="auto"/>
                        <w:ind w:firstLineChars="400" w:firstLine="910"/>
                        <w:jc w:val="left"/>
                        <w:rPr>
                          <w:rFonts w:ascii="ＭＳ Ｐゴシック" w:eastAsia="ＭＳ Ｐゴシック" w:hAnsi="ＭＳ Ｐゴシック"/>
                          <w:b/>
                          <w:color w:val="000000" w:themeColor="text1"/>
                          <w:szCs w:val="21"/>
                          <w:bdr w:val="single" w:sz="4" w:space="0" w:color="auto"/>
                        </w:rPr>
                      </w:pPr>
                      <w:r w:rsidRPr="00EB7B21">
                        <w:rPr>
                          <w:rFonts w:ascii="ＭＳ Ｐゴシック" w:eastAsia="ＭＳ Ｐゴシック" w:hAnsi="ＭＳ Ｐゴシック" w:hint="eastAsia"/>
                          <w:b/>
                          <w:color w:val="000000" w:themeColor="text1"/>
                          <w:szCs w:val="21"/>
                        </w:rPr>
                        <w:t>誰が指揮するのか？</w:t>
                      </w:r>
                      <w:r w:rsidRPr="00EB7B21">
                        <w:rPr>
                          <w:rFonts w:ascii="ＭＳ Ｐゴシック" w:eastAsia="ＭＳ Ｐゴシック" w:hAnsi="ＭＳ Ｐゴシック"/>
                          <w:b/>
                          <w:color w:val="000000" w:themeColor="text1"/>
                          <w:szCs w:val="21"/>
                        </w:rPr>
                        <w:t xml:space="preserve"> </w:t>
                      </w:r>
                      <w:r>
                        <w:rPr>
                          <w:rFonts w:ascii="ＭＳ Ｐゴシック" w:eastAsia="ＭＳ Ｐゴシック" w:hAnsi="ＭＳ Ｐゴシック" w:hint="eastAsia"/>
                          <w:b/>
                          <w:color w:val="000000" w:themeColor="text1"/>
                          <w:szCs w:val="21"/>
                        </w:rPr>
                        <w:t xml:space="preserve">　　　　　　　　</w:t>
                      </w:r>
                      <w:r w:rsidRPr="00EB7B21">
                        <w:rPr>
                          <w:rFonts w:ascii="ＭＳ Ｐゴシック" w:eastAsia="ＭＳ Ｐゴシック" w:hAnsi="ＭＳ Ｐゴシック"/>
                          <w:b/>
                          <w:color w:val="000000" w:themeColor="text1"/>
                          <w:szCs w:val="21"/>
                          <w:bdr w:val="single" w:sz="4" w:space="0" w:color="auto"/>
                        </w:rPr>
                        <w:t>経営者や責任者（不在時の代理）</w:t>
                      </w:r>
                    </w:p>
                    <w:p w14:paraId="7202E32D"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73D238B2"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62D5EE89"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442CF0EF" w14:textId="77777777" w:rsidR="000000CB"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bdr w:val="single" w:sz="4" w:space="0" w:color="auto"/>
                        </w:rPr>
                      </w:pPr>
                    </w:p>
                    <w:p w14:paraId="0B23E1A3" w14:textId="77777777" w:rsidR="000000CB" w:rsidRPr="00EB7B21" w:rsidRDefault="000000CB" w:rsidP="003968B3">
                      <w:pPr>
                        <w:spacing w:line="276" w:lineRule="auto"/>
                        <w:ind w:firstLineChars="100" w:firstLine="228"/>
                        <w:jc w:val="left"/>
                        <w:rPr>
                          <w:rFonts w:ascii="ＭＳ Ｐゴシック" w:eastAsia="ＭＳ Ｐゴシック" w:hAnsi="ＭＳ Ｐゴシック"/>
                          <w:b/>
                          <w:color w:val="000000" w:themeColor="text1"/>
                          <w:szCs w:val="21"/>
                        </w:rPr>
                      </w:pPr>
                    </w:p>
                    <w:p w14:paraId="7A93D166" w14:textId="77777777" w:rsidR="000000CB" w:rsidRPr="00EB7B21" w:rsidRDefault="000000CB" w:rsidP="00C92525">
                      <w:pPr>
                        <w:spacing w:line="260" w:lineRule="exact"/>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リーダーの代理を決めていますか？</w:t>
                      </w:r>
                    </w:p>
                    <w:p w14:paraId="13D5362F" w14:textId="77777777" w:rsidR="000000CB" w:rsidRPr="00EB7B21" w:rsidRDefault="000000CB" w:rsidP="00C92525">
                      <w:pPr>
                        <w:spacing w:line="260" w:lineRule="exact"/>
                        <w:ind w:firstLineChars="100" w:firstLine="228"/>
                        <w:jc w:val="left"/>
                        <w:rPr>
                          <w:rFonts w:ascii="ＭＳ Ｐゴシック" w:eastAsia="ＭＳ Ｐゴシック" w:hAnsi="ＭＳ Ｐゴシック"/>
                          <w:b/>
                          <w:color w:val="000000" w:themeColor="text1"/>
                          <w:szCs w:val="21"/>
                        </w:rPr>
                      </w:pPr>
                      <w:r w:rsidRPr="00EB7B21">
                        <w:rPr>
                          <w:rFonts w:ascii="ＭＳ Ｐゴシック" w:eastAsia="ＭＳ Ｐゴシック" w:hAnsi="ＭＳ Ｐゴシック" w:hint="eastAsia"/>
                          <w:b/>
                          <w:color w:val="000000" w:themeColor="text1"/>
                          <w:szCs w:val="21"/>
                        </w:rPr>
                        <w:t>それぞれの役割を決めていますか？</w:t>
                      </w:r>
                    </w:p>
                  </w:txbxContent>
                </v:textbox>
                <w10:anchorlock/>
              </v:roundrect>
            </w:pict>
          </mc:Fallback>
        </mc:AlternateContent>
      </w:r>
    </w:p>
    <w:p w14:paraId="3223E089" w14:textId="77777777" w:rsidR="004A1D48" w:rsidRDefault="004A1D48" w:rsidP="009070C0">
      <w:pPr>
        <w:pStyle w:val="4"/>
        <w:ind w:left="425"/>
      </w:pPr>
      <w:r>
        <w:br w:type="page"/>
      </w:r>
      <w:bookmarkStart w:id="8" w:name="_Toc533584829"/>
      <w:bookmarkStart w:id="9" w:name="_Toc120218891"/>
      <w:r w:rsidRPr="00405C8D">
        <w:lastRenderedPageBreak/>
        <w:t>災害時の対応拠点の確保</w:t>
      </w:r>
      <w:bookmarkEnd w:id="8"/>
      <w:bookmarkEnd w:id="9"/>
    </w:p>
    <w:p w14:paraId="2569ADD4" w14:textId="77777777" w:rsidR="004A1D48" w:rsidRDefault="004A1D48" w:rsidP="00172304">
      <w:pPr>
        <w:pStyle w:val="a0"/>
      </w:pPr>
      <w:r>
        <w:rPr>
          <w:rFonts w:hint="eastAsia"/>
        </w:rPr>
        <w:t>災害時には、情報を集め、検討し、指示を出し、発注者や取引先と早急に連絡をとるためにも、対応拠点の確保が不可欠です。本社が無事ならあらかじめ定めた場所（会議室等）を対応拠点とすればよいのですが、社屋や周辺の被害、電気、通信等のライフライン途絶等の理由で使えない場合に備え、代替の対応拠点（最低連絡が取れる場所）も必ず決めておき、出来る範囲で拠点として使う準備をしておくことが重要です。</w:t>
      </w:r>
    </w:p>
    <w:p w14:paraId="623E717C" w14:textId="77777777" w:rsidR="004A1D48" w:rsidRDefault="004A1D48" w:rsidP="004A1D48">
      <w:pPr>
        <w:pStyle w:val="a0"/>
        <w:ind w:firstLineChars="300" w:firstLine="680"/>
      </w:pPr>
    </w:p>
    <w:p w14:paraId="1094893A" w14:textId="77777777" w:rsidR="004A1D48" w:rsidRDefault="004A1D48" w:rsidP="009070C0">
      <w:pPr>
        <w:pStyle w:val="4"/>
        <w:ind w:left="425"/>
      </w:pPr>
      <w:bookmarkStart w:id="10" w:name="_Toc533584830"/>
      <w:bookmarkStart w:id="11" w:name="_Toc120218892"/>
      <w:r w:rsidRPr="00405C8D">
        <w:t>情報発信・情報共有</w:t>
      </w:r>
      <w:bookmarkEnd w:id="10"/>
      <w:bookmarkEnd w:id="11"/>
    </w:p>
    <w:p w14:paraId="2D612E1E" w14:textId="77777777" w:rsidR="004A1D48" w:rsidRPr="00172304" w:rsidRDefault="004A1D48" w:rsidP="00172304">
      <w:pPr>
        <w:pStyle w:val="a0"/>
      </w:pPr>
      <w:r w:rsidRPr="00172304">
        <w:rPr>
          <w:rFonts w:hint="eastAsia"/>
        </w:rPr>
        <w:t>皆様の会社の発注者、取引先などは皆様の会社の被害状況に強い関心を持ち、その情報が入らないと、最悪の状況を想定して同業他社と契約する可能性もありますので、対応拠点から迅速に、情報発信、情報共有を図ることが重要です。</w:t>
      </w:r>
    </w:p>
    <w:p w14:paraId="043309A5" w14:textId="77777777" w:rsidR="004A1D48" w:rsidRPr="00172304" w:rsidRDefault="004A1D48" w:rsidP="00172304">
      <w:pPr>
        <w:pStyle w:val="a0"/>
      </w:pPr>
      <w:r w:rsidRPr="00172304">
        <w:rPr>
          <w:rFonts w:hint="eastAsia"/>
        </w:rPr>
        <w:t>このような連絡を迅速にするには、平時の連絡担当者が対応拠点にいないと想定して、緊急連絡先と連絡事項のリストを用意し、定期的に更新することが必要です。災害の通信手段は、電話や携帯電話がつながらない懸念があるため、複数の連絡手段を用意する必要があります。近年の震災事例では、携帯電話のメール（インターネットに接続可能な場合には電子メール等）は比較的つながっており、その活用が有効と考えられます。</w:t>
      </w:r>
    </w:p>
    <w:p w14:paraId="3505C321" w14:textId="77777777" w:rsidR="004A1D48" w:rsidRDefault="004A1D48" w:rsidP="004A1D48">
      <w:pPr>
        <w:pStyle w:val="a0"/>
        <w:ind w:firstLineChars="300" w:firstLine="680"/>
      </w:pPr>
    </w:p>
    <w:p w14:paraId="391B87B4" w14:textId="77777777" w:rsidR="004A1D48" w:rsidRDefault="004A1D48" w:rsidP="009070C0">
      <w:pPr>
        <w:pStyle w:val="4"/>
        <w:ind w:left="425"/>
      </w:pPr>
      <w:bookmarkStart w:id="12" w:name="_Toc533584831"/>
      <w:bookmarkStart w:id="13" w:name="_Toc120218893"/>
      <w:r w:rsidRPr="00405C8D">
        <w:t>安否確認</w:t>
      </w:r>
      <w:bookmarkEnd w:id="12"/>
      <w:bookmarkEnd w:id="13"/>
    </w:p>
    <w:p w14:paraId="7031DF80" w14:textId="77777777" w:rsidR="004A1D48" w:rsidRDefault="004A1D48" w:rsidP="003B6D0E">
      <w:pPr>
        <w:pStyle w:val="a0"/>
      </w:pPr>
      <w:r w:rsidRPr="003B6D0E">
        <w:rPr>
          <w:rFonts w:hint="eastAsia"/>
        </w:rPr>
        <w:t>災害の発生後、できるだけ速やかに社員（役員及び従業員、臨時職員等も含む）の安否を確認することが必要です。会社の人道的な措置としても当然ですが、誰が動けるのかを把握することは事業継続のための第一歩です。災害時には通話の殺到で電話や携帯電話が通じにくくなります。これに備え、携帯メールなどを利用して安否を報告させるなどの安否確認の方法を定めておき、訓練もしていくことが重要です。また、勤務中に災害が起きた場合、家族の安否が確認出来ない社員は仕事を継続しにくくなります。家族の安否確認方法を決めておくように指示することが必要です。</w:t>
      </w:r>
    </w:p>
    <w:p w14:paraId="44582CE8" w14:textId="77777777" w:rsidR="00EB7B21" w:rsidRDefault="00EB7B21" w:rsidP="003B6D0E">
      <w:pPr>
        <w:pStyle w:val="a0"/>
      </w:pPr>
    </w:p>
    <w:p w14:paraId="05BFA06B" w14:textId="77777777" w:rsidR="003B6D0E" w:rsidRPr="003B6D0E" w:rsidRDefault="00EB7B21" w:rsidP="003B6D0E">
      <w:pPr>
        <w:pStyle w:val="a0"/>
      </w:pPr>
      <w:r w:rsidRPr="007A00B8">
        <w:rPr>
          <w:noProof/>
        </w:rPr>
        <w:drawing>
          <wp:anchor distT="0" distB="0" distL="114300" distR="114300" simplePos="0" relativeHeight="251812352" behindDoc="0" locked="0" layoutInCell="1" allowOverlap="1" wp14:anchorId="42E00F26" wp14:editId="28B1F4D4">
            <wp:simplePos x="0" y="0"/>
            <wp:positionH relativeFrom="margin">
              <wp:posOffset>626110</wp:posOffset>
            </wp:positionH>
            <wp:positionV relativeFrom="margin">
              <wp:posOffset>6208000</wp:posOffset>
            </wp:positionV>
            <wp:extent cx="1242204" cy="1033619"/>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204" cy="1033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0B8">
        <w:rPr>
          <w:rFonts w:hint="eastAsia"/>
          <w:noProof/>
        </w:rPr>
        <mc:AlternateContent>
          <mc:Choice Requires="wps">
            <w:drawing>
              <wp:inline distT="0" distB="0" distL="0" distR="0" wp14:anchorId="4E0A428E" wp14:editId="7AA81DBF">
                <wp:extent cx="5427878" cy="1561382"/>
                <wp:effectExtent l="0" t="0" r="20955" b="20320"/>
                <wp:docPr id="32" name="角丸四角形 32"/>
                <wp:cNvGraphicFramePr/>
                <a:graphic xmlns:a="http://schemas.openxmlformats.org/drawingml/2006/main">
                  <a:graphicData uri="http://schemas.microsoft.com/office/word/2010/wordprocessingShape">
                    <wps:wsp>
                      <wps:cNvSpPr/>
                      <wps:spPr>
                        <a:xfrm>
                          <a:off x="0" y="0"/>
                          <a:ext cx="5427878" cy="1561382"/>
                        </a:xfrm>
                        <a:prstGeom prst="round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8368C" w14:textId="77777777" w:rsidR="000000CB" w:rsidRPr="007A00B8" w:rsidRDefault="000000CB" w:rsidP="003968B3">
                            <w:pPr>
                              <w:spacing w:line="276" w:lineRule="auto"/>
                              <w:ind w:leftChars="1100" w:left="2494" w:firstLineChars="100" w:firstLine="258"/>
                              <w:jc w:val="left"/>
                              <w:rPr>
                                <w:rFonts w:ascii="ＭＳ Ｐゴシック" w:eastAsia="ＭＳ Ｐゴシック" w:hAnsi="ＭＳ Ｐゴシック"/>
                                <w:b/>
                                <w:color w:val="000000" w:themeColor="text1"/>
                                <w:sz w:val="24"/>
                                <w:szCs w:val="24"/>
                              </w:rPr>
                            </w:pPr>
                            <w:r w:rsidRPr="007A00B8">
                              <w:rPr>
                                <w:rFonts w:ascii="ＭＳ Ｐゴシック" w:eastAsia="ＭＳ Ｐゴシック" w:hAnsi="ＭＳ Ｐゴシック" w:hint="eastAsia"/>
                                <w:b/>
                                <w:color w:val="0000FF"/>
                                <w:sz w:val="24"/>
                                <w:szCs w:val="24"/>
                              </w:rPr>
                              <w:t>社員の安否確認方法はありますか？</w:t>
                            </w:r>
                          </w:p>
                          <w:p w14:paraId="75615E9D" w14:textId="77777777" w:rsidR="000000CB" w:rsidRPr="00D463B6" w:rsidRDefault="000000CB" w:rsidP="00D463B6">
                            <w:pPr>
                              <w:spacing w:line="276" w:lineRule="auto"/>
                              <w:ind w:leftChars="1200" w:left="2721"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○社員とその家族は無事か？何時からでられる？</w:t>
                            </w:r>
                          </w:p>
                          <w:p w14:paraId="3377B15C" w14:textId="77777777" w:rsidR="000000CB" w:rsidRPr="00D463B6" w:rsidRDefault="000000CB" w:rsidP="00D463B6">
                            <w:pPr>
                              <w:spacing w:line="276" w:lineRule="auto"/>
                              <w:ind w:leftChars="1200" w:left="2721"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○臨時職員や派遣社員は無事か？出勤は？</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E0A428E" id="角丸四角形 32" o:spid="_x0000_s1028" style="width:427.4pt;height:122.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" filled="f" strokecolor="blue" strokeweight="1.5pt">
                <v:stroke joinstyle="miter"/>
                <v:textbox inset=",0,,0">
                  <w:txbxContent>
                    <w:p w14:paraId="2848368C" w14:textId="77777777" w:rsidR="000000CB" w:rsidRPr="007A00B8" w:rsidRDefault="000000CB" w:rsidP="003968B3">
                      <w:pPr>
                        <w:spacing w:line="276" w:lineRule="auto"/>
                        <w:ind w:leftChars="1100" w:left="2494" w:firstLineChars="100" w:firstLine="258"/>
                        <w:jc w:val="left"/>
                        <w:rPr>
                          <w:rFonts w:ascii="ＭＳ Ｐゴシック" w:eastAsia="ＭＳ Ｐゴシック" w:hAnsi="ＭＳ Ｐゴシック"/>
                          <w:b/>
                          <w:color w:val="000000" w:themeColor="text1"/>
                          <w:sz w:val="24"/>
                          <w:szCs w:val="24"/>
                        </w:rPr>
                      </w:pPr>
                      <w:r w:rsidRPr="007A00B8">
                        <w:rPr>
                          <w:rFonts w:ascii="ＭＳ Ｐゴシック" w:eastAsia="ＭＳ Ｐゴシック" w:hAnsi="ＭＳ Ｐゴシック" w:hint="eastAsia"/>
                          <w:b/>
                          <w:color w:val="0000FF"/>
                          <w:sz w:val="24"/>
                          <w:szCs w:val="24"/>
                        </w:rPr>
                        <w:t>社員の安否確認方法はありますか？</w:t>
                      </w:r>
                    </w:p>
                    <w:p w14:paraId="75615E9D" w14:textId="77777777" w:rsidR="000000CB" w:rsidRPr="00D463B6" w:rsidRDefault="000000CB" w:rsidP="00D463B6">
                      <w:pPr>
                        <w:spacing w:line="276" w:lineRule="auto"/>
                        <w:ind w:leftChars="1200" w:left="2721"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○社員とその家族は無事か？何時からでられる？</w:t>
                      </w:r>
                    </w:p>
                    <w:p w14:paraId="3377B15C" w14:textId="77777777" w:rsidR="000000CB" w:rsidRPr="00D463B6" w:rsidRDefault="000000CB" w:rsidP="00D463B6">
                      <w:pPr>
                        <w:spacing w:line="276" w:lineRule="auto"/>
                        <w:ind w:leftChars="1200" w:left="2721"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○臨時職員や派遣社員は無事か？出勤は？</w:t>
                      </w:r>
                    </w:p>
                  </w:txbxContent>
                </v:textbox>
                <w10:anchorlock/>
              </v:roundrect>
            </w:pict>
          </mc:Fallback>
        </mc:AlternateContent>
      </w:r>
    </w:p>
    <w:p w14:paraId="2379DE12" w14:textId="77777777" w:rsidR="004A1D48" w:rsidRPr="00405C8D" w:rsidRDefault="004A1D48" w:rsidP="004A1D48">
      <w:pPr>
        <w:pStyle w:val="a0"/>
        <w:ind w:firstLineChars="300" w:firstLine="680"/>
      </w:pPr>
    </w:p>
    <w:p w14:paraId="15493108" w14:textId="77777777" w:rsidR="004A1D48" w:rsidRDefault="004A1D48" w:rsidP="004A1D48">
      <w:pPr>
        <w:widowControl/>
        <w:jc w:val="left"/>
      </w:pPr>
      <w:r>
        <w:br w:type="page"/>
      </w:r>
    </w:p>
    <w:p w14:paraId="33EAC73D" w14:textId="77777777" w:rsidR="004A1D48" w:rsidRDefault="004A1D48" w:rsidP="009070C0">
      <w:pPr>
        <w:pStyle w:val="4"/>
        <w:ind w:left="425"/>
      </w:pPr>
      <w:bookmarkStart w:id="14" w:name="_Toc533584832"/>
      <w:bookmarkStart w:id="15" w:name="_Toc120218894"/>
      <w:r w:rsidRPr="006252EB">
        <w:lastRenderedPageBreak/>
        <w:t>二次災害の防止</w:t>
      </w:r>
      <w:bookmarkEnd w:id="14"/>
      <w:bookmarkEnd w:id="15"/>
    </w:p>
    <w:p w14:paraId="50EA4600" w14:textId="77777777" w:rsidR="004A1D48" w:rsidRPr="003B6D0E" w:rsidRDefault="004A1D48" w:rsidP="003B6D0E">
      <w:pPr>
        <w:pStyle w:val="a0"/>
      </w:pPr>
      <w:r w:rsidRPr="003B6D0E">
        <w:rPr>
          <w:rFonts w:hint="eastAsia"/>
        </w:rPr>
        <w:t>災害の発生後、できるだけ早く施工中の現場及び社屋の被害状況を確認します。被害者が出ていなくても、火災の発生、燃料や有機溶剤などの流出・漏洩、余震による倒壊（特に敷地外への倒壊）など二次災害を防止しなければなりません。その場にいる社員や協力会社社員などから情報を収集し、また社員等を現場に派遣したりして、協力会社等と連携しながら二次災害を防止します。</w:t>
      </w:r>
    </w:p>
    <w:p w14:paraId="468C5BD8" w14:textId="77777777" w:rsidR="004A1D48" w:rsidRDefault="004A1D48" w:rsidP="003B6D0E">
      <w:pPr>
        <w:pStyle w:val="a0"/>
      </w:pPr>
      <w:r w:rsidRPr="003B6D0E">
        <w:rPr>
          <w:rFonts w:hint="eastAsia"/>
        </w:rPr>
        <w:t>皆様の会社の現場や社屋の二次災害の防止は、発注者からの災害対応要請への対応や得意先への支援を行う前に実施しなければなりません。</w:t>
      </w:r>
    </w:p>
    <w:p w14:paraId="11AC5240" w14:textId="77777777" w:rsidR="007A00B8" w:rsidRDefault="007A00B8" w:rsidP="003B6D0E">
      <w:pPr>
        <w:pStyle w:val="a0"/>
      </w:pPr>
      <w:r>
        <w:rPr>
          <w:rFonts w:hint="eastAsia"/>
          <w:noProof/>
        </w:rPr>
        <mc:AlternateContent>
          <mc:Choice Requires="wps">
            <w:drawing>
              <wp:inline distT="0" distB="0" distL="0" distR="0" wp14:anchorId="1E8A1243" wp14:editId="31EB6124">
                <wp:extent cx="5427878" cy="504749"/>
                <wp:effectExtent l="0" t="0" r="20955" b="10160"/>
                <wp:docPr id="24" name="角丸四角形 24"/>
                <wp:cNvGraphicFramePr/>
                <a:graphic xmlns:a="http://schemas.openxmlformats.org/drawingml/2006/main">
                  <a:graphicData uri="http://schemas.microsoft.com/office/word/2010/wordprocessingShape">
                    <wps:wsp>
                      <wps:cNvSpPr/>
                      <wps:spPr>
                        <a:xfrm>
                          <a:off x="0" y="0"/>
                          <a:ext cx="5427878" cy="504749"/>
                        </a:xfrm>
                        <a:prstGeom prst="round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B1A7F"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災害後の点検現場のリストはありますか？（施工中現場等）</w:t>
                            </w:r>
                          </w:p>
                          <w:p w14:paraId="0E1454BA"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社屋や現場の二次災害の防止策は考えてありますか？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E8A1243" id="角丸四角形 24" o:spid="_x0000_s1029" style="width:427.4pt;height:3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" filled="f" strokecolor="blue" strokeweight="1.5pt">
                <v:stroke joinstyle="miter"/>
                <v:textbox inset=",0,,0">
                  <w:txbxContent>
                    <w:p w14:paraId="3C5B1A7F"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災害後の点検現場のリストはありますか？（施工中現場等）</w:t>
                      </w:r>
                    </w:p>
                    <w:p w14:paraId="0E1454BA"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社屋や現場の二次災害の防止策は考えてありますか？</w:t>
                      </w:r>
                    </w:p>
                  </w:txbxContent>
                </v:textbox>
                <w10:anchorlock/>
              </v:roundrect>
            </w:pict>
          </mc:Fallback>
        </mc:AlternateContent>
      </w:r>
    </w:p>
    <w:p w14:paraId="1ADC207E" w14:textId="77777777" w:rsidR="004A1D48" w:rsidRDefault="004A1D48" w:rsidP="007A00B8">
      <w:pPr>
        <w:pStyle w:val="a0"/>
        <w:ind w:firstLineChars="0" w:firstLine="0"/>
      </w:pPr>
    </w:p>
    <w:p w14:paraId="09D740F1" w14:textId="77777777" w:rsidR="004A1D48" w:rsidRDefault="004A1D48" w:rsidP="009070C0">
      <w:pPr>
        <w:pStyle w:val="4"/>
        <w:ind w:left="425"/>
      </w:pPr>
      <w:bookmarkStart w:id="16" w:name="_Toc533584833"/>
      <w:bookmarkStart w:id="17" w:name="_Toc120218895"/>
      <w:r w:rsidRPr="006252EB">
        <w:t>重要な情報のバックアップの活用</w:t>
      </w:r>
      <w:bookmarkEnd w:id="16"/>
      <w:bookmarkEnd w:id="17"/>
    </w:p>
    <w:p w14:paraId="21E315C0" w14:textId="77777777" w:rsidR="004A1D48" w:rsidRPr="003B6D0E" w:rsidRDefault="004A1D48" w:rsidP="003B6D0E">
      <w:pPr>
        <w:pStyle w:val="a0"/>
      </w:pPr>
      <w:r w:rsidRPr="003B6D0E">
        <w:rPr>
          <w:rFonts w:hint="eastAsia"/>
        </w:rPr>
        <w:t>災害の発生後、重要な業務の実施・継続には、重要な情報や書類等が必要ですが、被害で失われることも考えて、必ずバックアップが必要です。その迅速な活用には操作が複雑なら事前の訓練が必要です。</w:t>
      </w:r>
    </w:p>
    <w:p w14:paraId="1FC62312" w14:textId="77777777" w:rsidR="004A1D48" w:rsidRDefault="004A1D48" w:rsidP="004A1D48">
      <w:pPr>
        <w:pStyle w:val="a0"/>
        <w:ind w:firstLineChars="300" w:firstLine="680"/>
      </w:pPr>
    </w:p>
    <w:p w14:paraId="0F3C257C" w14:textId="77777777" w:rsidR="004A1D48" w:rsidRDefault="004A1D48" w:rsidP="009070C0">
      <w:pPr>
        <w:pStyle w:val="4"/>
        <w:ind w:left="425"/>
      </w:pPr>
      <w:bookmarkStart w:id="18" w:name="_Toc533584834"/>
      <w:bookmarkStart w:id="19" w:name="_Toc120218896"/>
      <w:r w:rsidRPr="006252EB">
        <w:t>必要な人員と資機材の調達</w:t>
      </w:r>
      <w:bookmarkEnd w:id="18"/>
      <w:bookmarkEnd w:id="19"/>
    </w:p>
    <w:p w14:paraId="1176C584" w14:textId="77777777" w:rsidR="004A1D48" w:rsidRPr="003B6D0E" w:rsidRDefault="004A1D48" w:rsidP="003B6D0E">
      <w:pPr>
        <w:pStyle w:val="a0"/>
      </w:pPr>
      <w:r w:rsidRPr="003B6D0E">
        <w:rPr>
          <w:rFonts w:hint="eastAsia"/>
        </w:rPr>
        <w:t>上記のような対応を行った上で、必要な人員や資機材の調達準備など事業継続の体制を整え、発注者や取引先との協定・契約の遂行や得意先への対応を行います。</w:t>
      </w:r>
    </w:p>
    <w:p w14:paraId="148406AA" w14:textId="77777777" w:rsidR="004A1D48" w:rsidRDefault="004A1D48" w:rsidP="004A1D48">
      <w:pPr>
        <w:pStyle w:val="a0"/>
        <w:ind w:firstLineChars="300" w:firstLine="680"/>
      </w:pPr>
    </w:p>
    <w:p w14:paraId="28005398" w14:textId="77777777" w:rsidR="004A1D48" w:rsidRDefault="004A1D48" w:rsidP="004A1D48">
      <w:pPr>
        <w:pStyle w:val="20"/>
      </w:pPr>
      <w:bookmarkStart w:id="20" w:name="_Toc533584835"/>
      <w:bookmarkStart w:id="21" w:name="_Toc120218897"/>
      <w:r w:rsidRPr="006252EB">
        <w:t>平時から準備すべきこと</w:t>
      </w:r>
      <w:bookmarkEnd w:id="20"/>
      <w:bookmarkEnd w:id="21"/>
    </w:p>
    <w:p w14:paraId="2F93ABA9" w14:textId="77777777" w:rsidR="004A1D48" w:rsidRDefault="004A1D48" w:rsidP="00B84EDA">
      <w:pPr>
        <w:pStyle w:val="a0"/>
      </w:pPr>
      <w:r>
        <w:rPr>
          <w:rFonts w:hint="eastAsia"/>
        </w:rPr>
        <w:t>災害が発生したときに被害を軽減し、かつ、以上のような対応を速やかに行うためには、平時から備えを行うことが不可欠です。主なものは次のとおりです。</w:t>
      </w:r>
    </w:p>
    <w:p w14:paraId="4F2D4A23" w14:textId="77777777" w:rsidR="004A1D48" w:rsidRDefault="004A1D48" w:rsidP="000D4C3D">
      <w:pPr>
        <w:pStyle w:val="a0"/>
        <w:ind w:leftChars="100" w:left="567" w:hangingChars="150" w:hanging="340"/>
      </w:pPr>
      <w:r>
        <w:rPr>
          <w:rFonts w:hint="eastAsia"/>
        </w:rPr>
        <w:t>○</w:t>
      </w:r>
      <w:r>
        <w:t xml:space="preserve"> 組織体制、指揮命令系統、対応拠点の決定と訓練（対応拠点は、発注者、取引先</w:t>
      </w:r>
      <w:r>
        <w:rPr>
          <w:rFonts w:hint="eastAsia"/>
        </w:rPr>
        <w:t>などにあらかじめ知らせておく）</w:t>
      </w:r>
    </w:p>
    <w:p w14:paraId="1781EF18" w14:textId="77777777" w:rsidR="004A1D48" w:rsidRDefault="004A1D48" w:rsidP="000D4C3D">
      <w:pPr>
        <w:pStyle w:val="a0"/>
        <w:ind w:leftChars="100" w:left="567" w:hangingChars="150" w:hanging="340"/>
      </w:pPr>
      <w:r>
        <w:rPr>
          <w:rFonts w:hint="eastAsia"/>
        </w:rPr>
        <w:t>○</w:t>
      </w:r>
      <w:r>
        <w:t xml:space="preserve"> 安否確認方法の周知と訓練（電話や携帯電話が通じないことを想定して、携帯メ</w:t>
      </w:r>
      <w:r>
        <w:rPr>
          <w:rFonts w:hint="eastAsia"/>
        </w:rPr>
        <w:t>ールなどの活用も考える）</w:t>
      </w:r>
    </w:p>
    <w:p w14:paraId="6EBE1F0B" w14:textId="305A0C25" w:rsidR="004A1D48" w:rsidRDefault="004A1D48" w:rsidP="000D4C3D">
      <w:pPr>
        <w:pStyle w:val="a0"/>
        <w:ind w:leftChars="100" w:left="567" w:hangingChars="150" w:hanging="340"/>
      </w:pPr>
      <w:r>
        <w:rPr>
          <w:rFonts w:hint="eastAsia"/>
        </w:rPr>
        <w:t>○</w:t>
      </w:r>
      <w:r>
        <w:t xml:space="preserve"> 二次災害の防止のための事前対策（社屋や施工</w:t>
      </w:r>
      <w:r w:rsidR="00827B4B">
        <w:rPr>
          <w:rFonts w:hint="eastAsia"/>
        </w:rPr>
        <w:t>中</w:t>
      </w:r>
      <w:r>
        <w:t>現場の火災や延焼、倒壊等の防止</w:t>
      </w:r>
      <w:r>
        <w:rPr>
          <w:rFonts w:hint="eastAsia"/>
        </w:rPr>
        <w:t>の対応計画など）</w:t>
      </w:r>
    </w:p>
    <w:p w14:paraId="0EB9D319" w14:textId="77777777" w:rsidR="004A1D48" w:rsidRDefault="004A1D48" w:rsidP="004A1D48">
      <w:pPr>
        <w:pStyle w:val="a0"/>
      </w:pPr>
      <w:r>
        <w:rPr>
          <w:rFonts w:hint="eastAsia"/>
        </w:rPr>
        <w:t>○</w:t>
      </w:r>
      <w:r>
        <w:t xml:space="preserve"> 対応社員のための備蓄（水、食糧、簡易トイレなど）、救出用機材の準備</w:t>
      </w:r>
    </w:p>
    <w:p w14:paraId="09E4215B" w14:textId="77777777" w:rsidR="004A1D48" w:rsidRDefault="004A1D48" w:rsidP="004A1D48">
      <w:pPr>
        <w:pStyle w:val="a0"/>
      </w:pPr>
      <w:r>
        <w:rPr>
          <w:rFonts w:hint="eastAsia"/>
        </w:rPr>
        <w:t>○</w:t>
      </w:r>
      <w:r>
        <w:t xml:space="preserve"> 必要な情報・書類等のバックアップの実施（データ、重要文書・図面など）</w:t>
      </w:r>
    </w:p>
    <w:p w14:paraId="0FE0472D" w14:textId="77777777" w:rsidR="004A1D48" w:rsidRDefault="004A1D48" w:rsidP="004A1D48">
      <w:pPr>
        <w:pStyle w:val="a0"/>
      </w:pPr>
      <w:r>
        <w:rPr>
          <w:rFonts w:hint="eastAsia"/>
        </w:rPr>
        <w:t>○</w:t>
      </w:r>
      <w:r>
        <w:t xml:space="preserve"> 事業所の耐震性の把握（必要ならば、簡易でも良いので補強）</w:t>
      </w:r>
    </w:p>
    <w:p w14:paraId="2A1735C8" w14:textId="77777777" w:rsidR="004A1D48" w:rsidRDefault="004A1D48" w:rsidP="004A1D48">
      <w:pPr>
        <w:pStyle w:val="a0"/>
      </w:pPr>
      <w:r>
        <w:rPr>
          <w:rFonts w:hint="eastAsia"/>
        </w:rPr>
        <w:t>○</w:t>
      </w:r>
      <w:r>
        <w:t xml:space="preserve"> 書棚やロッカー等の固定</w:t>
      </w:r>
    </w:p>
    <w:p w14:paraId="5777087B" w14:textId="77777777" w:rsidR="004A1D48" w:rsidRDefault="004A1D48" w:rsidP="004A1D48">
      <w:pPr>
        <w:pStyle w:val="a0"/>
      </w:pPr>
      <w:r>
        <w:rPr>
          <w:rFonts w:hint="eastAsia"/>
        </w:rPr>
        <w:t>○</w:t>
      </w:r>
      <w:r>
        <w:t xml:space="preserve"> 社員の家庭における耐震補強や家具の固定</w:t>
      </w:r>
    </w:p>
    <w:p w14:paraId="0C8D33D3" w14:textId="0990BAFD" w:rsidR="004A1D48" w:rsidRDefault="004A1D48" w:rsidP="008512ED">
      <w:pPr>
        <w:pStyle w:val="a0"/>
        <w:ind w:leftChars="250" w:left="567" w:firstLineChars="0" w:firstLine="0"/>
      </w:pPr>
      <w:r>
        <w:rPr>
          <w:rFonts w:hint="eastAsia"/>
        </w:rPr>
        <w:t>さらに、</w:t>
      </w:r>
      <w:r w:rsidRPr="00636D9B">
        <w:rPr>
          <w:rFonts w:hint="eastAsia"/>
          <w:color w:val="000000" w:themeColor="text1"/>
        </w:rPr>
        <w:t>中部</w:t>
      </w:r>
      <w:r>
        <w:rPr>
          <w:rFonts w:hint="eastAsia"/>
        </w:rPr>
        <w:t>地方整備局と関連する建設会社の皆様には、災害協定の締結先の整理、所有車両の事前届などの準備が必要です。</w:t>
      </w:r>
    </w:p>
    <w:p w14:paraId="2009D0AA" w14:textId="77777777" w:rsidR="004A1D48" w:rsidRDefault="004A1D48" w:rsidP="004A1D48"/>
    <w:p w14:paraId="3396C746" w14:textId="77777777" w:rsidR="004A1D48" w:rsidRPr="008D4F45" w:rsidRDefault="004A1D48" w:rsidP="009070C0">
      <w:pPr>
        <w:pStyle w:val="4"/>
        <w:ind w:left="425" w:rightChars="1872" w:right="4245"/>
      </w:pPr>
      <w:bookmarkStart w:id="22" w:name="_Toc533584836"/>
      <w:bookmarkStart w:id="23" w:name="_Toc120218898"/>
      <w:r w:rsidRPr="006252EB">
        <w:lastRenderedPageBreak/>
        <w:t>災害協定の締結先の整理（災害が発生したときの対応の整理）</w:t>
      </w:r>
      <w:bookmarkEnd w:id="22"/>
      <w:bookmarkEnd w:id="23"/>
    </w:p>
    <w:p w14:paraId="3A67A724" w14:textId="77777777" w:rsidR="004A1D48" w:rsidRPr="00B84EDA" w:rsidRDefault="007A00B8" w:rsidP="00B84EDA">
      <w:pPr>
        <w:pStyle w:val="a0"/>
      </w:pPr>
      <w:r w:rsidRPr="00FF4D00">
        <w:rPr>
          <w:rFonts w:hint="eastAsia"/>
          <w:strike/>
          <w:noProof/>
          <w:color w:val="000000" w:themeColor="text1"/>
        </w:rPr>
        <mc:AlternateContent>
          <mc:Choice Requires="wps">
            <w:drawing>
              <wp:anchor distT="0" distB="0" distL="114300" distR="114300" simplePos="0" relativeHeight="251806208" behindDoc="0" locked="0" layoutInCell="1" allowOverlap="1" wp14:anchorId="2DFA82E3" wp14:editId="7E7C0C03">
                <wp:simplePos x="0" y="0"/>
                <wp:positionH relativeFrom="margin">
                  <wp:posOffset>3232785</wp:posOffset>
                </wp:positionH>
                <wp:positionV relativeFrom="margin">
                  <wp:posOffset>364490</wp:posOffset>
                </wp:positionV>
                <wp:extent cx="2515870" cy="2040890"/>
                <wp:effectExtent l="0" t="0" r="17780" b="16510"/>
                <wp:wrapSquare wrapText="bothSides"/>
                <wp:docPr id="10" name="角丸四角形 10"/>
                <wp:cNvGraphicFramePr/>
                <a:graphic xmlns:a="http://schemas.openxmlformats.org/drawingml/2006/main">
                  <a:graphicData uri="http://schemas.microsoft.com/office/word/2010/wordprocessingShape">
                    <wps:wsp>
                      <wps:cNvSpPr/>
                      <wps:spPr>
                        <a:xfrm>
                          <a:off x="0" y="0"/>
                          <a:ext cx="2515870" cy="2040890"/>
                        </a:xfrm>
                        <a:prstGeom prst="round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03112" w14:textId="77777777" w:rsidR="000000CB" w:rsidRPr="00D463B6" w:rsidRDefault="000000CB" w:rsidP="007A00B8">
                            <w:pPr>
                              <w:jc w:val="center"/>
                              <w:rPr>
                                <w:rFonts w:asciiTheme="majorEastAsia" w:eastAsiaTheme="majorEastAsia" w:hAnsiTheme="majorEastAsia"/>
                                <w:b/>
                                <w:sz w:val="24"/>
                                <w:szCs w:val="24"/>
                              </w:rPr>
                            </w:pPr>
                            <w:r w:rsidRPr="00D463B6">
                              <w:rPr>
                                <w:rFonts w:asciiTheme="majorEastAsia" w:eastAsiaTheme="majorEastAsia" w:hAnsiTheme="majorEastAsia" w:cs="ＭＳ 明朝" w:hint="eastAsia"/>
                                <w:b/>
                                <w:color w:val="0000FF"/>
                                <w:kern w:val="0"/>
                                <w:sz w:val="24"/>
                                <w:szCs w:val="24"/>
                              </w:rPr>
                              <w:t>災害協定の締結先</w:t>
                            </w:r>
                          </w:p>
                          <w:p w14:paraId="0E375184" w14:textId="77777777" w:rsidR="000000CB" w:rsidRPr="00D463B6" w:rsidRDefault="000000CB" w:rsidP="007A00B8">
                            <w:pPr>
                              <w:jc w:val="center"/>
                              <w:rPr>
                                <w:sz w:val="24"/>
                                <w:szCs w:val="24"/>
                              </w:rPr>
                            </w:pPr>
                            <w:r w:rsidRPr="00D463B6">
                              <w:rPr>
                                <w:rFonts w:hint="eastAsia"/>
                                <w:noProof/>
                                <w:sz w:val="24"/>
                                <w:szCs w:val="24"/>
                              </w:rPr>
                              <w:drawing>
                                <wp:inline distT="0" distB="0" distL="0" distR="0" wp14:anchorId="76401F1E" wp14:editId="14F6C148">
                                  <wp:extent cx="2165300" cy="1449703"/>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8304" cy="1451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A82E3" id="角丸四角形 10" o:spid="_x0000_s1030" style="position:absolute;left:0;text-align:left;margin-left:254.55pt;margin-top:28.7pt;width:198.1pt;height:160.7pt;z-index:251806208;visibility:visible;mso-wrap-style:square;mso-wrap-distance-left:9pt;mso-wrap-distance-top:0;mso-wrap-distance-right:9pt;mso-wrap-distance-bottom:0;mso-position-horizontal:absolute;mso-position-horizontal-relative:margin;mso-position-vertical:absolute;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" filled="f" strokecolor="blue" strokeweight="1.5pt">
                <v:stroke joinstyle="miter"/>
                <v:textbox>
                  <w:txbxContent>
                    <w:p w14:paraId="3E103112" w14:textId="77777777" w:rsidR="000000CB" w:rsidRPr="00D463B6" w:rsidRDefault="000000CB" w:rsidP="007A00B8">
                      <w:pPr>
                        <w:jc w:val="center"/>
                        <w:rPr>
                          <w:rFonts w:asciiTheme="majorEastAsia" w:eastAsiaTheme="majorEastAsia" w:hAnsiTheme="majorEastAsia"/>
                          <w:b/>
                          <w:sz w:val="24"/>
                          <w:szCs w:val="24"/>
                        </w:rPr>
                      </w:pPr>
                      <w:r w:rsidRPr="00D463B6">
                        <w:rPr>
                          <w:rFonts w:asciiTheme="majorEastAsia" w:eastAsiaTheme="majorEastAsia" w:hAnsiTheme="majorEastAsia" w:cs="ＭＳ 明朝" w:hint="eastAsia"/>
                          <w:b/>
                          <w:color w:val="0000FF"/>
                          <w:kern w:val="0"/>
                          <w:sz w:val="24"/>
                          <w:szCs w:val="24"/>
                        </w:rPr>
                        <w:t>災害協定の締結先</w:t>
                      </w:r>
                    </w:p>
                    <w:p w14:paraId="0E375184" w14:textId="77777777" w:rsidR="000000CB" w:rsidRPr="00D463B6" w:rsidRDefault="000000CB" w:rsidP="007A00B8">
                      <w:pPr>
                        <w:jc w:val="center"/>
                        <w:rPr>
                          <w:sz w:val="24"/>
                          <w:szCs w:val="24"/>
                        </w:rPr>
                      </w:pPr>
                      <w:r w:rsidRPr="00D463B6">
                        <w:rPr>
                          <w:rFonts w:hint="eastAsia"/>
                          <w:noProof/>
                          <w:sz w:val="24"/>
                          <w:szCs w:val="24"/>
                        </w:rPr>
                        <w:drawing>
                          <wp:inline distT="0" distB="0" distL="0" distR="0" wp14:anchorId="76401F1E" wp14:editId="14F6C148">
                            <wp:extent cx="2165300" cy="1449703"/>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8304" cy="1451714"/>
                                    </a:xfrm>
                                    <a:prstGeom prst="rect">
                                      <a:avLst/>
                                    </a:prstGeom>
                                    <a:noFill/>
                                    <a:ln>
                                      <a:noFill/>
                                    </a:ln>
                                  </pic:spPr>
                                </pic:pic>
                              </a:graphicData>
                            </a:graphic>
                          </wp:inline>
                        </w:drawing>
                      </w:r>
                    </w:p>
                  </w:txbxContent>
                </v:textbox>
                <w10:wrap type="square" anchorx="margin" anchory="margin"/>
              </v:roundrect>
            </w:pict>
          </mc:Fallback>
        </mc:AlternateContent>
      </w:r>
      <w:r w:rsidR="001A2232" w:rsidRPr="00FF4D00">
        <w:rPr>
          <w:rFonts w:hint="eastAsia"/>
          <w:color w:val="000000" w:themeColor="text1"/>
        </w:rPr>
        <w:t>南海トラフ巨大地震等</w:t>
      </w:r>
      <w:r w:rsidR="004A1D48" w:rsidRPr="00B84EDA">
        <w:rPr>
          <w:rFonts w:hint="eastAsia"/>
        </w:rPr>
        <w:t>が起こった後の行動として、</w:t>
      </w:r>
      <w:r w:rsidR="004A1D48" w:rsidRPr="00FF4D00">
        <w:rPr>
          <w:rFonts w:hint="eastAsia"/>
          <w:color w:val="000000" w:themeColor="text1"/>
        </w:rPr>
        <w:t>中部</w:t>
      </w:r>
      <w:r w:rsidR="004A1D48" w:rsidRPr="00B84EDA">
        <w:rPr>
          <w:rFonts w:hint="eastAsia"/>
        </w:rPr>
        <w:t>地方整備局では、発災直後より様々な災害応急対策を計画しています。したがって、皆様には、</w:t>
      </w:r>
      <w:r w:rsidR="004A1D48" w:rsidRPr="00FF4D00">
        <w:rPr>
          <w:rFonts w:hint="eastAsia"/>
          <w:color w:val="000000" w:themeColor="text1"/>
        </w:rPr>
        <w:t>中部</w:t>
      </w:r>
      <w:r w:rsidR="00D5083F">
        <w:rPr>
          <w:rFonts w:hint="eastAsia"/>
        </w:rPr>
        <w:t>地方整備局の実施する災害応急対策を迅速に実施出</w:t>
      </w:r>
      <w:r w:rsidR="004A1D48" w:rsidRPr="00B84EDA">
        <w:rPr>
          <w:rFonts w:hint="eastAsia"/>
        </w:rPr>
        <w:t>来る体制が期待されています。災害協定の締結先を整理し、どのような要請が来るかなど、皆様の会社の役割を認識しましょう。被災地内の対応は既に述べたとおりですが、被災しない地域からの支援を迅速に行って頂くことももちろん重要です。</w:t>
      </w:r>
    </w:p>
    <w:p w14:paraId="3583DA55" w14:textId="77777777" w:rsidR="004A1D48" w:rsidRDefault="004A1D48" w:rsidP="004A1D48">
      <w:pPr>
        <w:pStyle w:val="a0"/>
        <w:ind w:firstLineChars="300" w:firstLine="680"/>
      </w:pPr>
    </w:p>
    <w:p w14:paraId="1E5BC8F2" w14:textId="77777777" w:rsidR="004A1D48" w:rsidRDefault="004A1D48" w:rsidP="00AE6B6F">
      <w:pPr>
        <w:pStyle w:val="4"/>
        <w:ind w:left="425"/>
      </w:pPr>
      <w:bookmarkStart w:id="24" w:name="_Toc533584837"/>
      <w:bookmarkStart w:id="25" w:name="_Toc120218899"/>
      <w:r>
        <w:t>災害協定の迅速な履行のために緊急通行車両の事前届をしていますか？</w:t>
      </w:r>
      <w:bookmarkEnd w:id="24"/>
      <w:bookmarkEnd w:id="25"/>
    </w:p>
    <w:p w14:paraId="4238AC21" w14:textId="77777777" w:rsidR="004A1D48" w:rsidRPr="00B84EDA" w:rsidRDefault="001A2232" w:rsidP="00B84EDA">
      <w:pPr>
        <w:pStyle w:val="a0"/>
      </w:pPr>
      <w:r w:rsidRPr="00FF4D00">
        <w:rPr>
          <w:rFonts w:hint="eastAsia"/>
          <w:color w:val="000000" w:themeColor="text1"/>
        </w:rPr>
        <w:t>南海トラフ巨大地震等</w:t>
      </w:r>
      <w:r w:rsidR="004A1D48" w:rsidRPr="00B84EDA">
        <w:rPr>
          <w:rFonts w:hint="eastAsia"/>
        </w:rPr>
        <w:t>の大地震の発生時には、被災地では、災害対応車両の円滑な通行を確保するため、長期間、道路は交通規制がかけられることが多いと考えられます。交通規制がかけられた場合、委託業者、協定会社等の復旧に従事する建設機材車両であっても、通行するためには緊急通行車両としての審査と確認を受けることが必要で、それを受けた証明書がないと規制区域内への進入が原則としてできません。したがって、速やかな災害応急対応を行うために、協定会社の災害対応に使用する車両については、できる限り</w:t>
      </w:r>
      <w:r w:rsidR="00766B1B" w:rsidRPr="00FF4D00">
        <w:rPr>
          <w:rFonts w:hint="eastAsia"/>
          <w:color w:val="000000" w:themeColor="text1"/>
        </w:rPr>
        <w:t>中部</w:t>
      </w:r>
      <w:r w:rsidR="004A1D48" w:rsidRPr="00B84EDA">
        <w:rPr>
          <w:rFonts w:hint="eastAsia"/>
        </w:rPr>
        <w:t>地方整備局の所有車と同様に、緊急通行車両の事前届が重要です。</w:t>
      </w:r>
    </w:p>
    <w:p w14:paraId="13303B05" w14:textId="77777777" w:rsidR="004A1D48" w:rsidRDefault="004A1D48" w:rsidP="00B84EDA">
      <w:pPr>
        <w:pStyle w:val="a0"/>
      </w:pPr>
      <w:r w:rsidRPr="00B84EDA">
        <w:rPr>
          <w:rFonts w:hint="eastAsia"/>
        </w:rPr>
        <w:t>（届出要領、様式等については、各</w:t>
      </w:r>
      <w:r w:rsidRPr="00FF4D00">
        <w:rPr>
          <w:rFonts w:hint="eastAsia"/>
          <w:color w:val="000000" w:themeColor="text1"/>
        </w:rPr>
        <w:t>県</w:t>
      </w:r>
      <w:r w:rsidRPr="00B84EDA">
        <w:rPr>
          <w:rFonts w:hint="eastAsia"/>
        </w:rPr>
        <w:t>の公安委員会にお問い合わせください。）</w:t>
      </w:r>
    </w:p>
    <w:p w14:paraId="3C54D7CE" w14:textId="77777777" w:rsidR="007A00B8" w:rsidRPr="00B84EDA" w:rsidRDefault="007A00B8" w:rsidP="00B84EDA">
      <w:pPr>
        <w:pStyle w:val="a0"/>
      </w:pPr>
      <w:r>
        <w:rPr>
          <w:rFonts w:hint="eastAsia"/>
          <w:noProof/>
        </w:rPr>
        <mc:AlternateContent>
          <mc:Choice Requires="wps">
            <w:drawing>
              <wp:inline distT="0" distB="0" distL="0" distR="0" wp14:anchorId="77E5CF37" wp14:editId="464B6232">
                <wp:extent cx="5451895" cy="738835"/>
                <wp:effectExtent l="0" t="0" r="15875" b="23495"/>
                <wp:docPr id="23" name="角丸四角形 23"/>
                <wp:cNvGraphicFramePr/>
                <a:graphic xmlns:a="http://schemas.openxmlformats.org/drawingml/2006/main">
                  <a:graphicData uri="http://schemas.microsoft.com/office/word/2010/wordprocessingShape">
                    <wps:wsp>
                      <wps:cNvSpPr/>
                      <wps:spPr>
                        <a:xfrm>
                          <a:off x="0" y="0"/>
                          <a:ext cx="5451895" cy="738835"/>
                        </a:xfrm>
                        <a:prstGeom prst="roundRect">
                          <a:avLst/>
                        </a:prstGeom>
                        <a:solidFill>
                          <a:srgbClr val="CCFFFF"/>
                        </a:solid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E884"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災害時に交通規制がかけられても、緊急通行車両の事前届けがしてあれば、検問所において迅速に通行許可書を発行され、緊急輸送道路を通行可能となります。</w:t>
                            </w:r>
                            <w:r w:rsidRPr="00FF4D00">
                              <w:rPr>
                                <w:rFonts w:ascii="ＭＳ Ｐゴシック" w:eastAsia="ＭＳ Ｐゴシック" w:hAnsi="ＭＳ Ｐゴシック" w:hint="eastAsia"/>
                                <w:b/>
                                <w:color w:val="000000" w:themeColor="text1"/>
                                <w:szCs w:val="21"/>
                              </w:rPr>
                              <w:t>中部</w:t>
                            </w:r>
                            <w:r w:rsidRPr="00D463B6">
                              <w:rPr>
                                <w:rFonts w:ascii="ＭＳ Ｐゴシック" w:eastAsia="ＭＳ Ｐゴシック" w:hAnsi="ＭＳ Ｐゴシック" w:hint="eastAsia"/>
                                <w:b/>
                                <w:color w:val="000000" w:themeColor="text1"/>
                                <w:szCs w:val="21"/>
                              </w:rPr>
                              <w:t>地方整備局との災害時における協定書があれば、事前届けが可能です。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7E5CF37" id="角丸四角形 23" o:spid="_x0000_s1031" style="width:429.3pt;height:5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" fillcolor="#cff" strokecolor="blue" strokeweight="1.5pt">
                <v:stroke joinstyle="miter"/>
                <v:textbox inset=",0,,0">
                  <w:txbxContent>
                    <w:p w14:paraId="35C3E884" w14:textId="77777777" w:rsidR="000000CB" w:rsidRPr="00D463B6" w:rsidRDefault="000000CB" w:rsidP="00D463B6">
                      <w:pPr>
                        <w:ind w:firstLineChars="100" w:firstLine="228"/>
                        <w:jc w:val="left"/>
                        <w:rPr>
                          <w:rFonts w:ascii="ＭＳ Ｐゴシック" w:eastAsia="ＭＳ Ｐゴシック" w:hAnsi="ＭＳ Ｐゴシック"/>
                          <w:b/>
                          <w:color w:val="000000" w:themeColor="text1"/>
                          <w:szCs w:val="21"/>
                        </w:rPr>
                      </w:pPr>
                      <w:r w:rsidRPr="00D463B6">
                        <w:rPr>
                          <w:rFonts w:ascii="ＭＳ Ｐゴシック" w:eastAsia="ＭＳ Ｐゴシック" w:hAnsi="ＭＳ Ｐゴシック" w:hint="eastAsia"/>
                          <w:b/>
                          <w:color w:val="000000" w:themeColor="text1"/>
                          <w:szCs w:val="21"/>
                        </w:rPr>
                        <w:t>災害時に交通規制がかけられても、緊急通行車両の事前届けがしてあれば、検問所において迅速に通行許可書を発行され、緊急輸送道路を通行可能となります。</w:t>
                      </w:r>
                      <w:r w:rsidRPr="00FF4D00">
                        <w:rPr>
                          <w:rFonts w:ascii="ＭＳ Ｐゴシック" w:eastAsia="ＭＳ Ｐゴシック" w:hAnsi="ＭＳ Ｐゴシック" w:hint="eastAsia"/>
                          <w:b/>
                          <w:color w:val="000000" w:themeColor="text1"/>
                          <w:szCs w:val="21"/>
                        </w:rPr>
                        <w:t>中部</w:t>
                      </w:r>
                      <w:r w:rsidRPr="00D463B6">
                        <w:rPr>
                          <w:rFonts w:ascii="ＭＳ Ｐゴシック" w:eastAsia="ＭＳ Ｐゴシック" w:hAnsi="ＭＳ Ｐゴシック" w:hint="eastAsia"/>
                          <w:b/>
                          <w:color w:val="000000" w:themeColor="text1"/>
                          <w:szCs w:val="21"/>
                        </w:rPr>
                        <w:t>地方整備局との災害時における協定書があれば、事前届けが可能です。</w:t>
                      </w:r>
                    </w:p>
                  </w:txbxContent>
                </v:textbox>
                <w10:anchorlock/>
              </v:roundrect>
            </w:pict>
          </mc:Fallback>
        </mc:AlternateContent>
      </w:r>
    </w:p>
    <w:p w14:paraId="1DE7BB07" w14:textId="77777777" w:rsidR="004A1D48" w:rsidRDefault="004A1D48" w:rsidP="00712E06">
      <w:pPr>
        <w:pStyle w:val="a0"/>
        <w:ind w:firstLineChars="300" w:firstLine="680"/>
        <w:rPr>
          <w:noProof/>
        </w:rPr>
      </w:pPr>
    </w:p>
    <w:p w14:paraId="5DFEB011" w14:textId="77777777" w:rsidR="004A1D48" w:rsidRDefault="004A1D48" w:rsidP="004A1D48">
      <w:pPr>
        <w:pStyle w:val="20"/>
      </w:pPr>
      <w:bookmarkStart w:id="26" w:name="_Toc533584838"/>
      <w:bookmarkStart w:id="27" w:name="_Toc120218900"/>
      <w:r w:rsidRPr="00D15380">
        <w:t>維持･向上の取組みの必要性</w:t>
      </w:r>
      <w:bookmarkEnd w:id="26"/>
      <w:bookmarkEnd w:id="27"/>
    </w:p>
    <w:p w14:paraId="0EB562AE" w14:textId="77777777" w:rsidR="00D41E75" w:rsidRDefault="004A1D48" w:rsidP="00B84EDA">
      <w:pPr>
        <w:pStyle w:val="a0"/>
      </w:pPr>
      <w:r>
        <w:rPr>
          <w:rFonts w:hint="eastAsia"/>
        </w:rPr>
        <w:t>以上の対策を行うことで、災害が発生したときの事業継続力は格段に向上します。ただし、この</w:t>
      </w:r>
      <w:r w:rsidR="003743E1" w:rsidRPr="00FF4D00">
        <w:rPr>
          <w:rFonts w:hint="eastAsia"/>
          <w:color w:val="000000" w:themeColor="text1"/>
        </w:rPr>
        <w:t>ガイドライン</w:t>
      </w:r>
      <w:r>
        <w:rPr>
          <w:rFonts w:hint="eastAsia"/>
        </w:rPr>
        <w:t>を活用して対応の体制や計画を作っても、放っておけば皆様の会社の実態に次第に合わなくなってしまいます。また、社員の方々の認識も低下していきます。したがって、日常の継続的な維持の努力と定期的な訓練が欠かせません。また、毎年少なくても</w:t>
      </w:r>
      <w:r>
        <w:t>1回、また新しい業務、組織、取引先などができたらその都度、</w:t>
      </w:r>
      <w:r>
        <w:rPr>
          <w:rFonts w:hint="eastAsia"/>
        </w:rPr>
        <w:t>これらの計画を見直し、より良い計画へと向上させていくことも必要です。</w:t>
      </w:r>
    </w:p>
    <w:p w14:paraId="5F977344" w14:textId="77777777" w:rsidR="00CB073B" w:rsidRDefault="00CB073B">
      <w:pPr>
        <w:widowControl/>
        <w:jc w:val="left"/>
      </w:pPr>
      <w:r>
        <w:br w:type="page"/>
      </w:r>
    </w:p>
    <w:p w14:paraId="502DF189" w14:textId="21DCE56A" w:rsidR="00DB75B5" w:rsidRDefault="00A03C4C" w:rsidP="00A03C4C">
      <w:pPr>
        <w:pStyle w:val="10"/>
      </w:pPr>
      <w:bookmarkStart w:id="28" w:name="_Toc120218901"/>
      <w:r w:rsidRPr="00A03C4C">
        <w:rPr>
          <w:rFonts w:hint="eastAsia"/>
        </w:rPr>
        <w:lastRenderedPageBreak/>
        <w:t>建設会社における災害時の事業継続力認定制度</w:t>
      </w:r>
      <w:bookmarkEnd w:id="28"/>
    </w:p>
    <w:p w14:paraId="0D97FBF3" w14:textId="3259D1D9" w:rsidR="00CB073B" w:rsidRDefault="00CB073B" w:rsidP="00A03C4C">
      <w:pPr>
        <w:pStyle w:val="20"/>
      </w:pPr>
      <w:r>
        <w:t xml:space="preserve"> </w:t>
      </w:r>
      <w:bookmarkStart w:id="29" w:name="_Toc120218902"/>
      <w:r w:rsidR="00A03C4C" w:rsidRPr="00A03C4C">
        <w:rPr>
          <w:rFonts w:hint="eastAsia"/>
        </w:rPr>
        <w:t>建設会社における災害時の事業継続力認定制度について</w:t>
      </w:r>
      <w:bookmarkEnd w:id="29"/>
    </w:p>
    <w:p w14:paraId="1AA95154" w14:textId="77777777" w:rsidR="00A03C4C" w:rsidRDefault="00D81FE6" w:rsidP="00CA26D0">
      <w:pPr>
        <w:pStyle w:val="a0"/>
      </w:pPr>
      <w:r w:rsidRPr="00FF4D00">
        <w:rPr>
          <w:rFonts w:hint="eastAsia"/>
          <w:color w:val="000000" w:themeColor="text1"/>
        </w:rPr>
        <w:t>中部</w:t>
      </w:r>
      <w:r w:rsidR="00031D12">
        <w:rPr>
          <w:rFonts w:hint="eastAsia"/>
        </w:rPr>
        <w:t>地方整備局では、平成</w:t>
      </w:r>
      <w:r w:rsidR="00031D12" w:rsidRPr="00FF4D00">
        <w:rPr>
          <w:rFonts w:hint="eastAsia"/>
          <w:color w:val="000000" w:themeColor="text1"/>
        </w:rPr>
        <w:t>２０</w:t>
      </w:r>
      <w:r w:rsidR="00A03C4C">
        <w:rPr>
          <w:rFonts w:hint="eastAsia"/>
        </w:rPr>
        <w:t>年</w:t>
      </w:r>
      <w:r w:rsidR="00031D12" w:rsidRPr="00FF4D00">
        <w:rPr>
          <w:rFonts w:hint="eastAsia"/>
          <w:color w:val="000000" w:themeColor="text1"/>
        </w:rPr>
        <w:t>３</w:t>
      </w:r>
      <w:r w:rsidR="00A03C4C">
        <w:rPr>
          <w:rFonts w:hint="eastAsia"/>
        </w:rPr>
        <w:t>月に「</w:t>
      </w:r>
      <w:r w:rsidRPr="00FF4D00">
        <w:rPr>
          <w:rFonts w:hint="eastAsia"/>
          <w:color w:val="000000" w:themeColor="text1"/>
        </w:rPr>
        <w:t>中部</w:t>
      </w:r>
      <w:r w:rsidR="00A03C4C">
        <w:rPr>
          <w:rFonts w:hint="eastAsia"/>
        </w:rPr>
        <w:t>地方整備局業務継続計画」を策定し</w:t>
      </w:r>
      <w:r w:rsidR="00031D12" w:rsidRPr="00FF4D00">
        <w:rPr>
          <w:rFonts w:hint="eastAsia"/>
          <w:color w:val="000000" w:themeColor="text1"/>
        </w:rPr>
        <w:t>随時必要に応じて修正するなど</w:t>
      </w:r>
      <w:r w:rsidR="00A03C4C">
        <w:rPr>
          <w:rFonts w:hint="eastAsia"/>
        </w:rPr>
        <w:t>、大規模災害発生時においても応急対策業務の円滑な執行や一般重要業務を継続して行う体制作りを進めています。</w:t>
      </w:r>
    </w:p>
    <w:p w14:paraId="6CA1B1E5" w14:textId="77777777" w:rsidR="00A03C4C" w:rsidRDefault="00A03C4C" w:rsidP="00CA26D0">
      <w:pPr>
        <w:pStyle w:val="a0"/>
      </w:pPr>
      <w:r>
        <w:rPr>
          <w:rFonts w:hint="eastAsia"/>
        </w:rPr>
        <w:t>しかしながら、大規模災害発生時に業務を継続するには、</w:t>
      </w:r>
      <w:r w:rsidR="00D81FE6" w:rsidRPr="00FF4D00">
        <w:rPr>
          <w:rFonts w:hint="eastAsia"/>
          <w:color w:val="000000" w:themeColor="text1"/>
        </w:rPr>
        <w:t>中部</w:t>
      </w:r>
      <w:r>
        <w:rPr>
          <w:rFonts w:hint="eastAsia"/>
        </w:rPr>
        <w:t>地方整備局単独の対応では難しく、実際に緊急復旧の役割を担っている、建設会社の皆様の協力が不可欠です。</w:t>
      </w:r>
    </w:p>
    <w:p w14:paraId="123288BE" w14:textId="77777777" w:rsidR="00A03C4C" w:rsidRDefault="00A03C4C" w:rsidP="00CA26D0">
      <w:pPr>
        <w:pStyle w:val="a0"/>
      </w:pPr>
      <w:r>
        <w:rPr>
          <w:rFonts w:hint="eastAsia"/>
        </w:rPr>
        <w:t>そこで、各会社の皆様におかれましても事業継続力を高める体制作り（事業継続計画（ＢＣＰ）の策定）に取り組んで頂き、官民一丸となった大規模災害時における業務継続の体制作りに、ご協力頂きたいと考えております。</w:t>
      </w:r>
    </w:p>
    <w:p w14:paraId="37B49FE4" w14:textId="77777777" w:rsidR="00A03C4C" w:rsidRDefault="00A03C4C" w:rsidP="00CA26D0">
      <w:pPr>
        <w:pStyle w:val="a0"/>
      </w:pPr>
      <w:r>
        <w:rPr>
          <w:rFonts w:hint="eastAsia"/>
        </w:rPr>
        <w:t>この目的を実施する方策として、今般、建設会社の皆様のＢＣＰ策定の取り組みを推進するために、各会社で行っている事業継続力を高める取り組み（基礎的事業継続力</w:t>
      </w:r>
      <w:r w:rsidR="00C26ACC">
        <w:rPr>
          <w:rFonts w:hint="eastAsia"/>
        </w:rPr>
        <w:t>）について、別途作成しております「建設会社における災害時の</w:t>
      </w:r>
      <w:r>
        <w:rPr>
          <w:rFonts w:hint="eastAsia"/>
        </w:rPr>
        <w:t>事業継続力</w:t>
      </w:r>
      <w:r w:rsidR="00C26ACC">
        <w:rPr>
          <w:rFonts w:hint="eastAsia"/>
        </w:rPr>
        <w:t>認定</w:t>
      </w:r>
      <w:r>
        <w:rPr>
          <w:rFonts w:hint="eastAsia"/>
        </w:rPr>
        <w:t>評価要領」（以下「評価要領」という）に適合した会社を</w:t>
      </w:r>
      <w:r w:rsidR="00D81FE6" w:rsidRPr="00FF4D00">
        <w:rPr>
          <w:rFonts w:hint="eastAsia"/>
          <w:color w:val="000000" w:themeColor="text1"/>
        </w:rPr>
        <w:t>中部</w:t>
      </w:r>
      <w:r>
        <w:rPr>
          <w:rFonts w:hint="eastAsia"/>
        </w:rPr>
        <w:t>地方整備局が認定するとともに公表することとしたものであります。</w:t>
      </w:r>
    </w:p>
    <w:p w14:paraId="2766B084" w14:textId="77777777" w:rsidR="00DB75B5" w:rsidRDefault="00A03C4C" w:rsidP="00CA26D0">
      <w:pPr>
        <w:pStyle w:val="a0"/>
      </w:pPr>
      <w:r>
        <w:rPr>
          <w:rFonts w:hint="eastAsia"/>
        </w:rPr>
        <w:t>これらにより、建設会社の信頼性や災害時の地域貢献などの社会的評価の向上に繋がるものと考えております。</w:t>
      </w:r>
    </w:p>
    <w:p w14:paraId="298E84C2" w14:textId="77777777" w:rsidR="0028016C" w:rsidRDefault="0028016C" w:rsidP="00CB073B">
      <w:pPr>
        <w:ind w:left="227" w:hangingChars="100" w:hanging="227"/>
      </w:pPr>
    </w:p>
    <w:p w14:paraId="5B87C0EB" w14:textId="77777777" w:rsidR="00A60C1B" w:rsidRDefault="00A03C4C" w:rsidP="00A03C4C">
      <w:pPr>
        <w:pStyle w:val="20"/>
      </w:pPr>
      <w:bookmarkStart w:id="30" w:name="_Toc120218903"/>
      <w:r w:rsidRPr="00A03C4C">
        <w:rPr>
          <w:rFonts w:hint="eastAsia"/>
        </w:rPr>
        <w:t>認定の概要及び評価内容</w:t>
      </w:r>
      <w:bookmarkEnd w:id="30"/>
    </w:p>
    <w:p w14:paraId="0200EB4A" w14:textId="77777777" w:rsidR="00A03C4C" w:rsidRDefault="00A03C4C" w:rsidP="00CA26D0">
      <w:pPr>
        <w:pStyle w:val="a0"/>
      </w:pPr>
      <w:r>
        <w:rPr>
          <w:rFonts w:hint="eastAsia"/>
        </w:rPr>
        <w:t>詳細につきましては、評価要領を参照して頂くこととなりますが、ここではその概要部分についてのみ記載します。</w:t>
      </w:r>
    </w:p>
    <w:p w14:paraId="784F2948" w14:textId="77777777" w:rsidR="00A03C4C" w:rsidRPr="00A03C4C" w:rsidRDefault="00A03C4C" w:rsidP="00A03C4C">
      <w:pPr>
        <w:pStyle w:val="a0"/>
      </w:pPr>
    </w:p>
    <w:p w14:paraId="0FEFA03B" w14:textId="77777777" w:rsidR="00CB073B" w:rsidRPr="00CB073B" w:rsidRDefault="00A03C4C" w:rsidP="009070C0">
      <w:pPr>
        <w:pStyle w:val="4"/>
        <w:ind w:left="425"/>
      </w:pPr>
      <w:bookmarkStart w:id="31" w:name="_Toc120218904"/>
      <w:r w:rsidRPr="00A03C4C">
        <w:rPr>
          <w:rFonts w:hint="eastAsia"/>
        </w:rPr>
        <w:t>認定期間</w:t>
      </w:r>
      <w:bookmarkEnd w:id="31"/>
    </w:p>
    <w:p w14:paraId="76E29F38" w14:textId="6F27B42D" w:rsidR="00CB073B" w:rsidRDefault="00A03C4C" w:rsidP="00A03C4C">
      <w:pPr>
        <w:pStyle w:val="a0"/>
      </w:pPr>
      <w:r>
        <w:rPr>
          <w:rFonts w:hint="eastAsia"/>
        </w:rPr>
        <w:t>認定は、評価要領を元に評価を行い、適合した</w:t>
      </w:r>
      <w:r w:rsidR="00230407">
        <w:rPr>
          <w:rFonts w:hint="eastAsia"/>
        </w:rPr>
        <w:t>申込</w:t>
      </w:r>
      <w:r>
        <w:rPr>
          <w:rFonts w:hint="eastAsia"/>
        </w:rPr>
        <w:t>会社に対し、</w:t>
      </w:r>
      <w:r w:rsidR="00D81FE6" w:rsidRPr="00FF4D00">
        <w:rPr>
          <w:rFonts w:hint="eastAsia"/>
          <w:color w:val="000000" w:themeColor="text1"/>
        </w:rPr>
        <w:t>中部</w:t>
      </w:r>
      <w:r>
        <w:rPr>
          <w:rFonts w:hint="eastAsia"/>
        </w:rPr>
        <w:t>地方整備</w:t>
      </w:r>
      <w:r w:rsidR="002221DB">
        <w:rPr>
          <w:rFonts w:hint="eastAsia"/>
        </w:rPr>
        <w:t>局が「災害時の基礎的な事業継続力を備えている建設会社」として、３</w:t>
      </w:r>
      <w:r>
        <w:rPr>
          <w:rFonts w:hint="eastAsia"/>
        </w:rPr>
        <w:t>年間の有効期限を持つ認定証を発行します。</w:t>
      </w:r>
    </w:p>
    <w:p w14:paraId="6F03127D" w14:textId="77777777" w:rsidR="00AD0E1A" w:rsidRPr="00AD0E1A" w:rsidRDefault="00AD0E1A" w:rsidP="00AD0E1A">
      <w:pPr>
        <w:pStyle w:val="a0"/>
      </w:pPr>
    </w:p>
    <w:p w14:paraId="63E93C05" w14:textId="77777777" w:rsidR="00CB073B" w:rsidRPr="00CB073B" w:rsidRDefault="00CB073B" w:rsidP="009070C0">
      <w:pPr>
        <w:pStyle w:val="4"/>
        <w:ind w:left="425"/>
      </w:pPr>
      <w:bookmarkStart w:id="32" w:name="_Toc120218905"/>
      <w:r w:rsidRPr="00CB073B">
        <w:t>評価</w:t>
      </w:r>
      <w:r w:rsidR="00A03C4C">
        <w:rPr>
          <w:rFonts w:hint="eastAsia"/>
        </w:rPr>
        <w:t>内容</w:t>
      </w:r>
      <w:bookmarkEnd w:id="32"/>
    </w:p>
    <w:p w14:paraId="05B07A57" w14:textId="77777777" w:rsidR="00CB073B" w:rsidRDefault="00A03C4C" w:rsidP="004C6CB8">
      <w:pPr>
        <w:ind w:firstLineChars="100" w:firstLine="227"/>
      </w:pPr>
      <w:r>
        <w:rPr>
          <w:rFonts w:hint="eastAsia"/>
        </w:rPr>
        <w:t>評価は</w:t>
      </w:r>
      <w:r w:rsidRPr="003743E1">
        <w:rPr>
          <w:rFonts w:hint="eastAsia"/>
          <w:color w:val="000000" w:themeColor="text1"/>
        </w:rPr>
        <w:t>、</w:t>
      </w:r>
      <w:r w:rsidR="00195169" w:rsidRPr="003743E1">
        <w:rPr>
          <w:rFonts w:hint="eastAsia"/>
          <w:color w:val="000000" w:themeColor="text1"/>
        </w:rPr>
        <w:t>表</w:t>
      </w:r>
      <w:r w:rsidR="00766B1B" w:rsidRPr="003743E1">
        <w:rPr>
          <w:rFonts w:hint="eastAsia"/>
          <w:color w:val="000000" w:themeColor="text1"/>
        </w:rPr>
        <w:t>2-1</w:t>
      </w:r>
      <w:r w:rsidRPr="003743E1">
        <w:rPr>
          <w:rFonts w:hint="eastAsia"/>
          <w:color w:val="000000" w:themeColor="text1"/>
        </w:rPr>
        <w:t>「確認項目と確認内容」に示す内容について、災害時の基礎的事業継続力を備える上で重要と考えているポイント（表</w:t>
      </w:r>
      <w:r w:rsidR="00195169" w:rsidRPr="003743E1">
        <w:rPr>
          <w:rFonts w:hint="eastAsia"/>
          <w:color w:val="000000" w:themeColor="text1"/>
        </w:rPr>
        <w:t>2-2</w:t>
      </w:r>
      <w:r w:rsidRPr="003743E1">
        <w:rPr>
          <w:rFonts w:hint="eastAsia"/>
          <w:color w:val="000000" w:themeColor="text1"/>
        </w:rPr>
        <w:t>「確認ポイント」）</w:t>
      </w:r>
      <w:r>
        <w:rPr>
          <w:rFonts w:hint="eastAsia"/>
        </w:rPr>
        <w:t>を主観に「書類評価」により実施します。</w:t>
      </w:r>
    </w:p>
    <w:p w14:paraId="5E520C02" w14:textId="77777777" w:rsidR="00A03C4C" w:rsidRDefault="00A03C4C">
      <w:pPr>
        <w:widowControl/>
        <w:jc w:val="left"/>
      </w:pPr>
      <w:r>
        <w:br w:type="page"/>
      </w:r>
    </w:p>
    <w:p w14:paraId="0CA38F9B" w14:textId="29992544" w:rsidR="00A03C4C" w:rsidRPr="000D4C3D" w:rsidRDefault="0026523C" w:rsidP="0026523C">
      <w:pPr>
        <w:pStyle w:val="af2"/>
        <w:rPr>
          <w:rFonts w:asciiTheme="majorEastAsia" w:eastAsiaTheme="majorEastAsia" w:hAnsiTheme="majorEastAsia"/>
          <w:b/>
          <w:sz w:val="21"/>
        </w:rPr>
      </w:pPr>
      <w:r w:rsidRPr="0026523C">
        <w:rPr>
          <w:rFonts w:hint="eastAsia"/>
          <w:b/>
          <w:sz w:val="21"/>
        </w:rPr>
        <w:lastRenderedPageBreak/>
        <w:t xml:space="preserve">表 </w:t>
      </w:r>
      <w:r w:rsidRPr="0026523C">
        <w:rPr>
          <w:b/>
          <w:sz w:val="21"/>
        </w:rPr>
        <w:fldChar w:fldCharType="begin"/>
      </w:r>
      <w:r w:rsidRPr="0026523C">
        <w:rPr>
          <w:b/>
          <w:sz w:val="21"/>
        </w:rPr>
        <w:instrText xml:space="preserve"> </w:instrText>
      </w:r>
      <w:r w:rsidRPr="0026523C">
        <w:rPr>
          <w:rFonts w:hint="eastAsia"/>
          <w:b/>
          <w:sz w:val="21"/>
        </w:rPr>
        <w:instrText>STYLEREF 1 \s</w:instrText>
      </w:r>
      <w:r w:rsidRPr="0026523C">
        <w:rPr>
          <w:b/>
          <w:sz w:val="21"/>
        </w:rPr>
        <w:instrText xml:space="preserve"> </w:instrText>
      </w:r>
      <w:r w:rsidRPr="0026523C">
        <w:rPr>
          <w:b/>
          <w:sz w:val="21"/>
        </w:rPr>
        <w:fldChar w:fldCharType="separate"/>
      </w:r>
      <w:r w:rsidR="00474D0E">
        <w:rPr>
          <w:b/>
          <w:noProof/>
          <w:sz w:val="21"/>
        </w:rPr>
        <w:t>2</w:t>
      </w:r>
      <w:r w:rsidRPr="0026523C">
        <w:rPr>
          <w:b/>
          <w:sz w:val="21"/>
        </w:rPr>
        <w:fldChar w:fldCharType="end"/>
      </w:r>
      <w:r w:rsidRPr="0026523C">
        <w:rPr>
          <w:b/>
          <w:sz w:val="21"/>
        </w:rPr>
        <w:t>-</w:t>
      </w:r>
      <w:r w:rsidRPr="0026523C">
        <w:rPr>
          <w:b/>
          <w:sz w:val="21"/>
        </w:rPr>
        <w:fldChar w:fldCharType="begin"/>
      </w:r>
      <w:r w:rsidRPr="0026523C">
        <w:rPr>
          <w:b/>
          <w:sz w:val="21"/>
        </w:rPr>
        <w:instrText xml:space="preserve"> </w:instrText>
      </w:r>
      <w:r w:rsidRPr="0026523C">
        <w:rPr>
          <w:rFonts w:hint="eastAsia"/>
          <w:b/>
          <w:sz w:val="21"/>
        </w:rPr>
        <w:instrText>SEQ 表 \* ARABIC \s 1</w:instrText>
      </w:r>
      <w:r w:rsidRPr="0026523C">
        <w:rPr>
          <w:b/>
          <w:sz w:val="21"/>
        </w:rPr>
        <w:instrText xml:space="preserve"> </w:instrText>
      </w:r>
      <w:r w:rsidRPr="0026523C">
        <w:rPr>
          <w:b/>
          <w:sz w:val="21"/>
        </w:rPr>
        <w:fldChar w:fldCharType="separate"/>
      </w:r>
      <w:r w:rsidR="00474D0E">
        <w:rPr>
          <w:b/>
          <w:noProof/>
          <w:sz w:val="21"/>
        </w:rPr>
        <w:t>1</w:t>
      </w:r>
      <w:r w:rsidRPr="0026523C">
        <w:rPr>
          <w:b/>
          <w:sz w:val="21"/>
        </w:rPr>
        <w:fldChar w:fldCharType="end"/>
      </w:r>
      <w:r w:rsidR="00A03C4C" w:rsidRPr="000D4C3D">
        <w:rPr>
          <w:rFonts w:asciiTheme="majorEastAsia" w:eastAsiaTheme="majorEastAsia" w:hAnsiTheme="majorEastAsia" w:hint="eastAsia"/>
          <w:b/>
          <w:sz w:val="21"/>
        </w:rPr>
        <w:t xml:space="preserve">　確認項目と確認内容</w:t>
      </w:r>
    </w:p>
    <w:tbl>
      <w:tblPr>
        <w:tblStyle w:val="af0"/>
        <w:tblW w:w="0" w:type="auto"/>
        <w:tblLook w:val="04A0" w:firstRow="1" w:lastRow="0" w:firstColumn="1" w:lastColumn="0" w:noHBand="0" w:noVBand="1"/>
      </w:tblPr>
      <w:tblGrid>
        <w:gridCol w:w="704"/>
        <w:gridCol w:w="2552"/>
        <w:gridCol w:w="5804"/>
      </w:tblGrid>
      <w:tr w:rsidR="00CB069E" w:rsidRPr="007325ED" w14:paraId="7AC193C9" w14:textId="77777777" w:rsidTr="009070C0">
        <w:tc>
          <w:tcPr>
            <w:tcW w:w="3256" w:type="dxa"/>
            <w:gridSpan w:val="2"/>
            <w:shd w:val="clear" w:color="auto" w:fill="D9D9D9" w:themeFill="background1" w:themeFillShade="D9"/>
          </w:tcPr>
          <w:p w14:paraId="79C8EFD7" w14:textId="77777777" w:rsidR="00CB069E" w:rsidRPr="007325ED" w:rsidRDefault="00CB069E" w:rsidP="002F482A">
            <w:pPr>
              <w:pStyle w:val="a0"/>
              <w:spacing w:line="320" w:lineRule="exact"/>
              <w:ind w:firstLineChars="0" w:firstLine="0"/>
              <w:jc w:val="center"/>
              <w:rPr>
                <w:rFonts w:asciiTheme="minorEastAsia" w:eastAsiaTheme="minorEastAsia" w:hAnsiTheme="minorEastAsia"/>
                <w:b/>
              </w:rPr>
            </w:pPr>
            <w:r w:rsidRPr="007325ED">
              <w:rPr>
                <w:rFonts w:asciiTheme="minorEastAsia" w:eastAsiaTheme="minorEastAsia" w:hAnsiTheme="minorEastAsia" w:hint="eastAsia"/>
                <w:b/>
              </w:rPr>
              <w:t>確認項目</w:t>
            </w:r>
          </w:p>
        </w:tc>
        <w:tc>
          <w:tcPr>
            <w:tcW w:w="5804" w:type="dxa"/>
            <w:shd w:val="clear" w:color="auto" w:fill="D9D9D9" w:themeFill="background1" w:themeFillShade="D9"/>
          </w:tcPr>
          <w:p w14:paraId="2CA616B3" w14:textId="77777777" w:rsidR="00CB069E" w:rsidRPr="007325ED" w:rsidRDefault="00CB069E" w:rsidP="002F482A">
            <w:pPr>
              <w:pStyle w:val="a0"/>
              <w:spacing w:line="320" w:lineRule="exact"/>
              <w:ind w:firstLineChars="0" w:firstLine="0"/>
              <w:jc w:val="center"/>
              <w:rPr>
                <w:rFonts w:asciiTheme="minorEastAsia" w:eastAsiaTheme="minorEastAsia" w:hAnsiTheme="minorEastAsia"/>
                <w:b/>
              </w:rPr>
            </w:pPr>
            <w:r w:rsidRPr="007325ED">
              <w:rPr>
                <w:rFonts w:asciiTheme="minorEastAsia" w:eastAsiaTheme="minorEastAsia" w:hAnsiTheme="minorEastAsia" w:hint="eastAsia"/>
                <w:b/>
              </w:rPr>
              <w:t>確認内容</w:t>
            </w:r>
          </w:p>
        </w:tc>
      </w:tr>
      <w:tr w:rsidR="00CB069E" w:rsidRPr="007325ED" w14:paraId="2C7DE74B" w14:textId="77777777" w:rsidTr="005665B1">
        <w:tc>
          <w:tcPr>
            <w:tcW w:w="704" w:type="dxa"/>
            <w:vAlign w:val="center"/>
          </w:tcPr>
          <w:p w14:paraId="6F4F8026" w14:textId="77777777" w:rsidR="00CB069E" w:rsidRPr="004B47B5" w:rsidRDefault="004B47B5" w:rsidP="003F25CF">
            <w:pPr>
              <w:spacing w:line="320" w:lineRule="exact"/>
              <w:jc w:val="center"/>
              <w:rPr>
                <w:color w:val="000000" w:themeColor="text1"/>
                <w:szCs w:val="21"/>
              </w:rPr>
            </w:pPr>
            <w:r w:rsidRPr="004B47B5">
              <w:rPr>
                <w:rFonts w:hint="eastAsia"/>
                <w:color w:val="000000" w:themeColor="text1"/>
                <w:szCs w:val="21"/>
              </w:rPr>
              <w:t>3-1</w:t>
            </w:r>
          </w:p>
        </w:tc>
        <w:tc>
          <w:tcPr>
            <w:tcW w:w="2552" w:type="dxa"/>
          </w:tcPr>
          <w:p w14:paraId="57F43501" w14:textId="77777777" w:rsidR="00CB069E" w:rsidRPr="007325ED" w:rsidRDefault="00CB069E"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計画の策定</w:t>
            </w:r>
          </w:p>
        </w:tc>
        <w:tc>
          <w:tcPr>
            <w:tcW w:w="5804" w:type="dxa"/>
          </w:tcPr>
          <w:p w14:paraId="4EA2434D" w14:textId="77777777" w:rsidR="00CB069E" w:rsidRPr="007325ED" w:rsidRDefault="00A9604B"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w:t>
            </w:r>
            <w:r w:rsidR="00CB069E" w:rsidRPr="007325ED">
              <w:rPr>
                <w:rFonts w:asciiTheme="minorEastAsia" w:eastAsiaTheme="minorEastAsia" w:hAnsiTheme="minorEastAsia" w:hint="eastAsia"/>
              </w:rPr>
              <w:t>計画策定の意義・目的</w:t>
            </w:r>
          </w:p>
          <w:p w14:paraId="41FCB5F1" w14:textId="77777777" w:rsidR="00CB069E" w:rsidRPr="007325ED" w:rsidRDefault="00A9604B"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w:t>
            </w:r>
            <w:r w:rsidR="00CB069E" w:rsidRPr="007325ED">
              <w:rPr>
                <w:rFonts w:asciiTheme="minorEastAsia" w:eastAsiaTheme="minorEastAsia" w:hAnsiTheme="minorEastAsia" w:hint="eastAsia"/>
              </w:rPr>
              <w:t>計画の検討体制</w:t>
            </w:r>
          </w:p>
          <w:p w14:paraId="16DCB7A5" w14:textId="77777777" w:rsidR="00CB069E" w:rsidRPr="007325ED" w:rsidRDefault="00A9604B"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w:t>
            </w:r>
            <w:r w:rsidR="00CB069E" w:rsidRPr="007325ED">
              <w:rPr>
                <w:rFonts w:asciiTheme="minorEastAsia" w:eastAsiaTheme="minorEastAsia" w:hAnsiTheme="minorEastAsia" w:hint="eastAsia"/>
              </w:rPr>
              <w:t>策定、改定等の責任者による承認</w:t>
            </w:r>
          </w:p>
        </w:tc>
      </w:tr>
      <w:tr w:rsidR="00B45E6A" w:rsidRPr="007325ED" w14:paraId="46E39C66" w14:textId="77777777" w:rsidTr="009070C0">
        <w:tc>
          <w:tcPr>
            <w:tcW w:w="704" w:type="dxa"/>
            <w:vAlign w:val="center"/>
          </w:tcPr>
          <w:p w14:paraId="751F047B" w14:textId="77777777" w:rsidR="00B45E6A" w:rsidRPr="00F2736B" w:rsidRDefault="00195169" w:rsidP="003F25CF">
            <w:pPr>
              <w:spacing w:line="320" w:lineRule="exact"/>
              <w:jc w:val="center"/>
              <w:rPr>
                <w:color w:val="000000" w:themeColor="text1"/>
                <w:szCs w:val="21"/>
              </w:rPr>
            </w:pPr>
            <w:r w:rsidRPr="00F2736B">
              <w:rPr>
                <w:rFonts w:hint="eastAsia"/>
                <w:color w:val="000000" w:themeColor="text1"/>
                <w:szCs w:val="21"/>
              </w:rPr>
              <w:t>3-2</w:t>
            </w:r>
          </w:p>
        </w:tc>
        <w:tc>
          <w:tcPr>
            <w:tcW w:w="2552" w:type="dxa"/>
          </w:tcPr>
          <w:p w14:paraId="41FBD387"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重要業務の選定と目標時間の把握</w:t>
            </w:r>
          </w:p>
        </w:tc>
        <w:tc>
          <w:tcPr>
            <w:tcW w:w="5804" w:type="dxa"/>
          </w:tcPr>
          <w:p w14:paraId="74EEAACC"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・受ける被害の想定</w:t>
            </w:r>
          </w:p>
          <w:p w14:paraId="031B3C44"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・重要業務の選定目標時間の把握</w:t>
            </w:r>
          </w:p>
        </w:tc>
      </w:tr>
      <w:tr w:rsidR="00B45E6A" w:rsidRPr="007325ED" w14:paraId="4D769BB4" w14:textId="77777777" w:rsidTr="009070C0">
        <w:tc>
          <w:tcPr>
            <w:tcW w:w="704" w:type="dxa"/>
            <w:vAlign w:val="center"/>
          </w:tcPr>
          <w:p w14:paraId="24F3C887" w14:textId="77777777" w:rsidR="00B45E6A" w:rsidRPr="00F2736B" w:rsidRDefault="00195169" w:rsidP="003F25CF">
            <w:pPr>
              <w:spacing w:before="240" w:line="320" w:lineRule="exact"/>
              <w:jc w:val="center"/>
              <w:rPr>
                <w:color w:val="000000" w:themeColor="text1"/>
                <w:szCs w:val="21"/>
              </w:rPr>
            </w:pPr>
            <w:r w:rsidRPr="00F2736B">
              <w:rPr>
                <w:rFonts w:hint="eastAsia"/>
                <w:color w:val="000000" w:themeColor="text1"/>
                <w:szCs w:val="21"/>
              </w:rPr>
              <w:t>3-3</w:t>
            </w:r>
          </w:p>
        </w:tc>
        <w:tc>
          <w:tcPr>
            <w:tcW w:w="2552" w:type="dxa"/>
          </w:tcPr>
          <w:p w14:paraId="3760BADC"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災害時の対応体制</w:t>
            </w:r>
          </w:p>
        </w:tc>
        <w:tc>
          <w:tcPr>
            <w:tcW w:w="5804" w:type="dxa"/>
          </w:tcPr>
          <w:p w14:paraId="14ED5F45"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・社員及び家族の安否確認方法</w:t>
            </w:r>
          </w:p>
          <w:p w14:paraId="716C8945"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・二次災害の防止</w:t>
            </w:r>
          </w:p>
          <w:p w14:paraId="6BDB068A"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・災害対応体制</w:t>
            </w:r>
          </w:p>
          <w:p w14:paraId="4C96BA51"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・災害対策本部長の代理者及び代理順位</w:t>
            </w:r>
          </w:p>
        </w:tc>
      </w:tr>
      <w:tr w:rsidR="00B45E6A" w:rsidRPr="007325ED" w14:paraId="3BDBE96D" w14:textId="77777777" w:rsidTr="009070C0">
        <w:tc>
          <w:tcPr>
            <w:tcW w:w="704" w:type="dxa"/>
            <w:vAlign w:val="center"/>
          </w:tcPr>
          <w:p w14:paraId="5A401FE8" w14:textId="77777777" w:rsidR="00B45E6A" w:rsidRPr="00F2736B" w:rsidRDefault="00195169" w:rsidP="003F25CF">
            <w:pPr>
              <w:spacing w:line="320" w:lineRule="exact"/>
              <w:jc w:val="center"/>
              <w:rPr>
                <w:color w:val="000000" w:themeColor="text1"/>
                <w:szCs w:val="21"/>
              </w:rPr>
            </w:pPr>
            <w:r w:rsidRPr="00F2736B">
              <w:rPr>
                <w:rFonts w:hint="eastAsia"/>
                <w:color w:val="000000" w:themeColor="text1"/>
                <w:szCs w:val="21"/>
              </w:rPr>
              <w:t>3-4</w:t>
            </w:r>
          </w:p>
        </w:tc>
        <w:tc>
          <w:tcPr>
            <w:tcW w:w="2552" w:type="dxa"/>
          </w:tcPr>
          <w:p w14:paraId="6914E71D"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対応拠点の確保</w:t>
            </w:r>
          </w:p>
        </w:tc>
        <w:tc>
          <w:tcPr>
            <w:tcW w:w="5804" w:type="dxa"/>
          </w:tcPr>
          <w:p w14:paraId="61F32996"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・対応拠点、代替対応（連絡）拠点の確保</w:t>
            </w:r>
          </w:p>
          <w:p w14:paraId="488F4877"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・対応の発動基準</w:t>
            </w:r>
          </w:p>
        </w:tc>
      </w:tr>
      <w:tr w:rsidR="00B45E6A" w:rsidRPr="007325ED" w14:paraId="6BE5DCFB" w14:textId="77777777" w:rsidTr="009070C0">
        <w:tc>
          <w:tcPr>
            <w:tcW w:w="704" w:type="dxa"/>
            <w:vAlign w:val="center"/>
          </w:tcPr>
          <w:p w14:paraId="7E96DF86" w14:textId="77777777" w:rsidR="00B45E6A" w:rsidRPr="00F2736B" w:rsidRDefault="00195169" w:rsidP="003F25CF">
            <w:pPr>
              <w:spacing w:before="240" w:line="320" w:lineRule="exact"/>
              <w:jc w:val="center"/>
              <w:rPr>
                <w:color w:val="000000" w:themeColor="text1"/>
                <w:szCs w:val="21"/>
              </w:rPr>
            </w:pPr>
            <w:r w:rsidRPr="00F2736B">
              <w:rPr>
                <w:rFonts w:hint="eastAsia"/>
                <w:color w:val="000000" w:themeColor="text1"/>
                <w:szCs w:val="21"/>
              </w:rPr>
              <w:t>3-5</w:t>
            </w:r>
          </w:p>
        </w:tc>
        <w:tc>
          <w:tcPr>
            <w:tcW w:w="2552" w:type="dxa"/>
          </w:tcPr>
          <w:p w14:paraId="7D0A0B37"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情報発信・情報共有</w:t>
            </w:r>
          </w:p>
        </w:tc>
        <w:tc>
          <w:tcPr>
            <w:tcW w:w="5804" w:type="dxa"/>
          </w:tcPr>
          <w:p w14:paraId="055D40C9"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・発災直後に連絡を取ることが重要な国、</w:t>
            </w:r>
            <w:r w:rsidRPr="00FF4D00">
              <w:rPr>
                <w:rFonts w:asciiTheme="minorEastAsia" w:eastAsiaTheme="minorEastAsia" w:hAnsiTheme="minorEastAsia" w:hint="eastAsia"/>
                <w:color w:val="000000" w:themeColor="text1"/>
              </w:rPr>
              <w:t>県</w:t>
            </w:r>
            <w:r w:rsidRPr="007325ED">
              <w:rPr>
                <w:rFonts w:asciiTheme="minorEastAsia" w:eastAsiaTheme="minorEastAsia" w:hAnsiTheme="minorEastAsia" w:hint="eastAsia"/>
              </w:rPr>
              <w:t>、市区町</w:t>
            </w:r>
          </w:p>
          <w:p w14:paraId="658AFF9D" w14:textId="77777777" w:rsidR="00B45E6A" w:rsidRPr="007325ED" w:rsidRDefault="00B45E6A" w:rsidP="002F482A">
            <w:pPr>
              <w:pStyle w:val="a0"/>
              <w:spacing w:line="320" w:lineRule="exact"/>
              <w:rPr>
                <w:rFonts w:asciiTheme="minorEastAsia" w:eastAsiaTheme="minorEastAsia" w:hAnsiTheme="minorEastAsia"/>
              </w:rPr>
            </w:pPr>
            <w:r w:rsidRPr="007325ED">
              <w:rPr>
                <w:rFonts w:asciiTheme="minorEastAsia" w:eastAsiaTheme="minorEastAsia" w:hAnsiTheme="minorEastAsia" w:hint="eastAsia"/>
              </w:rPr>
              <w:t>村との相互の連絡先の認識</w:t>
            </w:r>
          </w:p>
          <w:p w14:paraId="207D0467"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・施工中現場の連絡先等の認識</w:t>
            </w:r>
          </w:p>
          <w:p w14:paraId="771E9923"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・災害時にも強い連絡手段の準備</w:t>
            </w:r>
          </w:p>
        </w:tc>
      </w:tr>
      <w:tr w:rsidR="00B45E6A" w:rsidRPr="007325ED" w14:paraId="0546A476" w14:textId="77777777" w:rsidTr="009070C0">
        <w:tc>
          <w:tcPr>
            <w:tcW w:w="704" w:type="dxa"/>
            <w:vAlign w:val="center"/>
          </w:tcPr>
          <w:p w14:paraId="6C5B8064" w14:textId="77777777" w:rsidR="00B45E6A" w:rsidRPr="00F2736B" w:rsidRDefault="00195169" w:rsidP="003F25CF">
            <w:pPr>
              <w:spacing w:line="320" w:lineRule="exact"/>
              <w:jc w:val="center"/>
              <w:rPr>
                <w:color w:val="000000" w:themeColor="text1"/>
                <w:szCs w:val="21"/>
              </w:rPr>
            </w:pPr>
            <w:r w:rsidRPr="00F2736B">
              <w:rPr>
                <w:rFonts w:hint="eastAsia"/>
                <w:color w:val="000000" w:themeColor="text1"/>
                <w:szCs w:val="21"/>
              </w:rPr>
              <w:t>3-6</w:t>
            </w:r>
          </w:p>
        </w:tc>
        <w:tc>
          <w:tcPr>
            <w:tcW w:w="2552" w:type="dxa"/>
          </w:tcPr>
          <w:p w14:paraId="0D597C3C"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人員と資機材の調達</w:t>
            </w:r>
          </w:p>
        </w:tc>
        <w:tc>
          <w:tcPr>
            <w:tcW w:w="5804" w:type="dxa"/>
          </w:tcPr>
          <w:p w14:paraId="3CFFBFAC"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・自社で確保している資源の認識</w:t>
            </w:r>
          </w:p>
          <w:p w14:paraId="3A68F3F7"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・自社外（協定会社など）からの調達についての連絡先</w:t>
            </w:r>
          </w:p>
          <w:p w14:paraId="67641355" w14:textId="77777777" w:rsidR="00B45E6A" w:rsidRPr="007325ED" w:rsidRDefault="00B45E6A" w:rsidP="002F482A">
            <w:pPr>
              <w:pStyle w:val="a0"/>
              <w:spacing w:line="320" w:lineRule="exact"/>
              <w:rPr>
                <w:rFonts w:asciiTheme="minorEastAsia" w:eastAsiaTheme="minorEastAsia" w:hAnsiTheme="minorEastAsia"/>
              </w:rPr>
            </w:pPr>
            <w:r w:rsidRPr="007325ED">
              <w:rPr>
                <w:rFonts w:asciiTheme="minorEastAsia" w:eastAsiaTheme="minorEastAsia" w:hAnsiTheme="minorEastAsia" w:hint="eastAsia"/>
              </w:rPr>
              <w:t>の認識</w:t>
            </w:r>
          </w:p>
        </w:tc>
      </w:tr>
      <w:tr w:rsidR="00B45E6A" w:rsidRPr="007325ED" w14:paraId="5EA13D1D" w14:textId="77777777" w:rsidTr="009070C0">
        <w:tc>
          <w:tcPr>
            <w:tcW w:w="704" w:type="dxa"/>
            <w:vAlign w:val="center"/>
          </w:tcPr>
          <w:p w14:paraId="021FEAA9" w14:textId="77777777" w:rsidR="00B45E6A" w:rsidRPr="00F2736B" w:rsidRDefault="00195169" w:rsidP="003F25CF">
            <w:pPr>
              <w:spacing w:line="320" w:lineRule="exact"/>
              <w:jc w:val="center"/>
              <w:rPr>
                <w:color w:val="000000" w:themeColor="text1"/>
                <w:szCs w:val="21"/>
              </w:rPr>
            </w:pPr>
            <w:r w:rsidRPr="00F2736B">
              <w:rPr>
                <w:rFonts w:hint="eastAsia"/>
                <w:color w:val="000000" w:themeColor="text1"/>
                <w:szCs w:val="21"/>
              </w:rPr>
              <w:t>3-7</w:t>
            </w:r>
          </w:p>
        </w:tc>
        <w:tc>
          <w:tcPr>
            <w:tcW w:w="2552" w:type="dxa"/>
          </w:tcPr>
          <w:p w14:paraId="1D79F3D1"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訓練及び改善の実施</w:t>
            </w:r>
          </w:p>
        </w:tc>
        <w:tc>
          <w:tcPr>
            <w:tcW w:w="5804" w:type="dxa"/>
          </w:tcPr>
          <w:p w14:paraId="6A8B6906"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・訓練計画</w:t>
            </w:r>
          </w:p>
          <w:p w14:paraId="014902B2"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・事業継続計画の改善計画及び平常時の点検計画</w:t>
            </w:r>
          </w:p>
          <w:p w14:paraId="68F90F46"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・事業継続計画の現状の課題と今後の対応</w:t>
            </w:r>
          </w:p>
          <w:p w14:paraId="35CBDB81" w14:textId="77777777" w:rsidR="00B45E6A" w:rsidRPr="007325ED" w:rsidRDefault="00B45E6A" w:rsidP="002F482A">
            <w:pPr>
              <w:pStyle w:val="a0"/>
              <w:spacing w:line="320" w:lineRule="exact"/>
              <w:ind w:firstLineChars="0" w:firstLine="0"/>
              <w:rPr>
                <w:rFonts w:asciiTheme="minorEastAsia" w:eastAsiaTheme="minorEastAsia" w:hAnsiTheme="minorEastAsia"/>
              </w:rPr>
            </w:pPr>
            <w:r w:rsidRPr="007325ED">
              <w:rPr>
                <w:rFonts w:asciiTheme="minorEastAsia" w:eastAsiaTheme="minorEastAsia" w:hAnsiTheme="minorEastAsia" w:hint="eastAsia"/>
              </w:rPr>
              <w:t>・訓練、事業継続計画の改善及び点検の実施状況</w:t>
            </w:r>
          </w:p>
          <w:p w14:paraId="68B0B875" w14:textId="77777777" w:rsidR="00B45E6A" w:rsidRPr="007325ED" w:rsidRDefault="00B45E6A" w:rsidP="002F482A">
            <w:pPr>
              <w:pStyle w:val="a0"/>
              <w:spacing w:line="320" w:lineRule="exact"/>
              <w:rPr>
                <w:rFonts w:asciiTheme="minorEastAsia" w:eastAsiaTheme="minorEastAsia" w:hAnsiTheme="minorEastAsia"/>
              </w:rPr>
            </w:pPr>
            <w:r w:rsidRPr="007325ED">
              <w:rPr>
                <w:rFonts w:asciiTheme="minorEastAsia" w:eastAsiaTheme="minorEastAsia" w:hAnsiTheme="minorEastAsia" w:hint="eastAsia"/>
              </w:rPr>
              <w:t>（２回目以降の申請の場合必須）</w:t>
            </w:r>
          </w:p>
        </w:tc>
      </w:tr>
    </w:tbl>
    <w:p w14:paraId="6AB26EDA"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5A53A1EC" w14:textId="15E288B5" w:rsidR="00A9604B" w:rsidRPr="000D4C3D" w:rsidRDefault="0026523C" w:rsidP="00A03C4C">
      <w:pPr>
        <w:pStyle w:val="a0"/>
        <w:ind w:firstLineChars="0" w:firstLine="0"/>
        <w:jc w:val="center"/>
        <w:rPr>
          <w:rFonts w:asciiTheme="majorEastAsia" w:eastAsiaTheme="majorEastAsia" w:hAnsiTheme="majorEastAsia"/>
          <w:b/>
        </w:rPr>
      </w:pPr>
      <w:r>
        <w:rPr>
          <w:rFonts w:asciiTheme="majorEastAsia" w:eastAsiaTheme="majorEastAsia" w:hAnsiTheme="majorEastAsia" w:hint="eastAsia"/>
          <w:b/>
        </w:rPr>
        <w:t>表</w:t>
      </w:r>
      <w:r w:rsidR="007325ED"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2</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2</w:t>
      </w:r>
      <w:r>
        <w:rPr>
          <w:rFonts w:asciiTheme="majorEastAsia" w:eastAsiaTheme="majorEastAsia" w:hAnsiTheme="majorEastAsia"/>
          <w:b/>
        </w:rPr>
        <w:fldChar w:fldCharType="end"/>
      </w:r>
      <w:r w:rsidR="00A9604B" w:rsidRPr="000D4C3D">
        <w:rPr>
          <w:rFonts w:asciiTheme="majorEastAsia" w:eastAsiaTheme="majorEastAsia" w:hAnsiTheme="majorEastAsia"/>
          <w:b/>
        </w:rPr>
        <w:t xml:space="preserve"> 確認ポイント</w:t>
      </w:r>
    </w:p>
    <w:p w14:paraId="5577B6D2"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479552" behindDoc="0" locked="0" layoutInCell="1" allowOverlap="1" wp14:anchorId="550303AF" wp14:editId="6FB14383">
                <wp:simplePos x="0" y="0"/>
                <wp:positionH relativeFrom="column">
                  <wp:posOffset>-74930</wp:posOffset>
                </wp:positionH>
                <wp:positionV relativeFrom="paragraph">
                  <wp:posOffset>73660</wp:posOffset>
                </wp:positionV>
                <wp:extent cx="5868000" cy="1244600"/>
                <wp:effectExtent l="0" t="0" r="19050" b="12700"/>
                <wp:wrapNone/>
                <wp:docPr id="41" name="テキスト ボックス 41"/>
                <wp:cNvGraphicFramePr/>
                <a:graphic xmlns:a="http://schemas.openxmlformats.org/drawingml/2006/main">
                  <a:graphicData uri="http://schemas.microsoft.com/office/word/2010/wordprocessingShape">
                    <wps:wsp>
                      <wps:cNvSpPr txBox="1"/>
                      <wps:spPr>
                        <a:xfrm>
                          <a:off x="0" y="0"/>
                          <a:ext cx="5868000" cy="124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1F825" w14:textId="77777777" w:rsidR="000000CB" w:rsidRPr="007325ED" w:rsidRDefault="000000CB" w:rsidP="00A9604B">
                            <w:pPr>
                              <w:rPr>
                                <w:b/>
                                <w:szCs w:val="21"/>
                              </w:rPr>
                            </w:pPr>
                            <w:r w:rsidRPr="007325ED">
                              <w:rPr>
                                <w:rFonts w:hint="eastAsia"/>
                                <w:b/>
                                <w:szCs w:val="21"/>
                              </w:rPr>
                              <w:t>【確認ポイント】</w:t>
                            </w:r>
                          </w:p>
                          <w:p w14:paraId="5B397EA1" w14:textId="77777777" w:rsidR="000000CB" w:rsidRDefault="000000CB" w:rsidP="00A9604B">
                            <w:r>
                              <w:rPr>
                                <w:rFonts w:hint="eastAsia"/>
                              </w:rPr>
                              <w:t>・災害対応を行える内部体制となっているか</w:t>
                            </w:r>
                          </w:p>
                          <w:p w14:paraId="47BBC280" w14:textId="77777777" w:rsidR="000000CB" w:rsidRDefault="000000CB" w:rsidP="00A9604B">
                            <w:r>
                              <w:rPr>
                                <w:rFonts w:hint="eastAsia"/>
                              </w:rPr>
                              <w:t>・</w:t>
                            </w:r>
                            <w:r w:rsidRPr="00FF4D00">
                              <w:rPr>
                                <w:rFonts w:hint="eastAsia"/>
                                <w:color w:val="000000" w:themeColor="text1"/>
                              </w:rPr>
                              <w:t>中部</w:t>
                            </w:r>
                            <w:r>
                              <w:rPr>
                                <w:rFonts w:hint="eastAsia"/>
                              </w:rPr>
                              <w:t>地方整備局等の行政機関と連絡できる体制が整っているか</w:t>
                            </w:r>
                          </w:p>
                          <w:p w14:paraId="09218471" w14:textId="77777777" w:rsidR="000000CB" w:rsidRDefault="000000CB" w:rsidP="00A9604B">
                            <w:r>
                              <w:rPr>
                                <w:rFonts w:hint="eastAsia"/>
                              </w:rPr>
                              <w:t>・災害対応のための資機材や人員を確保できる体制が整っているか</w:t>
                            </w:r>
                          </w:p>
                          <w:p w14:paraId="65E291A7" w14:textId="77777777" w:rsidR="000000CB" w:rsidRDefault="000000CB" w:rsidP="00A9604B">
                            <w:r>
                              <w:rPr>
                                <w:rFonts w:hint="eastAsia"/>
                              </w:rPr>
                              <w:t>・災害時に有効に機能するための訓練を実施しているか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303AF" id="_x0000_t202" coordsize="21600,21600" o:spt="202" path="m,l,21600r21600,l21600,xe">
                <v:stroke joinstyle="miter"/>
                <v:path gradientshapeok="t" o:connecttype="rect"/>
              </v:shapetype>
              <v:shape id="テキスト ボックス 41" o:spid="_x0000_s1032" type="#_x0000_t202" style="position:absolute;left:0;text-align:left;margin-left:-5.9pt;margin-top:5.8pt;width:462.05pt;height:98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" fillcolor="white [3201]" strokeweight=".5pt">
                <v:textbox>
                  <w:txbxContent>
                    <w:p w14:paraId="3D21F825" w14:textId="77777777" w:rsidR="000000CB" w:rsidRPr="007325ED" w:rsidRDefault="000000CB" w:rsidP="00A9604B">
                      <w:pPr>
                        <w:rPr>
                          <w:b/>
                          <w:szCs w:val="21"/>
                        </w:rPr>
                      </w:pPr>
                      <w:r w:rsidRPr="007325ED">
                        <w:rPr>
                          <w:rFonts w:hint="eastAsia"/>
                          <w:b/>
                          <w:szCs w:val="21"/>
                        </w:rPr>
                        <w:t>【確認ポイント】</w:t>
                      </w:r>
                    </w:p>
                    <w:p w14:paraId="5B397EA1" w14:textId="77777777" w:rsidR="000000CB" w:rsidRDefault="000000CB" w:rsidP="00A9604B">
                      <w:r>
                        <w:rPr>
                          <w:rFonts w:hint="eastAsia"/>
                        </w:rPr>
                        <w:t>・災害対応を行える内部体制となっているか</w:t>
                      </w:r>
                    </w:p>
                    <w:p w14:paraId="47BBC280" w14:textId="77777777" w:rsidR="000000CB" w:rsidRDefault="000000CB" w:rsidP="00A9604B">
                      <w:r>
                        <w:rPr>
                          <w:rFonts w:hint="eastAsia"/>
                        </w:rPr>
                        <w:t>・</w:t>
                      </w:r>
                      <w:r w:rsidRPr="00FF4D00">
                        <w:rPr>
                          <w:rFonts w:hint="eastAsia"/>
                          <w:color w:val="000000" w:themeColor="text1"/>
                        </w:rPr>
                        <w:t>中部</w:t>
                      </w:r>
                      <w:r>
                        <w:rPr>
                          <w:rFonts w:hint="eastAsia"/>
                        </w:rPr>
                        <w:t>地方整備局等の行政機関と連絡できる体制が整っているか</w:t>
                      </w:r>
                    </w:p>
                    <w:p w14:paraId="09218471" w14:textId="77777777" w:rsidR="000000CB" w:rsidRDefault="000000CB" w:rsidP="00A9604B">
                      <w:r>
                        <w:rPr>
                          <w:rFonts w:hint="eastAsia"/>
                        </w:rPr>
                        <w:t>・災害対応のための資機材や人員を確保できる体制が整っているか</w:t>
                      </w:r>
                    </w:p>
                    <w:p w14:paraId="65E291A7" w14:textId="77777777" w:rsidR="000000CB" w:rsidRDefault="000000CB" w:rsidP="00A9604B">
                      <w:r>
                        <w:rPr>
                          <w:rFonts w:hint="eastAsia"/>
                        </w:rPr>
                        <w:t>・災害時に有効に機能するための訓練を実施しているか</w:t>
                      </w:r>
                    </w:p>
                  </w:txbxContent>
                </v:textbox>
              </v:shape>
            </w:pict>
          </mc:Fallback>
        </mc:AlternateContent>
      </w:r>
    </w:p>
    <w:p w14:paraId="6CAD7931"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560F4403"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22B100A2"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7B71FCA6"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5EF6562D" w14:textId="77777777" w:rsidR="00A9604B" w:rsidRDefault="00A9604B" w:rsidP="00A03C4C">
      <w:pPr>
        <w:pStyle w:val="a0"/>
        <w:ind w:firstLineChars="0" w:firstLine="0"/>
        <w:jc w:val="center"/>
        <w:rPr>
          <w:rFonts w:ascii="ＭＳ Ｐゴシック" w:eastAsia="ＭＳ Ｐゴシック" w:hAnsi="ＭＳ Ｐゴシック"/>
          <w:b/>
          <w:sz w:val="24"/>
          <w:szCs w:val="24"/>
        </w:rPr>
      </w:pPr>
    </w:p>
    <w:p w14:paraId="32ED8693" w14:textId="77777777" w:rsidR="00711375" w:rsidRDefault="00711375" w:rsidP="00711375">
      <w:pPr>
        <w:pStyle w:val="a0"/>
      </w:pPr>
    </w:p>
    <w:p w14:paraId="51234AA3" w14:textId="724350FD" w:rsidR="00711375" w:rsidRPr="007324A1" w:rsidRDefault="00711375" w:rsidP="00711375">
      <w:pPr>
        <w:pStyle w:val="a0"/>
      </w:pPr>
      <w:r w:rsidRPr="007324A1">
        <w:rPr>
          <w:rFonts w:hint="eastAsia"/>
        </w:rPr>
        <w:t>ガイドライン内の赤字</w:t>
      </w:r>
      <w:r w:rsidR="002F482A" w:rsidRPr="007324A1">
        <w:rPr>
          <w:rFonts w:hint="eastAsia"/>
        </w:rPr>
        <w:t>や</w:t>
      </w:r>
      <w:r w:rsidRPr="007324A1">
        <w:rPr>
          <w:rFonts w:hint="eastAsia"/>
        </w:rPr>
        <w:t>下線の記載内容は特に</w:t>
      </w:r>
      <w:r w:rsidR="002F482A" w:rsidRPr="007324A1">
        <w:rPr>
          <w:rFonts w:hint="eastAsia"/>
        </w:rPr>
        <w:t>不適合</w:t>
      </w:r>
      <w:r w:rsidRPr="007324A1">
        <w:rPr>
          <w:rFonts w:hint="eastAsia"/>
        </w:rPr>
        <w:t>が多</w:t>
      </w:r>
      <w:r w:rsidR="002F482A" w:rsidRPr="007324A1">
        <w:rPr>
          <w:rFonts w:hint="eastAsia"/>
        </w:rPr>
        <w:t>い注意すべき</w:t>
      </w:r>
      <w:r w:rsidRPr="007324A1">
        <w:rPr>
          <w:rFonts w:hint="eastAsia"/>
        </w:rPr>
        <w:t>項目です。これらの項目は再度</w:t>
      </w:r>
      <w:r w:rsidR="002F482A" w:rsidRPr="007324A1">
        <w:rPr>
          <w:rFonts w:hint="eastAsia"/>
        </w:rPr>
        <w:t>評価要領及びガイドラインに</w:t>
      </w:r>
      <w:r w:rsidRPr="007324A1">
        <w:rPr>
          <w:rFonts w:hint="eastAsia"/>
        </w:rPr>
        <w:t>適合しているかを確認のうえで申請してください。</w:t>
      </w:r>
    </w:p>
    <w:p w14:paraId="2B54EF84" w14:textId="16395CF3" w:rsidR="00711375" w:rsidRDefault="00711375" w:rsidP="00711375">
      <w:pPr>
        <w:pStyle w:val="a0"/>
        <w:ind w:firstLine="197"/>
        <w:rPr>
          <w:rFonts w:ascii="ＭＳ Ｐゴシック" w:eastAsia="ＭＳ Ｐゴシック" w:hAnsi="ＭＳ Ｐゴシック"/>
          <w:b/>
          <w:sz w:val="24"/>
          <w:szCs w:val="24"/>
        </w:rPr>
      </w:pPr>
      <w:r w:rsidRPr="007324A1">
        <w:rPr>
          <w:noProof/>
          <w:sz w:val="18"/>
          <w:szCs w:val="20"/>
        </w:rPr>
        <mc:AlternateContent>
          <mc:Choice Requires="wps">
            <w:drawing>
              <wp:anchor distT="0" distB="0" distL="114300" distR="114300" simplePos="0" relativeHeight="252810240" behindDoc="0" locked="0" layoutInCell="1" allowOverlap="1" wp14:anchorId="065B12A9" wp14:editId="76205FA0">
                <wp:simplePos x="0" y="0"/>
                <wp:positionH relativeFrom="column">
                  <wp:posOffset>966470</wp:posOffset>
                </wp:positionH>
                <wp:positionV relativeFrom="paragraph">
                  <wp:posOffset>699135</wp:posOffset>
                </wp:positionV>
                <wp:extent cx="1163782" cy="194690"/>
                <wp:effectExtent l="0" t="0" r="17780" b="15240"/>
                <wp:wrapNone/>
                <wp:docPr id="453" name="正方形/長方形 453"/>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E43E8" w14:textId="77777777" w:rsidR="00711375" w:rsidRPr="001B1EFF" w:rsidRDefault="00711375" w:rsidP="00711375">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12A9" id="正方形/長方形 453" o:spid="_x0000_s1033" style="position:absolute;left:0;text-align:left;margin-left:76.1pt;margin-top:55.05pt;width:91.65pt;height:15.3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" fillcolor="#fff2cc [663]" strokecolor="red" strokeweight="1pt">
                <v:textbox inset="0,0,0,0">
                  <w:txbxContent>
                    <w:p w14:paraId="45FE43E8" w14:textId="77777777" w:rsidR="00711375" w:rsidRPr="001B1EFF" w:rsidRDefault="00711375" w:rsidP="00711375">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Pr="007324A1">
        <w:rPr>
          <w:rFonts w:hint="eastAsia"/>
        </w:rPr>
        <w:t>継続申請時には、改善・定期的点検の実施によるBCP全体の見直しのほか、</w:t>
      </w:r>
      <w:r w:rsidR="003950BB" w:rsidRPr="007324A1">
        <w:rPr>
          <w:rFonts w:hint="eastAsia"/>
        </w:rPr>
        <w:t>特に</w:t>
      </w:r>
      <w:r w:rsidRPr="007324A1">
        <w:rPr>
          <w:rFonts w:hint="eastAsia"/>
        </w:rPr>
        <w:t>組織体制や関係する行政機関等の人員体制の変更、人員と資機材等の調達先の連絡先、施工中現場などの変更により、</w:t>
      </w:r>
      <w:r w:rsidR="003950BB" w:rsidRPr="007324A1">
        <w:rPr>
          <w:rFonts w:hint="eastAsia"/>
        </w:rPr>
        <w:t>BCPの</w:t>
      </w:r>
      <w:r w:rsidRPr="007324A1">
        <w:rPr>
          <w:rFonts w:hint="eastAsia"/>
        </w:rPr>
        <w:t>時点更新が必要であると考えられます。これらに該当する項目については、　　　　　　　　マークを記載していますので、継続申請時に再度時点更新の有無を確認してください。</w:t>
      </w:r>
      <w:r>
        <w:rPr>
          <w:rFonts w:ascii="ＭＳ Ｐゴシック" w:eastAsia="ＭＳ Ｐゴシック" w:hAnsi="ＭＳ Ｐゴシック"/>
          <w:b/>
          <w:sz w:val="24"/>
          <w:szCs w:val="24"/>
        </w:rPr>
        <w:br w:type="page"/>
      </w:r>
    </w:p>
    <w:p w14:paraId="74755565" w14:textId="77777777" w:rsidR="00A9604B" w:rsidRDefault="004C6CB8" w:rsidP="009070C0">
      <w:pPr>
        <w:pStyle w:val="4"/>
        <w:ind w:left="425"/>
      </w:pPr>
      <w:bookmarkStart w:id="33" w:name="_Toc120218906"/>
      <w:r w:rsidRPr="004C6CB8">
        <w:rPr>
          <w:rFonts w:hint="eastAsia"/>
        </w:rPr>
        <w:lastRenderedPageBreak/>
        <w:t>評価方法</w:t>
      </w:r>
      <w:bookmarkEnd w:id="33"/>
    </w:p>
    <w:p w14:paraId="5459F79B" w14:textId="77777777" w:rsidR="004C6CB8" w:rsidRDefault="00080C98" w:rsidP="004C6CB8">
      <w:pPr>
        <w:pStyle w:val="a0"/>
      </w:pPr>
      <w:r>
        <w:rPr>
          <w:rFonts w:hint="eastAsia"/>
        </w:rPr>
        <w:t>書類評価は、</w:t>
      </w:r>
      <w:r w:rsidR="00195169" w:rsidRPr="00033457">
        <w:rPr>
          <w:rFonts w:hint="eastAsia"/>
          <w:color w:val="000000" w:themeColor="text1"/>
        </w:rPr>
        <w:t>表</w:t>
      </w:r>
      <w:r w:rsidRPr="00033457">
        <w:rPr>
          <w:rFonts w:hint="eastAsia"/>
          <w:color w:val="000000" w:themeColor="text1"/>
        </w:rPr>
        <w:t>2-1</w:t>
      </w:r>
      <w:r w:rsidR="004C6CB8">
        <w:rPr>
          <w:rFonts w:hint="eastAsia"/>
        </w:rPr>
        <w:t>「確認項目と確認内容」に示す内容の全ての項目が適合した書類となっているかを確認し、面接評価は、「災害時に確実に機能するか」、「災害時に機能するための準備がなされているか」の２点について確認します。</w:t>
      </w:r>
    </w:p>
    <w:p w14:paraId="1A7CCF26" w14:textId="6E2C69F2" w:rsidR="004C6CB8" w:rsidRDefault="004C6CB8">
      <w:pPr>
        <w:widowControl/>
        <w:jc w:val="left"/>
        <w:rPr>
          <w:rFonts w:hAnsi="Century" w:cs="Times New Roman"/>
          <w:szCs w:val="21"/>
        </w:rPr>
      </w:pPr>
    </w:p>
    <w:p w14:paraId="4123B67A" w14:textId="77777777" w:rsidR="00A03C4C" w:rsidRDefault="004C6CB8" w:rsidP="009070C0">
      <w:pPr>
        <w:pStyle w:val="4"/>
        <w:ind w:left="425"/>
      </w:pPr>
      <w:bookmarkStart w:id="34" w:name="_Toc120218907"/>
      <w:r>
        <w:rPr>
          <w:rFonts w:hint="eastAsia"/>
        </w:rPr>
        <w:t>その他</w:t>
      </w:r>
      <w:bookmarkEnd w:id="34"/>
    </w:p>
    <w:p w14:paraId="121C3FB7" w14:textId="77777777" w:rsidR="00D81FE6" w:rsidRDefault="00D81FE6" w:rsidP="00D81FE6">
      <w:pPr>
        <w:pStyle w:val="a0"/>
      </w:pPr>
      <w:r>
        <w:rPr>
          <w:rFonts w:hint="eastAsia"/>
        </w:rPr>
        <w:t>作成にあたっての留意事項は以上となりますが、その内容についての大きなポイントについては、評価要</w:t>
      </w:r>
      <w:r w:rsidRPr="00033457">
        <w:rPr>
          <w:rFonts w:hint="eastAsia"/>
          <w:color w:val="000000" w:themeColor="text1"/>
        </w:rPr>
        <w:t>領</w:t>
      </w:r>
      <w:r w:rsidR="00195169" w:rsidRPr="00033457">
        <w:rPr>
          <w:rFonts w:hint="eastAsia"/>
          <w:color w:val="000000" w:themeColor="text1"/>
        </w:rPr>
        <w:t>Ｐ</w:t>
      </w:r>
      <w:r w:rsidR="002472E7">
        <w:rPr>
          <w:rFonts w:hint="eastAsia"/>
          <w:color w:val="000000" w:themeColor="text1"/>
        </w:rPr>
        <w:t>9</w:t>
      </w:r>
      <w:r>
        <w:rPr>
          <w:rFonts w:hint="eastAsia"/>
        </w:rPr>
        <w:t>以降に記載されていますので参考にしてください。なお、この</w:t>
      </w:r>
      <w:r w:rsidR="00033457" w:rsidRPr="00FF4D00">
        <w:rPr>
          <w:rFonts w:hint="eastAsia"/>
          <w:color w:val="000000" w:themeColor="text1"/>
        </w:rPr>
        <w:t>ガイドライン</w:t>
      </w:r>
      <w:r>
        <w:rPr>
          <w:rFonts w:hint="eastAsia"/>
        </w:rPr>
        <w:t>のこれ以降に、作成頂く様式例等について記載しますので、併せてそれも参考に作成してください。</w:t>
      </w:r>
    </w:p>
    <w:p w14:paraId="60C4F757" w14:textId="77777777" w:rsidR="009070C0" w:rsidRPr="00D81FE6" w:rsidRDefault="009070C0" w:rsidP="00D81FE6">
      <w:pPr>
        <w:pStyle w:val="a0"/>
      </w:pPr>
    </w:p>
    <w:p w14:paraId="7F51B6B8" w14:textId="77777777" w:rsidR="009248C8" w:rsidRDefault="009248C8">
      <w:pPr>
        <w:widowControl/>
        <w:jc w:val="left"/>
      </w:pPr>
      <w:r>
        <w:br w:type="page"/>
      </w:r>
    </w:p>
    <w:p w14:paraId="7CDBA32E" w14:textId="77777777" w:rsidR="00A30F51" w:rsidRPr="00A30F51" w:rsidRDefault="00D81FE6" w:rsidP="00A30F51">
      <w:pPr>
        <w:pStyle w:val="10"/>
      </w:pPr>
      <w:bookmarkStart w:id="35" w:name="_Toc120218908"/>
      <w:r w:rsidRPr="00D81FE6">
        <w:rPr>
          <w:rFonts w:hint="eastAsia"/>
        </w:rPr>
        <w:lastRenderedPageBreak/>
        <w:t>評価項目と確認内容の作成に向けた準備のための説明</w:t>
      </w:r>
      <w:bookmarkEnd w:id="35"/>
    </w:p>
    <w:p w14:paraId="1110231C" w14:textId="77777777" w:rsidR="00FA3068" w:rsidRDefault="00A30F51" w:rsidP="00A30F51">
      <w:pPr>
        <w:pStyle w:val="20"/>
      </w:pPr>
      <w:bookmarkStart w:id="36" w:name="_Toc120218909"/>
      <w:r w:rsidRPr="00A30F51">
        <w:rPr>
          <w:rFonts w:hint="eastAsia"/>
        </w:rPr>
        <w:t>計画の策定</w:t>
      </w:r>
      <w:bookmarkEnd w:id="36"/>
    </w:p>
    <w:p w14:paraId="331FA557" w14:textId="77777777" w:rsidR="00A30F51" w:rsidRDefault="00A30F51" w:rsidP="009070C0">
      <w:pPr>
        <w:pStyle w:val="4"/>
        <w:ind w:left="425"/>
      </w:pPr>
      <w:bookmarkStart w:id="37" w:name="_Toc120218910"/>
      <w:r w:rsidRPr="00A30F51">
        <w:rPr>
          <w:rFonts w:hint="eastAsia"/>
        </w:rPr>
        <w:t>計画策定の意義・目的</w:t>
      </w:r>
      <w:bookmarkEnd w:id="37"/>
    </w:p>
    <w:p w14:paraId="6016CEF9" w14:textId="77777777" w:rsidR="00A30F51" w:rsidRDefault="00A30F51" w:rsidP="00A30F51">
      <w:pPr>
        <w:pStyle w:val="a0"/>
      </w:pPr>
      <w:r>
        <w:rPr>
          <w:rFonts w:hint="eastAsia"/>
        </w:rPr>
        <w:t>災害時に実用性のある計画とするために、事業継続計画を策定する意義、目的を明確にすることが重要です。計画策定の基本理念や基本方針を記載してください。</w:t>
      </w:r>
    </w:p>
    <w:p w14:paraId="660F1486" w14:textId="77777777" w:rsidR="00A30F51" w:rsidRDefault="00A30F51" w:rsidP="00A30F51">
      <w:pPr>
        <w:pStyle w:val="a0"/>
      </w:pPr>
    </w:p>
    <w:p w14:paraId="6B93525C" w14:textId="77777777" w:rsidR="00A30F51" w:rsidRDefault="00A30F51" w:rsidP="009070C0">
      <w:pPr>
        <w:pStyle w:val="4"/>
        <w:ind w:left="425"/>
      </w:pPr>
      <w:bookmarkStart w:id="38" w:name="_Toc120218911"/>
      <w:r w:rsidRPr="00A30F51">
        <w:rPr>
          <w:rFonts w:hint="eastAsia"/>
        </w:rPr>
        <w:t>計画の検討体制と策定</w:t>
      </w:r>
      <w:bookmarkEnd w:id="38"/>
    </w:p>
    <w:p w14:paraId="0DCB9307" w14:textId="77777777" w:rsidR="00A30F51" w:rsidRDefault="00A30F51" w:rsidP="00A30F51">
      <w:pPr>
        <w:pStyle w:val="a0"/>
      </w:pPr>
      <w:r>
        <w:rPr>
          <w:rFonts w:hint="eastAsia"/>
        </w:rPr>
        <w:t>計画の整合性、実用性等を継続させていくために、計画の検討体制を明確にし、定期的に現行の計画の検討、改善をして</w:t>
      </w:r>
      <w:r w:rsidR="009070C0">
        <w:rPr>
          <w:rFonts w:hint="eastAsia"/>
        </w:rPr>
        <w:t>い</w:t>
      </w:r>
      <w:r>
        <w:rPr>
          <w:rFonts w:hint="eastAsia"/>
        </w:rPr>
        <w:t>く必要があります。</w:t>
      </w:r>
    </w:p>
    <w:p w14:paraId="55D433E8" w14:textId="77777777" w:rsidR="00A30F51" w:rsidRDefault="00A30F51" w:rsidP="00A30F51">
      <w:pPr>
        <w:pStyle w:val="a0"/>
      </w:pPr>
      <w:r>
        <w:rPr>
          <w:rFonts w:hint="eastAsia"/>
        </w:rPr>
        <w:t>検討体制を表等で整理し、検討体制上の役割、業務内容、平時の会社での役職等を記載してください。その際、計画を検討するうえで重要となる本部長、班長等は、検討体制に含めるようにしてください。</w:t>
      </w:r>
    </w:p>
    <w:p w14:paraId="48D8263E" w14:textId="6A7FEE26" w:rsidR="004C0CBB" w:rsidRDefault="00E026F1" w:rsidP="00A30F51">
      <w:pPr>
        <w:pStyle w:val="a0"/>
        <w:ind w:firstLine="197"/>
      </w:pPr>
      <w:r>
        <w:rPr>
          <w:noProof/>
          <w:sz w:val="18"/>
          <w:szCs w:val="20"/>
        </w:rPr>
        <mc:AlternateContent>
          <mc:Choice Requires="wps">
            <w:drawing>
              <wp:anchor distT="0" distB="0" distL="114300" distR="114300" simplePos="0" relativeHeight="252765184" behindDoc="0" locked="0" layoutInCell="1" allowOverlap="1" wp14:anchorId="350F17B9" wp14:editId="45E69452">
                <wp:simplePos x="0" y="0"/>
                <wp:positionH relativeFrom="column">
                  <wp:posOffset>4594225</wp:posOffset>
                </wp:positionH>
                <wp:positionV relativeFrom="paragraph">
                  <wp:posOffset>226060</wp:posOffset>
                </wp:positionV>
                <wp:extent cx="1163782" cy="194690"/>
                <wp:effectExtent l="0" t="0" r="17780" b="15240"/>
                <wp:wrapNone/>
                <wp:docPr id="208" name="正方形/長方形 208"/>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56E35"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F17B9" id="正方形/長方形 208" o:spid="_x0000_s1034" style="position:absolute;left:0;text-align:left;margin-left:361.75pt;margin-top:17.8pt;width:91.65pt;height:15.3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" fillcolor="#fff2cc [663]" strokecolor="red" strokeweight="1pt">
                <v:textbox inset="0,0,0,0">
                  <w:txbxContent>
                    <w:p w14:paraId="6CB56E35"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p>
    <w:p w14:paraId="274005FF" w14:textId="76E13504" w:rsidR="00563A92" w:rsidRPr="000D4C3D" w:rsidRDefault="0026523C" w:rsidP="004C0CBB">
      <w:pPr>
        <w:pStyle w:val="af2"/>
        <w:rPr>
          <w:rFonts w:asciiTheme="majorEastAsia" w:eastAsiaTheme="majorEastAsia" w:hAnsiTheme="majorEastAsia"/>
          <w:b/>
          <w:sz w:val="21"/>
        </w:rPr>
      </w:pPr>
      <w:r>
        <w:rPr>
          <w:rFonts w:asciiTheme="majorEastAsia" w:eastAsiaTheme="majorEastAsia" w:hAnsiTheme="majorEastAsia" w:hint="eastAsia"/>
          <w:b/>
          <w:sz w:val="21"/>
        </w:rPr>
        <w:t>表</w:t>
      </w:r>
      <w:r w:rsidR="00C9569A" w:rsidRPr="000D4C3D">
        <w:rPr>
          <w:rFonts w:asciiTheme="majorEastAsia" w:eastAsiaTheme="majorEastAsia" w:hAnsiTheme="majorEastAsia" w:hint="eastAsia"/>
          <w:b/>
          <w:sz w:val="21"/>
        </w:rPr>
        <w:t xml:space="preserve"> </w:t>
      </w:r>
      <w:r>
        <w:rPr>
          <w:rFonts w:asciiTheme="majorEastAsia" w:eastAsiaTheme="majorEastAsia" w:hAnsiTheme="majorEastAsia"/>
          <w:b/>
          <w:sz w:val="21"/>
        </w:rPr>
        <w:fldChar w:fldCharType="begin"/>
      </w:r>
      <w:r>
        <w:rPr>
          <w:rFonts w:asciiTheme="majorEastAsia" w:eastAsiaTheme="majorEastAsia" w:hAnsiTheme="majorEastAsia"/>
          <w:b/>
          <w:sz w:val="21"/>
        </w:rPr>
        <w:instrText xml:space="preserve"> </w:instrText>
      </w:r>
      <w:r>
        <w:rPr>
          <w:rFonts w:asciiTheme="majorEastAsia" w:eastAsiaTheme="majorEastAsia" w:hAnsiTheme="majorEastAsia" w:hint="eastAsia"/>
          <w:b/>
          <w:sz w:val="21"/>
        </w:rPr>
        <w:instrText>STYLEREF 1 \s</w:instrText>
      </w:r>
      <w:r>
        <w:rPr>
          <w:rFonts w:asciiTheme="majorEastAsia" w:eastAsiaTheme="majorEastAsia" w:hAnsiTheme="majorEastAsia"/>
          <w:b/>
          <w:sz w:val="21"/>
        </w:rPr>
        <w:instrText xml:space="preserve"> </w:instrText>
      </w:r>
      <w:r>
        <w:rPr>
          <w:rFonts w:asciiTheme="majorEastAsia" w:eastAsiaTheme="majorEastAsia" w:hAnsiTheme="majorEastAsia"/>
          <w:b/>
          <w:sz w:val="21"/>
        </w:rPr>
        <w:fldChar w:fldCharType="separate"/>
      </w:r>
      <w:r w:rsidR="00474D0E">
        <w:rPr>
          <w:rFonts w:asciiTheme="majorEastAsia" w:eastAsiaTheme="majorEastAsia" w:hAnsiTheme="majorEastAsia"/>
          <w:b/>
          <w:noProof/>
          <w:sz w:val="21"/>
        </w:rPr>
        <w:t>3</w:t>
      </w:r>
      <w:r>
        <w:rPr>
          <w:rFonts w:asciiTheme="majorEastAsia" w:eastAsiaTheme="majorEastAsia" w:hAnsiTheme="majorEastAsia"/>
          <w:b/>
          <w:sz w:val="21"/>
        </w:rPr>
        <w:fldChar w:fldCharType="end"/>
      </w:r>
      <w:r>
        <w:rPr>
          <w:rFonts w:asciiTheme="majorEastAsia" w:eastAsiaTheme="majorEastAsia" w:hAnsiTheme="majorEastAsia"/>
          <w:b/>
          <w:sz w:val="21"/>
        </w:rPr>
        <w:t>-</w:t>
      </w:r>
      <w:r>
        <w:rPr>
          <w:rFonts w:asciiTheme="majorEastAsia" w:eastAsiaTheme="majorEastAsia" w:hAnsiTheme="majorEastAsia"/>
          <w:b/>
          <w:sz w:val="21"/>
        </w:rPr>
        <w:fldChar w:fldCharType="begin"/>
      </w:r>
      <w:r>
        <w:rPr>
          <w:rFonts w:asciiTheme="majorEastAsia" w:eastAsiaTheme="majorEastAsia" w:hAnsiTheme="majorEastAsia"/>
          <w:b/>
          <w:sz w:val="21"/>
        </w:rPr>
        <w:instrText xml:space="preserve"> </w:instrText>
      </w:r>
      <w:r>
        <w:rPr>
          <w:rFonts w:asciiTheme="majorEastAsia" w:eastAsiaTheme="majorEastAsia" w:hAnsiTheme="majorEastAsia" w:hint="eastAsia"/>
          <w:b/>
          <w:sz w:val="21"/>
        </w:rPr>
        <w:instrText>SEQ 表 \* ARABIC \s 1</w:instrText>
      </w:r>
      <w:r>
        <w:rPr>
          <w:rFonts w:asciiTheme="majorEastAsia" w:eastAsiaTheme="majorEastAsia" w:hAnsiTheme="majorEastAsia"/>
          <w:b/>
          <w:sz w:val="21"/>
        </w:rPr>
        <w:instrText xml:space="preserve"> </w:instrText>
      </w:r>
      <w:r>
        <w:rPr>
          <w:rFonts w:asciiTheme="majorEastAsia" w:eastAsiaTheme="majorEastAsia" w:hAnsiTheme="majorEastAsia"/>
          <w:b/>
          <w:sz w:val="21"/>
        </w:rPr>
        <w:fldChar w:fldCharType="separate"/>
      </w:r>
      <w:r w:rsidR="00474D0E">
        <w:rPr>
          <w:rFonts w:asciiTheme="majorEastAsia" w:eastAsiaTheme="majorEastAsia" w:hAnsiTheme="majorEastAsia"/>
          <w:b/>
          <w:noProof/>
          <w:sz w:val="21"/>
        </w:rPr>
        <w:t>1</w:t>
      </w:r>
      <w:r>
        <w:rPr>
          <w:rFonts w:asciiTheme="majorEastAsia" w:eastAsiaTheme="majorEastAsia" w:hAnsiTheme="majorEastAsia"/>
          <w:b/>
          <w:sz w:val="21"/>
        </w:rPr>
        <w:fldChar w:fldCharType="end"/>
      </w:r>
      <w:r w:rsidR="00A30F51" w:rsidRPr="000D4C3D">
        <w:rPr>
          <w:rFonts w:asciiTheme="majorEastAsia" w:eastAsiaTheme="majorEastAsia" w:hAnsiTheme="majorEastAsia"/>
          <w:b/>
          <w:sz w:val="21"/>
        </w:rPr>
        <w:t xml:space="preserve"> 事業継続計画の検討体制の一覧整理（様式例）</w:t>
      </w:r>
    </w:p>
    <w:tbl>
      <w:tblPr>
        <w:tblStyle w:val="af0"/>
        <w:tblW w:w="0" w:type="auto"/>
        <w:tblInd w:w="534" w:type="dxa"/>
        <w:tblLook w:val="04A0" w:firstRow="1" w:lastRow="0" w:firstColumn="1" w:lastColumn="0" w:noHBand="0" w:noVBand="1"/>
      </w:tblPr>
      <w:tblGrid>
        <w:gridCol w:w="1399"/>
        <w:gridCol w:w="1527"/>
        <w:gridCol w:w="2339"/>
        <w:gridCol w:w="3261"/>
      </w:tblGrid>
      <w:tr w:rsidR="00A30F51" w:rsidRPr="007325ED" w14:paraId="1A6A1A98" w14:textId="77777777" w:rsidTr="00D13938">
        <w:tc>
          <w:tcPr>
            <w:tcW w:w="1417" w:type="dxa"/>
            <w:shd w:val="pct12" w:color="auto" w:fill="auto"/>
          </w:tcPr>
          <w:p w14:paraId="5E32C992" w14:textId="77777777" w:rsidR="00A30F51" w:rsidRPr="007325ED" w:rsidRDefault="00A30F51" w:rsidP="00563A92">
            <w:pPr>
              <w:pStyle w:val="a0"/>
              <w:ind w:firstLineChars="0" w:firstLine="0"/>
              <w:jc w:val="center"/>
              <w:rPr>
                <w:b/>
              </w:rPr>
            </w:pPr>
            <w:r w:rsidRPr="007325ED">
              <w:rPr>
                <w:rFonts w:hint="eastAsia"/>
                <w:b/>
              </w:rPr>
              <w:t>職</w:t>
            </w:r>
            <w:r w:rsidRPr="007325ED">
              <w:rPr>
                <w:b/>
              </w:rPr>
              <w:t xml:space="preserve"> 務</w:t>
            </w:r>
          </w:p>
        </w:tc>
        <w:tc>
          <w:tcPr>
            <w:tcW w:w="1559" w:type="dxa"/>
            <w:shd w:val="pct12" w:color="auto" w:fill="auto"/>
          </w:tcPr>
          <w:p w14:paraId="5D6BE03F" w14:textId="77777777" w:rsidR="00A30F51" w:rsidRPr="007325ED" w:rsidRDefault="00A30F51" w:rsidP="00563A92">
            <w:pPr>
              <w:pStyle w:val="a0"/>
              <w:ind w:firstLineChars="0" w:firstLine="0"/>
              <w:jc w:val="center"/>
              <w:rPr>
                <w:b/>
              </w:rPr>
            </w:pPr>
            <w:r w:rsidRPr="007325ED">
              <w:rPr>
                <w:rFonts w:hint="eastAsia"/>
                <w:b/>
              </w:rPr>
              <w:t>氏</w:t>
            </w:r>
            <w:r w:rsidRPr="007325ED">
              <w:rPr>
                <w:b/>
              </w:rPr>
              <w:t xml:space="preserve"> 名</w:t>
            </w:r>
          </w:p>
        </w:tc>
        <w:tc>
          <w:tcPr>
            <w:tcW w:w="2410" w:type="dxa"/>
            <w:shd w:val="pct12" w:color="auto" w:fill="auto"/>
          </w:tcPr>
          <w:p w14:paraId="0E86B48B" w14:textId="77777777" w:rsidR="00A30F51" w:rsidRPr="007325ED" w:rsidRDefault="00A30F51" w:rsidP="00563A92">
            <w:pPr>
              <w:pStyle w:val="a0"/>
              <w:ind w:firstLineChars="0" w:firstLine="0"/>
              <w:jc w:val="center"/>
              <w:rPr>
                <w:b/>
              </w:rPr>
            </w:pPr>
            <w:r w:rsidRPr="007325ED">
              <w:rPr>
                <w:rFonts w:hint="eastAsia"/>
                <w:b/>
              </w:rPr>
              <w:t>役割の概要</w:t>
            </w:r>
          </w:p>
        </w:tc>
        <w:tc>
          <w:tcPr>
            <w:tcW w:w="3366" w:type="dxa"/>
            <w:shd w:val="pct12" w:color="auto" w:fill="auto"/>
          </w:tcPr>
          <w:p w14:paraId="60C9024C" w14:textId="77777777" w:rsidR="00A30F51" w:rsidRPr="007325ED" w:rsidRDefault="00A30F51" w:rsidP="00563A92">
            <w:pPr>
              <w:pStyle w:val="a0"/>
              <w:ind w:firstLineChars="0" w:firstLine="0"/>
              <w:jc w:val="center"/>
              <w:rPr>
                <w:b/>
              </w:rPr>
            </w:pPr>
            <w:r w:rsidRPr="007325ED">
              <w:rPr>
                <w:rFonts w:hint="eastAsia"/>
                <w:b/>
              </w:rPr>
              <w:t>災害対策本部との関係</w:t>
            </w:r>
          </w:p>
        </w:tc>
      </w:tr>
      <w:tr w:rsidR="00A30F51" w:rsidRPr="007325ED" w14:paraId="063DE560" w14:textId="77777777" w:rsidTr="00D13938">
        <w:trPr>
          <w:trHeight w:val="1150"/>
        </w:trPr>
        <w:tc>
          <w:tcPr>
            <w:tcW w:w="1417" w:type="dxa"/>
          </w:tcPr>
          <w:p w14:paraId="738AEBCB" w14:textId="77777777" w:rsidR="00A30F51" w:rsidRPr="007325ED" w:rsidRDefault="00D13938" w:rsidP="00E71607">
            <w:pPr>
              <w:rPr>
                <w:szCs w:val="21"/>
              </w:rPr>
            </w:pPr>
            <w:r w:rsidRPr="007325ED">
              <w:rPr>
                <w:rFonts w:hint="eastAsia"/>
                <w:szCs w:val="21"/>
              </w:rPr>
              <w:t>代表取締役</w:t>
            </w:r>
          </w:p>
        </w:tc>
        <w:tc>
          <w:tcPr>
            <w:tcW w:w="1559" w:type="dxa"/>
          </w:tcPr>
          <w:p w14:paraId="3384BBE4" w14:textId="77777777" w:rsidR="00A30F51" w:rsidRPr="007325ED" w:rsidRDefault="00D13938" w:rsidP="00E71607">
            <w:pPr>
              <w:rPr>
                <w:szCs w:val="21"/>
              </w:rPr>
            </w:pPr>
            <w:r w:rsidRPr="007325ED">
              <w:rPr>
                <w:rFonts w:hint="eastAsia"/>
                <w:szCs w:val="21"/>
              </w:rPr>
              <w:t>○○</w:t>
            </w:r>
            <w:r w:rsidRPr="007325ED">
              <w:rPr>
                <w:szCs w:val="21"/>
              </w:rPr>
              <w:t xml:space="preserve"> ○○</w:t>
            </w:r>
          </w:p>
        </w:tc>
        <w:tc>
          <w:tcPr>
            <w:tcW w:w="2410" w:type="dxa"/>
          </w:tcPr>
          <w:p w14:paraId="0628D819" w14:textId="77777777" w:rsidR="00A30F51" w:rsidRPr="007325ED" w:rsidRDefault="00D13938" w:rsidP="00D13938">
            <w:pPr>
              <w:rPr>
                <w:szCs w:val="21"/>
              </w:rPr>
            </w:pPr>
            <w:r w:rsidRPr="007325ED">
              <w:rPr>
                <w:rFonts w:hint="eastAsia"/>
                <w:szCs w:val="21"/>
              </w:rPr>
              <w:t>最終的な意思決定を行う</w:t>
            </w:r>
          </w:p>
        </w:tc>
        <w:tc>
          <w:tcPr>
            <w:tcW w:w="3366" w:type="dxa"/>
          </w:tcPr>
          <w:p w14:paraId="67F6E862" w14:textId="77777777" w:rsidR="00A30F51" w:rsidRPr="007325ED" w:rsidRDefault="00D13938" w:rsidP="00D13938">
            <w:pPr>
              <w:rPr>
                <w:szCs w:val="21"/>
              </w:rPr>
            </w:pPr>
            <w:r w:rsidRPr="007325ED">
              <w:rPr>
                <w:rFonts w:hint="eastAsia"/>
                <w:szCs w:val="21"/>
              </w:rPr>
              <w:t>代表取締役</w:t>
            </w:r>
          </w:p>
        </w:tc>
      </w:tr>
      <w:tr w:rsidR="00D13938" w:rsidRPr="007325ED" w14:paraId="507B1B79" w14:textId="77777777" w:rsidTr="00D13938">
        <w:trPr>
          <w:trHeight w:val="1138"/>
        </w:trPr>
        <w:tc>
          <w:tcPr>
            <w:tcW w:w="1417" w:type="dxa"/>
          </w:tcPr>
          <w:p w14:paraId="0F954B53" w14:textId="77777777" w:rsidR="00D13938" w:rsidRPr="007325ED" w:rsidRDefault="00D13938" w:rsidP="00E71607">
            <w:pPr>
              <w:rPr>
                <w:szCs w:val="21"/>
              </w:rPr>
            </w:pPr>
            <w:r w:rsidRPr="007325ED">
              <w:rPr>
                <w:rFonts w:hint="eastAsia"/>
                <w:szCs w:val="21"/>
              </w:rPr>
              <w:t>専務</w:t>
            </w:r>
          </w:p>
        </w:tc>
        <w:tc>
          <w:tcPr>
            <w:tcW w:w="1559" w:type="dxa"/>
          </w:tcPr>
          <w:p w14:paraId="6D777283" w14:textId="77777777" w:rsidR="00D13938" w:rsidRPr="007325ED" w:rsidRDefault="00D13938">
            <w:pPr>
              <w:rPr>
                <w:szCs w:val="21"/>
              </w:rPr>
            </w:pPr>
            <w:r w:rsidRPr="007325ED">
              <w:rPr>
                <w:rFonts w:cs="ＭＳ 明朝" w:hint="eastAsia"/>
                <w:kern w:val="0"/>
                <w:szCs w:val="21"/>
              </w:rPr>
              <w:t>○○</w:t>
            </w:r>
            <w:r w:rsidRPr="007325ED">
              <w:rPr>
                <w:rFonts w:ascii="MS-Mincho" w:eastAsia="MS-Mincho" w:hAnsiTheme="minorHAnsi" w:cs="MS-Mincho"/>
                <w:kern w:val="0"/>
                <w:szCs w:val="21"/>
              </w:rPr>
              <w:t xml:space="preserve"> </w:t>
            </w:r>
            <w:r w:rsidRPr="007325ED">
              <w:rPr>
                <w:rFonts w:cs="ＭＳ 明朝" w:hint="eastAsia"/>
                <w:kern w:val="0"/>
                <w:szCs w:val="21"/>
              </w:rPr>
              <w:t>○○</w:t>
            </w:r>
          </w:p>
        </w:tc>
        <w:tc>
          <w:tcPr>
            <w:tcW w:w="2410" w:type="dxa"/>
          </w:tcPr>
          <w:p w14:paraId="1A70F0BF" w14:textId="77777777" w:rsidR="00D13938" w:rsidRPr="007325ED" w:rsidRDefault="00D13938" w:rsidP="00D13938">
            <w:pPr>
              <w:rPr>
                <w:szCs w:val="21"/>
                <w:lang w:eastAsia="zh-CN"/>
              </w:rPr>
            </w:pPr>
            <w:r w:rsidRPr="007325ED">
              <w:rPr>
                <w:rFonts w:hint="eastAsia"/>
                <w:szCs w:val="21"/>
                <w:lang w:eastAsia="zh-CN"/>
              </w:rPr>
              <w:t>事業継続計画策定</w:t>
            </w:r>
            <w:r w:rsidR="004D08CC" w:rsidRPr="00CB65AC">
              <w:rPr>
                <w:rFonts w:hint="eastAsia"/>
                <w:szCs w:val="21"/>
                <w:lang w:eastAsia="zh-CN"/>
              </w:rPr>
              <w:t>委員会</w:t>
            </w:r>
            <w:r w:rsidRPr="00CB65AC">
              <w:rPr>
                <w:rFonts w:hint="eastAsia"/>
                <w:szCs w:val="21"/>
                <w:lang w:eastAsia="zh-CN"/>
              </w:rPr>
              <w:t>委員長</w:t>
            </w:r>
          </w:p>
        </w:tc>
        <w:tc>
          <w:tcPr>
            <w:tcW w:w="3366" w:type="dxa"/>
          </w:tcPr>
          <w:p w14:paraId="79D08B40" w14:textId="77777777" w:rsidR="00D13938" w:rsidRPr="007325ED" w:rsidRDefault="00D13938" w:rsidP="00D13938">
            <w:pPr>
              <w:rPr>
                <w:szCs w:val="21"/>
              </w:rPr>
            </w:pPr>
            <w:r w:rsidRPr="007325ED">
              <w:rPr>
                <w:rFonts w:hint="eastAsia"/>
                <w:szCs w:val="21"/>
              </w:rPr>
              <w:t>災害対策本部長</w:t>
            </w:r>
          </w:p>
        </w:tc>
      </w:tr>
      <w:tr w:rsidR="00D13938" w:rsidRPr="007325ED" w14:paraId="7AAA1FDD" w14:textId="77777777" w:rsidTr="00D13938">
        <w:trPr>
          <w:trHeight w:val="1126"/>
        </w:trPr>
        <w:tc>
          <w:tcPr>
            <w:tcW w:w="1417" w:type="dxa"/>
          </w:tcPr>
          <w:p w14:paraId="1DD9C94D" w14:textId="77777777" w:rsidR="00D13938" w:rsidRPr="007325ED" w:rsidRDefault="00D13938" w:rsidP="00E71607">
            <w:pPr>
              <w:rPr>
                <w:szCs w:val="21"/>
              </w:rPr>
            </w:pPr>
            <w:r w:rsidRPr="007325ED">
              <w:rPr>
                <w:rFonts w:hint="eastAsia"/>
                <w:szCs w:val="21"/>
              </w:rPr>
              <w:t>○○部長</w:t>
            </w:r>
          </w:p>
        </w:tc>
        <w:tc>
          <w:tcPr>
            <w:tcW w:w="1559" w:type="dxa"/>
          </w:tcPr>
          <w:p w14:paraId="470C485E" w14:textId="77777777" w:rsidR="00D13938" w:rsidRPr="007325ED" w:rsidRDefault="00D13938">
            <w:pPr>
              <w:rPr>
                <w:szCs w:val="21"/>
              </w:rPr>
            </w:pPr>
            <w:r w:rsidRPr="007325ED">
              <w:rPr>
                <w:rFonts w:cs="ＭＳ 明朝" w:hint="eastAsia"/>
                <w:kern w:val="0"/>
                <w:szCs w:val="21"/>
              </w:rPr>
              <w:t>○○</w:t>
            </w:r>
            <w:r w:rsidRPr="007325ED">
              <w:rPr>
                <w:rFonts w:ascii="MS-Mincho" w:eastAsia="MS-Mincho" w:hAnsiTheme="minorHAnsi" w:cs="MS-Mincho"/>
                <w:kern w:val="0"/>
                <w:szCs w:val="21"/>
              </w:rPr>
              <w:t xml:space="preserve"> </w:t>
            </w:r>
            <w:r w:rsidRPr="007325ED">
              <w:rPr>
                <w:rFonts w:cs="ＭＳ 明朝" w:hint="eastAsia"/>
                <w:kern w:val="0"/>
                <w:szCs w:val="21"/>
              </w:rPr>
              <w:t>○○</w:t>
            </w:r>
          </w:p>
        </w:tc>
        <w:tc>
          <w:tcPr>
            <w:tcW w:w="2410" w:type="dxa"/>
          </w:tcPr>
          <w:p w14:paraId="3D411D3C" w14:textId="77777777" w:rsidR="00D13938" w:rsidRPr="007325ED" w:rsidRDefault="00D13938" w:rsidP="00D13938">
            <w:pPr>
              <w:rPr>
                <w:szCs w:val="21"/>
                <w:lang w:eastAsia="zh-CN"/>
              </w:rPr>
            </w:pPr>
            <w:r w:rsidRPr="007325ED">
              <w:rPr>
                <w:rFonts w:hint="eastAsia"/>
                <w:szCs w:val="21"/>
                <w:lang w:eastAsia="zh-CN"/>
              </w:rPr>
              <w:t>事業継続計画策定委員会副委員長</w:t>
            </w:r>
          </w:p>
        </w:tc>
        <w:tc>
          <w:tcPr>
            <w:tcW w:w="3366" w:type="dxa"/>
          </w:tcPr>
          <w:p w14:paraId="060B4D88" w14:textId="77777777" w:rsidR="00D13938" w:rsidRPr="007325ED" w:rsidRDefault="00D13938" w:rsidP="00D13938">
            <w:pPr>
              <w:rPr>
                <w:szCs w:val="21"/>
              </w:rPr>
            </w:pPr>
            <w:r w:rsidRPr="007325ED">
              <w:rPr>
                <w:rFonts w:hint="eastAsia"/>
                <w:szCs w:val="21"/>
              </w:rPr>
              <w:t>災害対策副本部長</w:t>
            </w:r>
          </w:p>
        </w:tc>
      </w:tr>
      <w:tr w:rsidR="00D13938" w:rsidRPr="007325ED" w14:paraId="75568B12" w14:textId="77777777" w:rsidTr="00D13938">
        <w:trPr>
          <w:trHeight w:val="1126"/>
        </w:trPr>
        <w:tc>
          <w:tcPr>
            <w:tcW w:w="1417" w:type="dxa"/>
          </w:tcPr>
          <w:p w14:paraId="6B9549BC" w14:textId="77777777" w:rsidR="00D13938" w:rsidRPr="007325ED" w:rsidRDefault="00D13938" w:rsidP="00B45E6A">
            <w:pPr>
              <w:rPr>
                <w:szCs w:val="21"/>
              </w:rPr>
            </w:pPr>
            <w:r w:rsidRPr="007325ED">
              <w:rPr>
                <w:rFonts w:hint="eastAsia"/>
                <w:szCs w:val="21"/>
              </w:rPr>
              <w:t>○○部長</w:t>
            </w:r>
          </w:p>
        </w:tc>
        <w:tc>
          <w:tcPr>
            <w:tcW w:w="1559" w:type="dxa"/>
          </w:tcPr>
          <w:p w14:paraId="593A933A" w14:textId="77777777" w:rsidR="00D13938" w:rsidRPr="007325ED" w:rsidRDefault="00D13938">
            <w:pPr>
              <w:rPr>
                <w:szCs w:val="21"/>
              </w:rPr>
            </w:pPr>
            <w:r w:rsidRPr="007325ED">
              <w:rPr>
                <w:rFonts w:cs="ＭＳ 明朝" w:hint="eastAsia"/>
                <w:kern w:val="0"/>
                <w:szCs w:val="21"/>
              </w:rPr>
              <w:t>○○</w:t>
            </w:r>
            <w:r w:rsidRPr="007325ED">
              <w:rPr>
                <w:rFonts w:ascii="MS-Mincho" w:eastAsia="MS-Mincho" w:hAnsiTheme="minorHAnsi" w:cs="MS-Mincho"/>
                <w:kern w:val="0"/>
                <w:szCs w:val="21"/>
              </w:rPr>
              <w:t xml:space="preserve"> </w:t>
            </w:r>
            <w:r w:rsidRPr="007325ED">
              <w:rPr>
                <w:rFonts w:cs="ＭＳ 明朝" w:hint="eastAsia"/>
                <w:kern w:val="0"/>
                <w:szCs w:val="21"/>
              </w:rPr>
              <w:t>○○</w:t>
            </w:r>
          </w:p>
        </w:tc>
        <w:tc>
          <w:tcPr>
            <w:tcW w:w="2410" w:type="dxa"/>
          </w:tcPr>
          <w:p w14:paraId="372F017F" w14:textId="77777777" w:rsidR="00D13938" w:rsidRPr="007325ED" w:rsidRDefault="00D13938" w:rsidP="00D13938">
            <w:pPr>
              <w:rPr>
                <w:szCs w:val="21"/>
                <w:lang w:eastAsia="zh-CN"/>
              </w:rPr>
            </w:pPr>
            <w:r w:rsidRPr="007325ED">
              <w:rPr>
                <w:rFonts w:hint="eastAsia"/>
                <w:szCs w:val="21"/>
                <w:lang w:eastAsia="zh-CN"/>
              </w:rPr>
              <w:t>事業継続計画策定委員会事務局長</w:t>
            </w:r>
          </w:p>
        </w:tc>
        <w:tc>
          <w:tcPr>
            <w:tcW w:w="3366" w:type="dxa"/>
          </w:tcPr>
          <w:p w14:paraId="21592E6B" w14:textId="77777777" w:rsidR="00D13938" w:rsidRPr="007325ED" w:rsidRDefault="00D13938" w:rsidP="00D13938">
            <w:pPr>
              <w:rPr>
                <w:szCs w:val="21"/>
              </w:rPr>
            </w:pPr>
            <w:r w:rsidRPr="007325ED">
              <w:rPr>
                <w:rFonts w:hint="eastAsia"/>
                <w:szCs w:val="21"/>
              </w:rPr>
              <w:t>災害対策本部事務局長</w:t>
            </w:r>
          </w:p>
        </w:tc>
      </w:tr>
      <w:tr w:rsidR="00D13938" w:rsidRPr="007325ED" w14:paraId="1FB32C45" w14:textId="77777777" w:rsidTr="00D13938">
        <w:trPr>
          <w:trHeight w:val="315"/>
        </w:trPr>
        <w:tc>
          <w:tcPr>
            <w:tcW w:w="1417" w:type="dxa"/>
          </w:tcPr>
          <w:p w14:paraId="14222754" w14:textId="77777777" w:rsidR="00D13938" w:rsidRPr="007325ED" w:rsidRDefault="00D13938" w:rsidP="00E71607">
            <w:pPr>
              <w:rPr>
                <w:szCs w:val="21"/>
              </w:rPr>
            </w:pPr>
            <w:r w:rsidRPr="007325ED">
              <w:rPr>
                <w:rFonts w:hint="eastAsia"/>
                <w:szCs w:val="21"/>
              </w:rPr>
              <w:t>・・・</w:t>
            </w:r>
          </w:p>
        </w:tc>
        <w:tc>
          <w:tcPr>
            <w:tcW w:w="1559" w:type="dxa"/>
          </w:tcPr>
          <w:p w14:paraId="7D4B89AB" w14:textId="77777777" w:rsidR="00D13938" w:rsidRPr="007325ED" w:rsidRDefault="00D13938" w:rsidP="00E71607">
            <w:pPr>
              <w:rPr>
                <w:szCs w:val="21"/>
              </w:rPr>
            </w:pPr>
          </w:p>
        </w:tc>
        <w:tc>
          <w:tcPr>
            <w:tcW w:w="2410" w:type="dxa"/>
          </w:tcPr>
          <w:p w14:paraId="55ED6240" w14:textId="77777777" w:rsidR="00D13938" w:rsidRPr="007325ED" w:rsidRDefault="00D13938" w:rsidP="00D13938">
            <w:pPr>
              <w:rPr>
                <w:szCs w:val="21"/>
              </w:rPr>
            </w:pPr>
          </w:p>
        </w:tc>
        <w:tc>
          <w:tcPr>
            <w:tcW w:w="3366" w:type="dxa"/>
          </w:tcPr>
          <w:p w14:paraId="0EDF1848" w14:textId="77777777" w:rsidR="00D13938" w:rsidRPr="007325ED" w:rsidRDefault="00D13938" w:rsidP="00D13938">
            <w:pPr>
              <w:rPr>
                <w:szCs w:val="21"/>
              </w:rPr>
            </w:pPr>
          </w:p>
        </w:tc>
      </w:tr>
      <w:tr w:rsidR="00D13938" w:rsidRPr="007325ED" w14:paraId="0DD4E8AE" w14:textId="77777777" w:rsidTr="00D13938">
        <w:trPr>
          <w:trHeight w:val="377"/>
        </w:trPr>
        <w:tc>
          <w:tcPr>
            <w:tcW w:w="1417" w:type="dxa"/>
          </w:tcPr>
          <w:p w14:paraId="37B609B1" w14:textId="77777777" w:rsidR="00D13938" w:rsidRPr="007325ED" w:rsidRDefault="00D13938" w:rsidP="00E71607">
            <w:pPr>
              <w:rPr>
                <w:szCs w:val="21"/>
              </w:rPr>
            </w:pPr>
          </w:p>
        </w:tc>
        <w:tc>
          <w:tcPr>
            <w:tcW w:w="1559" w:type="dxa"/>
          </w:tcPr>
          <w:p w14:paraId="5D9E8EBC" w14:textId="77777777" w:rsidR="00D13938" w:rsidRPr="007325ED" w:rsidRDefault="00D13938" w:rsidP="00E71607">
            <w:pPr>
              <w:rPr>
                <w:szCs w:val="21"/>
              </w:rPr>
            </w:pPr>
          </w:p>
        </w:tc>
        <w:tc>
          <w:tcPr>
            <w:tcW w:w="2410" w:type="dxa"/>
          </w:tcPr>
          <w:p w14:paraId="26D6AE6C" w14:textId="77777777" w:rsidR="00D13938" w:rsidRPr="007325ED" w:rsidRDefault="00D13938" w:rsidP="00D13938">
            <w:pPr>
              <w:rPr>
                <w:szCs w:val="21"/>
              </w:rPr>
            </w:pPr>
          </w:p>
        </w:tc>
        <w:tc>
          <w:tcPr>
            <w:tcW w:w="3366" w:type="dxa"/>
          </w:tcPr>
          <w:p w14:paraId="14EE1CD6" w14:textId="77777777" w:rsidR="00D13938" w:rsidRPr="007325ED" w:rsidRDefault="00D13938" w:rsidP="00D13938">
            <w:pPr>
              <w:rPr>
                <w:szCs w:val="21"/>
              </w:rPr>
            </w:pPr>
          </w:p>
        </w:tc>
      </w:tr>
    </w:tbl>
    <w:p w14:paraId="3BEF11C2" w14:textId="77777777" w:rsidR="00D13938" w:rsidRDefault="00D13938" w:rsidP="00D13938">
      <w:pPr>
        <w:ind w:firstLineChars="150" w:firstLine="340"/>
      </w:pPr>
      <w:r>
        <w:rPr>
          <w:rFonts w:hint="eastAsia"/>
        </w:rPr>
        <w:t>（注）記載欄の明示は記入例である。</w:t>
      </w:r>
    </w:p>
    <w:p w14:paraId="5D89224E" w14:textId="77777777" w:rsidR="00563A92" w:rsidRPr="00563A92" w:rsidRDefault="00D13938" w:rsidP="00C9569A">
      <w:pPr>
        <w:ind w:leftChars="300" w:left="1360" w:hangingChars="300" w:hanging="680"/>
      </w:pPr>
      <w:r>
        <w:rPr>
          <w:rFonts w:hint="eastAsia"/>
        </w:rPr>
        <w:t>説明：検討体制の役割と災害対策本部の役割は、必ずしも同じである必要はありません。</w:t>
      </w:r>
    </w:p>
    <w:p w14:paraId="70F5FA93" w14:textId="77777777" w:rsidR="00563A92" w:rsidRDefault="00FA3068" w:rsidP="00563A92">
      <w:pPr>
        <w:pStyle w:val="a0"/>
      </w:pPr>
      <w:r>
        <w:br w:type="page"/>
      </w:r>
    </w:p>
    <w:p w14:paraId="279ADD5A" w14:textId="77777777" w:rsidR="00FA3068" w:rsidRDefault="00B45E6A" w:rsidP="009070C0">
      <w:pPr>
        <w:pStyle w:val="4"/>
        <w:ind w:left="425"/>
      </w:pPr>
      <w:bookmarkStart w:id="39" w:name="_Toc120218912"/>
      <w:r>
        <w:rPr>
          <w:rFonts w:hint="eastAsia"/>
        </w:rPr>
        <w:lastRenderedPageBreak/>
        <w:t>計画改善の責任者による承認</w:t>
      </w:r>
      <w:bookmarkEnd w:id="39"/>
    </w:p>
    <w:p w14:paraId="7B2A9A96" w14:textId="77777777" w:rsidR="00B45E6A" w:rsidRDefault="00B45E6A" w:rsidP="00B45E6A">
      <w:pPr>
        <w:pStyle w:val="a0"/>
      </w:pPr>
      <w:r>
        <w:rPr>
          <w:rFonts w:hint="eastAsia"/>
        </w:rPr>
        <w:t>継続的な計画の見直し、改善を適切に行うために、定期的点検、定期的改善等で計画の改定を行った際には、検討体制の責任者の承認を受けるようにしてください。責任者の承認は、サインや印鑑等で記録してください。</w:t>
      </w:r>
    </w:p>
    <w:p w14:paraId="2C7964FA" w14:textId="02FF1702" w:rsidR="00FA3068" w:rsidRDefault="00B45E6A" w:rsidP="00B45E6A">
      <w:pPr>
        <w:pStyle w:val="a0"/>
      </w:pPr>
      <w:r>
        <w:rPr>
          <w:rFonts w:hint="eastAsia"/>
        </w:rPr>
        <w:t>責任者をはじめ、組織全体で計画を理解、把握しておくことが重要です。</w:t>
      </w:r>
    </w:p>
    <w:p w14:paraId="4823A7A8" w14:textId="5D5BCC9A" w:rsidR="003C2899" w:rsidRDefault="00E026F1" w:rsidP="00B45E6A">
      <w:pPr>
        <w:pStyle w:val="a0"/>
        <w:ind w:firstLineChars="0" w:firstLine="0"/>
      </w:pPr>
      <w:r>
        <w:rPr>
          <w:noProof/>
          <w:sz w:val="18"/>
          <w:szCs w:val="20"/>
        </w:rPr>
        <mc:AlternateContent>
          <mc:Choice Requires="wps">
            <w:drawing>
              <wp:anchor distT="0" distB="0" distL="114300" distR="114300" simplePos="0" relativeHeight="252767232" behindDoc="0" locked="0" layoutInCell="1" allowOverlap="1" wp14:anchorId="1B9393D0" wp14:editId="415A1AF8">
                <wp:simplePos x="0" y="0"/>
                <wp:positionH relativeFrom="margin">
                  <wp:align>right</wp:align>
                </wp:positionH>
                <wp:positionV relativeFrom="paragraph">
                  <wp:posOffset>66040</wp:posOffset>
                </wp:positionV>
                <wp:extent cx="1163782" cy="194690"/>
                <wp:effectExtent l="0" t="0" r="17780" b="15240"/>
                <wp:wrapNone/>
                <wp:docPr id="37" name="正方形/長方形 37"/>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542E5"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393D0" id="正方形/長方形 37" o:spid="_x0000_s1035" style="position:absolute;left:0;text-align:left;margin-left:40.45pt;margin-top:5.2pt;width:91.65pt;height:15.35pt;z-index:25276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" fillcolor="#fff2cc [663]" strokecolor="red" strokeweight="1pt">
                <v:textbox inset="0,0,0,0">
                  <w:txbxContent>
                    <w:p w14:paraId="4C5542E5"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p>
    <w:p w14:paraId="1AE3B3E5" w14:textId="77B7BCDB" w:rsidR="003C2899" w:rsidRPr="000D4C3D" w:rsidRDefault="0026523C" w:rsidP="000D4C3D">
      <w:pPr>
        <w:pStyle w:val="a0"/>
        <w:ind w:firstLine="228"/>
        <w:jc w:val="center"/>
        <w:rPr>
          <w:rFonts w:asciiTheme="majorEastAsia" w:eastAsiaTheme="majorEastAsia" w:hAnsiTheme="majorEastAsia"/>
          <w:b/>
        </w:rPr>
      </w:pPr>
      <w:r>
        <w:rPr>
          <w:rFonts w:asciiTheme="majorEastAsia" w:eastAsiaTheme="majorEastAsia" w:hAnsiTheme="majorEastAsia" w:hint="eastAsia"/>
          <w:b/>
        </w:rPr>
        <w:t>表</w:t>
      </w:r>
      <w:r w:rsidR="004C0C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2</w:t>
      </w:r>
      <w:r>
        <w:rPr>
          <w:rFonts w:asciiTheme="majorEastAsia" w:eastAsiaTheme="majorEastAsia" w:hAnsiTheme="majorEastAsia"/>
          <w:b/>
        </w:rPr>
        <w:fldChar w:fldCharType="end"/>
      </w:r>
      <w:r w:rsidR="00B45E6A" w:rsidRPr="000D4C3D">
        <w:rPr>
          <w:rFonts w:asciiTheme="majorEastAsia" w:eastAsiaTheme="majorEastAsia" w:hAnsiTheme="majorEastAsia"/>
          <w:b/>
        </w:rPr>
        <w:t xml:space="preserve"> 事業継続計画の新規策定、改定記録一覧整理（様式例）</w:t>
      </w:r>
    </w:p>
    <w:tbl>
      <w:tblPr>
        <w:tblStyle w:val="af0"/>
        <w:tblW w:w="0" w:type="auto"/>
        <w:tblLook w:val="04A0" w:firstRow="1" w:lastRow="0" w:firstColumn="1" w:lastColumn="0" w:noHBand="0" w:noVBand="1"/>
      </w:tblPr>
      <w:tblGrid>
        <w:gridCol w:w="942"/>
        <w:gridCol w:w="2215"/>
        <w:gridCol w:w="2904"/>
        <w:gridCol w:w="1940"/>
        <w:gridCol w:w="1059"/>
      </w:tblGrid>
      <w:tr w:rsidR="00B45E6A" w:rsidRPr="007325ED" w14:paraId="649FDB44" w14:textId="77777777" w:rsidTr="00B45E6A">
        <w:tc>
          <w:tcPr>
            <w:tcW w:w="959" w:type="dxa"/>
            <w:shd w:val="clear" w:color="auto" w:fill="D9D9D9" w:themeFill="background1" w:themeFillShade="D9"/>
          </w:tcPr>
          <w:p w14:paraId="2C792631" w14:textId="77777777" w:rsidR="00B45E6A" w:rsidRPr="007325ED" w:rsidRDefault="00B45E6A" w:rsidP="00B45E6A">
            <w:pPr>
              <w:pStyle w:val="a0"/>
              <w:ind w:firstLineChars="0" w:firstLine="0"/>
              <w:jc w:val="center"/>
              <w:rPr>
                <w:b/>
              </w:rPr>
            </w:pPr>
            <w:r w:rsidRPr="007325ED">
              <w:rPr>
                <w:rFonts w:hint="eastAsia"/>
                <w:b/>
              </w:rPr>
              <w:t>版</w:t>
            </w:r>
            <w:r w:rsidRPr="007325ED">
              <w:rPr>
                <w:b/>
              </w:rPr>
              <w:t xml:space="preserve"> 数</w:t>
            </w:r>
          </w:p>
        </w:tc>
        <w:tc>
          <w:tcPr>
            <w:tcW w:w="2268" w:type="dxa"/>
            <w:shd w:val="clear" w:color="auto" w:fill="D9D9D9" w:themeFill="background1" w:themeFillShade="D9"/>
          </w:tcPr>
          <w:p w14:paraId="3EBB0303" w14:textId="77777777" w:rsidR="00B45E6A" w:rsidRPr="007325ED" w:rsidRDefault="00B45E6A" w:rsidP="00B45E6A">
            <w:pPr>
              <w:pStyle w:val="a0"/>
              <w:ind w:firstLineChars="0" w:firstLine="0"/>
              <w:jc w:val="center"/>
              <w:rPr>
                <w:b/>
              </w:rPr>
            </w:pPr>
            <w:r w:rsidRPr="007325ED">
              <w:rPr>
                <w:b/>
              </w:rPr>
              <w:t>策定・改定年月日</w:t>
            </w:r>
          </w:p>
        </w:tc>
        <w:tc>
          <w:tcPr>
            <w:tcW w:w="2977" w:type="dxa"/>
            <w:shd w:val="clear" w:color="auto" w:fill="D9D9D9" w:themeFill="background1" w:themeFillShade="D9"/>
          </w:tcPr>
          <w:p w14:paraId="276F626F" w14:textId="77777777" w:rsidR="00B45E6A" w:rsidRPr="007325ED" w:rsidRDefault="00B45E6A" w:rsidP="00B45E6A">
            <w:pPr>
              <w:pStyle w:val="a0"/>
              <w:ind w:firstLineChars="0" w:firstLine="0"/>
              <w:jc w:val="center"/>
              <w:rPr>
                <w:b/>
              </w:rPr>
            </w:pPr>
            <w:r w:rsidRPr="007325ED">
              <w:rPr>
                <w:rFonts w:hint="eastAsia"/>
                <w:b/>
              </w:rPr>
              <w:t>策定・改定の項目と内容</w:t>
            </w:r>
          </w:p>
        </w:tc>
        <w:tc>
          <w:tcPr>
            <w:tcW w:w="1984" w:type="dxa"/>
            <w:shd w:val="clear" w:color="auto" w:fill="D9D9D9" w:themeFill="background1" w:themeFillShade="D9"/>
          </w:tcPr>
          <w:p w14:paraId="771FF5B7" w14:textId="77777777" w:rsidR="00B45E6A" w:rsidRPr="007325ED" w:rsidRDefault="00B45E6A" w:rsidP="00B45E6A">
            <w:pPr>
              <w:pStyle w:val="a0"/>
              <w:ind w:firstLineChars="0" w:firstLine="0"/>
              <w:jc w:val="center"/>
              <w:rPr>
                <w:b/>
              </w:rPr>
            </w:pPr>
            <w:r w:rsidRPr="007325ED">
              <w:rPr>
                <w:rFonts w:hint="eastAsia"/>
                <w:b/>
              </w:rPr>
              <w:t>担当部署</w:t>
            </w:r>
          </w:p>
        </w:tc>
        <w:tc>
          <w:tcPr>
            <w:tcW w:w="1080" w:type="dxa"/>
            <w:shd w:val="clear" w:color="auto" w:fill="D9D9D9" w:themeFill="background1" w:themeFillShade="D9"/>
          </w:tcPr>
          <w:p w14:paraId="202272EE" w14:textId="77777777" w:rsidR="00B45E6A" w:rsidRPr="007325ED" w:rsidRDefault="00B45E6A" w:rsidP="00B45E6A">
            <w:pPr>
              <w:pStyle w:val="a0"/>
              <w:ind w:firstLineChars="0" w:firstLine="0"/>
              <w:jc w:val="center"/>
              <w:rPr>
                <w:b/>
              </w:rPr>
            </w:pPr>
            <w:r w:rsidRPr="007325ED">
              <w:rPr>
                <w:rFonts w:hint="eastAsia"/>
                <w:b/>
              </w:rPr>
              <w:t>承認者</w:t>
            </w:r>
          </w:p>
        </w:tc>
      </w:tr>
      <w:tr w:rsidR="00B45E6A" w:rsidRPr="007325ED" w14:paraId="7C7D1666" w14:textId="77777777" w:rsidTr="00B45E6A">
        <w:tc>
          <w:tcPr>
            <w:tcW w:w="959" w:type="dxa"/>
          </w:tcPr>
          <w:p w14:paraId="63ABB27E" w14:textId="77777777" w:rsidR="00B45E6A" w:rsidRPr="007325ED" w:rsidRDefault="00B45E6A" w:rsidP="003C2899">
            <w:pPr>
              <w:pStyle w:val="a0"/>
              <w:ind w:firstLineChars="0" w:firstLine="0"/>
            </w:pPr>
            <w:r w:rsidRPr="007325ED">
              <w:rPr>
                <w:rFonts w:hint="eastAsia"/>
              </w:rPr>
              <w:t>初版</w:t>
            </w:r>
          </w:p>
        </w:tc>
        <w:tc>
          <w:tcPr>
            <w:tcW w:w="2268" w:type="dxa"/>
          </w:tcPr>
          <w:p w14:paraId="4CEB701A" w14:textId="77777777" w:rsidR="00B45E6A" w:rsidRPr="007325ED" w:rsidRDefault="00003A18" w:rsidP="003C2899">
            <w:pPr>
              <w:pStyle w:val="a0"/>
              <w:ind w:firstLineChars="0" w:firstLine="0"/>
            </w:pPr>
            <w:r>
              <w:rPr>
                <w:rFonts w:hint="eastAsia"/>
              </w:rPr>
              <w:t>令和</w:t>
            </w:r>
            <w:r w:rsidR="00B45E6A" w:rsidRPr="007325ED">
              <w:rPr>
                <w:rFonts w:hint="eastAsia"/>
              </w:rPr>
              <w:t>○年○月○日</w:t>
            </w:r>
          </w:p>
        </w:tc>
        <w:tc>
          <w:tcPr>
            <w:tcW w:w="2977" w:type="dxa"/>
          </w:tcPr>
          <w:p w14:paraId="7F387799" w14:textId="77777777" w:rsidR="00B45E6A" w:rsidRPr="007325ED" w:rsidRDefault="00B45E6A" w:rsidP="003C2899">
            <w:pPr>
              <w:pStyle w:val="a0"/>
              <w:ind w:firstLineChars="0" w:firstLine="0"/>
            </w:pPr>
            <w:r w:rsidRPr="007325ED">
              <w:rPr>
                <w:rFonts w:hint="eastAsia"/>
              </w:rPr>
              <w:t>新規策定</w:t>
            </w:r>
          </w:p>
        </w:tc>
        <w:tc>
          <w:tcPr>
            <w:tcW w:w="1984" w:type="dxa"/>
          </w:tcPr>
          <w:p w14:paraId="345126D6" w14:textId="77777777" w:rsidR="00B45E6A" w:rsidRPr="007325ED" w:rsidRDefault="00B45E6A" w:rsidP="003C2899">
            <w:pPr>
              <w:pStyle w:val="a0"/>
              <w:ind w:firstLineChars="0" w:firstLine="0"/>
            </w:pPr>
            <w:r w:rsidRPr="007325ED">
              <w:rPr>
                <w:rFonts w:hint="eastAsia"/>
              </w:rPr>
              <w:t>総務部（総務班）</w:t>
            </w:r>
          </w:p>
        </w:tc>
        <w:tc>
          <w:tcPr>
            <w:tcW w:w="1080" w:type="dxa"/>
            <w:vAlign w:val="center"/>
          </w:tcPr>
          <w:p w14:paraId="284BBC21" w14:textId="77777777" w:rsidR="00B45E6A" w:rsidRPr="007325ED" w:rsidRDefault="00B45E6A" w:rsidP="00B45E6A">
            <w:pPr>
              <w:pStyle w:val="a0"/>
              <w:ind w:firstLineChars="0" w:firstLine="0"/>
              <w:jc w:val="center"/>
            </w:pPr>
            <w:r w:rsidRPr="007325ED">
              <w:fldChar w:fldCharType="begin"/>
            </w:r>
            <w:r w:rsidRPr="007325ED">
              <w:instrText xml:space="preserve"> </w:instrText>
            </w:r>
            <w:r w:rsidRPr="007325ED">
              <w:rPr>
                <w:rFonts w:hint="eastAsia"/>
              </w:rPr>
              <w:instrText>eq \o\ac(○,</w:instrText>
            </w:r>
            <w:r w:rsidRPr="007325ED">
              <w:rPr>
                <w:rFonts w:hint="eastAsia"/>
                <w:position w:val="2"/>
              </w:rPr>
              <w:instrText>責</w:instrText>
            </w:r>
            <w:r w:rsidRPr="007325ED">
              <w:rPr>
                <w:rFonts w:hint="eastAsia"/>
              </w:rPr>
              <w:instrText>)</w:instrText>
            </w:r>
            <w:r w:rsidRPr="007325ED">
              <w:fldChar w:fldCharType="end"/>
            </w:r>
          </w:p>
        </w:tc>
      </w:tr>
      <w:tr w:rsidR="00B45E6A" w:rsidRPr="007325ED" w14:paraId="3EC9FB2A" w14:textId="77777777" w:rsidTr="00B45E6A">
        <w:tc>
          <w:tcPr>
            <w:tcW w:w="959" w:type="dxa"/>
            <w:vAlign w:val="center"/>
          </w:tcPr>
          <w:p w14:paraId="65D15425" w14:textId="77777777" w:rsidR="00B45E6A" w:rsidRPr="007325ED" w:rsidRDefault="00B45E6A" w:rsidP="00B45E6A">
            <w:pPr>
              <w:pStyle w:val="a0"/>
              <w:ind w:firstLineChars="0" w:firstLine="0"/>
            </w:pPr>
            <w:r w:rsidRPr="007325ED">
              <w:rPr>
                <w:rFonts w:hint="eastAsia"/>
              </w:rPr>
              <w:t>第◯版</w:t>
            </w:r>
          </w:p>
        </w:tc>
        <w:tc>
          <w:tcPr>
            <w:tcW w:w="2268" w:type="dxa"/>
            <w:vAlign w:val="center"/>
          </w:tcPr>
          <w:p w14:paraId="2A95EA7B" w14:textId="77777777" w:rsidR="00B45E6A" w:rsidRPr="007325ED" w:rsidRDefault="00003A18" w:rsidP="00B45E6A">
            <w:pPr>
              <w:pStyle w:val="a0"/>
              <w:ind w:firstLineChars="0" w:firstLine="0"/>
            </w:pPr>
            <w:r>
              <w:rPr>
                <w:rFonts w:hint="eastAsia"/>
              </w:rPr>
              <w:t>令和</w:t>
            </w:r>
            <w:r w:rsidR="00B45E6A" w:rsidRPr="007325ED">
              <w:rPr>
                <w:rFonts w:hint="eastAsia"/>
              </w:rPr>
              <w:t>○年○月○日</w:t>
            </w:r>
          </w:p>
        </w:tc>
        <w:tc>
          <w:tcPr>
            <w:tcW w:w="2977" w:type="dxa"/>
          </w:tcPr>
          <w:p w14:paraId="54513EC2" w14:textId="77777777" w:rsidR="00B45E6A" w:rsidRPr="007325ED" w:rsidRDefault="00B45E6A" w:rsidP="00B45E6A">
            <w:pPr>
              <w:pStyle w:val="a0"/>
              <w:ind w:firstLineChars="0" w:firstLine="0"/>
            </w:pPr>
            <w:r w:rsidRPr="007325ED">
              <w:t>0.0.0指揮命令系統図</w:t>
            </w:r>
          </w:p>
          <w:p w14:paraId="4BE17CA8" w14:textId="77777777" w:rsidR="00B45E6A" w:rsidRPr="007325ED" w:rsidRDefault="00B45E6A" w:rsidP="00B45E6A">
            <w:pPr>
              <w:pStyle w:val="a0"/>
              <w:ind w:firstLineChars="0" w:firstLine="0"/>
            </w:pPr>
            <w:r w:rsidRPr="007325ED">
              <w:rPr>
                <w:rFonts w:hint="eastAsia"/>
              </w:rPr>
              <w:t>人事異動による人員変更</w:t>
            </w:r>
          </w:p>
        </w:tc>
        <w:tc>
          <w:tcPr>
            <w:tcW w:w="1984" w:type="dxa"/>
            <w:vAlign w:val="center"/>
          </w:tcPr>
          <w:p w14:paraId="24780D41" w14:textId="77777777" w:rsidR="00B45E6A" w:rsidRPr="007325ED" w:rsidRDefault="00B45E6A" w:rsidP="00B45E6A">
            <w:pPr>
              <w:pStyle w:val="a0"/>
              <w:ind w:firstLineChars="0" w:firstLine="0"/>
            </w:pPr>
            <w:r w:rsidRPr="007325ED">
              <w:rPr>
                <w:rFonts w:hint="eastAsia"/>
              </w:rPr>
              <w:t>総務部（総務班）</w:t>
            </w:r>
          </w:p>
        </w:tc>
        <w:tc>
          <w:tcPr>
            <w:tcW w:w="1080" w:type="dxa"/>
            <w:vAlign w:val="center"/>
          </w:tcPr>
          <w:p w14:paraId="2CA13062" w14:textId="77777777" w:rsidR="00B45E6A" w:rsidRPr="007325ED" w:rsidRDefault="00B45E6A" w:rsidP="00B45E6A">
            <w:pPr>
              <w:pStyle w:val="a0"/>
              <w:ind w:firstLineChars="0" w:firstLine="0"/>
              <w:jc w:val="center"/>
            </w:pPr>
            <w:r w:rsidRPr="007325ED">
              <w:fldChar w:fldCharType="begin"/>
            </w:r>
            <w:r w:rsidRPr="007325ED">
              <w:instrText xml:space="preserve"> </w:instrText>
            </w:r>
            <w:r w:rsidRPr="007325ED">
              <w:rPr>
                <w:rFonts w:hint="eastAsia"/>
              </w:rPr>
              <w:instrText>eq \o\ac(○,</w:instrText>
            </w:r>
            <w:r w:rsidRPr="007325ED">
              <w:rPr>
                <w:rFonts w:hint="eastAsia"/>
                <w:position w:val="2"/>
              </w:rPr>
              <w:instrText>責</w:instrText>
            </w:r>
            <w:r w:rsidRPr="007325ED">
              <w:rPr>
                <w:rFonts w:hint="eastAsia"/>
              </w:rPr>
              <w:instrText>)</w:instrText>
            </w:r>
            <w:r w:rsidRPr="007325ED">
              <w:fldChar w:fldCharType="end"/>
            </w:r>
          </w:p>
        </w:tc>
      </w:tr>
      <w:tr w:rsidR="00B45E6A" w:rsidRPr="007325ED" w14:paraId="0910E1BA" w14:textId="77777777" w:rsidTr="00B45E6A">
        <w:tc>
          <w:tcPr>
            <w:tcW w:w="959" w:type="dxa"/>
          </w:tcPr>
          <w:p w14:paraId="65B552BF" w14:textId="77777777" w:rsidR="00B45E6A" w:rsidRPr="007325ED" w:rsidRDefault="00B45E6A" w:rsidP="003C2899">
            <w:pPr>
              <w:pStyle w:val="a0"/>
              <w:ind w:firstLineChars="0" w:firstLine="0"/>
            </w:pPr>
            <w:r w:rsidRPr="007325ED">
              <w:rPr>
                <w:rFonts w:hint="eastAsia"/>
              </w:rPr>
              <w:t>…</w:t>
            </w:r>
          </w:p>
        </w:tc>
        <w:tc>
          <w:tcPr>
            <w:tcW w:w="2268" w:type="dxa"/>
          </w:tcPr>
          <w:p w14:paraId="78345714" w14:textId="77777777" w:rsidR="00B45E6A" w:rsidRPr="007325ED" w:rsidRDefault="00B45E6A" w:rsidP="003C2899">
            <w:pPr>
              <w:pStyle w:val="a0"/>
              <w:ind w:firstLineChars="0" w:firstLine="0"/>
            </w:pPr>
          </w:p>
        </w:tc>
        <w:tc>
          <w:tcPr>
            <w:tcW w:w="2977" w:type="dxa"/>
          </w:tcPr>
          <w:p w14:paraId="0AFD9779" w14:textId="77777777" w:rsidR="00B45E6A" w:rsidRPr="007325ED" w:rsidRDefault="00B45E6A" w:rsidP="003C2899">
            <w:pPr>
              <w:pStyle w:val="a0"/>
              <w:ind w:firstLineChars="0" w:firstLine="0"/>
            </w:pPr>
          </w:p>
        </w:tc>
        <w:tc>
          <w:tcPr>
            <w:tcW w:w="1984" w:type="dxa"/>
          </w:tcPr>
          <w:p w14:paraId="3DA8C484" w14:textId="77777777" w:rsidR="00B45E6A" w:rsidRPr="007325ED" w:rsidRDefault="00B45E6A" w:rsidP="003C2899">
            <w:pPr>
              <w:pStyle w:val="a0"/>
              <w:ind w:firstLineChars="0" w:firstLine="0"/>
            </w:pPr>
          </w:p>
        </w:tc>
        <w:tc>
          <w:tcPr>
            <w:tcW w:w="1080" w:type="dxa"/>
          </w:tcPr>
          <w:p w14:paraId="0E87C157" w14:textId="77777777" w:rsidR="00B45E6A" w:rsidRPr="007325ED" w:rsidRDefault="00B45E6A" w:rsidP="003C2899">
            <w:pPr>
              <w:pStyle w:val="a0"/>
              <w:ind w:firstLineChars="0" w:firstLine="0"/>
            </w:pPr>
          </w:p>
        </w:tc>
      </w:tr>
      <w:tr w:rsidR="00B45E6A" w:rsidRPr="007325ED" w14:paraId="2F63C7D5" w14:textId="77777777" w:rsidTr="00B45E6A">
        <w:tc>
          <w:tcPr>
            <w:tcW w:w="959" w:type="dxa"/>
          </w:tcPr>
          <w:p w14:paraId="67B05C1B" w14:textId="77777777" w:rsidR="00B45E6A" w:rsidRPr="007325ED" w:rsidRDefault="00B45E6A" w:rsidP="003C2899">
            <w:pPr>
              <w:pStyle w:val="a0"/>
              <w:ind w:firstLineChars="0" w:firstLine="0"/>
            </w:pPr>
          </w:p>
        </w:tc>
        <w:tc>
          <w:tcPr>
            <w:tcW w:w="2268" w:type="dxa"/>
          </w:tcPr>
          <w:p w14:paraId="73CA7935" w14:textId="77777777" w:rsidR="00B45E6A" w:rsidRPr="007325ED" w:rsidRDefault="00B45E6A" w:rsidP="003C2899">
            <w:pPr>
              <w:pStyle w:val="a0"/>
              <w:ind w:firstLineChars="0" w:firstLine="0"/>
            </w:pPr>
          </w:p>
        </w:tc>
        <w:tc>
          <w:tcPr>
            <w:tcW w:w="2977" w:type="dxa"/>
          </w:tcPr>
          <w:p w14:paraId="3998DAB1" w14:textId="77777777" w:rsidR="00B45E6A" w:rsidRPr="007325ED" w:rsidRDefault="00B45E6A" w:rsidP="003C2899">
            <w:pPr>
              <w:pStyle w:val="a0"/>
              <w:ind w:firstLineChars="0" w:firstLine="0"/>
            </w:pPr>
          </w:p>
        </w:tc>
        <w:tc>
          <w:tcPr>
            <w:tcW w:w="1984" w:type="dxa"/>
          </w:tcPr>
          <w:p w14:paraId="380A9CA1" w14:textId="77777777" w:rsidR="00B45E6A" w:rsidRPr="007325ED" w:rsidRDefault="00B45E6A" w:rsidP="003C2899">
            <w:pPr>
              <w:pStyle w:val="a0"/>
              <w:ind w:firstLineChars="0" w:firstLine="0"/>
            </w:pPr>
          </w:p>
        </w:tc>
        <w:tc>
          <w:tcPr>
            <w:tcW w:w="1080" w:type="dxa"/>
          </w:tcPr>
          <w:p w14:paraId="0A27AEA6" w14:textId="77777777" w:rsidR="00B45E6A" w:rsidRPr="007325ED" w:rsidRDefault="00B45E6A" w:rsidP="003C2899">
            <w:pPr>
              <w:pStyle w:val="a0"/>
              <w:ind w:firstLineChars="0" w:firstLine="0"/>
            </w:pPr>
          </w:p>
        </w:tc>
      </w:tr>
      <w:tr w:rsidR="00B45E6A" w:rsidRPr="007325ED" w14:paraId="71DD8C8A" w14:textId="77777777" w:rsidTr="00B45E6A">
        <w:tc>
          <w:tcPr>
            <w:tcW w:w="959" w:type="dxa"/>
          </w:tcPr>
          <w:p w14:paraId="21F612B1" w14:textId="77777777" w:rsidR="00B45E6A" w:rsidRPr="007325ED" w:rsidRDefault="00B45E6A" w:rsidP="003C2899">
            <w:pPr>
              <w:pStyle w:val="a0"/>
              <w:ind w:firstLineChars="0" w:firstLine="0"/>
            </w:pPr>
          </w:p>
        </w:tc>
        <w:tc>
          <w:tcPr>
            <w:tcW w:w="2268" w:type="dxa"/>
          </w:tcPr>
          <w:p w14:paraId="7837E1BF" w14:textId="77777777" w:rsidR="00B45E6A" w:rsidRPr="007325ED" w:rsidRDefault="00B45E6A" w:rsidP="003C2899">
            <w:pPr>
              <w:pStyle w:val="a0"/>
              <w:ind w:firstLineChars="0" w:firstLine="0"/>
            </w:pPr>
          </w:p>
        </w:tc>
        <w:tc>
          <w:tcPr>
            <w:tcW w:w="2977" w:type="dxa"/>
          </w:tcPr>
          <w:p w14:paraId="12DC473D" w14:textId="77777777" w:rsidR="00B45E6A" w:rsidRPr="007325ED" w:rsidRDefault="00B45E6A" w:rsidP="003C2899">
            <w:pPr>
              <w:pStyle w:val="a0"/>
              <w:ind w:firstLineChars="0" w:firstLine="0"/>
            </w:pPr>
          </w:p>
        </w:tc>
        <w:tc>
          <w:tcPr>
            <w:tcW w:w="1984" w:type="dxa"/>
          </w:tcPr>
          <w:p w14:paraId="27A5A389" w14:textId="77777777" w:rsidR="00B45E6A" w:rsidRPr="007325ED" w:rsidRDefault="00B45E6A" w:rsidP="003C2899">
            <w:pPr>
              <w:pStyle w:val="a0"/>
              <w:ind w:firstLineChars="0" w:firstLine="0"/>
            </w:pPr>
          </w:p>
        </w:tc>
        <w:tc>
          <w:tcPr>
            <w:tcW w:w="1080" w:type="dxa"/>
          </w:tcPr>
          <w:p w14:paraId="187F9756" w14:textId="77777777" w:rsidR="00B45E6A" w:rsidRPr="007325ED" w:rsidRDefault="00B45E6A" w:rsidP="003C2899">
            <w:pPr>
              <w:pStyle w:val="a0"/>
              <w:ind w:firstLineChars="0" w:firstLine="0"/>
            </w:pPr>
          </w:p>
        </w:tc>
      </w:tr>
      <w:tr w:rsidR="00B45E6A" w:rsidRPr="007325ED" w14:paraId="0A755A83" w14:textId="77777777" w:rsidTr="00B45E6A">
        <w:tc>
          <w:tcPr>
            <w:tcW w:w="959" w:type="dxa"/>
          </w:tcPr>
          <w:p w14:paraId="5B658337" w14:textId="77777777" w:rsidR="00B45E6A" w:rsidRPr="007325ED" w:rsidRDefault="00B45E6A" w:rsidP="003C2899">
            <w:pPr>
              <w:pStyle w:val="a0"/>
              <w:ind w:firstLineChars="0" w:firstLine="0"/>
            </w:pPr>
          </w:p>
        </w:tc>
        <w:tc>
          <w:tcPr>
            <w:tcW w:w="2268" w:type="dxa"/>
          </w:tcPr>
          <w:p w14:paraId="6067C333" w14:textId="77777777" w:rsidR="00B45E6A" w:rsidRPr="007325ED" w:rsidRDefault="00B45E6A" w:rsidP="003C2899">
            <w:pPr>
              <w:pStyle w:val="a0"/>
              <w:ind w:firstLineChars="0" w:firstLine="0"/>
            </w:pPr>
          </w:p>
        </w:tc>
        <w:tc>
          <w:tcPr>
            <w:tcW w:w="2977" w:type="dxa"/>
          </w:tcPr>
          <w:p w14:paraId="07B85CCA" w14:textId="77777777" w:rsidR="00B45E6A" w:rsidRPr="007325ED" w:rsidRDefault="00B45E6A" w:rsidP="003C2899">
            <w:pPr>
              <w:pStyle w:val="a0"/>
              <w:ind w:firstLineChars="0" w:firstLine="0"/>
            </w:pPr>
          </w:p>
        </w:tc>
        <w:tc>
          <w:tcPr>
            <w:tcW w:w="1984" w:type="dxa"/>
          </w:tcPr>
          <w:p w14:paraId="46CC5C04" w14:textId="77777777" w:rsidR="00B45E6A" w:rsidRPr="007325ED" w:rsidRDefault="00B45E6A" w:rsidP="003C2899">
            <w:pPr>
              <w:pStyle w:val="a0"/>
              <w:ind w:firstLineChars="0" w:firstLine="0"/>
            </w:pPr>
          </w:p>
        </w:tc>
        <w:tc>
          <w:tcPr>
            <w:tcW w:w="1080" w:type="dxa"/>
          </w:tcPr>
          <w:p w14:paraId="28F2ECDB" w14:textId="77777777" w:rsidR="00B45E6A" w:rsidRPr="007325ED" w:rsidRDefault="00B45E6A" w:rsidP="003C2899">
            <w:pPr>
              <w:pStyle w:val="a0"/>
              <w:ind w:firstLineChars="0" w:firstLine="0"/>
            </w:pPr>
          </w:p>
        </w:tc>
      </w:tr>
    </w:tbl>
    <w:p w14:paraId="531E1BF8" w14:textId="77777777" w:rsidR="00B45E6A" w:rsidRPr="00B45E6A" w:rsidRDefault="00B45E6A" w:rsidP="00B45E6A">
      <w:pPr>
        <w:pStyle w:val="a0"/>
        <w:ind w:firstLineChars="0" w:firstLine="0"/>
      </w:pPr>
      <w:r w:rsidRPr="00B45E6A">
        <w:rPr>
          <w:rFonts w:hint="eastAsia"/>
        </w:rPr>
        <w:t>（注）記載欄の明示は記入例である。</w:t>
      </w:r>
    </w:p>
    <w:p w14:paraId="4523E4C4" w14:textId="77777777" w:rsidR="00B45E6A" w:rsidRDefault="00B45E6A" w:rsidP="00B45E6A">
      <w:pPr>
        <w:pStyle w:val="a0"/>
      </w:pPr>
      <w:r w:rsidRPr="00B45E6A">
        <w:rPr>
          <w:rFonts w:hint="eastAsia"/>
        </w:rPr>
        <w:t>説明：責任者の承認は、計画書の原本にサインまたは印鑑で記録してください。</w:t>
      </w:r>
    </w:p>
    <w:p w14:paraId="0D0C0DB8" w14:textId="77777777" w:rsidR="00B45E6A" w:rsidRDefault="00B45E6A">
      <w:pPr>
        <w:widowControl/>
        <w:jc w:val="left"/>
        <w:rPr>
          <w:rFonts w:hAnsi="Century" w:cs="Times New Roman"/>
          <w:szCs w:val="21"/>
        </w:rPr>
      </w:pPr>
      <w:r>
        <w:br w:type="page"/>
      </w:r>
    </w:p>
    <w:p w14:paraId="22770F82" w14:textId="77777777" w:rsidR="003C2899" w:rsidRDefault="00B45E6A" w:rsidP="003B6D0E">
      <w:pPr>
        <w:pStyle w:val="20"/>
      </w:pPr>
      <w:bookmarkStart w:id="40" w:name="_Toc120218913"/>
      <w:r w:rsidRPr="00B45E6A">
        <w:rPr>
          <w:rFonts w:hint="eastAsia"/>
        </w:rPr>
        <w:lastRenderedPageBreak/>
        <w:t>重要業務の選定と目標時間の把握</w:t>
      </w:r>
      <w:bookmarkEnd w:id="40"/>
    </w:p>
    <w:p w14:paraId="4C9AA287" w14:textId="77777777" w:rsidR="009E25D7" w:rsidRDefault="009E25D7" w:rsidP="0089599D">
      <w:pPr>
        <w:pStyle w:val="4"/>
        <w:ind w:left="425"/>
      </w:pPr>
      <w:bookmarkStart w:id="41" w:name="_Toc120218914"/>
      <w:r w:rsidRPr="009E25D7">
        <w:rPr>
          <w:rFonts w:hint="eastAsia"/>
        </w:rPr>
        <w:t>受ける被害の想定</w:t>
      </w:r>
      <w:bookmarkEnd w:id="41"/>
    </w:p>
    <w:p w14:paraId="6359E6A3" w14:textId="77777777" w:rsidR="009E25D7" w:rsidRDefault="009E25D7" w:rsidP="003B6D0E">
      <w:pPr>
        <w:pStyle w:val="5"/>
      </w:pPr>
      <w:r w:rsidRPr="009E25D7">
        <w:rPr>
          <w:rFonts w:hint="eastAsia"/>
        </w:rPr>
        <w:t>皆様の会社が直面する災害リスクは何か</w:t>
      </w:r>
    </w:p>
    <w:p w14:paraId="0AF1F401" w14:textId="77777777" w:rsidR="009E25D7" w:rsidRPr="00FF4D00" w:rsidRDefault="009E25D7" w:rsidP="009E25D7">
      <w:pPr>
        <w:pStyle w:val="a0"/>
        <w:rPr>
          <w:color w:val="000000" w:themeColor="text1"/>
        </w:rPr>
      </w:pPr>
      <w:r w:rsidRPr="00FF4D00">
        <w:rPr>
          <w:rFonts w:hint="eastAsia"/>
          <w:color w:val="000000" w:themeColor="text1"/>
        </w:rPr>
        <w:t>この</w:t>
      </w:r>
      <w:r w:rsidR="00033457" w:rsidRPr="00FF4D00">
        <w:rPr>
          <w:rFonts w:hint="eastAsia"/>
          <w:color w:val="000000" w:themeColor="text1"/>
        </w:rPr>
        <w:t>ガイドライン</w:t>
      </w:r>
      <w:r w:rsidRPr="00FF4D00">
        <w:rPr>
          <w:rFonts w:hint="eastAsia"/>
          <w:color w:val="000000" w:themeColor="text1"/>
        </w:rPr>
        <w:t>では、</w:t>
      </w:r>
      <w:r w:rsidR="008512ED" w:rsidRPr="00FF4D00">
        <w:rPr>
          <w:rFonts w:hint="eastAsia"/>
          <w:color w:val="000000" w:themeColor="text1"/>
        </w:rPr>
        <w:t>中部</w:t>
      </w:r>
      <w:r w:rsidRPr="00FF4D00">
        <w:rPr>
          <w:rFonts w:hint="eastAsia"/>
          <w:color w:val="000000" w:themeColor="text1"/>
        </w:rPr>
        <w:t>地方整備局の想定と同等の災害として、皆様の会社の所在する地域で</w:t>
      </w:r>
      <w:r w:rsidR="001A2232" w:rsidRPr="00FF4D00">
        <w:rPr>
          <w:rFonts w:hint="eastAsia"/>
          <w:color w:val="000000" w:themeColor="text1"/>
        </w:rPr>
        <w:t>南海トラフ巨大地震等</w:t>
      </w:r>
      <w:r w:rsidRPr="00FF4D00">
        <w:rPr>
          <w:rFonts w:hint="eastAsia"/>
          <w:color w:val="000000" w:themeColor="text1"/>
        </w:rPr>
        <w:t>が発生することを、最初に想定する災害リスクとすることを勧めています。</w:t>
      </w:r>
      <w:r w:rsidR="002870EB" w:rsidRPr="002870EB">
        <w:rPr>
          <w:rFonts w:hint="eastAsia"/>
          <w:color w:val="000000" w:themeColor="text1"/>
        </w:rPr>
        <w:t>なお、南海トラフ巨大地震で被害がない場合は震度</w:t>
      </w:r>
      <w:r w:rsidR="00151D5F">
        <w:rPr>
          <w:rFonts w:hint="eastAsia"/>
          <w:color w:val="000000" w:themeColor="text1"/>
        </w:rPr>
        <w:t>６</w:t>
      </w:r>
      <w:r w:rsidR="002870EB" w:rsidRPr="002870EB">
        <w:rPr>
          <w:color w:val="000000" w:themeColor="text1"/>
        </w:rPr>
        <w:t>強程度が発生することを、災害リスクとすることを勧めています。</w:t>
      </w:r>
    </w:p>
    <w:p w14:paraId="7F2A7658" w14:textId="77777777" w:rsidR="009E25D7" w:rsidRDefault="009E25D7" w:rsidP="009E25D7">
      <w:pPr>
        <w:pStyle w:val="a0"/>
      </w:pPr>
      <w:r>
        <w:rPr>
          <w:rFonts w:hint="eastAsia"/>
        </w:rPr>
        <w:t>しかし、皆様の会社の事業の実施・継続を危うくする災害、事故等として懸念されるものは、地震以外にもあるでしょう。それらを認識するのは、災害、事故等への対応の第一歩です。多くの自治体が、地域で懸念されている地震、津波、水害、火山などの自然災害の情報をホームページや配付資料などで提供していますので、それらを入手して、概略で結構ですから把握して事業継続計画に掲載しておいて下さい。その上で、優先的に対処が必要と考える災害を２、３個、できれば数個あげてみてください。</w:t>
      </w:r>
    </w:p>
    <w:p w14:paraId="1B0AFFB6" w14:textId="77777777" w:rsidR="009E25D7" w:rsidRDefault="009E25D7" w:rsidP="009E25D7">
      <w:pPr>
        <w:pStyle w:val="a0"/>
      </w:pPr>
      <w:r>
        <w:rPr>
          <w:rFonts w:hint="eastAsia"/>
        </w:rPr>
        <w:t>そして、それら災害、事故等の被害の影響が自社、周辺地域、取引先、ライフライン等へどのように及ぶかを広い視野で捉えて、認識を深めてみてください。</w:t>
      </w:r>
    </w:p>
    <w:p w14:paraId="1000B8C5" w14:textId="77777777" w:rsidR="00931026" w:rsidRDefault="00931026" w:rsidP="009E25D7">
      <w:pPr>
        <w:pStyle w:val="a0"/>
      </w:pPr>
    </w:p>
    <w:p w14:paraId="06BD1445" w14:textId="77777777" w:rsidR="00931026" w:rsidRPr="009070C0" w:rsidRDefault="00931026" w:rsidP="00931026">
      <w:pPr>
        <w:pStyle w:val="a0"/>
        <w:ind w:firstLine="228"/>
        <w:jc w:val="left"/>
        <w:rPr>
          <w:color w:val="000000" w:themeColor="text1"/>
        </w:rPr>
      </w:pPr>
      <w:r w:rsidRPr="009070C0">
        <w:rPr>
          <w:rFonts w:hint="eastAsia"/>
          <w:b/>
          <w:bCs/>
          <w:color w:val="000000" w:themeColor="text1"/>
          <w:u w:val="single"/>
        </w:rPr>
        <w:t>［南海トラフ地震臨時情報とは］</w:t>
      </w:r>
    </w:p>
    <w:p w14:paraId="1EBF3F1C" w14:textId="77777777" w:rsidR="00931026" w:rsidRPr="009070C0" w:rsidRDefault="00E50EDF" w:rsidP="00931026">
      <w:pPr>
        <w:pStyle w:val="a0"/>
        <w:rPr>
          <w:color w:val="000000" w:themeColor="text1"/>
        </w:rPr>
      </w:pPr>
      <w:r w:rsidRPr="009070C0">
        <w:rPr>
          <w:noProof/>
          <w:color w:val="000000" w:themeColor="text1"/>
        </w:rPr>
        <mc:AlternateContent>
          <mc:Choice Requires="wps">
            <w:drawing>
              <wp:anchor distT="0" distB="0" distL="114300" distR="114300" simplePos="0" relativeHeight="252026880" behindDoc="0" locked="0" layoutInCell="1" allowOverlap="1" wp14:anchorId="7E77EADA" wp14:editId="5979AD8C">
                <wp:simplePos x="0" y="0"/>
                <wp:positionH relativeFrom="column">
                  <wp:posOffset>801370</wp:posOffset>
                </wp:positionH>
                <wp:positionV relativeFrom="paragraph">
                  <wp:posOffset>4182110</wp:posOffset>
                </wp:positionV>
                <wp:extent cx="4711700" cy="276860"/>
                <wp:effectExtent l="0" t="0" r="0" b="5715"/>
                <wp:wrapNone/>
                <wp:docPr id="85" name="テキスト ボックス 63"/>
                <wp:cNvGraphicFramePr/>
                <a:graphic xmlns:a="http://schemas.openxmlformats.org/drawingml/2006/main">
                  <a:graphicData uri="http://schemas.microsoft.com/office/word/2010/wordprocessingShape">
                    <wps:wsp>
                      <wps:cNvSpPr txBox="1"/>
                      <wps:spPr>
                        <a:xfrm>
                          <a:off x="0" y="0"/>
                          <a:ext cx="4711700" cy="276860"/>
                        </a:xfrm>
                        <a:prstGeom prst="wedgeRectCallout">
                          <a:avLst>
                            <a:gd name="adj1" fmla="val -21052"/>
                            <a:gd name="adj2" fmla="val 12294"/>
                          </a:avLst>
                        </a:prstGeom>
                        <a:noFill/>
                        <a:ln>
                          <a:noFill/>
                        </a:ln>
                      </wps:spPr>
                      <wps:txbx>
                        <w:txbxContent>
                          <w:p w14:paraId="0FB684FB" w14:textId="77777777" w:rsidR="000000CB" w:rsidRPr="00931026" w:rsidRDefault="000000CB" w:rsidP="00931026">
                            <w:pPr>
                              <w:pStyle w:val="a4"/>
                              <w:rPr>
                                <w:sz w:val="18"/>
                                <w:szCs w:val="24"/>
                              </w:rPr>
                            </w:pPr>
                            <w:r w:rsidRPr="00931026">
                              <w:rPr>
                                <w:rFonts w:hAnsi="ＭＳ 明朝" w:hint="eastAsia"/>
                                <w:color w:val="000000" w:themeColor="text1"/>
                                <w:kern w:val="24"/>
                                <w:sz w:val="18"/>
                              </w:rPr>
                              <w:t>（出典：「南海トラフ地震臨時情報」に関するリーフレット、気象庁）</w:t>
                            </w:r>
                          </w:p>
                        </w:txbxContent>
                      </wps:txbx>
                      <wps:bodyPr wrap="square" rtlCol="0">
                        <a:spAutoFit/>
                      </wps:bodyPr>
                    </wps:wsp>
                  </a:graphicData>
                </a:graphic>
                <wp14:sizeRelH relativeFrom="margin">
                  <wp14:pctWidth>0</wp14:pctWidth>
                </wp14:sizeRelH>
              </wp:anchor>
            </w:drawing>
          </mc:Choice>
          <mc:Fallback>
            <w:pict>
              <v:shapetype w14:anchorId="7E77EA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63" o:spid="_x0000_s1036" type="#_x0000_t61" style="position:absolute;left:0;text-align:left;margin-left:63.1pt;margin-top:329.3pt;width:371pt;height:21.8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" adj="6253,13456" filled="f" stroked="f">
                <v:textbox style="mso-fit-shape-to-text:t">
                  <w:txbxContent>
                    <w:p w14:paraId="0FB684FB" w14:textId="77777777" w:rsidR="000000CB" w:rsidRPr="00931026" w:rsidRDefault="000000CB" w:rsidP="00931026">
                      <w:pPr>
                        <w:pStyle w:val="a4"/>
                        <w:rPr>
                          <w:sz w:val="18"/>
                          <w:szCs w:val="24"/>
                        </w:rPr>
                      </w:pPr>
                      <w:r w:rsidRPr="00931026">
                        <w:rPr>
                          <w:rFonts w:hAnsi="ＭＳ 明朝" w:hint="eastAsia"/>
                          <w:color w:val="000000" w:themeColor="text1"/>
                          <w:kern w:val="24"/>
                          <w:sz w:val="18"/>
                        </w:rPr>
                        <w:t>（出典：「南海トラフ地震臨時情報」に関するリーフレット、気象庁）</w:t>
                      </w:r>
                    </w:p>
                  </w:txbxContent>
                </v:textbox>
              </v:shape>
            </w:pict>
          </mc:Fallback>
        </mc:AlternateContent>
      </w:r>
      <w:r w:rsidR="00585488" w:rsidRPr="009070C0">
        <w:rPr>
          <w:noProof/>
          <w:color w:val="000000" w:themeColor="text1"/>
        </w:rPr>
        <mc:AlternateContent>
          <mc:Choice Requires="wps">
            <w:drawing>
              <wp:anchor distT="0" distB="0" distL="114300" distR="114300" simplePos="0" relativeHeight="252349440" behindDoc="0" locked="0" layoutInCell="1" allowOverlap="1" wp14:anchorId="2C03B38B" wp14:editId="250BB39D">
                <wp:simplePos x="0" y="0"/>
                <wp:positionH relativeFrom="column">
                  <wp:posOffset>300770</wp:posOffset>
                </wp:positionH>
                <wp:positionV relativeFrom="paragraph">
                  <wp:posOffset>4380230</wp:posOffset>
                </wp:positionV>
                <wp:extent cx="4539615" cy="584200"/>
                <wp:effectExtent l="0" t="0" r="0" b="0"/>
                <wp:wrapNone/>
                <wp:docPr id="87" name="テキスト ボックス 66"/>
                <wp:cNvGraphicFramePr/>
                <a:graphic xmlns:a="http://schemas.openxmlformats.org/drawingml/2006/main">
                  <a:graphicData uri="http://schemas.microsoft.com/office/word/2010/wordprocessingShape">
                    <wps:wsp>
                      <wps:cNvSpPr txBox="1"/>
                      <wps:spPr>
                        <a:xfrm>
                          <a:off x="0" y="0"/>
                          <a:ext cx="4539615" cy="584200"/>
                        </a:xfrm>
                        <a:prstGeom prst="rect">
                          <a:avLst/>
                        </a:prstGeom>
                      </wps:spPr>
                      <wps:txbx>
                        <w:txbxContent>
                          <w:p w14:paraId="066AD4EF" w14:textId="77777777" w:rsidR="000000CB" w:rsidRPr="00931026" w:rsidRDefault="000000CB" w:rsidP="00931026">
                            <w:pPr>
                              <w:pStyle w:val="a4"/>
                              <w:rPr>
                                <w:sz w:val="16"/>
                                <w:szCs w:val="24"/>
                              </w:rPr>
                            </w:pPr>
                            <w:r w:rsidRPr="00931026">
                              <w:rPr>
                                <w:rFonts w:ascii="HGPｺﾞｼｯｸM" w:eastAsia="HGPｺﾞｼｯｸM" w:hint="eastAsia"/>
                                <w:color w:val="000000" w:themeColor="text1"/>
                                <w:kern w:val="24"/>
                                <w:sz w:val="20"/>
                                <w:szCs w:val="32"/>
                              </w:rPr>
                              <w:t>◯災害対策本部の立ち上げ等の社内体制を迅速に構築できますか？</w:t>
                            </w:r>
                          </w:p>
                          <w:p w14:paraId="4B777711" w14:textId="77777777" w:rsidR="000000CB" w:rsidRPr="00931026" w:rsidRDefault="000000CB" w:rsidP="00931026">
                            <w:pPr>
                              <w:pStyle w:val="a4"/>
                              <w:rPr>
                                <w:sz w:val="16"/>
                              </w:rPr>
                            </w:pPr>
                            <w:r w:rsidRPr="00931026">
                              <w:rPr>
                                <w:rFonts w:ascii="HGPｺﾞｼｯｸM" w:eastAsia="HGPｺﾞｼｯｸM" w:hint="eastAsia"/>
                                <w:color w:val="000000" w:themeColor="text1"/>
                                <w:kern w:val="24"/>
                                <w:sz w:val="20"/>
                                <w:szCs w:val="32"/>
                              </w:rPr>
                              <w:t>◯地震発生前に避難、参集する準備はしてありますか？</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C03B38B" id="テキスト ボックス 66" o:spid="_x0000_s1037" type="#_x0000_t202" style="position:absolute;left:0;text-align:left;margin-left:23.7pt;margin-top:344.9pt;width:357.45pt;height:46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" filled="f" stroked="f">
                <v:textbox style="mso-fit-shape-to-text:t">
                  <w:txbxContent>
                    <w:p w14:paraId="066AD4EF" w14:textId="77777777" w:rsidR="000000CB" w:rsidRPr="00931026" w:rsidRDefault="000000CB" w:rsidP="00931026">
                      <w:pPr>
                        <w:pStyle w:val="a4"/>
                        <w:rPr>
                          <w:sz w:val="16"/>
                          <w:szCs w:val="24"/>
                        </w:rPr>
                      </w:pPr>
                      <w:r w:rsidRPr="00931026">
                        <w:rPr>
                          <w:rFonts w:ascii="HGPｺﾞｼｯｸM" w:eastAsia="HGPｺﾞｼｯｸM" w:hint="eastAsia"/>
                          <w:color w:val="000000" w:themeColor="text1"/>
                          <w:kern w:val="24"/>
                          <w:sz w:val="20"/>
                          <w:szCs w:val="32"/>
                        </w:rPr>
                        <w:t>◯災害対策本部の立ち上げ等の社内体制を迅速に構築できますか？</w:t>
                      </w:r>
                    </w:p>
                    <w:p w14:paraId="4B777711" w14:textId="77777777" w:rsidR="000000CB" w:rsidRPr="00931026" w:rsidRDefault="000000CB" w:rsidP="00931026">
                      <w:pPr>
                        <w:pStyle w:val="a4"/>
                        <w:rPr>
                          <w:sz w:val="16"/>
                        </w:rPr>
                      </w:pPr>
                      <w:r w:rsidRPr="00931026">
                        <w:rPr>
                          <w:rFonts w:ascii="HGPｺﾞｼｯｸM" w:eastAsia="HGPｺﾞｼｯｸM" w:hint="eastAsia"/>
                          <w:color w:val="000000" w:themeColor="text1"/>
                          <w:kern w:val="24"/>
                          <w:sz w:val="20"/>
                          <w:szCs w:val="32"/>
                        </w:rPr>
                        <w:t>◯地震発生前に避難、参集する準備はしてありますか？</w:t>
                      </w:r>
                    </w:p>
                  </w:txbxContent>
                </v:textbox>
              </v:shape>
            </w:pict>
          </mc:Fallback>
        </mc:AlternateContent>
      </w:r>
      <w:r w:rsidR="004761A9" w:rsidRPr="009070C0">
        <w:rPr>
          <w:noProof/>
          <w:color w:val="000000" w:themeColor="text1"/>
        </w:rPr>
        <mc:AlternateContent>
          <mc:Choice Requires="wps">
            <w:drawing>
              <wp:anchor distT="0" distB="0" distL="114300" distR="114300" simplePos="0" relativeHeight="251921408" behindDoc="0" locked="0" layoutInCell="1" allowOverlap="1" wp14:anchorId="4CF658E3" wp14:editId="21BCE7EA">
                <wp:simplePos x="0" y="0"/>
                <wp:positionH relativeFrom="column">
                  <wp:posOffset>5080</wp:posOffset>
                </wp:positionH>
                <wp:positionV relativeFrom="paragraph">
                  <wp:posOffset>1180106</wp:posOffset>
                </wp:positionV>
                <wp:extent cx="5727939" cy="3710940"/>
                <wp:effectExtent l="0" t="0" r="25400" b="22860"/>
                <wp:wrapNone/>
                <wp:docPr id="84" name="角丸四角形 2"/>
                <wp:cNvGraphicFramePr/>
                <a:graphic xmlns:a="http://schemas.openxmlformats.org/drawingml/2006/main">
                  <a:graphicData uri="http://schemas.microsoft.com/office/word/2010/wordprocessingShape">
                    <wps:wsp>
                      <wps:cNvSpPr/>
                      <wps:spPr>
                        <a:xfrm>
                          <a:off x="0" y="0"/>
                          <a:ext cx="5727939" cy="3710940"/>
                        </a:xfrm>
                        <a:prstGeom prst="roundRect">
                          <a:avLst>
                            <a:gd name="adj" fmla="val 12731"/>
                          </a:avLst>
                        </a:prstGeom>
                        <a:solidFill>
                          <a:schemeClr val="bg1"/>
                        </a:solidFill>
                        <a:ln w="19050" cap="flat" cmpd="sng" algn="ctr">
                          <a:solidFill>
                            <a:srgbClr val="0552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6836559F" id="角丸四角形 2" o:spid="_x0000_s1026" style="position:absolute;left:0;text-align:left;margin-left:.4pt;margin-top:92.9pt;width:451pt;height:292.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" fillcolor="white [3212]" strokecolor="#0552ff" strokeweight="1.5pt"/>
            </w:pict>
          </mc:Fallback>
        </mc:AlternateContent>
      </w:r>
      <w:r w:rsidR="00ED6D4F" w:rsidRPr="009070C0">
        <w:rPr>
          <w:noProof/>
          <w:color w:val="000000" w:themeColor="text1"/>
        </w:rPr>
        <w:drawing>
          <wp:anchor distT="0" distB="0" distL="114300" distR="114300" simplePos="0" relativeHeight="252135424" behindDoc="0" locked="0" layoutInCell="1" allowOverlap="1" wp14:anchorId="6719C19D" wp14:editId="62259A6C">
            <wp:simplePos x="0" y="0"/>
            <wp:positionH relativeFrom="column">
              <wp:posOffset>897255</wp:posOffset>
            </wp:positionH>
            <wp:positionV relativeFrom="paragraph">
              <wp:posOffset>1432620</wp:posOffset>
            </wp:positionV>
            <wp:extent cx="3964940" cy="2832100"/>
            <wp:effectExtent l="0" t="0" r="0" b="6350"/>
            <wp:wrapNone/>
            <wp:docPr id="88" name="図 62"/>
            <wp:cNvGraphicFramePr/>
            <a:graphic xmlns:a="http://schemas.openxmlformats.org/drawingml/2006/main">
              <a:graphicData uri="http://schemas.openxmlformats.org/drawingml/2006/picture">
                <pic:pic xmlns:pic="http://schemas.openxmlformats.org/drawingml/2006/picture">
                  <pic:nvPicPr>
                    <pic:cNvPr id="63" name="図 62"/>
                    <pic:cNvPicPr/>
                  </pic:nvPicPr>
                  <pic:blipFill>
                    <a:blip r:embed="rId14"/>
                    <a:stretch>
                      <a:fillRect/>
                    </a:stretch>
                  </pic:blipFill>
                  <pic:spPr>
                    <a:xfrm>
                      <a:off x="0" y="0"/>
                      <a:ext cx="3964940" cy="2832100"/>
                    </a:xfrm>
                    <a:prstGeom prst="rect">
                      <a:avLst/>
                    </a:prstGeom>
                  </pic:spPr>
                </pic:pic>
              </a:graphicData>
            </a:graphic>
            <wp14:sizeRelH relativeFrom="margin">
              <wp14:pctWidth>0</wp14:pctWidth>
            </wp14:sizeRelH>
            <wp14:sizeRelV relativeFrom="margin">
              <wp14:pctHeight>0</wp14:pctHeight>
            </wp14:sizeRelV>
          </wp:anchor>
        </w:drawing>
      </w:r>
      <w:r w:rsidR="00ED6D4F" w:rsidRPr="009070C0">
        <w:rPr>
          <w:noProof/>
          <w:color w:val="000000" w:themeColor="text1"/>
        </w:rPr>
        <mc:AlternateContent>
          <mc:Choice Requires="wps">
            <w:drawing>
              <wp:anchor distT="0" distB="0" distL="114300" distR="114300" simplePos="0" relativeHeight="252241920" behindDoc="0" locked="0" layoutInCell="1" allowOverlap="1" wp14:anchorId="57A1FAC6" wp14:editId="7C1E5A17">
                <wp:simplePos x="0" y="0"/>
                <wp:positionH relativeFrom="column">
                  <wp:posOffset>289560</wp:posOffset>
                </wp:positionH>
                <wp:positionV relativeFrom="paragraph">
                  <wp:posOffset>1174115</wp:posOffset>
                </wp:positionV>
                <wp:extent cx="4140835" cy="338455"/>
                <wp:effectExtent l="0" t="0" r="0" b="0"/>
                <wp:wrapNone/>
                <wp:docPr id="86" name="テキスト ボックス 65"/>
                <wp:cNvGraphicFramePr/>
                <a:graphic xmlns:a="http://schemas.openxmlformats.org/drawingml/2006/main">
                  <a:graphicData uri="http://schemas.microsoft.com/office/word/2010/wordprocessingShape">
                    <wps:wsp>
                      <wps:cNvSpPr txBox="1"/>
                      <wps:spPr>
                        <a:xfrm>
                          <a:off x="0" y="0"/>
                          <a:ext cx="4140835" cy="338455"/>
                        </a:xfrm>
                        <a:prstGeom prst="rect">
                          <a:avLst/>
                        </a:prstGeom>
                        <a:noFill/>
                      </wps:spPr>
                      <wps:txbx>
                        <w:txbxContent>
                          <w:p w14:paraId="757F477A" w14:textId="77777777" w:rsidR="000000CB" w:rsidRPr="00931026" w:rsidRDefault="000000CB" w:rsidP="00931026">
                            <w:pPr>
                              <w:pStyle w:val="a4"/>
                              <w:rPr>
                                <w:szCs w:val="24"/>
                              </w:rPr>
                            </w:pPr>
                            <w:r w:rsidRPr="00931026">
                              <w:rPr>
                                <w:rFonts w:ascii="HGPｺﾞｼｯｸM" w:eastAsia="HGPｺﾞｼｯｸM" w:hint="eastAsia"/>
                                <w:color w:val="0552FF"/>
                                <w:kern w:val="24"/>
                                <w:sz w:val="24"/>
                                <w:szCs w:val="32"/>
                              </w:rPr>
                              <w:t>南海トラフ地震臨時情報が発表されたら？</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7A1FAC6" id="テキスト ボックス 65" o:spid="_x0000_s1038" type="#_x0000_t202" style="position:absolute;left:0;text-align:left;margin-left:22.8pt;margin-top:92.45pt;width:326.05pt;height:26.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" filled="f" stroked="f">
                <v:textbox style="mso-fit-shape-to-text:t">
                  <w:txbxContent>
                    <w:p w14:paraId="757F477A" w14:textId="77777777" w:rsidR="000000CB" w:rsidRPr="00931026" w:rsidRDefault="000000CB" w:rsidP="00931026">
                      <w:pPr>
                        <w:pStyle w:val="a4"/>
                        <w:rPr>
                          <w:szCs w:val="24"/>
                        </w:rPr>
                      </w:pPr>
                      <w:r w:rsidRPr="00931026">
                        <w:rPr>
                          <w:rFonts w:ascii="HGPｺﾞｼｯｸM" w:eastAsia="HGPｺﾞｼｯｸM" w:hint="eastAsia"/>
                          <w:color w:val="0552FF"/>
                          <w:kern w:val="24"/>
                          <w:sz w:val="24"/>
                          <w:szCs w:val="32"/>
                        </w:rPr>
                        <w:t>南海トラフ地震臨時情報が発表されたら？</w:t>
                      </w:r>
                    </w:p>
                  </w:txbxContent>
                </v:textbox>
              </v:shape>
            </w:pict>
          </mc:Fallback>
        </mc:AlternateContent>
      </w:r>
      <w:r w:rsidR="00931026" w:rsidRPr="009070C0">
        <w:rPr>
          <w:rFonts w:hint="eastAsia"/>
          <w:color w:val="000000" w:themeColor="text1"/>
        </w:rPr>
        <w:t>南海トラフ沖地震の発生可能性が通常と比べて相対的に高まったと評価された場合に発表されるものです。事前に発災リスクにかかる情報が分かった場合にどのような行動をとるのかあらかじめ検討しておくことも重要です。発表される臨時情報の種類は、「調査中」「巨大地震警戒」「巨大地震注意」など</w:t>
      </w:r>
      <w:r w:rsidR="00ED6D4F" w:rsidRPr="009070C0">
        <w:rPr>
          <w:rFonts w:hint="eastAsia"/>
          <w:color w:val="000000" w:themeColor="text1"/>
        </w:rPr>
        <w:t>が</w:t>
      </w:r>
      <w:r w:rsidR="00931026" w:rsidRPr="009070C0">
        <w:rPr>
          <w:rFonts w:hint="eastAsia"/>
          <w:color w:val="000000" w:themeColor="text1"/>
        </w:rPr>
        <w:t>ありますが、会社の立地条件や耐震性等の条件に応じて事前避難、社内体制の構築、参集の要否などを整理しておくことが考えられます。</w:t>
      </w:r>
      <w:r w:rsidR="00931026" w:rsidRPr="009070C0">
        <w:rPr>
          <w:color w:val="000000" w:themeColor="text1"/>
        </w:rPr>
        <w:br w:type="page"/>
      </w:r>
    </w:p>
    <w:p w14:paraId="29E4D6D0" w14:textId="79FF25BB" w:rsidR="009E25D7" w:rsidRPr="000D4C3D" w:rsidRDefault="00E026F1" w:rsidP="00ED6D4F">
      <w:pPr>
        <w:pStyle w:val="a0"/>
        <w:ind w:firstLine="197"/>
        <w:jc w:val="center"/>
        <w:rPr>
          <w:rFonts w:asciiTheme="majorEastAsia" w:eastAsiaTheme="majorEastAsia" w:hAnsiTheme="majorEastAsia"/>
          <w:b/>
        </w:rPr>
      </w:pPr>
      <w:r>
        <w:rPr>
          <w:noProof/>
          <w:sz w:val="18"/>
          <w:szCs w:val="20"/>
        </w:rPr>
        <w:lastRenderedPageBreak/>
        <mc:AlternateContent>
          <mc:Choice Requires="wps">
            <w:drawing>
              <wp:anchor distT="0" distB="0" distL="114300" distR="114300" simplePos="0" relativeHeight="252769280" behindDoc="0" locked="0" layoutInCell="1" allowOverlap="1" wp14:anchorId="295D28E7" wp14:editId="39AF32B0">
                <wp:simplePos x="0" y="0"/>
                <wp:positionH relativeFrom="margin">
                  <wp:align>right</wp:align>
                </wp:positionH>
                <wp:positionV relativeFrom="paragraph">
                  <wp:posOffset>-210185</wp:posOffset>
                </wp:positionV>
                <wp:extent cx="1163782" cy="194690"/>
                <wp:effectExtent l="0" t="0" r="17780" b="15240"/>
                <wp:wrapNone/>
                <wp:docPr id="448" name="正方形/長方形 448"/>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9611A"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D28E7" id="正方形/長方形 448" o:spid="_x0000_s1039" style="position:absolute;left:0;text-align:left;margin-left:40.45pt;margin-top:-16.55pt;width:91.65pt;height:15.35pt;z-index:25276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" fillcolor="#fff2cc [663]" strokecolor="red" strokeweight="1pt">
                <v:textbox inset="0,0,0,0">
                  <w:txbxContent>
                    <w:p w14:paraId="38C9611A"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rPr>
        <w:t>表</w:t>
      </w:r>
      <w:r w:rsidR="004C0CBB" w:rsidRPr="000D4C3D">
        <w:rPr>
          <w:rFonts w:asciiTheme="majorEastAsia" w:eastAsiaTheme="majorEastAsia" w:hAnsiTheme="majorEastAsia" w:hint="eastAsia"/>
          <w:b/>
        </w:rPr>
        <w:t xml:space="preserve"> </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STYLEREF 1 \s</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3</w:t>
      </w:r>
      <w:r w:rsidR="0026523C">
        <w:rPr>
          <w:rFonts w:asciiTheme="majorEastAsia" w:eastAsiaTheme="majorEastAsia" w:hAnsiTheme="majorEastAsia"/>
          <w:b/>
        </w:rPr>
        <w:fldChar w:fldCharType="end"/>
      </w:r>
      <w:r w:rsidR="0026523C">
        <w:rPr>
          <w:rFonts w:asciiTheme="majorEastAsia" w:eastAsiaTheme="majorEastAsia" w:hAnsiTheme="majorEastAsia"/>
          <w:b/>
        </w:rPr>
        <w:t>-</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SEQ 表 \* ARABIC \s 1</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3</w:t>
      </w:r>
      <w:r w:rsidR="0026523C">
        <w:rPr>
          <w:rFonts w:asciiTheme="majorEastAsia" w:eastAsiaTheme="majorEastAsia" w:hAnsiTheme="majorEastAsia"/>
          <w:b/>
        </w:rPr>
        <w:fldChar w:fldCharType="end"/>
      </w:r>
      <w:r w:rsidR="009E25D7" w:rsidRPr="000D4C3D">
        <w:rPr>
          <w:rFonts w:asciiTheme="majorEastAsia" w:eastAsiaTheme="majorEastAsia" w:hAnsiTheme="majorEastAsia"/>
          <w:b/>
        </w:rPr>
        <w:t xml:space="preserve"> 自社の地域で懸念されている災害の一覧整理（様式例）</w:t>
      </w:r>
    </w:p>
    <w:tbl>
      <w:tblPr>
        <w:tblStyle w:val="af0"/>
        <w:tblW w:w="0" w:type="auto"/>
        <w:tblLook w:val="04A0" w:firstRow="1" w:lastRow="0" w:firstColumn="1" w:lastColumn="0" w:noHBand="0" w:noVBand="1"/>
      </w:tblPr>
      <w:tblGrid>
        <w:gridCol w:w="1349"/>
        <w:gridCol w:w="1246"/>
        <w:gridCol w:w="1800"/>
        <w:gridCol w:w="1655"/>
        <w:gridCol w:w="1742"/>
        <w:gridCol w:w="1268"/>
      </w:tblGrid>
      <w:tr w:rsidR="00825933" w:rsidRPr="007325ED" w14:paraId="1FDB6500" w14:textId="77777777" w:rsidTr="003C1978">
        <w:tc>
          <w:tcPr>
            <w:tcW w:w="1349" w:type="dxa"/>
            <w:shd w:val="clear" w:color="auto" w:fill="D9D9D9" w:themeFill="background1" w:themeFillShade="D9"/>
            <w:vAlign w:val="center"/>
          </w:tcPr>
          <w:p w14:paraId="4B11A189" w14:textId="77777777" w:rsidR="009E25D7" w:rsidRPr="007325ED" w:rsidRDefault="009E25D7" w:rsidP="009E25D7">
            <w:pPr>
              <w:pStyle w:val="a0"/>
              <w:ind w:firstLineChars="0" w:firstLine="0"/>
              <w:jc w:val="center"/>
              <w:rPr>
                <w:b/>
              </w:rPr>
            </w:pPr>
            <w:r w:rsidRPr="007325ED">
              <w:rPr>
                <w:rFonts w:hint="eastAsia"/>
                <w:b/>
              </w:rPr>
              <w:t>リスクの</w:t>
            </w:r>
          </w:p>
          <w:p w14:paraId="7E6ED28B" w14:textId="77777777" w:rsidR="009E25D7" w:rsidRPr="007325ED" w:rsidRDefault="009E25D7" w:rsidP="009E25D7">
            <w:pPr>
              <w:pStyle w:val="a0"/>
              <w:ind w:firstLineChars="0" w:firstLine="0"/>
              <w:jc w:val="center"/>
              <w:rPr>
                <w:b/>
              </w:rPr>
            </w:pPr>
            <w:r w:rsidRPr="007325ED">
              <w:rPr>
                <w:rFonts w:hint="eastAsia"/>
                <w:b/>
              </w:rPr>
              <w:t>種類</w:t>
            </w:r>
          </w:p>
        </w:tc>
        <w:tc>
          <w:tcPr>
            <w:tcW w:w="1246" w:type="dxa"/>
            <w:shd w:val="clear" w:color="auto" w:fill="D9D9D9" w:themeFill="background1" w:themeFillShade="D9"/>
            <w:vAlign w:val="center"/>
          </w:tcPr>
          <w:p w14:paraId="7C900D29" w14:textId="77777777" w:rsidR="009E25D7" w:rsidRPr="007325ED" w:rsidRDefault="009E25D7" w:rsidP="009E25D7">
            <w:pPr>
              <w:pStyle w:val="a0"/>
              <w:ind w:firstLineChars="0" w:firstLine="0"/>
              <w:jc w:val="center"/>
              <w:rPr>
                <w:b/>
              </w:rPr>
            </w:pPr>
            <w:r w:rsidRPr="007325ED">
              <w:rPr>
                <w:rFonts w:hint="eastAsia"/>
                <w:b/>
              </w:rPr>
              <w:t>説</w:t>
            </w:r>
            <w:r w:rsidRPr="007325ED">
              <w:rPr>
                <w:b/>
              </w:rPr>
              <w:t xml:space="preserve"> 明</w:t>
            </w:r>
          </w:p>
        </w:tc>
        <w:tc>
          <w:tcPr>
            <w:tcW w:w="1800" w:type="dxa"/>
            <w:shd w:val="clear" w:color="auto" w:fill="D9D9D9" w:themeFill="background1" w:themeFillShade="D9"/>
            <w:vAlign w:val="center"/>
          </w:tcPr>
          <w:p w14:paraId="3D55E909" w14:textId="77777777" w:rsidR="009E25D7" w:rsidRPr="007325ED" w:rsidRDefault="009E25D7" w:rsidP="009E25D7">
            <w:pPr>
              <w:pStyle w:val="a0"/>
              <w:ind w:firstLineChars="0" w:firstLine="0"/>
              <w:jc w:val="center"/>
              <w:rPr>
                <w:b/>
              </w:rPr>
            </w:pPr>
            <w:r w:rsidRPr="007325ED">
              <w:rPr>
                <w:rFonts w:hint="eastAsia"/>
                <w:b/>
              </w:rPr>
              <w:t>懸念される</w:t>
            </w:r>
          </w:p>
          <w:p w14:paraId="23D9E3F3" w14:textId="77777777" w:rsidR="009E25D7" w:rsidRPr="007325ED" w:rsidRDefault="009E25D7" w:rsidP="009E25D7">
            <w:pPr>
              <w:pStyle w:val="a0"/>
              <w:ind w:firstLineChars="0" w:firstLine="0"/>
              <w:jc w:val="center"/>
              <w:rPr>
                <w:b/>
              </w:rPr>
            </w:pPr>
            <w:r w:rsidRPr="007325ED">
              <w:rPr>
                <w:rFonts w:hint="eastAsia"/>
                <w:b/>
              </w:rPr>
              <w:t>本社・支店</w:t>
            </w:r>
          </w:p>
          <w:p w14:paraId="790AA768" w14:textId="77777777" w:rsidR="009E25D7" w:rsidRPr="007325ED" w:rsidRDefault="009E25D7" w:rsidP="009E25D7">
            <w:pPr>
              <w:pStyle w:val="a0"/>
              <w:ind w:firstLineChars="0" w:firstLine="0"/>
              <w:jc w:val="center"/>
              <w:rPr>
                <w:b/>
              </w:rPr>
            </w:pPr>
            <w:r w:rsidRPr="007325ED">
              <w:rPr>
                <w:rFonts w:hint="eastAsia"/>
                <w:b/>
              </w:rPr>
              <w:t>現場事務所等</w:t>
            </w:r>
          </w:p>
        </w:tc>
        <w:tc>
          <w:tcPr>
            <w:tcW w:w="1655" w:type="dxa"/>
            <w:shd w:val="clear" w:color="auto" w:fill="D9D9D9" w:themeFill="background1" w:themeFillShade="D9"/>
            <w:vAlign w:val="center"/>
          </w:tcPr>
          <w:p w14:paraId="28C54196" w14:textId="77777777" w:rsidR="009E25D7" w:rsidRPr="007325ED" w:rsidRDefault="009E25D7" w:rsidP="009E25D7">
            <w:pPr>
              <w:pStyle w:val="a0"/>
              <w:ind w:firstLineChars="0" w:firstLine="0"/>
              <w:jc w:val="center"/>
              <w:rPr>
                <w:b/>
              </w:rPr>
            </w:pPr>
            <w:r w:rsidRPr="007325ED">
              <w:rPr>
                <w:rFonts w:hint="eastAsia"/>
                <w:b/>
              </w:rPr>
              <w:t>懸念される</w:t>
            </w:r>
          </w:p>
          <w:p w14:paraId="3271D443" w14:textId="77777777" w:rsidR="009E25D7" w:rsidRPr="007325ED" w:rsidRDefault="009E25D7" w:rsidP="009E25D7">
            <w:pPr>
              <w:pStyle w:val="a0"/>
              <w:ind w:firstLineChars="0" w:firstLine="0"/>
              <w:jc w:val="center"/>
              <w:rPr>
                <w:b/>
              </w:rPr>
            </w:pPr>
            <w:r w:rsidRPr="007325ED">
              <w:rPr>
                <w:rFonts w:hint="eastAsia"/>
                <w:b/>
              </w:rPr>
              <w:t>被害の種類</w:t>
            </w:r>
          </w:p>
        </w:tc>
        <w:tc>
          <w:tcPr>
            <w:tcW w:w="1742" w:type="dxa"/>
            <w:shd w:val="clear" w:color="auto" w:fill="D9D9D9" w:themeFill="background1" w:themeFillShade="D9"/>
            <w:vAlign w:val="center"/>
          </w:tcPr>
          <w:p w14:paraId="53E8CDBA" w14:textId="77777777" w:rsidR="009E25D7" w:rsidRPr="007325ED" w:rsidRDefault="009E25D7" w:rsidP="009E25D7">
            <w:pPr>
              <w:pStyle w:val="a0"/>
              <w:ind w:firstLineChars="0" w:firstLine="0"/>
              <w:jc w:val="center"/>
              <w:rPr>
                <w:b/>
              </w:rPr>
            </w:pPr>
            <w:r w:rsidRPr="007325ED">
              <w:rPr>
                <w:rFonts w:hint="eastAsia"/>
                <w:b/>
              </w:rPr>
              <w:t>被害の概要</w:t>
            </w:r>
          </w:p>
          <w:p w14:paraId="25294C09" w14:textId="77777777" w:rsidR="009E25D7" w:rsidRPr="007325ED" w:rsidRDefault="009E25D7" w:rsidP="009E25D7">
            <w:pPr>
              <w:pStyle w:val="a0"/>
              <w:ind w:firstLineChars="0" w:firstLine="0"/>
              <w:jc w:val="center"/>
              <w:rPr>
                <w:b/>
              </w:rPr>
            </w:pPr>
            <w:r w:rsidRPr="007325ED">
              <w:rPr>
                <w:rFonts w:hint="eastAsia"/>
                <w:b/>
              </w:rPr>
              <w:t>および程度</w:t>
            </w:r>
          </w:p>
        </w:tc>
        <w:tc>
          <w:tcPr>
            <w:tcW w:w="1268" w:type="dxa"/>
            <w:shd w:val="clear" w:color="auto" w:fill="D9D9D9" w:themeFill="background1" w:themeFillShade="D9"/>
            <w:vAlign w:val="center"/>
          </w:tcPr>
          <w:p w14:paraId="3C56CB96" w14:textId="77777777" w:rsidR="009E25D7" w:rsidRPr="007325ED" w:rsidRDefault="009E25D7" w:rsidP="009E25D7">
            <w:pPr>
              <w:pStyle w:val="a0"/>
              <w:ind w:firstLineChars="0" w:firstLine="0"/>
              <w:jc w:val="center"/>
              <w:rPr>
                <w:b/>
              </w:rPr>
            </w:pPr>
            <w:r w:rsidRPr="007325ED">
              <w:rPr>
                <w:rFonts w:hint="eastAsia"/>
                <w:b/>
              </w:rPr>
              <w:t>対応の</w:t>
            </w:r>
          </w:p>
          <w:p w14:paraId="68CD1CEB" w14:textId="77777777" w:rsidR="009E25D7" w:rsidRPr="007325ED" w:rsidRDefault="009E25D7" w:rsidP="009E25D7">
            <w:pPr>
              <w:pStyle w:val="a0"/>
              <w:ind w:firstLineChars="0" w:firstLine="0"/>
              <w:jc w:val="center"/>
              <w:rPr>
                <w:b/>
              </w:rPr>
            </w:pPr>
            <w:r w:rsidRPr="007325ED">
              <w:rPr>
                <w:rFonts w:hint="eastAsia"/>
                <w:b/>
              </w:rPr>
              <w:t>優先順位</w:t>
            </w:r>
          </w:p>
        </w:tc>
      </w:tr>
      <w:tr w:rsidR="009E25D7" w:rsidRPr="007325ED" w14:paraId="11538B02" w14:textId="77777777" w:rsidTr="003C1978">
        <w:tc>
          <w:tcPr>
            <w:tcW w:w="1349" w:type="dxa"/>
          </w:tcPr>
          <w:p w14:paraId="3EBE6D9E" w14:textId="77777777" w:rsidR="00033457" w:rsidRPr="001A2232" w:rsidRDefault="009E25D7" w:rsidP="00E56273">
            <w:pPr>
              <w:pStyle w:val="a0"/>
              <w:ind w:firstLineChars="0" w:firstLine="0"/>
              <w:rPr>
                <w:color w:val="FF0000"/>
              </w:rPr>
            </w:pPr>
            <w:r w:rsidRPr="001A2232">
              <w:rPr>
                <w:rFonts w:hint="eastAsia"/>
                <w:color w:val="000000" w:themeColor="text1"/>
              </w:rPr>
              <w:t>地震Ａ</w:t>
            </w:r>
          </w:p>
        </w:tc>
        <w:tc>
          <w:tcPr>
            <w:tcW w:w="1246" w:type="dxa"/>
          </w:tcPr>
          <w:p w14:paraId="2A801E37" w14:textId="77777777" w:rsidR="009E25D7" w:rsidRPr="007325ED" w:rsidRDefault="00FF4D00" w:rsidP="00E56273">
            <w:pPr>
              <w:pStyle w:val="a0"/>
              <w:ind w:firstLineChars="0" w:firstLine="0"/>
            </w:pPr>
            <w:r>
              <w:rPr>
                <w:rFonts w:hint="eastAsia"/>
              </w:rPr>
              <w:t>南海トラフ巨大</w:t>
            </w:r>
            <w:r w:rsidR="009E25D7" w:rsidRPr="007325ED">
              <w:rPr>
                <w:rFonts w:hint="eastAsia"/>
              </w:rPr>
              <w:t>地震</w:t>
            </w:r>
          </w:p>
        </w:tc>
        <w:tc>
          <w:tcPr>
            <w:tcW w:w="1800" w:type="dxa"/>
          </w:tcPr>
          <w:p w14:paraId="1013F954" w14:textId="77777777" w:rsidR="009E25D7" w:rsidRPr="007325ED" w:rsidRDefault="009E25D7" w:rsidP="009E25D7">
            <w:pPr>
              <w:pStyle w:val="a0"/>
              <w:ind w:firstLineChars="0" w:firstLine="0"/>
            </w:pPr>
            <w:r w:rsidRPr="007325ED">
              <w:rPr>
                <w:rFonts w:hint="eastAsia"/>
              </w:rPr>
              <w:t>本社・現場事務所</w:t>
            </w:r>
          </w:p>
        </w:tc>
        <w:tc>
          <w:tcPr>
            <w:tcW w:w="1655" w:type="dxa"/>
          </w:tcPr>
          <w:p w14:paraId="6950BAB8" w14:textId="77777777" w:rsidR="009E25D7" w:rsidRPr="007325ED" w:rsidRDefault="009E25D7" w:rsidP="00E56273">
            <w:pPr>
              <w:pStyle w:val="a0"/>
              <w:ind w:firstLineChars="0" w:firstLine="0"/>
            </w:pPr>
            <w:r w:rsidRPr="007325ED">
              <w:rPr>
                <w:rFonts w:hint="eastAsia"/>
              </w:rPr>
              <w:t>建物倒壊</w:t>
            </w:r>
          </w:p>
        </w:tc>
        <w:tc>
          <w:tcPr>
            <w:tcW w:w="1742" w:type="dxa"/>
            <w:vAlign w:val="center"/>
          </w:tcPr>
          <w:p w14:paraId="59180F51" w14:textId="77777777" w:rsidR="009E25D7" w:rsidRPr="007325ED" w:rsidRDefault="009E25D7" w:rsidP="009E25D7">
            <w:pPr>
              <w:pStyle w:val="a0"/>
              <w:ind w:firstLineChars="0" w:firstLine="0"/>
            </w:pPr>
            <w:r w:rsidRPr="007325ED">
              <w:rPr>
                <w:rFonts w:hint="eastAsia"/>
              </w:rPr>
              <w:t>本社機能が失われ、対応が困難</w:t>
            </w:r>
          </w:p>
        </w:tc>
        <w:tc>
          <w:tcPr>
            <w:tcW w:w="1268" w:type="dxa"/>
            <w:vAlign w:val="center"/>
          </w:tcPr>
          <w:p w14:paraId="0B10748A" w14:textId="77777777" w:rsidR="009E25D7" w:rsidRPr="007325ED" w:rsidRDefault="009E25D7" w:rsidP="009E25D7">
            <w:pPr>
              <w:pStyle w:val="a0"/>
              <w:ind w:firstLineChars="0" w:firstLine="0"/>
              <w:jc w:val="center"/>
            </w:pPr>
            <w:r w:rsidRPr="007325ED">
              <w:t>1</w:t>
            </w:r>
          </w:p>
        </w:tc>
      </w:tr>
      <w:tr w:rsidR="009E25D7" w:rsidRPr="007325ED" w14:paraId="726DE9AA" w14:textId="77777777" w:rsidTr="003C1978">
        <w:tc>
          <w:tcPr>
            <w:tcW w:w="1349" w:type="dxa"/>
            <w:vAlign w:val="center"/>
          </w:tcPr>
          <w:p w14:paraId="4D087A08" w14:textId="77777777" w:rsidR="009E25D7" w:rsidRPr="007325ED" w:rsidRDefault="009E25D7" w:rsidP="00E56273">
            <w:pPr>
              <w:pStyle w:val="a0"/>
              <w:ind w:firstLineChars="0" w:firstLine="0"/>
            </w:pPr>
            <w:r w:rsidRPr="007325ED">
              <w:rPr>
                <w:rFonts w:hint="eastAsia"/>
              </w:rPr>
              <w:t>地震Ｂ</w:t>
            </w:r>
          </w:p>
        </w:tc>
        <w:tc>
          <w:tcPr>
            <w:tcW w:w="1246" w:type="dxa"/>
            <w:vAlign w:val="center"/>
          </w:tcPr>
          <w:p w14:paraId="593E687C" w14:textId="77777777" w:rsidR="009E25D7" w:rsidRPr="007325ED" w:rsidRDefault="00411EDD" w:rsidP="00E56273">
            <w:pPr>
              <w:pStyle w:val="a0"/>
              <w:ind w:firstLineChars="0" w:firstLine="0"/>
            </w:pPr>
            <w:r>
              <w:rPr>
                <w:rFonts w:hint="eastAsia"/>
              </w:rPr>
              <w:t>震度６強の地震</w:t>
            </w:r>
          </w:p>
        </w:tc>
        <w:tc>
          <w:tcPr>
            <w:tcW w:w="1800" w:type="dxa"/>
          </w:tcPr>
          <w:p w14:paraId="4A3B463F" w14:textId="77777777" w:rsidR="009E25D7" w:rsidRPr="007325ED" w:rsidRDefault="009E25D7" w:rsidP="00E56273">
            <w:pPr>
              <w:pStyle w:val="a0"/>
              <w:ind w:firstLineChars="0" w:firstLine="0"/>
            </w:pPr>
          </w:p>
        </w:tc>
        <w:tc>
          <w:tcPr>
            <w:tcW w:w="1655" w:type="dxa"/>
            <w:vAlign w:val="center"/>
          </w:tcPr>
          <w:p w14:paraId="5F02B9A0" w14:textId="77777777" w:rsidR="009E25D7" w:rsidRPr="007325ED" w:rsidRDefault="009E25D7" w:rsidP="00E56273">
            <w:pPr>
              <w:pStyle w:val="a0"/>
              <w:ind w:firstLineChars="0" w:firstLine="0"/>
            </w:pPr>
          </w:p>
        </w:tc>
        <w:tc>
          <w:tcPr>
            <w:tcW w:w="1742" w:type="dxa"/>
            <w:vAlign w:val="center"/>
          </w:tcPr>
          <w:p w14:paraId="069807B2" w14:textId="77777777" w:rsidR="009E25D7" w:rsidRPr="007325ED" w:rsidRDefault="009E25D7" w:rsidP="00E56273">
            <w:pPr>
              <w:pStyle w:val="a0"/>
              <w:ind w:firstLineChars="0" w:firstLine="0"/>
              <w:jc w:val="center"/>
            </w:pPr>
          </w:p>
        </w:tc>
        <w:tc>
          <w:tcPr>
            <w:tcW w:w="1268" w:type="dxa"/>
          </w:tcPr>
          <w:p w14:paraId="116BDF9B" w14:textId="77777777" w:rsidR="009E25D7" w:rsidRPr="007325ED" w:rsidRDefault="009E25D7" w:rsidP="00E56273">
            <w:pPr>
              <w:pStyle w:val="a0"/>
              <w:ind w:firstLineChars="0" w:firstLine="0"/>
              <w:jc w:val="center"/>
            </w:pPr>
          </w:p>
        </w:tc>
      </w:tr>
      <w:tr w:rsidR="009E25D7" w:rsidRPr="007325ED" w14:paraId="374533AE" w14:textId="77777777" w:rsidTr="003C1978">
        <w:tc>
          <w:tcPr>
            <w:tcW w:w="1349" w:type="dxa"/>
          </w:tcPr>
          <w:p w14:paraId="7DAA0CF9" w14:textId="77777777" w:rsidR="009E25D7" w:rsidRPr="007325ED" w:rsidRDefault="009E25D7" w:rsidP="00E56273">
            <w:pPr>
              <w:pStyle w:val="a0"/>
              <w:ind w:firstLineChars="0" w:firstLine="0"/>
            </w:pPr>
            <w:r w:rsidRPr="007325ED">
              <w:rPr>
                <w:rFonts w:hint="eastAsia"/>
              </w:rPr>
              <w:t>高潮</w:t>
            </w:r>
          </w:p>
        </w:tc>
        <w:tc>
          <w:tcPr>
            <w:tcW w:w="1246" w:type="dxa"/>
          </w:tcPr>
          <w:p w14:paraId="7FC0B426" w14:textId="77777777" w:rsidR="009E25D7" w:rsidRPr="007325ED" w:rsidRDefault="009E25D7" w:rsidP="00E56273">
            <w:pPr>
              <w:pStyle w:val="a0"/>
              <w:ind w:firstLineChars="0" w:firstLine="0"/>
            </w:pPr>
          </w:p>
        </w:tc>
        <w:tc>
          <w:tcPr>
            <w:tcW w:w="1800" w:type="dxa"/>
          </w:tcPr>
          <w:p w14:paraId="1ECC1436" w14:textId="77777777" w:rsidR="009E25D7" w:rsidRPr="007325ED" w:rsidRDefault="009E25D7" w:rsidP="00E56273">
            <w:pPr>
              <w:pStyle w:val="a0"/>
              <w:ind w:firstLineChars="0" w:firstLine="0"/>
            </w:pPr>
          </w:p>
        </w:tc>
        <w:tc>
          <w:tcPr>
            <w:tcW w:w="1655" w:type="dxa"/>
          </w:tcPr>
          <w:p w14:paraId="16301F94" w14:textId="77777777" w:rsidR="009E25D7" w:rsidRPr="007325ED" w:rsidRDefault="009E25D7" w:rsidP="00E56273">
            <w:pPr>
              <w:pStyle w:val="a0"/>
              <w:ind w:firstLineChars="0" w:firstLine="0"/>
            </w:pPr>
          </w:p>
        </w:tc>
        <w:tc>
          <w:tcPr>
            <w:tcW w:w="1742" w:type="dxa"/>
          </w:tcPr>
          <w:p w14:paraId="4F3840F0" w14:textId="77777777" w:rsidR="009E25D7" w:rsidRPr="007325ED" w:rsidRDefault="009E25D7" w:rsidP="00E56273">
            <w:pPr>
              <w:pStyle w:val="a0"/>
              <w:ind w:firstLineChars="0" w:firstLine="0"/>
            </w:pPr>
          </w:p>
        </w:tc>
        <w:tc>
          <w:tcPr>
            <w:tcW w:w="1268" w:type="dxa"/>
          </w:tcPr>
          <w:p w14:paraId="3C201EAA" w14:textId="77777777" w:rsidR="009E25D7" w:rsidRPr="007325ED" w:rsidRDefault="009E25D7" w:rsidP="00E56273">
            <w:pPr>
              <w:pStyle w:val="a0"/>
              <w:ind w:firstLineChars="0" w:firstLine="0"/>
            </w:pPr>
          </w:p>
        </w:tc>
      </w:tr>
      <w:tr w:rsidR="009E25D7" w:rsidRPr="007325ED" w14:paraId="327FB16F" w14:textId="77777777" w:rsidTr="003C1978">
        <w:tc>
          <w:tcPr>
            <w:tcW w:w="1349" w:type="dxa"/>
          </w:tcPr>
          <w:p w14:paraId="74DC5E78" w14:textId="77777777" w:rsidR="009E25D7" w:rsidRPr="007325ED" w:rsidRDefault="009E25D7" w:rsidP="009E25D7">
            <w:pPr>
              <w:pStyle w:val="a0"/>
              <w:ind w:firstLineChars="0" w:firstLine="0"/>
            </w:pPr>
            <w:r w:rsidRPr="007325ED">
              <w:rPr>
                <w:rFonts w:hint="eastAsia"/>
              </w:rPr>
              <w:t>大規模</w:t>
            </w:r>
          </w:p>
          <w:p w14:paraId="45210DA4" w14:textId="77777777" w:rsidR="009E25D7" w:rsidRPr="007325ED" w:rsidRDefault="009E25D7" w:rsidP="009E25D7">
            <w:pPr>
              <w:pStyle w:val="a0"/>
              <w:ind w:firstLineChars="0" w:firstLine="0"/>
            </w:pPr>
            <w:r w:rsidRPr="007325ED">
              <w:rPr>
                <w:rFonts w:hint="eastAsia"/>
              </w:rPr>
              <w:t>水害</w:t>
            </w:r>
          </w:p>
        </w:tc>
        <w:tc>
          <w:tcPr>
            <w:tcW w:w="1246" w:type="dxa"/>
          </w:tcPr>
          <w:p w14:paraId="201523B9" w14:textId="77777777" w:rsidR="009E25D7" w:rsidRPr="007325ED" w:rsidRDefault="009E25D7" w:rsidP="00E56273">
            <w:pPr>
              <w:pStyle w:val="a0"/>
              <w:ind w:firstLineChars="0" w:firstLine="0"/>
            </w:pPr>
          </w:p>
        </w:tc>
        <w:tc>
          <w:tcPr>
            <w:tcW w:w="1800" w:type="dxa"/>
          </w:tcPr>
          <w:p w14:paraId="66082D32" w14:textId="77777777" w:rsidR="009E25D7" w:rsidRPr="007325ED" w:rsidRDefault="009E25D7" w:rsidP="00E56273">
            <w:pPr>
              <w:pStyle w:val="a0"/>
              <w:ind w:firstLineChars="0" w:firstLine="0"/>
            </w:pPr>
          </w:p>
        </w:tc>
        <w:tc>
          <w:tcPr>
            <w:tcW w:w="1655" w:type="dxa"/>
          </w:tcPr>
          <w:p w14:paraId="62BAD1D2" w14:textId="77777777" w:rsidR="009E25D7" w:rsidRPr="007325ED" w:rsidRDefault="009E25D7" w:rsidP="00E56273">
            <w:pPr>
              <w:pStyle w:val="a0"/>
              <w:ind w:firstLineChars="0" w:firstLine="0"/>
            </w:pPr>
          </w:p>
        </w:tc>
        <w:tc>
          <w:tcPr>
            <w:tcW w:w="1742" w:type="dxa"/>
          </w:tcPr>
          <w:p w14:paraId="34104C64" w14:textId="77777777" w:rsidR="009E25D7" w:rsidRPr="007325ED" w:rsidRDefault="009E25D7" w:rsidP="00E56273">
            <w:pPr>
              <w:pStyle w:val="a0"/>
              <w:ind w:firstLineChars="0" w:firstLine="0"/>
            </w:pPr>
          </w:p>
        </w:tc>
        <w:tc>
          <w:tcPr>
            <w:tcW w:w="1268" w:type="dxa"/>
          </w:tcPr>
          <w:p w14:paraId="704F6FC4" w14:textId="77777777" w:rsidR="009E25D7" w:rsidRPr="007325ED" w:rsidRDefault="009E25D7" w:rsidP="00E56273">
            <w:pPr>
              <w:pStyle w:val="a0"/>
              <w:ind w:firstLineChars="0" w:firstLine="0"/>
            </w:pPr>
          </w:p>
        </w:tc>
      </w:tr>
      <w:tr w:rsidR="009E25D7" w:rsidRPr="007325ED" w14:paraId="6677260B" w14:textId="77777777" w:rsidTr="003C1978">
        <w:tc>
          <w:tcPr>
            <w:tcW w:w="1349" w:type="dxa"/>
          </w:tcPr>
          <w:p w14:paraId="67C6B348" w14:textId="77777777" w:rsidR="009E25D7" w:rsidRPr="007325ED" w:rsidRDefault="009E25D7" w:rsidP="009E25D7">
            <w:pPr>
              <w:pStyle w:val="a0"/>
              <w:ind w:firstLineChars="0" w:firstLine="0"/>
            </w:pPr>
            <w:r w:rsidRPr="007325ED">
              <w:rPr>
                <w:rFonts w:hint="eastAsia"/>
              </w:rPr>
              <w:t>大規模</w:t>
            </w:r>
          </w:p>
          <w:p w14:paraId="4CD8C7B1" w14:textId="77777777" w:rsidR="009E25D7" w:rsidRPr="007325ED" w:rsidRDefault="009E25D7" w:rsidP="009E25D7">
            <w:pPr>
              <w:pStyle w:val="a0"/>
              <w:ind w:firstLineChars="0" w:firstLine="0"/>
            </w:pPr>
            <w:r w:rsidRPr="007325ED">
              <w:rPr>
                <w:rFonts w:hint="eastAsia"/>
              </w:rPr>
              <w:t>火災</w:t>
            </w:r>
          </w:p>
        </w:tc>
        <w:tc>
          <w:tcPr>
            <w:tcW w:w="1246" w:type="dxa"/>
          </w:tcPr>
          <w:p w14:paraId="3371B8C7" w14:textId="77777777" w:rsidR="009E25D7" w:rsidRPr="007325ED" w:rsidRDefault="009E25D7" w:rsidP="00E56273">
            <w:pPr>
              <w:pStyle w:val="a0"/>
              <w:ind w:firstLineChars="0" w:firstLine="0"/>
            </w:pPr>
          </w:p>
        </w:tc>
        <w:tc>
          <w:tcPr>
            <w:tcW w:w="1800" w:type="dxa"/>
          </w:tcPr>
          <w:p w14:paraId="2CCA7E37" w14:textId="77777777" w:rsidR="009E25D7" w:rsidRPr="007325ED" w:rsidRDefault="009E25D7" w:rsidP="00E56273">
            <w:pPr>
              <w:pStyle w:val="a0"/>
              <w:ind w:firstLineChars="0" w:firstLine="0"/>
            </w:pPr>
          </w:p>
        </w:tc>
        <w:tc>
          <w:tcPr>
            <w:tcW w:w="1655" w:type="dxa"/>
          </w:tcPr>
          <w:p w14:paraId="6F58C83D" w14:textId="77777777" w:rsidR="009E25D7" w:rsidRPr="007325ED" w:rsidRDefault="009E25D7" w:rsidP="00E56273">
            <w:pPr>
              <w:pStyle w:val="a0"/>
              <w:ind w:firstLineChars="0" w:firstLine="0"/>
            </w:pPr>
          </w:p>
        </w:tc>
        <w:tc>
          <w:tcPr>
            <w:tcW w:w="1742" w:type="dxa"/>
          </w:tcPr>
          <w:p w14:paraId="3C06B835" w14:textId="77777777" w:rsidR="009E25D7" w:rsidRPr="007325ED" w:rsidRDefault="009E25D7" w:rsidP="00E56273">
            <w:pPr>
              <w:pStyle w:val="a0"/>
              <w:ind w:firstLineChars="0" w:firstLine="0"/>
            </w:pPr>
          </w:p>
        </w:tc>
        <w:tc>
          <w:tcPr>
            <w:tcW w:w="1268" w:type="dxa"/>
          </w:tcPr>
          <w:p w14:paraId="68D5A065" w14:textId="77777777" w:rsidR="009E25D7" w:rsidRPr="007325ED" w:rsidRDefault="009E25D7" w:rsidP="00E56273">
            <w:pPr>
              <w:pStyle w:val="a0"/>
              <w:ind w:firstLineChars="0" w:firstLine="0"/>
            </w:pPr>
          </w:p>
        </w:tc>
      </w:tr>
      <w:tr w:rsidR="009E25D7" w:rsidRPr="007325ED" w14:paraId="28D71994" w14:textId="77777777" w:rsidTr="003C1978">
        <w:tc>
          <w:tcPr>
            <w:tcW w:w="1349" w:type="dxa"/>
          </w:tcPr>
          <w:p w14:paraId="03FB6EA8" w14:textId="77777777" w:rsidR="009E25D7" w:rsidRPr="007325ED" w:rsidRDefault="009E25D7" w:rsidP="00E56273">
            <w:pPr>
              <w:pStyle w:val="a0"/>
              <w:ind w:firstLineChars="0" w:firstLine="0"/>
            </w:pPr>
            <w:r w:rsidRPr="007325ED">
              <w:rPr>
                <w:rFonts w:hint="eastAsia"/>
              </w:rPr>
              <w:t>…</w:t>
            </w:r>
          </w:p>
        </w:tc>
        <w:tc>
          <w:tcPr>
            <w:tcW w:w="1246" w:type="dxa"/>
          </w:tcPr>
          <w:p w14:paraId="5FD0E3C5" w14:textId="77777777" w:rsidR="009E25D7" w:rsidRPr="007325ED" w:rsidRDefault="009E25D7" w:rsidP="00E56273">
            <w:pPr>
              <w:pStyle w:val="a0"/>
              <w:ind w:firstLineChars="0" w:firstLine="0"/>
            </w:pPr>
          </w:p>
        </w:tc>
        <w:tc>
          <w:tcPr>
            <w:tcW w:w="1800" w:type="dxa"/>
          </w:tcPr>
          <w:p w14:paraId="6BBED401" w14:textId="77777777" w:rsidR="009E25D7" w:rsidRPr="007325ED" w:rsidRDefault="009E25D7" w:rsidP="00E56273">
            <w:pPr>
              <w:pStyle w:val="a0"/>
              <w:ind w:firstLineChars="0" w:firstLine="0"/>
            </w:pPr>
          </w:p>
        </w:tc>
        <w:tc>
          <w:tcPr>
            <w:tcW w:w="1655" w:type="dxa"/>
          </w:tcPr>
          <w:p w14:paraId="12D82998" w14:textId="77777777" w:rsidR="009E25D7" w:rsidRPr="007325ED" w:rsidRDefault="009E25D7" w:rsidP="00E56273">
            <w:pPr>
              <w:pStyle w:val="a0"/>
              <w:ind w:firstLineChars="0" w:firstLine="0"/>
            </w:pPr>
          </w:p>
        </w:tc>
        <w:tc>
          <w:tcPr>
            <w:tcW w:w="1742" w:type="dxa"/>
          </w:tcPr>
          <w:p w14:paraId="09C0702F" w14:textId="77777777" w:rsidR="009E25D7" w:rsidRPr="007325ED" w:rsidRDefault="009E25D7" w:rsidP="00E56273">
            <w:pPr>
              <w:pStyle w:val="a0"/>
              <w:ind w:firstLineChars="0" w:firstLine="0"/>
            </w:pPr>
          </w:p>
        </w:tc>
        <w:tc>
          <w:tcPr>
            <w:tcW w:w="1268" w:type="dxa"/>
          </w:tcPr>
          <w:p w14:paraId="369C64E3" w14:textId="77777777" w:rsidR="009E25D7" w:rsidRPr="007325ED" w:rsidRDefault="009E25D7" w:rsidP="00E56273">
            <w:pPr>
              <w:pStyle w:val="a0"/>
              <w:ind w:firstLineChars="0" w:firstLine="0"/>
            </w:pPr>
          </w:p>
        </w:tc>
      </w:tr>
    </w:tbl>
    <w:p w14:paraId="5EFD16AF" w14:textId="77777777" w:rsidR="00825933" w:rsidRDefault="00825933" w:rsidP="00825933">
      <w:pPr>
        <w:pStyle w:val="a0"/>
        <w:ind w:firstLineChars="0" w:firstLine="0"/>
      </w:pPr>
      <w:r>
        <w:rPr>
          <w:rFonts w:hint="eastAsia"/>
        </w:rPr>
        <w:t>（注）記載欄の明示は記入例である。</w:t>
      </w:r>
    </w:p>
    <w:p w14:paraId="2E5C2233" w14:textId="77777777" w:rsidR="00825933" w:rsidRDefault="00825933" w:rsidP="00825933">
      <w:pPr>
        <w:pStyle w:val="a0"/>
      </w:pPr>
      <w:r>
        <w:rPr>
          <w:rFonts w:hint="eastAsia"/>
        </w:rPr>
        <w:t>説明：</w:t>
      </w:r>
      <w:r w:rsidR="007325ED">
        <w:rPr>
          <w:rFonts w:hint="eastAsia"/>
        </w:rPr>
        <w:t>1.</w:t>
      </w:r>
      <w:r>
        <w:rPr>
          <w:rFonts w:hint="eastAsia"/>
        </w:rPr>
        <w:t>これらの例示の全ての種類を考える必要はありません。ただし、最低２、３の</w:t>
      </w:r>
    </w:p>
    <w:p w14:paraId="1F98C437" w14:textId="77777777" w:rsidR="00825933" w:rsidRDefault="00825933" w:rsidP="00825933">
      <w:pPr>
        <w:pStyle w:val="a0"/>
        <w:ind w:firstLineChars="500" w:firstLine="1134"/>
      </w:pPr>
      <w:r>
        <w:rPr>
          <w:rFonts w:hint="eastAsia"/>
        </w:rPr>
        <w:t>懸念される災害はあるはずです。</w:t>
      </w:r>
    </w:p>
    <w:p w14:paraId="42AC229C" w14:textId="77777777" w:rsidR="00825933" w:rsidRDefault="007325ED" w:rsidP="00825933">
      <w:pPr>
        <w:pStyle w:val="a0"/>
        <w:ind w:firstLineChars="400" w:firstLine="907"/>
      </w:pPr>
      <w:r>
        <w:rPr>
          <w:rFonts w:hint="eastAsia"/>
        </w:rPr>
        <w:t>2.</w:t>
      </w:r>
      <w:r w:rsidR="00825933">
        <w:rPr>
          <w:rFonts w:hint="eastAsia"/>
        </w:rPr>
        <w:t>対応の優先順位は、最初に対策を考えるものが選べれば、その他の順位は特に</w:t>
      </w:r>
    </w:p>
    <w:p w14:paraId="60B89017" w14:textId="77777777" w:rsidR="00825933" w:rsidRDefault="00825933" w:rsidP="00825933">
      <w:pPr>
        <w:pStyle w:val="a0"/>
        <w:ind w:firstLineChars="500" w:firstLine="1134"/>
      </w:pPr>
      <w:r>
        <w:rPr>
          <w:rFonts w:hint="eastAsia"/>
        </w:rPr>
        <w:t>つけなくても構いません。</w:t>
      </w:r>
    </w:p>
    <w:p w14:paraId="237C9EE5" w14:textId="77777777" w:rsidR="00825933" w:rsidRDefault="007325ED" w:rsidP="00825933">
      <w:pPr>
        <w:pStyle w:val="a0"/>
        <w:ind w:firstLineChars="400" w:firstLine="907"/>
      </w:pPr>
      <w:r>
        <w:rPr>
          <w:rFonts w:hint="eastAsia"/>
        </w:rPr>
        <w:t>3.</w:t>
      </w:r>
      <w:r w:rsidR="00825933">
        <w:rPr>
          <w:rFonts w:hint="eastAsia"/>
        </w:rPr>
        <w:t>参考とした被害想定資料（震度分布図、ハザードマップ等）は、添付してくだ</w:t>
      </w:r>
    </w:p>
    <w:p w14:paraId="7EE8772D" w14:textId="77777777" w:rsidR="00825933" w:rsidRDefault="00825933" w:rsidP="00825933">
      <w:pPr>
        <w:pStyle w:val="a0"/>
        <w:ind w:firstLineChars="500" w:firstLine="1134"/>
      </w:pPr>
      <w:r>
        <w:rPr>
          <w:rFonts w:hint="eastAsia"/>
        </w:rPr>
        <w:t>さい。被害想定を検討する際は、被害想定資料（震度分布図、ハザードマップ</w:t>
      </w:r>
    </w:p>
    <w:p w14:paraId="3730FE32" w14:textId="77777777" w:rsidR="00825933" w:rsidRDefault="00825933" w:rsidP="00825933">
      <w:pPr>
        <w:pStyle w:val="a0"/>
        <w:ind w:firstLineChars="500" w:firstLine="1134"/>
      </w:pPr>
      <w:r>
        <w:rPr>
          <w:rFonts w:hint="eastAsia"/>
        </w:rPr>
        <w:t>等）に基づくものとしてください。</w:t>
      </w:r>
    </w:p>
    <w:p w14:paraId="6D949FF3" w14:textId="77777777" w:rsidR="00825933" w:rsidRDefault="007325ED" w:rsidP="00825933">
      <w:pPr>
        <w:pStyle w:val="a0"/>
        <w:ind w:firstLineChars="400" w:firstLine="907"/>
      </w:pPr>
      <w:r>
        <w:rPr>
          <w:rFonts w:hint="eastAsia"/>
        </w:rPr>
        <w:t>4.</w:t>
      </w:r>
      <w:r w:rsidR="00825933">
        <w:rPr>
          <w:rFonts w:hint="eastAsia"/>
        </w:rPr>
        <w:t>被害想定資料（震度分布図、ハザードマップ等）に対応拠点、代替対応拠点位</w:t>
      </w:r>
    </w:p>
    <w:p w14:paraId="79C91AAB" w14:textId="77777777" w:rsidR="00825933" w:rsidRDefault="00825933" w:rsidP="00825933">
      <w:pPr>
        <w:pStyle w:val="a0"/>
        <w:ind w:firstLineChars="500" w:firstLine="1134"/>
      </w:pPr>
      <w:r>
        <w:rPr>
          <w:rFonts w:hint="eastAsia"/>
        </w:rPr>
        <w:t>置をプロットすることにより、懸念される災害リスクを把握しやすくなります。</w:t>
      </w:r>
    </w:p>
    <w:p w14:paraId="331119D1" w14:textId="77777777" w:rsidR="00825933" w:rsidRDefault="00825933" w:rsidP="00825933">
      <w:pPr>
        <w:pStyle w:val="a0"/>
      </w:pPr>
      <w:r>
        <w:rPr>
          <w:rFonts w:hint="eastAsia"/>
        </w:rPr>
        <w:t>【災害想定に役立つ情報の例】</w:t>
      </w:r>
    </w:p>
    <w:p w14:paraId="32183EF8" w14:textId="77777777" w:rsidR="00ED6D4F" w:rsidRPr="009070C0" w:rsidRDefault="00ED6D4F" w:rsidP="00ED6D4F">
      <w:pPr>
        <w:pStyle w:val="a0"/>
        <w:rPr>
          <w:color w:val="000000" w:themeColor="text1"/>
        </w:rPr>
      </w:pPr>
      <w:r w:rsidRPr="009070C0">
        <w:rPr>
          <w:rFonts w:hint="eastAsia"/>
          <w:color w:val="000000" w:themeColor="text1"/>
        </w:rPr>
        <w:t>［南海トラフ地震臨時情報］：南海トラフ地震に関連する情報の種類と発表条件</w:t>
      </w:r>
    </w:p>
    <w:p w14:paraId="673473FA" w14:textId="06C6B981" w:rsidR="00ED6D4F" w:rsidRDefault="00B678D1" w:rsidP="00ED6D4F">
      <w:pPr>
        <w:pStyle w:val="a0"/>
        <w:spacing w:line="280" w:lineRule="exact"/>
        <w:ind w:firstLineChars="200" w:firstLine="453"/>
        <w:rPr>
          <w:rStyle w:val="af4"/>
          <w:color w:val="000000" w:themeColor="text1"/>
          <w:szCs w:val="18"/>
        </w:rPr>
      </w:pPr>
      <w:hyperlink r:id="rId15" w:history="1">
        <w:r w:rsidR="00ED6D4F" w:rsidRPr="009070C0">
          <w:rPr>
            <w:rStyle w:val="af4"/>
            <w:color w:val="000000" w:themeColor="text1"/>
            <w:szCs w:val="18"/>
          </w:rPr>
          <w:t>https://www.data.jma.go.jp/svd/eqev/data/nteq/info_criterion.html</w:t>
        </w:r>
      </w:hyperlink>
    </w:p>
    <w:p w14:paraId="2C3DE23C" w14:textId="5431442F" w:rsidR="00AA59FA" w:rsidRPr="007324A1" w:rsidRDefault="00AA59FA" w:rsidP="00AA59FA">
      <w:pPr>
        <w:pStyle w:val="a0"/>
        <w:rPr>
          <w:color w:val="000000" w:themeColor="text1"/>
        </w:rPr>
      </w:pPr>
      <w:r w:rsidRPr="007324A1">
        <w:rPr>
          <w:rFonts w:hint="eastAsia"/>
          <w:color w:val="000000" w:themeColor="text1"/>
        </w:rPr>
        <w:t>［長期評価による地震発生確率値の更新について］：</w:t>
      </w:r>
      <w:r w:rsidR="001E0429" w:rsidRPr="007324A1">
        <w:rPr>
          <w:rFonts w:hint="eastAsia"/>
          <w:color w:val="000000" w:themeColor="text1"/>
        </w:rPr>
        <w:t>地震</w:t>
      </w:r>
      <w:r w:rsidRPr="007324A1">
        <w:rPr>
          <w:rFonts w:hint="eastAsia"/>
          <w:color w:val="000000" w:themeColor="text1"/>
        </w:rPr>
        <w:t>発生確率の更新</w:t>
      </w:r>
    </w:p>
    <w:p w14:paraId="5D1CDB75" w14:textId="10C74F67" w:rsidR="00AA59FA" w:rsidRPr="007324A1" w:rsidRDefault="00B678D1" w:rsidP="00AA59FA">
      <w:pPr>
        <w:pStyle w:val="a0"/>
        <w:spacing w:line="280" w:lineRule="exact"/>
        <w:ind w:leftChars="187" w:left="424" w:firstLineChars="11" w:firstLine="25"/>
        <w:rPr>
          <w:color w:val="000000" w:themeColor="text1"/>
          <w:szCs w:val="18"/>
          <w:u w:val="single"/>
        </w:rPr>
      </w:pPr>
      <w:hyperlink r:id="rId16" w:history="1">
        <w:r w:rsidR="00AA59FA" w:rsidRPr="007324A1">
          <w:rPr>
            <w:rStyle w:val="af4"/>
            <w:color w:val="000000" w:themeColor="text1"/>
          </w:rPr>
          <w:t>https://www.jishin.go.jp/evaluation/long_term_evaluation/chousa_22jan_kakuritsu_index/</w:t>
        </w:r>
      </w:hyperlink>
    </w:p>
    <w:p w14:paraId="62522D63" w14:textId="77777777" w:rsidR="008804FE" w:rsidRPr="007324A1" w:rsidRDefault="008804FE" w:rsidP="008804FE">
      <w:pPr>
        <w:pStyle w:val="a0"/>
      </w:pPr>
      <w:r w:rsidRPr="007324A1">
        <w:rPr>
          <w:rFonts w:hint="eastAsia"/>
        </w:rPr>
        <w:t>［地震・火山・大規模水害被害想定］：内閣府防災情報のページ</w:t>
      </w:r>
    </w:p>
    <w:p w14:paraId="05A41A91" w14:textId="493DD09C" w:rsidR="008804FE" w:rsidRPr="007324A1" w:rsidRDefault="00B678D1" w:rsidP="009A6E84">
      <w:pPr>
        <w:pStyle w:val="a0"/>
        <w:tabs>
          <w:tab w:val="left" w:pos="3178"/>
        </w:tabs>
        <w:ind w:firstLineChars="200" w:firstLine="453"/>
      </w:pPr>
      <w:hyperlink r:id="rId17" w:history="1">
        <w:r w:rsidR="008804FE" w:rsidRPr="007324A1">
          <w:rPr>
            <w:rStyle w:val="af4"/>
          </w:rPr>
          <w:t>http://www.bousai.go.jp/</w:t>
        </w:r>
      </w:hyperlink>
      <w:r w:rsidR="00A33782" w:rsidRPr="007324A1">
        <w:rPr>
          <w:rStyle w:val="af4"/>
        </w:rPr>
        <w:tab/>
      </w:r>
    </w:p>
    <w:p w14:paraId="039BD9DD" w14:textId="77777777" w:rsidR="008804FE" w:rsidRPr="007324A1" w:rsidRDefault="008804FE" w:rsidP="008804FE">
      <w:pPr>
        <w:pStyle w:val="a0"/>
      </w:pPr>
      <w:r w:rsidRPr="007324A1">
        <w:rPr>
          <w:rFonts w:hint="eastAsia"/>
        </w:rPr>
        <w:t>［津波浸水予測］：各</w:t>
      </w:r>
      <w:r w:rsidRPr="007324A1">
        <w:rPr>
          <w:rFonts w:hint="eastAsia"/>
          <w:color w:val="000000" w:themeColor="text1"/>
        </w:rPr>
        <w:t>県</w:t>
      </w:r>
      <w:r w:rsidRPr="007324A1">
        <w:rPr>
          <w:rFonts w:hint="eastAsia"/>
        </w:rPr>
        <w:t>ホームページ、ハザードマップ等</w:t>
      </w:r>
    </w:p>
    <w:p w14:paraId="0D0194B5" w14:textId="6378DCFB" w:rsidR="008804FE" w:rsidRPr="007324A1" w:rsidRDefault="008804FE" w:rsidP="008804FE">
      <w:pPr>
        <w:pStyle w:val="a0"/>
        <w:spacing w:line="280" w:lineRule="exact"/>
        <w:ind w:firstLineChars="200" w:firstLine="453"/>
        <w:rPr>
          <w:color w:val="FF0000"/>
          <w:szCs w:val="18"/>
          <w:u w:val="single"/>
        </w:rPr>
      </w:pPr>
      <w:r w:rsidRPr="007324A1">
        <w:rPr>
          <w:rFonts w:hint="eastAsia"/>
          <w:color w:val="000000" w:themeColor="text1"/>
          <w:szCs w:val="18"/>
          <w:u w:val="single"/>
        </w:rPr>
        <w:t>静岡県：</w:t>
      </w:r>
      <w:hyperlink r:id="rId18" w:history="1">
        <w:r w:rsidRPr="007324A1">
          <w:rPr>
            <w:rStyle w:val="af4"/>
            <w:szCs w:val="18"/>
          </w:rPr>
          <w:t>http://www.pref.shizuoka.jp/bousai/4higaisoutei/tiikidukurihou.html</w:t>
        </w:r>
      </w:hyperlink>
    </w:p>
    <w:p w14:paraId="10B297AF" w14:textId="2EC26559" w:rsidR="008804FE" w:rsidRPr="007324A1" w:rsidRDefault="008804FE" w:rsidP="008804FE">
      <w:pPr>
        <w:pStyle w:val="a0"/>
        <w:spacing w:line="280" w:lineRule="exact"/>
        <w:ind w:firstLineChars="200" w:firstLine="453"/>
        <w:rPr>
          <w:color w:val="FF0000"/>
          <w:szCs w:val="18"/>
          <w:u w:val="single"/>
        </w:rPr>
      </w:pPr>
      <w:r w:rsidRPr="007324A1">
        <w:rPr>
          <w:rFonts w:hint="eastAsia"/>
          <w:color w:val="000000" w:themeColor="text1"/>
          <w:szCs w:val="18"/>
          <w:u w:val="single"/>
        </w:rPr>
        <w:t>愛知県：</w:t>
      </w:r>
      <w:hyperlink r:id="rId19" w:history="1">
        <w:r w:rsidRPr="007324A1">
          <w:rPr>
            <w:rStyle w:val="af4"/>
            <w:szCs w:val="18"/>
          </w:rPr>
          <w:t>https://www.pref.aichi.jp/soshiki/kasen/0000077984.html</w:t>
        </w:r>
      </w:hyperlink>
    </w:p>
    <w:p w14:paraId="2E71C355" w14:textId="72B6CAD7" w:rsidR="008804FE" w:rsidRPr="007324A1" w:rsidRDefault="008804FE" w:rsidP="008804FE">
      <w:pPr>
        <w:pStyle w:val="a0"/>
        <w:spacing w:line="280" w:lineRule="exact"/>
        <w:ind w:firstLineChars="200" w:firstLine="453"/>
        <w:rPr>
          <w:rStyle w:val="af4"/>
          <w:sz w:val="24"/>
        </w:rPr>
      </w:pPr>
      <w:r w:rsidRPr="007324A1">
        <w:rPr>
          <w:rFonts w:hint="eastAsia"/>
          <w:color w:val="000000" w:themeColor="text1"/>
          <w:szCs w:val="18"/>
          <w:u w:val="single"/>
        </w:rPr>
        <w:t>三重県：</w:t>
      </w:r>
      <w:hyperlink r:id="rId20" w:history="1">
        <w:r w:rsidRPr="007324A1">
          <w:rPr>
            <w:rStyle w:val="af4"/>
          </w:rPr>
          <w:t>http://www.pref.mie.lg.jp/D1BOUSAI/75148007862.htm</w:t>
        </w:r>
      </w:hyperlink>
    </w:p>
    <w:p w14:paraId="5D5F548A" w14:textId="77777777" w:rsidR="008804FE" w:rsidRPr="007324A1" w:rsidRDefault="008804FE" w:rsidP="008804FE">
      <w:pPr>
        <w:pStyle w:val="a0"/>
        <w:spacing w:line="280" w:lineRule="exact"/>
        <w:ind w:firstLineChars="200" w:firstLine="453"/>
        <w:rPr>
          <w:rStyle w:val="af4"/>
          <w:color w:val="FF0000"/>
        </w:rPr>
      </w:pPr>
      <w:r w:rsidRPr="007324A1">
        <w:rPr>
          <w:rStyle w:val="af4"/>
          <w:rFonts w:hint="eastAsia"/>
          <w:color w:val="000000" w:themeColor="text1"/>
        </w:rPr>
        <w:t>岐阜県：</w:t>
      </w:r>
    </w:p>
    <w:p w14:paraId="2D3B28F8" w14:textId="69908D31" w:rsidR="008804FE" w:rsidRPr="007324A1" w:rsidRDefault="00B678D1" w:rsidP="008804FE">
      <w:pPr>
        <w:pStyle w:val="a0"/>
        <w:spacing w:line="280" w:lineRule="exact"/>
        <w:ind w:firstLineChars="200" w:firstLine="453"/>
      </w:pPr>
      <w:hyperlink r:id="rId21" w:history="1">
        <w:r w:rsidR="008804FE" w:rsidRPr="007324A1">
          <w:rPr>
            <w:rStyle w:val="af4"/>
          </w:rPr>
          <w:t>https://www.pref.gifu.lg.jp/kurashi/bosai/bosai-taisaku/11115/tunami.html</w:t>
        </w:r>
      </w:hyperlink>
    </w:p>
    <w:p w14:paraId="519F8F14" w14:textId="77777777" w:rsidR="008804FE" w:rsidRPr="007324A1" w:rsidRDefault="008804FE" w:rsidP="008804FE">
      <w:pPr>
        <w:pStyle w:val="a0"/>
      </w:pPr>
      <w:r w:rsidRPr="007324A1">
        <w:rPr>
          <w:rFonts w:hint="eastAsia"/>
        </w:rPr>
        <w:t>［洪水浸水予測］：各</w:t>
      </w:r>
      <w:r w:rsidRPr="007324A1">
        <w:rPr>
          <w:rFonts w:hint="eastAsia"/>
          <w:color w:val="000000" w:themeColor="text1"/>
        </w:rPr>
        <w:t>県</w:t>
      </w:r>
      <w:r w:rsidRPr="007324A1">
        <w:rPr>
          <w:rFonts w:hint="eastAsia"/>
        </w:rPr>
        <w:t>ホームページ、ハザードマップ等</w:t>
      </w:r>
    </w:p>
    <w:p w14:paraId="7140DC10" w14:textId="77777777" w:rsidR="008804FE" w:rsidRPr="007324A1" w:rsidRDefault="008804FE" w:rsidP="008804FE">
      <w:pPr>
        <w:pStyle w:val="a0"/>
        <w:spacing w:line="280" w:lineRule="exact"/>
        <w:ind w:firstLineChars="200" w:firstLine="453"/>
        <w:rPr>
          <w:color w:val="000000" w:themeColor="text1"/>
          <w:u w:val="single"/>
        </w:rPr>
      </w:pPr>
      <w:r w:rsidRPr="007324A1">
        <w:rPr>
          <w:rFonts w:hint="eastAsia"/>
          <w:color w:val="000000" w:themeColor="text1"/>
          <w:u w:val="single"/>
        </w:rPr>
        <w:t>静岡県：</w:t>
      </w:r>
    </w:p>
    <w:p w14:paraId="60473DEF" w14:textId="69859100" w:rsidR="008804FE" w:rsidRPr="007324A1" w:rsidRDefault="00B678D1" w:rsidP="008804FE">
      <w:pPr>
        <w:pStyle w:val="a0"/>
        <w:spacing w:line="280" w:lineRule="exact"/>
        <w:ind w:firstLineChars="200" w:firstLine="453"/>
        <w:rPr>
          <w:color w:val="FF0000"/>
          <w:u w:val="single"/>
        </w:rPr>
      </w:pPr>
      <w:hyperlink r:id="rId22" w:history="1">
        <w:r w:rsidR="008804FE" w:rsidRPr="007324A1">
          <w:rPr>
            <w:rStyle w:val="af4"/>
          </w:rPr>
          <w:t>https://www.pref.shizuoka.jp/kensetsu/ke-320/measures/shinsuisoutei.html</w:t>
        </w:r>
      </w:hyperlink>
    </w:p>
    <w:p w14:paraId="281FD7DC" w14:textId="4418A509" w:rsidR="008804FE" w:rsidRPr="007324A1" w:rsidRDefault="008804FE" w:rsidP="008804FE">
      <w:pPr>
        <w:pStyle w:val="a0"/>
        <w:spacing w:line="280" w:lineRule="exact"/>
        <w:ind w:firstLineChars="200" w:firstLine="453"/>
        <w:rPr>
          <w:color w:val="FF0000"/>
          <w:u w:val="single"/>
        </w:rPr>
      </w:pPr>
      <w:r w:rsidRPr="007324A1">
        <w:rPr>
          <w:rFonts w:hint="eastAsia"/>
          <w:color w:val="000000" w:themeColor="text1"/>
          <w:u w:val="single"/>
        </w:rPr>
        <w:t>愛知県：</w:t>
      </w:r>
      <w:hyperlink r:id="rId23" w:history="1">
        <w:r w:rsidR="009A6E84" w:rsidRPr="007324A1">
          <w:rPr>
            <w:rStyle w:val="af4"/>
          </w:rPr>
          <w:t>https://www.pref.aichi.jp/soshiki/kasen/shinsuisotei-03.html</w:t>
        </w:r>
      </w:hyperlink>
    </w:p>
    <w:p w14:paraId="68A8EB2F" w14:textId="008023AA" w:rsidR="008804FE" w:rsidRPr="007324A1" w:rsidRDefault="008804FE" w:rsidP="008804FE">
      <w:pPr>
        <w:pStyle w:val="a0"/>
        <w:spacing w:line="280" w:lineRule="exact"/>
        <w:ind w:firstLineChars="200" w:firstLine="453"/>
        <w:rPr>
          <w:color w:val="FF0000"/>
          <w:u w:val="single"/>
        </w:rPr>
      </w:pPr>
      <w:r w:rsidRPr="007324A1">
        <w:rPr>
          <w:rFonts w:hint="eastAsia"/>
          <w:color w:val="000000" w:themeColor="text1"/>
          <w:u w:val="single"/>
        </w:rPr>
        <w:t>三重県：</w:t>
      </w:r>
      <w:hyperlink r:id="rId24" w:history="1">
        <w:r w:rsidRPr="007324A1">
          <w:rPr>
            <w:rStyle w:val="af4"/>
          </w:rPr>
          <w:t>http://www.pref.mie.lg.jp/D1BOUSAI/75148007862.htm</w:t>
        </w:r>
      </w:hyperlink>
    </w:p>
    <w:p w14:paraId="5DE89F26" w14:textId="4EE4D89E" w:rsidR="008804FE" w:rsidRPr="007324A1" w:rsidRDefault="008804FE" w:rsidP="009A6E84">
      <w:pPr>
        <w:pStyle w:val="a0"/>
        <w:spacing w:line="280" w:lineRule="exact"/>
        <w:ind w:firstLineChars="200" w:firstLine="453"/>
      </w:pPr>
      <w:r w:rsidRPr="007324A1">
        <w:rPr>
          <w:rFonts w:hint="eastAsia"/>
          <w:color w:val="000000" w:themeColor="text1"/>
          <w:u w:val="single"/>
        </w:rPr>
        <w:t>岐阜県：</w:t>
      </w:r>
      <w:hyperlink r:id="rId25" w:history="1">
        <w:r w:rsidR="009A6E84" w:rsidRPr="007324A1">
          <w:rPr>
            <w:rStyle w:val="af4"/>
          </w:rPr>
          <w:t>https://www.pref.gifu.lg.jp/page/20630.html</w:t>
        </w:r>
      </w:hyperlink>
    </w:p>
    <w:p w14:paraId="402E6426" w14:textId="3C571784" w:rsidR="008804FE" w:rsidRPr="007324A1" w:rsidRDefault="008804FE" w:rsidP="008804FE">
      <w:pPr>
        <w:pStyle w:val="a0"/>
        <w:ind w:leftChars="-62" w:left="-141" w:rightChars="-250" w:right="-567" w:firstLineChars="250" w:firstLine="567"/>
      </w:pPr>
      <w:r w:rsidRPr="007324A1">
        <w:rPr>
          <w:rFonts w:hint="eastAsia"/>
          <w:u w:val="single"/>
        </w:rPr>
        <w:t>長野県：</w:t>
      </w:r>
      <w:hyperlink r:id="rId26" w:history="1">
        <w:r w:rsidRPr="007324A1">
          <w:rPr>
            <w:rStyle w:val="af4"/>
          </w:rPr>
          <w:t>https://www.pref.nagano.lg.jp/kasen/infra/kasen/bosai/shinsui/index.html</w:t>
        </w:r>
      </w:hyperlink>
    </w:p>
    <w:p w14:paraId="4EC4DC7F" w14:textId="77777777" w:rsidR="008804FE" w:rsidRPr="007324A1" w:rsidRDefault="008804FE" w:rsidP="008804FE">
      <w:pPr>
        <w:pStyle w:val="a0"/>
      </w:pPr>
      <w:r w:rsidRPr="007324A1">
        <w:rPr>
          <w:rFonts w:hint="eastAsia"/>
        </w:rPr>
        <w:t>［火山ハザードマップデータベース］：防災科学研究所</w:t>
      </w:r>
    </w:p>
    <w:p w14:paraId="714BD40B" w14:textId="742DFA64" w:rsidR="008804FE" w:rsidRPr="007324A1" w:rsidRDefault="00B678D1" w:rsidP="008804FE">
      <w:pPr>
        <w:pStyle w:val="a0"/>
        <w:ind w:firstLineChars="200" w:firstLine="453"/>
        <w:rPr>
          <w:rStyle w:val="af4"/>
        </w:rPr>
      </w:pPr>
      <w:hyperlink r:id="rId27" w:history="1">
        <w:r w:rsidR="008804FE" w:rsidRPr="007324A1">
          <w:rPr>
            <w:rStyle w:val="af4"/>
          </w:rPr>
          <w:t>http://vivaweb2.bosai.go.jp/v-hazard/</w:t>
        </w:r>
      </w:hyperlink>
    </w:p>
    <w:p w14:paraId="05129705" w14:textId="77777777" w:rsidR="00A33782" w:rsidRPr="007324A1" w:rsidRDefault="00A33782" w:rsidP="00A33782">
      <w:pPr>
        <w:pStyle w:val="a0"/>
      </w:pPr>
      <w:r w:rsidRPr="007324A1">
        <w:t>［土砂災害情報］：各県ホームページ、ハザードマップ等</w:t>
      </w:r>
    </w:p>
    <w:p w14:paraId="35385962" w14:textId="77777777" w:rsidR="00A33782" w:rsidRPr="007324A1" w:rsidRDefault="00A33782" w:rsidP="008804FE">
      <w:pPr>
        <w:pStyle w:val="a0"/>
        <w:ind w:firstLineChars="200" w:firstLine="453"/>
        <w:rPr>
          <w:color w:val="000000" w:themeColor="text1"/>
          <w:u w:val="single"/>
        </w:rPr>
      </w:pPr>
      <w:r w:rsidRPr="007324A1">
        <w:rPr>
          <w:color w:val="000000" w:themeColor="text1"/>
          <w:u w:val="single"/>
        </w:rPr>
        <w:t>静岡県：</w:t>
      </w:r>
    </w:p>
    <w:p w14:paraId="4DC9D1C7" w14:textId="22EBCD8F" w:rsidR="00A33782" w:rsidRPr="007324A1" w:rsidRDefault="00B678D1" w:rsidP="00A33782">
      <w:pPr>
        <w:pStyle w:val="a0"/>
        <w:ind w:leftChars="187" w:left="424" w:firstLineChars="0" w:firstLine="2"/>
        <w:rPr>
          <w:rStyle w:val="af4"/>
          <w:sz w:val="20"/>
        </w:rPr>
      </w:pPr>
      <w:hyperlink r:id="rId28" w:history="1">
        <w:r w:rsidR="00A33782" w:rsidRPr="007324A1">
          <w:rPr>
            <w:rStyle w:val="af4"/>
            <w:sz w:val="20"/>
          </w:rPr>
          <w:t>http://www.pref.shizuoka.jp/kensetsu/ke-350/sabouka/dosyasaigaijouhoumap.html</w:t>
        </w:r>
      </w:hyperlink>
    </w:p>
    <w:p w14:paraId="52819C94" w14:textId="4B39AAE9" w:rsidR="00A33782" w:rsidRPr="007324A1" w:rsidRDefault="00A33782" w:rsidP="008804FE">
      <w:pPr>
        <w:pStyle w:val="a0"/>
        <w:ind w:firstLineChars="200" w:firstLine="453"/>
        <w:rPr>
          <w:u w:val="single"/>
        </w:rPr>
      </w:pPr>
      <w:r w:rsidRPr="007324A1">
        <w:rPr>
          <w:color w:val="000000" w:themeColor="text1"/>
          <w:u w:val="single"/>
        </w:rPr>
        <w:t>愛知県：</w:t>
      </w:r>
      <w:hyperlink r:id="rId29" w:history="1">
        <w:r w:rsidRPr="007324A1">
          <w:rPr>
            <w:rStyle w:val="af4"/>
            <w:sz w:val="20"/>
          </w:rPr>
          <w:t>http://sabomaps.pref.aichi.jp/portal/showmap.php</w:t>
        </w:r>
      </w:hyperlink>
    </w:p>
    <w:p w14:paraId="5160B913" w14:textId="7E5E7CD0" w:rsidR="008804FE" w:rsidRPr="007324A1" w:rsidRDefault="00A33782" w:rsidP="008804FE">
      <w:pPr>
        <w:pStyle w:val="a0"/>
        <w:ind w:firstLineChars="200" w:firstLine="453"/>
      </w:pPr>
      <w:r w:rsidRPr="007324A1">
        <w:rPr>
          <w:u w:val="single"/>
        </w:rPr>
        <w:t>三重県：</w:t>
      </w:r>
      <w:hyperlink r:id="rId30" w:history="1">
        <w:r w:rsidRPr="007324A1">
          <w:rPr>
            <w:rStyle w:val="af4"/>
            <w:sz w:val="20"/>
          </w:rPr>
          <w:t>https://www.pref.mie.lg.jp/D1BOUSAI/75148007862.htm</w:t>
        </w:r>
      </w:hyperlink>
    </w:p>
    <w:p w14:paraId="06A8E98B" w14:textId="09E74568" w:rsidR="00A33782" w:rsidRPr="007324A1" w:rsidRDefault="00A33782" w:rsidP="008804FE">
      <w:pPr>
        <w:pStyle w:val="a0"/>
        <w:ind w:firstLineChars="200" w:firstLine="453"/>
      </w:pPr>
      <w:r w:rsidRPr="007324A1">
        <w:rPr>
          <w:u w:val="single"/>
        </w:rPr>
        <w:t>岐阜県：</w:t>
      </w:r>
      <w:hyperlink r:id="rId31" w:history="1">
        <w:r w:rsidRPr="007324A1">
          <w:rPr>
            <w:rStyle w:val="af4"/>
            <w:sz w:val="20"/>
          </w:rPr>
          <w:t>https://kikenmap.gifugis.jp/</w:t>
        </w:r>
      </w:hyperlink>
    </w:p>
    <w:p w14:paraId="19143298" w14:textId="085E546B" w:rsidR="00A33782" w:rsidRDefault="00A33782" w:rsidP="008804FE">
      <w:pPr>
        <w:pStyle w:val="a0"/>
        <w:ind w:firstLineChars="200" w:firstLine="453"/>
      </w:pPr>
      <w:r w:rsidRPr="007324A1">
        <w:rPr>
          <w:u w:val="single"/>
        </w:rPr>
        <w:t>長野県：</w:t>
      </w:r>
      <w:hyperlink r:id="rId32" w:history="1">
        <w:r w:rsidRPr="007324A1">
          <w:rPr>
            <w:rStyle w:val="af4"/>
            <w:sz w:val="20"/>
          </w:rPr>
          <w:t>https://www.pref.nagano.lg.jp/sabo/infra/sabo/dosha/basho.html</w:t>
        </w:r>
      </w:hyperlink>
    </w:p>
    <w:p w14:paraId="36E5B46E" w14:textId="77777777" w:rsidR="00A33782" w:rsidRDefault="00A33782" w:rsidP="008804FE">
      <w:pPr>
        <w:pStyle w:val="a0"/>
        <w:ind w:firstLineChars="200" w:firstLine="453"/>
      </w:pPr>
    </w:p>
    <w:p w14:paraId="2547B72E" w14:textId="77777777" w:rsidR="008804FE" w:rsidRDefault="008804FE" w:rsidP="008804FE">
      <w:pPr>
        <w:pStyle w:val="a0"/>
        <w:ind w:firstLineChars="200" w:firstLine="453"/>
      </w:pPr>
      <w:r>
        <w:rPr>
          <w:rFonts w:hint="eastAsia"/>
        </w:rPr>
        <w:t>※災害想定に役立つ情報は、上記以外にもあります。会社の所在する自治体のホーム</w:t>
      </w:r>
    </w:p>
    <w:p w14:paraId="4B4B23AC" w14:textId="77777777" w:rsidR="008804FE" w:rsidRDefault="008804FE" w:rsidP="008804FE">
      <w:pPr>
        <w:pStyle w:val="a0"/>
        <w:ind w:firstLineChars="300" w:firstLine="680"/>
      </w:pPr>
      <w:r>
        <w:rPr>
          <w:rFonts w:hint="eastAsia"/>
        </w:rPr>
        <w:t>ページや配付資料から入手してください。</w:t>
      </w:r>
    </w:p>
    <w:p w14:paraId="1CA44DA9" w14:textId="77777777" w:rsidR="00825933" w:rsidRDefault="00825933" w:rsidP="009E25D7">
      <w:pPr>
        <w:pStyle w:val="a0"/>
      </w:pPr>
    </w:p>
    <w:p w14:paraId="66440D81" w14:textId="77777777" w:rsidR="00825933" w:rsidRDefault="00E56273" w:rsidP="003B6D0E">
      <w:pPr>
        <w:pStyle w:val="5"/>
      </w:pPr>
      <w:r w:rsidRPr="00E56273">
        <w:rPr>
          <w:rFonts w:hint="eastAsia"/>
        </w:rPr>
        <w:t>建物の災害危険度の概略把握</w:t>
      </w:r>
    </w:p>
    <w:p w14:paraId="5BC70825" w14:textId="77777777" w:rsidR="00E56273" w:rsidRDefault="00080C98" w:rsidP="00E56273">
      <w:pPr>
        <w:pStyle w:val="a0"/>
      </w:pPr>
      <w:r w:rsidRPr="00FF4D00">
        <w:rPr>
          <w:rFonts w:hint="eastAsia"/>
          <w:color w:val="000000" w:themeColor="text1"/>
        </w:rPr>
        <w:t>中部</w:t>
      </w:r>
      <w:r w:rsidR="00E56273">
        <w:rPr>
          <w:rFonts w:hint="eastAsia"/>
        </w:rPr>
        <w:t>地方整備局は、地震に高い優先度で対応していただくことを期待しており、まず、多大な投資を要さない最低限の地震への対応を行うことをお勧めします。</w:t>
      </w:r>
    </w:p>
    <w:p w14:paraId="7D905E10" w14:textId="59DBD027" w:rsidR="00825933" w:rsidRDefault="00E56273" w:rsidP="00E56273">
      <w:pPr>
        <w:pStyle w:val="a0"/>
      </w:pPr>
      <w:r>
        <w:rPr>
          <w:rFonts w:hint="eastAsia"/>
        </w:rPr>
        <w:t>建物の耐震補強には相当コストがかかるので、対策をあきらめたり先送りしたりしているかもしれませんが、自社が地震にどの程度弱いかを知り、被害発生後の対応を準備するだけでも、経営への影響を緩和できます。</w:t>
      </w:r>
    </w:p>
    <w:p w14:paraId="267577DC" w14:textId="60CD3D23" w:rsidR="00825933" w:rsidRDefault="00E026F1" w:rsidP="009E25D7">
      <w:pPr>
        <w:pStyle w:val="a0"/>
        <w:ind w:firstLine="197"/>
      </w:pPr>
      <w:r>
        <w:rPr>
          <w:noProof/>
          <w:sz w:val="18"/>
          <w:szCs w:val="20"/>
        </w:rPr>
        <mc:AlternateContent>
          <mc:Choice Requires="wps">
            <w:drawing>
              <wp:anchor distT="0" distB="0" distL="114300" distR="114300" simplePos="0" relativeHeight="252771328" behindDoc="0" locked="0" layoutInCell="1" allowOverlap="1" wp14:anchorId="6255D7E8" wp14:editId="1FF5C030">
                <wp:simplePos x="0" y="0"/>
                <wp:positionH relativeFrom="column">
                  <wp:posOffset>4946650</wp:posOffset>
                </wp:positionH>
                <wp:positionV relativeFrom="paragraph">
                  <wp:posOffset>227965</wp:posOffset>
                </wp:positionV>
                <wp:extent cx="1163320" cy="194310"/>
                <wp:effectExtent l="0" t="0" r="17780" b="15240"/>
                <wp:wrapNone/>
                <wp:docPr id="449" name="正方形/長方形 449"/>
                <wp:cNvGraphicFramePr/>
                <a:graphic xmlns:a="http://schemas.openxmlformats.org/drawingml/2006/main">
                  <a:graphicData uri="http://schemas.microsoft.com/office/word/2010/wordprocessingShape">
                    <wps:wsp>
                      <wps:cNvSpPr/>
                      <wps:spPr>
                        <a:xfrm>
                          <a:off x="0" y="0"/>
                          <a:ext cx="1163320" cy="19431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8644E"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5D7E8" id="正方形/長方形 449" o:spid="_x0000_s1040" style="position:absolute;left:0;text-align:left;margin-left:389.5pt;margin-top:17.95pt;width:91.6pt;height:15.3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" fillcolor="#fff2cc [663]" strokecolor="red" strokeweight="1pt">
                <v:textbox inset="0,0,0,0">
                  <w:txbxContent>
                    <w:p w14:paraId="1138644E"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p>
    <w:p w14:paraId="03840A11" w14:textId="6432F9E3" w:rsidR="00E56273" w:rsidRPr="000D4C3D" w:rsidRDefault="0026523C" w:rsidP="000D4C3D">
      <w:pPr>
        <w:pStyle w:val="a0"/>
        <w:ind w:firstLine="228"/>
        <w:jc w:val="center"/>
        <w:rPr>
          <w:rFonts w:asciiTheme="majorEastAsia" w:eastAsiaTheme="majorEastAsia" w:hAnsiTheme="majorEastAsia"/>
          <w:b/>
        </w:rPr>
      </w:pPr>
      <w:r>
        <w:rPr>
          <w:rFonts w:asciiTheme="majorEastAsia" w:eastAsiaTheme="majorEastAsia" w:hAnsiTheme="majorEastAsia" w:hint="eastAsia"/>
          <w:b/>
        </w:rPr>
        <w:t>表</w:t>
      </w:r>
      <w:r w:rsidR="004C0C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4</w:t>
      </w:r>
      <w:r>
        <w:rPr>
          <w:rFonts w:asciiTheme="majorEastAsia" w:eastAsiaTheme="majorEastAsia" w:hAnsiTheme="majorEastAsia"/>
          <w:b/>
        </w:rPr>
        <w:fldChar w:fldCharType="end"/>
      </w:r>
      <w:r w:rsidR="00E56273" w:rsidRPr="000D4C3D">
        <w:rPr>
          <w:rFonts w:asciiTheme="majorEastAsia" w:eastAsiaTheme="majorEastAsia" w:hAnsiTheme="majorEastAsia"/>
          <w:b/>
        </w:rPr>
        <w:t xml:space="preserve"> 建物の耐震性に関する状況把握（様式例）</w:t>
      </w:r>
    </w:p>
    <w:tbl>
      <w:tblPr>
        <w:tblStyle w:val="af0"/>
        <w:tblW w:w="9924" w:type="dxa"/>
        <w:tblInd w:w="-318" w:type="dxa"/>
        <w:tblLook w:val="04A0" w:firstRow="1" w:lastRow="0" w:firstColumn="1" w:lastColumn="0" w:noHBand="0" w:noVBand="1"/>
      </w:tblPr>
      <w:tblGrid>
        <w:gridCol w:w="710"/>
        <w:gridCol w:w="709"/>
        <w:gridCol w:w="992"/>
        <w:gridCol w:w="992"/>
        <w:gridCol w:w="1559"/>
        <w:gridCol w:w="1701"/>
        <w:gridCol w:w="1418"/>
        <w:gridCol w:w="1843"/>
      </w:tblGrid>
      <w:tr w:rsidR="00E56273" w:rsidRPr="007325ED" w14:paraId="6907FC5D" w14:textId="77777777" w:rsidTr="0009538B">
        <w:tc>
          <w:tcPr>
            <w:tcW w:w="710" w:type="dxa"/>
            <w:shd w:val="clear" w:color="auto" w:fill="D9D9D9" w:themeFill="background1" w:themeFillShade="D9"/>
            <w:vAlign w:val="center"/>
          </w:tcPr>
          <w:p w14:paraId="7B82EB2A" w14:textId="77777777" w:rsidR="00E56273" w:rsidRPr="007325ED" w:rsidRDefault="00E56273" w:rsidP="00E56273">
            <w:pPr>
              <w:pStyle w:val="a0"/>
              <w:ind w:firstLineChars="0" w:firstLine="0"/>
              <w:rPr>
                <w:b/>
              </w:rPr>
            </w:pPr>
            <w:r w:rsidRPr="007325ED">
              <w:rPr>
                <w:rFonts w:hint="eastAsia"/>
                <w:b/>
              </w:rPr>
              <w:t>施設</w:t>
            </w:r>
          </w:p>
          <w:p w14:paraId="6884A4EA" w14:textId="77777777" w:rsidR="00E56273" w:rsidRPr="007325ED" w:rsidRDefault="00E56273" w:rsidP="00E56273">
            <w:pPr>
              <w:pStyle w:val="a0"/>
              <w:ind w:firstLineChars="0" w:firstLine="0"/>
              <w:rPr>
                <w:b/>
              </w:rPr>
            </w:pPr>
            <w:r w:rsidRPr="007325ED">
              <w:rPr>
                <w:rFonts w:hint="eastAsia"/>
                <w:b/>
              </w:rPr>
              <w:t>名</w:t>
            </w:r>
          </w:p>
        </w:tc>
        <w:tc>
          <w:tcPr>
            <w:tcW w:w="709" w:type="dxa"/>
            <w:shd w:val="clear" w:color="auto" w:fill="D9D9D9" w:themeFill="background1" w:themeFillShade="D9"/>
            <w:vAlign w:val="center"/>
          </w:tcPr>
          <w:p w14:paraId="43B78C2F" w14:textId="77777777" w:rsidR="00E56273" w:rsidRPr="007325ED" w:rsidRDefault="00E56273" w:rsidP="00E56273">
            <w:pPr>
              <w:pStyle w:val="a0"/>
              <w:ind w:firstLineChars="0" w:firstLine="0"/>
              <w:rPr>
                <w:b/>
              </w:rPr>
            </w:pPr>
            <w:r w:rsidRPr="007325ED">
              <w:rPr>
                <w:rFonts w:hint="eastAsia"/>
                <w:b/>
              </w:rPr>
              <w:t>拠点</w:t>
            </w:r>
          </w:p>
          <w:p w14:paraId="7389C57B" w14:textId="77777777" w:rsidR="00E56273" w:rsidRPr="007325ED" w:rsidRDefault="00E56273" w:rsidP="00E56273">
            <w:pPr>
              <w:pStyle w:val="a0"/>
              <w:ind w:firstLineChars="0" w:firstLine="0"/>
              <w:rPr>
                <w:b/>
              </w:rPr>
            </w:pPr>
            <w:r w:rsidRPr="007325ED">
              <w:rPr>
                <w:rFonts w:hint="eastAsia"/>
                <w:b/>
              </w:rPr>
              <w:t>種別</w:t>
            </w:r>
          </w:p>
        </w:tc>
        <w:tc>
          <w:tcPr>
            <w:tcW w:w="992" w:type="dxa"/>
            <w:shd w:val="clear" w:color="auto" w:fill="D9D9D9" w:themeFill="background1" w:themeFillShade="D9"/>
            <w:vAlign w:val="center"/>
          </w:tcPr>
          <w:p w14:paraId="0769FACB" w14:textId="77777777" w:rsidR="00E56273" w:rsidRPr="007325ED" w:rsidRDefault="00E56273" w:rsidP="00E56273">
            <w:pPr>
              <w:pStyle w:val="a0"/>
              <w:ind w:firstLineChars="0" w:firstLine="0"/>
              <w:rPr>
                <w:b/>
              </w:rPr>
            </w:pPr>
            <w:r w:rsidRPr="007325ED">
              <w:rPr>
                <w:rFonts w:hint="eastAsia"/>
                <w:b/>
              </w:rPr>
              <w:t>構造・</w:t>
            </w:r>
          </w:p>
          <w:p w14:paraId="07C70202" w14:textId="77777777" w:rsidR="00E56273" w:rsidRPr="007325ED" w:rsidRDefault="00E56273" w:rsidP="00E56273">
            <w:pPr>
              <w:pStyle w:val="a0"/>
              <w:ind w:firstLineChars="0" w:firstLine="0"/>
              <w:rPr>
                <w:b/>
              </w:rPr>
            </w:pPr>
            <w:r w:rsidRPr="007325ED">
              <w:rPr>
                <w:rFonts w:hint="eastAsia"/>
                <w:b/>
              </w:rPr>
              <w:t>階数</w:t>
            </w:r>
          </w:p>
        </w:tc>
        <w:tc>
          <w:tcPr>
            <w:tcW w:w="992" w:type="dxa"/>
            <w:shd w:val="clear" w:color="auto" w:fill="D9D9D9" w:themeFill="background1" w:themeFillShade="D9"/>
            <w:vAlign w:val="center"/>
          </w:tcPr>
          <w:p w14:paraId="78A4CC68" w14:textId="77777777" w:rsidR="00E56273" w:rsidRPr="007325ED" w:rsidRDefault="00E56273" w:rsidP="00E56273">
            <w:pPr>
              <w:pStyle w:val="a0"/>
              <w:ind w:firstLineChars="0" w:firstLine="0"/>
              <w:rPr>
                <w:b/>
              </w:rPr>
            </w:pPr>
            <w:r w:rsidRPr="007325ED">
              <w:rPr>
                <w:rFonts w:hint="eastAsia"/>
                <w:b/>
              </w:rPr>
              <w:t>建築</w:t>
            </w:r>
          </w:p>
          <w:p w14:paraId="6542AF22" w14:textId="77777777" w:rsidR="00E56273" w:rsidRPr="007325ED" w:rsidRDefault="00E56273" w:rsidP="00E56273">
            <w:pPr>
              <w:pStyle w:val="a0"/>
              <w:ind w:firstLineChars="0" w:firstLine="0"/>
              <w:rPr>
                <w:b/>
              </w:rPr>
            </w:pPr>
            <w:r w:rsidRPr="007325ED">
              <w:rPr>
                <w:rFonts w:hint="eastAsia"/>
                <w:b/>
              </w:rPr>
              <w:t>時期</w:t>
            </w:r>
          </w:p>
        </w:tc>
        <w:tc>
          <w:tcPr>
            <w:tcW w:w="1559" w:type="dxa"/>
            <w:shd w:val="clear" w:color="auto" w:fill="D9D9D9" w:themeFill="background1" w:themeFillShade="D9"/>
            <w:vAlign w:val="center"/>
          </w:tcPr>
          <w:p w14:paraId="4A45A735" w14:textId="77777777" w:rsidR="00E56273" w:rsidRPr="007325ED" w:rsidRDefault="00E56273" w:rsidP="00E56273">
            <w:pPr>
              <w:pStyle w:val="a0"/>
              <w:ind w:firstLineChars="0" w:firstLine="0"/>
              <w:rPr>
                <w:b/>
              </w:rPr>
            </w:pPr>
            <w:r w:rsidRPr="007325ED">
              <w:rPr>
                <w:b/>
              </w:rPr>
              <w:t>S56 年6 月</w:t>
            </w:r>
          </w:p>
          <w:p w14:paraId="6D2C7FC2" w14:textId="77777777" w:rsidR="00E56273" w:rsidRPr="007325ED" w:rsidRDefault="00E56273" w:rsidP="00E56273">
            <w:pPr>
              <w:pStyle w:val="a0"/>
              <w:ind w:firstLineChars="0" w:firstLine="0"/>
              <w:rPr>
                <w:b/>
              </w:rPr>
            </w:pPr>
            <w:r w:rsidRPr="007325ED">
              <w:rPr>
                <w:rFonts w:hint="eastAsia"/>
                <w:b/>
              </w:rPr>
              <w:t>以前か？</w:t>
            </w:r>
          </w:p>
        </w:tc>
        <w:tc>
          <w:tcPr>
            <w:tcW w:w="1701" w:type="dxa"/>
            <w:shd w:val="clear" w:color="auto" w:fill="D9D9D9" w:themeFill="background1" w:themeFillShade="D9"/>
            <w:vAlign w:val="center"/>
          </w:tcPr>
          <w:p w14:paraId="5F2E17B5" w14:textId="77777777" w:rsidR="00E56273" w:rsidRPr="007325ED" w:rsidRDefault="00E56273" w:rsidP="00E56273">
            <w:pPr>
              <w:pStyle w:val="a0"/>
              <w:ind w:firstLineChars="0" w:firstLine="0"/>
              <w:rPr>
                <w:b/>
              </w:rPr>
            </w:pPr>
            <w:r w:rsidRPr="007325ED">
              <w:rPr>
                <w:rFonts w:hint="eastAsia"/>
                <w:b/>
              </w:rPr>
              <w:t>耐震診断・補</w:t>
            </w:r>
          </w:p>
          <w:p w14:paraId="065059B1" w14:textId="77777777" w:rsidR="00E56273" w:rsidRPr="007325ED" w:rsidRDefault="00E56273" w:rsidP="00E56273">
            <w:pPr>
              <w:pStyle w:val="a0"/>
              <w:ind w:firstLineChars="0" w:firstLine="0"/>
              <w:rPr>
                <w:b/>
              </w:rPr>
            </w:pPr>
            <w:r w:rsidRPr="007325ED">
              <w:rPr>
                <w:rFonts w:hint="eastAsia"/>
                <w:b/>
              </w:rPr>
              <w:t>強の有無（そ</w:t>
            </w:r>
          </w:p>
          <w:p w14:paraId="538D9418" w14:textId="77777777" w:rsidR="00E56273" w:rsidRPr="007325ED" w:rsidRDefault="00E56273" w:rsidP="00E56273">
            <w:pPr>
              <w:pStyle w:val="a0"/>
              <w:ind w:firstLineChars="0" w:firstLine="0"/>
              <w:rPr>
                <w:b/>
              </w:rPr>
            </w:pPr>
            <w:r w:rsidRPr="007325ED">
              <w:rPr>
                <w:rFonts w:hint="eastAsia"/>
                <w:b/>
              </w:rPr>
              <w:t>の結果）</w:t>
            </w:r>
          </w:p>
        </w:tc>
        <w:tc>
          <w:tcPr>
            <w:tcW w:w="1418" w:type="dxa"/>
            <w:shd w:val="clear" w:color="auto" w:fill="D9D9D9" w:themeFill="background1" w:themeFillShade="D9"/>
          </w:tcPr>
          <w:p w14:paraId="797750C8" w14:textId="77777777" w:rsidR="00E56273" w:rsidRPr="007325ED" w:rsidRDefault="00E56273" w:rsidP="00E56273">
            <w:pPr>
              <w:pStyle w:val="a0"/>
              <w:ind w:firstLineChars="0" w:firstLine="0"/>
              <w:rPr>
                <w:b/>
              </w:rPr>
            </w:pPr>
            <w:r w:rsidRPr="007325ED">
              <w:rPr>
                <w:rFonts w:hint="eastAsia"/>
                <w:b/>
              </w:rPr>
              <w:t>目視による</w:t>
            </w:r>
          </w:p>
          <w:p w14:paraId="7162F05B" w14:textId="77777777" w:rsidR="00E56273" w:rsidRPr="007325ED" w:rsidRDefault="00E56273" w:rsidP="00E56273">
            <w:pPr>
              <w:pStyle w:val="a0"/>
              <w:ind w:firstLineChars="0" w:firstLine="0"/>
              <w:rPr>
                <w:b/>
              </w:rPr>
            </w:pPr>
            <w:r w:rsidRPr="007325ED">
              <w:rPr>
                <w:rFonts w:hint="eastAsia"/>
                <w:b/>
              </w:rPr>
              <w:t>異常（異常</w:t>
            </w:r>
          </w:p>
          <w:p w14:paraId="7BABBBE1" w14:textId="77777777" w:rsidR="00E56273" w:rsidRPr="007325ED" w:rsidRDefault="00E56273" w:rsidP="0009538B">
            <w:pPr>
              <w:pStyle w:val="a0"/>
              <w:ind w:firstLineChars="0" w:firstLine="0"/>
              <w:rPr>
                <w:b/>
              </w:rPr>
            </w:pPr>
            <w:r w:rsidRPr="007325ED">
              <w:rPr>
                <w:rFonts w:hint="eastAsia"/>
                <w:b/>
              </w:rPr>
              <w:t>の内容）</w:t>
            </w:r>
          </w:p>
        </w:tc>
        <w:tc>
          <w:tcPr>
            <w:tcW w:w="1843" w:type="dxa"/>
            <w:shd w:val="clear" w:color="auto" w:fill="D9D9D9" w:themeFill="background1" w:themeFillShade="D9"/>
          </w:tcPr>
          <w:p w14:paraId="0653AB71" w14:textId="77777777" w:rsidR="00E56273" w:rsidRPr="007325ED" w:rsidRDefault="00E56273" w:rsidP="00E56273">
            <w:pPr>
              <w:pStyle w:val="a0"/>
              <w:ind w:firstLineChars="0" w:firstLine="0"/>
              <w:rPr>
                <w:b/>
              </w:rPr>
            </w:pPr>
            <w:r w:rsidRPr="007325ED">
              <w:rPr>
                <w:rFonts w:hint="eastAsia"/>
                <w:b/>
              </w:rPr>
              <w:t>耐震性診断・工</w:t>
            </w:r>
          </w:p>
          <w:p w14:paraId="52E4B58A" w14:textId="77777777" w:rsidR="00E56273" w:rsidRPr="007325ED" w:rsidRDefault="00E56273" w:rsidP="00E56273">
            <w:pPr>
              <w:pStyle w:val="a0"/>
              <w:ind w:firstLineChars="0" w:firstLine="0"/>
              <w:rPr>
                <w:b/>
              </w:rPr>
            </w:pPr>
            <w:r w:rsidRPr="007325ED">
              <w:rPr>
                <w:rFonts w:hint="eastAsia"/>
                <w:b/>
              </w:rPr>
              <w:t>事の予定・検討</w:t>
            </w:r>
          </w:p>
          <w:p w14:paraId="2B153E69" w14:textId="77777777" w:rsidR="00E56273" w:rsidRPr="007325ED" w:rsidRDefault="00E56273" w:rsidP="00E56273">
            <w:pPr>
              <w:pStyle w:val="a0"/>
              <w:ind w:firstLineChars="0" w:firstLine="0"/>
              <w:rPr>
                <w:b/>
              </w:rPr>
            </w:pPr>
            <w:r w:rsidRPr="007325ED">
              <w:rPr>
                <w:rFonts w:hint="eastAsia"/>
                <w:b/>
              </w:rPr>
              <w:t>状況</w:t>
            </w:r>
          </w:p>
        </w:tc>
      </w:tr>
      <w:tr w:rsidR="00E56273" w:rsidRPr="007325ED" w14:paraId="16C07A0B" w14:textId="77777777" w:rsidTr="0009538B">
        <w:tc>
          <w:tcPr>
            <w:tcW w:w="710" w:type="dxa"/>
          </w:tcPr>
          <w:p w14:paraId="72695ACB" w14:textId="77777777" w:rsidR="00E56273" w:rsidRPr="007325ED" w:rsidRDefault="00E56273" w:rsidP="00E56273">
            <w:pPr>
              <w:pStyle w:val="a0"/>
              <w:ind w:firstLineChars="0" w:firstLine="0"/>
            </w:pPr>
            <w:r w:rsidRPr="007325ED">
              <w:rPr>
                <w:rFonts w:hint="eastAsia"/>
              </w:rPr>
              <w:t>社屋</w:t>
            </w:r>
          </w:p>
          <w:p w14:paraId="4ECD03DF" w14:textId="77777777" w:rsidR="00E56273" w:rsidRPr="007325ED" w:rsidRDefault="00E56273" w:rsidP="00E56273">
            <w:pPr>
              <w:pStyle w:val="a0"/>
              <w:ind w:firstLineChars="0" w:firstLine="0"/>
            </w:pPr>
            <w:r w:rsidRPr="007325ED">
              <w:rPr>
                <w:rFonts w:hint="eastAsia"/>
              </w:rPr>
              <w:t>Ａ棟</w:t>
            </w:r>
          </w:p>
        </w:tc>
        <w:tc>
          <w:tcPr>
            <w:tcW w:w="709" w:type="dxa"/>
          </w:tcPr>
          <w:p w14:paraId="2A1A7208" w14:textId="77777777" w:rsidR="00E56273" w:rsidRPr="007325ED" w:rsidRDefault="00E56273" w:rsidP="00E56273">
            <w:pPr>
              <w:pStyle w:val="a0"/>
              <w:ind w:firstLineChars="0" w:firstLine="0"/>
            </w:pPr>
            <w:r w:rsidRPr="007325ED">
              <w:rPr>
                <w:rFonts w:hint="eastAsia"/>
              </w:rPr>
              <w:t>対応</w:t>
            </w:r>
          </w:p>
          <w:p w14:paraId="53956596" w14:textId="77777777" w:rsidR="00E56273" w:rsidRPr="007325ED" w:rsidRDefault="00E56273" w:rsidP="00E56273">
            <w:pPr>
              <w:pStyle w:val="a0"/>
              <w:ind w:firstLineChars="0" w:firstLine="0"/>
            </w:pPr>
            <w:r w:rsidRPr="007325ED">
              <w:rPr>
                <w:rFonts w:hint="eastAsia"/>
              </w:rPr>
              <w:t>拠点</w:t>
            </w:r>
          </w:p>
        </w:tc>
        <w:tc>
          <w:tcPr>
            <w:tcW w:w="992" w:type="dxa"/>
          </w:tcPr>
          <w:p w14:paraId="25670CAD" w14:textId="77777777" w:rsidR="00E56273" w:rsidRPr="007325ED" w:rsidRDefault="00E56273" w:rsidP="00E56273">
            <w:pPr>
              <w:pStyle w:val="a0"/>
              <w:ind w:firstLineChars="0" w:firstLine="0"/>
            </w:pPr>
            <w:r w:rsidRPr="007325ED">
              <w:rPr>
                <w:rFonts w:hint="eastAsia"/>
              </w:rPr>
              <w:t>鉄筋コ</w:t>
            </w:r>
          </w:p>
          <w:p w14:paraId="7D5E12E0" w14:textId="77777777" w:rsidR="00E56273" w:rsidRPr="007325ED" w:rsidRDefault="00E56273" w:rsidP="00E56273">
            <w:pPr>
              <w:pStyle w:val="a0"/>
              <w:ind w:firstLineChars="0" w:firstLine="0"/>
            </w:pPr>
            <w:r w:rsidRPr="007325ED">
              <w:rPr>
                <w:rFonts w:hint="eastAsia"/>
              </w:rPr>
              <w:t>ンクリ</w:t>
            </w:r>
          </w:p>
          <w:p w14:paraId="1D0706E6" w14:textId="77777777" w:rsidR="00E56273" w:rsidRPr="007325ED" w:rsidRDefault="00E56273" w:rsidP="00E56273">
            <w:pPr>
              <w:pStyle w:val="a0"/>
              <w:ind w:firstLineChars="0" w:firstLine="0"/>
            </w:pPr>
            <w:r w:rsidRPr="007325ED">
              <w:rPr>
                <w:rFonts w:hint="eastAsia"/>
              </w:rPr>
              <w:t>ート３</w:t>
            </w:r>
          </w:p>
          <w:p w14:paraId="31A07235" w14:textId="77777777" w:rsidR="00E56273" w:rsidRPr="007325ED" w:rsidRDefault="00E56273" w:rsidP="00E56273">
            <w:pPr>
              <w:pStyle w:val="a0"/>
              <w:ind w:firstLineChars="0" w:firstLine="0"/>
            </w:pPr>
            <w:r w:rsidRPr="007325ED">
              <w:rPr>
                <w:rFonts w:hint="eastAsia"/>
              </w:rPr>
              <w:t>階建</w:t>
            </w:r>
          </w:p>
        </w:tc>
        <w:tc>
          <w:tcPr>
            <w:tcW w:w="992" w:type="dxa"/>
          </w:tcPr>
          <w:p w14:paraId="734A2E1F" w14:textId="77777777" w:rsidR="00E56273" w:rsidRPr="007325ED" w:rsidRDefault="00E56273" w:rsidP="00E56273">
            <w:pPr>
              <w:pStyle w:val="a0"/>
              <w:ind w:firstLineChars="0" w:firstLine="0"/>
            </w:pPr>
            <w:r w:rsidRPr="007325ED">
              <w:t>S50 年</w:t>
            </w:r>
          </w:p>
          <w:p w14:paraId="7FD8576A" w14:textId="77777777" w:rsidR="00E56273" w:rsidRPr="007325ED" w:rsidRDefault="00E56273" w:rsidP="00E56273">
            <w:pPr>
              <w:pStyle w:val="a0"/>
              <w:ind w:firstLineChars="0" w:firstLine="0"/>
            </w:pPr>
            <w:r w:rsidRPr="007325ED">
              <w:rPr>
                <w:rFonts w:hint="eastAsia"/>
              </w:rPr>
              <w:t>○月</w:t>
            </w:r>
          </w:p>
        </w:tc>
        <w:tc>
          <w:tcPr>
            <w:tcW w:w="1559" w:type="dxa"/>
          </w:tcPr>
          <w:p w14:paraId="299E7CF6" w14:textId="77777777" w:rsidR="00E56273" w:rsidRPr="007325ED" w:rsidRDefault="00E56273" w:rsidP="00E56273">
            <w:pPr>
              <w:pStyle w:val="a0"/>
              <w:ind w:firstLineChars="0" w:firstLine="0"/>
            </w:pPr>
            <w:r w:rsidRPr="007325ED">
              <w:rPr>
                <w:rFonts w:hint="eastAsia"/>
              </w:rPr>
              <w:t>以前</w:t>
            </w:r>
          </w:p>
        </w:tc>
        <w:tc>
          <w:tcPr>
            <w:tcW w:w="1701" w:type="dxa"/>
          </w:tcPr>
          <w:p w14:paraId="402CC228" w14:textId="77777777" w:rsidR="00E56273" w:rsidRPr="007325ED" w:rsidRDefault="00E56273" w:rsidP="00E56273">
            <w:pPr>
              <w:pStyle w:val="a0"/>
              <w:ind w:firstLineChars="0" w:firstLine="0"/>
            </w:pPr>
            <w:r w:rsidRPr="007325ED">
              <w:rPr>
                <w:rFonts w:hint="eastAsia"/>
              </w:rPr>
              <w:t>未実施</w:t>
            </w:r>
          </w:p>
        </w:tc>
        <w:tc>
          <w:tcPr>
            <w:tcW w:w="1418" w:type="dxa"/>
          </w:tcPr>
          <w:p w14:paraId="10215BBD" w14:textId="77777777" w:rsidR="00E56273" w:rsidRPr="007325ED" w:rsidRDefault="00E56273" w:rsidP="00E56273">
            <w:pPr>
              <w:pStyle w:val="a0"/>
              <w:ind w:firstLineChars="0" w:firstLine="0"/>
            </w:pPr>
            <w:r w:rsidRPr="007325ED">
              <w:rPr>
                <w:rFonts w:hint="eastAsia"/>
              </w:rPr>
              <w:t>有り</w:t>
            </w:r>
          </w:p>
          <w:p w14:paraId="6AC92804" w14:textId="77777777" w:rsidR="00E56273" w:rsidRPr="007325ED" w:rsidRDefault="00E56273" w:rsidP="00E56273">
            <w:pPr>
              <w:pStyle w:val="a0"/>
              <w:ind w:firstLineChars="0" w:firstLine="0"/>
            </w:pPr>
            <w:r w:rsidRPr="007325ED">
              <w:t>(梁に亀裂)</w:t>
            </w:r>
          </w:p>
        </w:tc>
        <w:tc>
          <w:tcPr>
            <w:tcW w:w="1843" w:type="dxa"/>
          </w:tcPr>
          <w:p w14:paraId="421110CC" w14:textId="77777777" w:rsidR="00E56273" w:rsidRPr="007325ED" w:rsidRDefault="00E56273" w:rsidP="00E56273">
            <w:pPr>
              <w:autoSpaceDE w:val="0"/>
              <w:autoSpaceDN w:val="0"/>
              <w:adjustRightInd w:val="0"/>
              <w:jc w:val="left"/>
              <w:rPr>
                <w:rFonts w:ascii="MS-Mincho" w:eastAsia="MS-Mincho" w:hAnsiTheme="minorHAnsi" w:cs="MS-Mincho"/>
                <w:kern w:val="0"/>
                <w:szCs w:val="21"/>
              </w:rPr>
            </w:pPr>
            <w:r w:rsidRPr="007325ED">
              <w:rPr>
                <w:rFonts w:cs="ＭＳ 明朝" w:hint="eastAsia"/>
                <w:kern w:val="0"/>
                <w:szCs w:val="21"/>
              </w:rPr>
              <w:t>耐震診断を</w:t>
            </w:r>
          </w:p>
          <w:p w14:paraId="23BE38F4" w14:textId="77777777" w:rsidR="00E56273" w:rsidRPr="007325ED" w:rsidRDefault="00003A18" w:rsidP="00E56273">
            <w:pPr>
              <w:autoSpaceDE w:val="0"/>
              <w:autoSpaceDN w:val="0"/>
              <w:adjustRightInd w:val="0"/>
              <w:jc w:val="left"/>
              <w:rPr>
                <w:rFonts w:ascii="MS-Mincho" w:eastAsia="MS-Mincho" w:hAnsiTheme="minorHAnsi" w:cs="MS-Mincho"/>
                <w:kern w:val="0"/>
                <w:szCs w:val="21"/>
              </w:rPr>
            </w:pPr>
            <w:r>
              <w:rPr>
                <w:rFonts w:cs="ＭＳ 明朝" w:hint="eastAsia"/>
                <w:kern w:val="0"/>
                <w:szCs w:val="21"/>
              </w:rPr>
              <w:t>令和</w:t>
            </w:r>
            <w:r w:rsidR="00E56273" w:rsidRPr="007325ED">
              <w:rPr>
                <w:rFonts w:cs="ＭＳ 明朝" w:hint="eastAsia"/>
                <w:kern w:val="0"/>
                <w:szCs w:val="21"/>
              </w:rPr>
              <w:t>○○年○</w:t>
            </w:r>
          </w:p>
          <w:p w14:paraId="539BB01F" w14:textId="77777777" w:rsidR="00E56273" w:rsidRPr="007325ED" w:rsidRDefault="00E56273" w:rsidP="00E56273">
            <w:pPr>
              <w:autoSpaceDE w:val="0"/>
              <w:autoSpaceDN w:val="0"/>
              <w:adjustRightInd w:val="0"/>
              <w:jc w:val="left"/>
              <w:rPr>
                <w:rFonts w:ascii="MS-Mincho" w:eastAsia="MS-Mincho" w:hAnsiTheme="minorHAnsi" w:cs="MS-Mincho"/>
                <w:kern w:val="0"/>
                <w:szCs w:val="21"/>
              </w:rPr>
            </w:pPr>
            <w:r w:rsidRPr="007325ED">
              <w:rPr>
                <w:rFonts w:cs="ＭＳ 明朝" w:hint="eastAsia"/>
                <w:kern w:val="0"/>
                <w:szCs w:val="21"/>
              </w:rPr>
              <w:t>月に予定</w:t>
            </w:r>
          </w:p>
        </w:tc>
      </w:tr>
      <w:tr w:rsidR="00E56273" w:rsidRPr="007325ED" w14:paraId="23A3F221" w14:textId="77777777" w:rsidTr="0009538B">
        <w:tc>
          <w:tcPr>
            <w:tcW w:w="710" w:type="dxa"/>
            <w:vAlign w:val="center"/>
          </w:tcPr>
          <w:p w14:paraId="7116B73C" w14:textId="77777777" w:rsidR="00E56273" w:rsidRPr="007325ED" w:rsidRDefault="00E56273" w:rsidP="00E56273">
            <w:pPr>
              <w:pStyle w:val="a0"/>
              <w:ind w:firstLineChars="0" w:firstLine="0"/>
            </w:pPr>
            <w:r w:rsidRPr="007325ED">
              <w:rPr>
                <w:rFonts w:hint="eastAsia"/>
              </w:rPr>
              <w:t>倉庫</w:t>
            </w:r>
          </w:p>
          <w:p w14:paraId="0F805E54" w14:textId="77777777" w:rsidR="00E56273" w:rsidRPr="007325ED" w:rsidRDefault="00E56273" w:rsidP="00E56273">
            <w:pPr>
              <w:pStyle w:val="a0"/>
              <w:ind w:firstLineChars="0" w:firstLine="0"/>
            </w:pPr>
            <w:r w:rsidRPr="007325ED">
              <w:rPr>
                <w:rFonts w:hint="eastAsia"/>
              </w:rPr>
              <w:t>Ｂ棟</w:t>
            </w:r>
          </w:p>
        </w:tc>
        <w:tc>
          <w:tcPr>
            <w:tcW w:w="709" w:type="dxa"/>
            <w:vAlign w:val="center"/>
          </w:tcPr>
          <w:p w14:paraId="4AAF74C9" w14:textId="77777777" w:rsidR="00E56273" w:rsidRPr="007325ED" w:rsidRDefault="00E56273" w:rsidP="00E56273">
            <w:pPr>
              <w:pStyle w:val="a0"/>
              <w:ind w:firstLineChars="0" w:firstLine="0"/>
            </w:pPr>
            <w:r w:rsidRPr="007325ED">
              <w:rPr>
                <w:rFonts w:hint="eastAsia"/>
              </w:rPr>
              <w:t>代替</w:t>
            </w:r>
          </w:p>
          <w:p w14:paraId="48202CAB" w14:textId="77777777" w:rsidR="00E56273" w:rsidRPr="007325ED" w:rsidRDefault="00E56273" w:rsidP="00E56273">
            <w:pPr>
              <w:pStyle w:val="a0"/>
              <w:ind w:firstLineChars="0" w:firstLine="0"/>
            </w:pPr>
            <w:r w:rsidRPr="007325ED">
              <w:rPr>
                <w:rFonts w:hint="eastAsia"/>
              </w:rPr>
              <w:t>対応</w:t>
            </w:r>
          </w:p>
          <w:p w14:paraId="155E7A4F" w14:textId="77777777" w:rsidR="00E56273" w:rsidRPr="007325ED" w:rsidRDefault="00E56273" w:rsidP="00E56273">
            <w:pPr>
              <w:pStyle w:val="a0"/>
              <w:ind w:firstLineChars="0" w:firstLine="0"/>
            </w:pPr>
            <w:r w:rsidRPr="007325ED">
              <w:rPr>
                <w:rFonts w:hint="eastAsia"/>
              </w:rPr>
              <w:t>拠点</w:t>
            </w:r>
          </w:p>
        </w:tc>
        <w:tc>
          <w:tcPr>
            <w:tcW w:w="992" w:type="dxa"/>
          </w:tcPr>
          <w:p w14:paraId="6486E889" w14:textId="77777777" w:rsidR="00E56273" w:rsidRPr="007325ED" w:rsidRDefault="00E56273" w:rsidP="00E56273">
            <w:pPr>
              <w:pStyle w:val="a0"/>
              <w:ind w:firstLineChars="0" w:firstLine="0"/>
            </w:pPr>
          </w:p>
        </w:tc>
        <w:tc>
          <w:tcPr>
            <w:tcW w:w="992" w:type="dxa"/>
          </w:tcPr>
          <w:p w14:paraId="2693C6AF" w14:textId="77777777" w:rsidR="00E56273" w:rsidRPr="007325ED" w:rsidRDefault="00E56273" w:rsidP="00E56273">
            <w:pPr>
              <w:pStyle w:val="a0"/>
              <w:ind w:firstLineChars="0" w:firstLine="0"/>
            </w:pPr>
          </w:p>
        </w:tc>
        <w:tc>
          <w:tcPr>
            <w:tcW w:w="1559" w:type="dxa"/>
          </w:tcPr>
          <w:p w14:paraId="0E39E52B" w14:textId="77777777" w:rsidR="00E56273" w:rsidRPr="007325ED" w:rsidRDefault="00E56273" w:rsidP="00E56273">
            <w:pPr>
              <w:pStyle w:val="a0"/>
              <w:ind w:firstLineChars="0" w:firstLine="0"/>
            </w:pPr>
          </w:p>
        </w:tc>
        <w:tc>
          <w:tcPr>
            <w:tcW w:w="1701" w:type="dxa"/>
          </w:tcPr>
          <w:p w14:paraId="5E1961EF" w14:textId="77777777" w:rsidR="00E56273" w:rsidRPr="007325ED" w:rsidRDefault="00E56273" w:rsidP="00E56273">
            <w:pPr>
              <w:pStyle w:val="a0"/>
              <w:ind w:firstLineChars="0" w:firstLine="0"/>
            </w:pPr>
          </w:p>
        </w:tc>
        <w:tc>
          <w:tcPr>
            <w:tcW w:w="1418" w:type="dxa"/>
          </w:tcPr>
          <w:p w14:paraId="0ECEFA53" w14:textId="77777777" w:rsidR="00E56273" w:rsidRPr="007325ED" w:rsidRDefault="00E56273" w:rsidP="00E56273">
            <w:pPr>
              <w:pStyle w:val="a0"/>
              <w:ind w:firstLineChars="0" w:firstLine="0"/>
            </w:pPr>
          </w:p>
        </w:tc>
        <w:tc>
          <w:tcPr>
            <w:tcW w:w="1843" w:type="dxa"/>
          </w:tcPr>
          <w:p w14:paraId="3565F63A" w14:textId="77777777" w:rsidR="00E56273" w:rsidRPr="007325ED" w:rsidRDefault="00E56273" w:rsidP="00E56273">
            <w:pPr>
              <w:pStyle w:val="a0"/>
              <w:ind w:firstLineChars="0" w:firstLine="0"/>
            </w:pPr>
          </w:p>
        </w:tc>
      </w:tr>
      <w:tr w:rsidR="00E56273" w:rsidRPr="007325ED" w14:paraId="33CFA4EC" w14:textId="77777777" w:rsidTr="0009538B">
        <w:tc>
          <w:tcPr>
            <w:tcW w:w="710" w:type="dxa"/>
          </w:tcPr>
          <w:p w14:paraId="638C9468" w14:textId="77777777" w:rsidR="00E56273" w:rsidRPr="007325ED" w:rsidRDefault="00E56273" w:rsidP="00E56273">
            <w:pPr>
              <w:pStyle w:val="a0"/>
              <w:ind w:firstLineChars="0" w:firstLine="0"/>
            </w:pPr>
            <w:r w:rsidRPr="007325ED">
              <w:rPr>
                <w:rFonts w:hint="eastAsia"/>
              </w:rPr>
              <w:t>…</w:t>
            </w:r>
          </w:p>
        </w:tc>
        <w:tc>
          <w:tcPr>
            <w:tcW w:w="709" w:type="dxa"/>
          </w:tcPr>
          <w:p w14:paraId="2326515E" w14:textId="77777777" w:rsidR="00E56273" w:rsidRPr="007325ED" w:rsidRDefault="00E56273" w:rsidP="00E56273">
            <w:pPr>
              <w:pStyle w:val="a0"/>
              <w:ind w:firstLineChars="0" w:firstLine="0"/>
            </w:pPr>
          </w:p>
        </w:tc>
        <w:tc>
          <w:tcPr>
            <w:tcW w:w="992" w:type="dxa"/>
          </w:tcPr>
          <w:p w14:paraId="100C5918" w14:textId="77777777" w:rsidR="00E56273" w:rsidRPr="007325ED" w:rsidRDefault="00E56273" w:rsidP="00E56273">
            <w:pPr>
              <w:pStyle w:val="a0"/>
              <w:ind w:firstLineChars="0" w:firstLine="0"/>
            </w:pPr>
          </w:p>
        </w:tc>
        <w:tc>
          <w:tcPr>
            <w:tcW w:w="992" w:type="dxa"/>
          </w:tcPr>
          <w:p w14:paraId="44C2AE4F" w14:textId="77777777" w:rsidR="00E56273" w:rsidRPr="007325ED" w:rsidRDefault="00E56273" w:rsidP="00E56273">
            <w:pPr>
              <w:pStyle w:val="a0"/>
              <w:ind w:firstLineChars="0" w:firstLine="0"/>
            </w:pPr>
          </w:p>
        </w:tc>
        <w:tc>
          <w:tcPr>
            <w:tcW w:w="1559" w:type="dxa"/>
          </w:tcPr>
          <w:p w14:paraId="7BA5D633" w14:textId="77777777" w:rsidR="00E56273" w:rsidRPr="007325ED" w:rsidRDefault="00E56273" w:rsidP="00E56273">
            <w:pPr>
              <w:pStyle w:val="a0"/>
              <w:ind w:firstLineChars="0" w:firstLine="0"/>
            </w:pPr>
          </w:p>
        </w:tc>
        <w:tc>
          <w:tcPr>
            <w:tcW w:w="1701" w:type="dxa"/>
          </w:tcPr>
          <w:p w14:paraId="24176A00" w14:textId="77777777" w:rsidR="00E56273" w:rsidRPr="007325ED" w:rsidRDefault="00E56273" w:rsidP="00E56273">
            <w:pPr>
              <w:pStyle w:val="a0"/>
              <w:ind w:firstLineChars="0" w:firstLine="0"/>
            </w:pPr>
          </w:p>
        </w:tc>
        <w:tc>
          <w:tcPr>
            <w:tcW w:w="1418" w:type="dxa"/>
          </w:tcPr>
          <w:p w14:paraId="314A4510" w14:textId="77777777" w:rsidR="00E56273" w:rsidRPr="007325ED" w:rsidRDefault="00E56273" w:rsidP="00E56273">
            <w:pPr>
              <w:pStyle w:val="a0"/>
              <w:ind w:firstLineChars="0" w:firstLine="0"/>
            </w:pPr>
          </w:p>
        </w:tc>
        <w:tc>
          <w:tcPr>
            <w:tcW w:w="1843" w:type="dxa"/>
          </w:tcPr>
          <w:p w14:paraId="09484019" w14:textId="77777777" w:rsidR="00E56273" w:rsidRPr="007325ED" w:rsidRDefault="00E56273" w:rsidP="00E56273">
            <w:pPr>
              <w:pStyle w:val="a0"/>
              <w:ind w:firstLineChars="0" w:firstLine="0"/>
            </w:pPr>
          </w:p>
        </w:tc>
      </w:tr>
    </w:tbl>
    <w:p w14:paraId="3FF6C129" w14:textId="77777777" w:rsidR="00E56273" w:rsidRDefault="00E56273" w:rsidP="00FE2D3C">
      <w:pPr>
        <w:pStyle w:val="a0"/>
        <w:ind w:firstLineChars="0" w:firstLine="0"/>
      </w:pPr>
      <w:r>
        <w:rPr>
          <w:rFonts w:hint="eastAsia"/>
        </w:rPr>
        <w:t>（注）記載欄の明示は記入例である。</w:t>
      </w:r>
    </w:p>
    <w:p w14:paraId="785D0A0C" w14:textId="77777777" w:rsidR="00E56273" w:rsidRDefault="007325ED" w:rsidP="00997CF1">
      <w:pPr>
        <w:pStyle w:val="a0"/>
        <w:ind w:left="1134" w:firstLineChars="0" w:hanging="896"/>
      </w:pPr>
      <w:r>
        <w:rPr>
          <w:rFonts w:hint="eastAsia"/>
        </w:rPr>
        <w:t>説明：1.</w:t>
      </w:r>
      <w:r w:rsidR="00E56273">
        <w:rPr>
          <w:rFonts w:hint="eastAsia"/>
        </w:rPr>
        <w:t>自社の建物の耐震性を建築時期や耐震補強の履歴などから整理します。建築時期不明の場合、昭和</w:t>
      </w:r>
      <w:r w:rsidR="00E56273">
        <w:t>56 年以前と同様に扱います。</w:t>
      </w:r>
    </w:p>
    <w:p w14:paraId="24576B7E" w14:textId="77777777" w:rsidR="00E56273" w:rsidRDefault="007325ED" w:rsidP="00997CF1">
      <w:pPr>
        <w:pStyle w:val="a0"/>
        <w:ind w:leftChars="394" w:left="1142" w:hangingChars="110" w:hanging="249"/>
      </w:pPr>
      <w:r>
        <w:rPr>
          <w:rFonts w:hint="eastAsia"/>
        </w:rPr>
        <w:lastRenderedPageBreak/>
        <w:t>2.</w:t>
      </w:r>
      <w:r w:rsidR="00E56273">
        <w:rPr>
          <w:rFonts w:hint="eastAsia"/>
        </w:rPr>
        <w:t>目視による建物の大きなひび、傾き、構造に影響がありそうな破損の有無もチェックします。</w:t>
      </w:r>
    </w:p>
    <w:p w14:paraId="48C38170" w14:textId="77777777" w:rsidR="00E56273" w:rsidRDefault="007325ED" w:rsidP="00997CF1">
      <w:pPr>
        <w:pStyle w:val="a0"/>
        <w:ind w:leftChars="377" w:left="1104" w:hangingChars="110" w:hanging="249"/>
      </w:pPr>
      <w:r>
        <w:rPr>
          <w:rFonts w:hint="eastAsia"/>
        </w:rPr>
        <w:t>3.</w:t>
      </w:r>
      <w:r w:rsidR="00003A18">
        <w:rPr>
          <w:rFonts w:hint="eastAsia"/>
        </w:rPr>
        <w:t>耐震性診断・工事の予定・検討状況は実施時期を「令和</w:t>
      </w:r>
      <w:r w:rsidR="00E56273">
        <w:rPr>
          <w:rFonts w:hint="eastAsia"/>
        </w:rPr>
        <w:t>○年○月予定」など具体的に記載してください。</w:t>
      </w:r>
    </w:p>
    <w:p w14:paraId="0F49762A" w14:textId="77777777" w:rsidR="00E56273" w:rsidRDefault="007325ED" w:rsidP="00997CF1">
      <w:pPr>
        <w:pStyle w:val="a0"/>
        <w:ind w:leftChars="370" w:left="1104" w:hangingChars="117" w:hanging="265"/>
      </w:pPr>
      <w:r>
        <w:rPr>
          <w:rFonts w:hint="eastAsia"/>
        </w:rPr>
        <w:t>4.</w:t>
      </w:r>
      <w:r w:rsidR="00E56273">
        <w:rPr>
          <w:rFonts w:hint="eastAsia"/>
        </w:rPr>
        <w:t>昭和</w:t>
      </w:r>
      <w:r w:rsidR="00E56273">
        <w:t>56年</w:t>
      </w:r>
      <w:r w:rsidR="001B1705">
        <w:t>6</w:t>
      </w:r>
      <w:r w:rsidR="00E56273">
        <w:t>月以前の建物の耐震対策が未実施の場合は、早急に対策を実施し</w:t>
      </w:r>
      <w:r w:rsidR="00E56273">
        <w:rPr>
          <w:rFonts w:hint="eastAsia"/>
        </w:rPr>
        <w:t>てください。昭和</w:t>
      </w:r>
      <w:r w:rsidR="00E56273">
        <w:t>56年6月以前の建物で、実施の予定がない場合は、その理</w:t>
      </w:r>
      <w:r w:rsidR="00E56273">
        <w:rPr>
          <w:rFonts w:hint="eastAsia"/>
        </w:rPr>
        <w:t>由を記載してください。</w:t>
      </w:r>
    </w:p>
    <w:p w14:paraId="1046DFE2" w14:textId="77777777" w:rsidR="00E56273" w:rsidRDefault="0009538B" w:rsidP="0009538B">
      <w:pPr>
        <w:pStyle w:val="a0"/>
        <w:ind w:leftChars="100" w:left="907" w:hangingChars="300" w:hanging="680"/>
      </w:pPr>
      <w:r>
        <w:rPr>
          <w:rFonts w:hint="eastAsia"/>
        </w:rPr>
        <w:t>（</w:t>
      </w:r>
      <w:r w:rsidR="00E56273">
        <w:rPr>
          <w:rFonts w:hint="eastAsia"/>
        </w:rPr>
        <w:t>注）昭和</w:t>
      </w:r>
      <w:r w:rsidR="00E56273">
        <w:t>56年（1981年）6月以前の建物（旧耐震基準により設計された建物）は震度</w:t>
      </w:r>
      <w:r w:rsidR="00E56273">
        <w:rPr>
          <w:rFonts w:hint="eastAsia"/>
        </w:rPr>
        <w:t>５強を超える地震に耐えられることが確認されていません。</w:t>
      </w:r>
    </w:p>
    <w:p w14:paraId="0A07A48A" w14:textId="77777777" w:rsidR="00E56273" w:rsidRPr="00E56273" w:rsidRDefault="00E56273" w:rsidP="009E25D7">
      <w:pPr>
        <w:pStyle w:val="a0"/>
      </w:pPr>
    </w:p>
    <w:p w14:paraId="624007E4" w14:textId="77777777" w:rsidR="00825933" w:rsidRDefault="0009538B" w:rsidP="0089599D">
      <w:pPr>
        <w:pStyle w:val="4"/>
        <w:ind w:left="425"/>
      </w:pPr>
      <w:bookmarkStart w:id="42" w:name="_Toc120218915"/>
      <w:r w:rsidRPr="0009538B">
        <w:rPr>
          <w:rFonts w:hint="eastAsia"/>
        </w:rPr>
        <w:t>重要業務の選定：簡易手法による重要業務の選定</w:t>
      </w:r>
      <w:bookmarkEnd w:id="42"/>
    </w:p>
    <w:p w14:paraId="4D7B93CA" w14:textId="77777777" w:rsidR="00825933" w:rsidRDefault="0009538B" w:rsidP="00445ABB">
      <w:pPr>
        <w:pStyle w:val="5"/>
      </w:pPr>
      <w:r w:rsidRPr="0009538B">
        <w:rPr>
          <w:rFonts w:hint="eastAsia"/>
        </w:rPr>
        <w:t>限りある資源の配分</w:t>
      </w:r>
    </w:p>
    <w:p w14:paraId="18E17DAF" w14:textId="77777777" w:rsidR="0009538B" w:rsidRDefault="0009538B" w:rsidP="0009538B">
      <w:pPr>
        <w:pStyle w:val="a0"/>
      </w:pPr>
      <w:r>
        <w:rPr>
          <w:rFonts w:hint="eastAsia"/>
        </w:rPr>
        <w:t>皆様の会社の地域が被災した場合、使用できる経営資源（人・モノ・カネ・情報）には相当の制約が生じます。自社に被害がない前提で実施を考えていた業務の全てを行うことはできません。一方で、建設業は復旧活動の中心的な役割を担う業界であり、災害直後からの迅速な活動が期待されています。発注者や取引先、所在地域周辺から災害時にどのような期待をされているか想定し、また、経営的な観点も踏まえて、優先的に取り組むべき重要業務の選定を行うことが必要です。</w:t>
      </w:r>
    </w:p>
    <w:p w14:paraId="1D9F5920" w14:textId="77777777" w:rsidR="0009538B" w:rsidRDefault="0009538B" w:rsidP="0009538B">
      <w:pPr>
        <w:pStyle w:val="a0"/>
      </w:pPr>
    </w:p>
    <w:p w14:paraId="052ADD19" w14:textId="77777777" w:rsidR="0009538B" w:rsidRDefault="0009538B" w:rsidP="00445ABB">
      <w:pPr>
        <w:pStyle w:val="5"/>
      </w:pPr>
      <w:r w:rsidRPr="0009538B">
        <w:rPr>
          <w:rFonts w:hint="eastAsia"/>
        </w:rPr>
        <w:t>災害時の重要業務</w:t>
      </w:r>
    </w:p>
    <w:p w14:paraId="5870AB99" w14:textId="77777777" w:rsidR="0009538B" w:rsidRDefault="00A35931" w:rsidP="0009538B">
      <w:pPr>
        <w:pStyle w:val="a0"/>
      </w:pPr>
      <w:r>
        <w:rPr>
          <w:rFonts w:hint="eastAsia"/>
        </w:rPr>
        <w:t>まず</w:t>
      </w:r>
      <w:r w:rsidRPr="00033457">
        <w:rPr>
          <w:rFonts w:hint="eastAsia"/>
          <w:color w:val="000000" w:themeColor="text1"/>
        </w:rPr>
        <w:t>、1.</w:t>
      </w:r>
      <w:r w:rsidR="0009538B" w:rsidRPr="00033457">
        <w:rPr>
          <w:rFonts w:hint="eastAsia"/>
          <w:color w:val="000000" w:themeColor="text1"/>
        </w:rPr>
        <w:t>「施工中現場の被害状況確認・二次災害防止」は、建設企業の責務として必要であり、本格的な災害出動の前に行うべきです。ま</w:t>
      </w:r>
      <w:r w:rsidRPr="00033457">
        <w:rPr>
          <w:rFonts w:hint="eastAsia"/>
          <w:color w:val="000000" w:themeColor="text1"/>
        </w:rPr>
        <w:t>た、並行して自社が行政と連携して何らかの災害対応を行うならば、2.</w:t>
      </w:r>
      <w:r w:rsidR="0009538B" w:rsidRPr="00033457">
        <w:rPr>
          <w:rFonts w:hint="eastAsia"/>
          <w:color w:val="000000" w:themeColor="text1"/>
        </w:rPr>
        <w:t>「</w:t>
      </w:r>
      <w:r w:rsidR="0009538B">
        <w:rPr>
          <w:rFonts w:hint="eastAsia"/>
        </w:rPr>
        <w:t>関係する国、</w:t>
      </w:r>
      <w:r w:rsidR="0009538B" w:rsidRPr="00861740">
        <w:rPr>
          <w:rFonts w:hint="eastAsia"/>
          <w:color w:val="000000" w:themeColor="text1"/>
        </w:rPr>
        <w:t>県</w:t>
      </w:r>
      <w:r w:rsidR="0009538B">
        <w:rPr>
          <w:rFonts w:hint="eastAsia"/>
        </w:rPr>
        <w:t>、市区町村に対しての連絡と調整」は早期に行わなければならない業務です。さらに、建設企業にとって、インフラ復旧、倒壊建物の除去、避難所整備工事等の工事は、社会的に要請が高い業務であり</w:t>
      </w:r>
      <w:r>
        <w:rPr>
          <w:rFonts w:hint="eastAsia"/>
        </w:rPr>
        <w:t>、特に、行政との協定等があれば対応が不可欠となります。そこで</w:t>
      </w:r>
      <w:r w:rsidRPr="00033457">
        <w:rPr>
          <w:rFonts w:hint="eastAsia"/>
          <w:color w:val="000000" w:themeColor="text1"/>
        </w:rPr>
        <w:t>、3.</w:t>
      </w:r>
      <w:r w:rsidR="0009538B">
        <w:rPr>
          <w:rFonts w:hint="eastAsia"/>
        </w:rPr>
        <w:t>「災害協定業務その他の応急・復旧業務の着手」や地元公共発注者からの要請工事は優先性が高いと考えられます。以上の３つについては必須の重要業務となっていますので、記載する必要があります。</w:t>
      </w:r>
    </w:p>
    <w:p w14:paraId="7573EA2A" w14:textId="77777777" w:rsidR="0009538B" w:rsidRDefault="0009538B" w:rsidP="0009538B">
      <w:pPr>
        <w:pStyle w:val="a0"/>
      </w:pPr>
      <w:r>
        <w:rPr>
          <w:rFonts w:hint="eastAsia"/>
        </w:rPr>
        <w:t>これに、周辺地域からの救助要請への対応などが加わることもあるでしょう。</w:t>
      </w:r>
    </w:p>
    <w:p w14:paraId="7AEB4870" w14:textId="77777777" w:rsidR="0009538B" w:rsidRDefault="0009538B" w:rsidP="0009538B">
      <w:pPr>
        <w:pStyle w:val="a0"/>
      </w:pPr>
      <w:r>
        <w:rPr>
          <w:rFonts w:hint="eastAsia"/>
        </w:rPr>
        <w:t>一方、皆様の会社の経営的な観点や施工責任の観点からは、重要顧客の支援などが入るでしょう。この業務は認定の対象外ですから、提出書類には項目のみ記載する程度で構いませんが、会社全体の事業継続にために必ず考えましょう。自社が過去に施工した物件など、重要顧客の建物等についてできるだけ早く安全確認を行うことなどが具体的には考えられます。</w:t>
      </w:r>
    </w:p>
    <w:p w14:paraId="2F46E235" w14:textId="77777777" w:rsidR="0089599D" w:rsidRDefault="0089599D" w:rsidP="0009538B">
      <w:pPr>
        <w:pStyle w:val="a0"/>
      </w:pPr>
    </w:p>
    <w:p w14:paraId="4D60C5EC" w14:textId="77777777" w:rsidR="0009538B" w:rsidRDefault="0009538B" w:rsidP="00445ABB">
      <w:pPr>
        <w:pStyle w:val="5"/>
      </w:pPr>
      <w:r w:rsidRPr="0009538B">
        <w:rPr>
          <w:rFonts w:hint="eastAsia"/>
        </w:rPr>
        <w:t>重要業務を選ぶ方法</w:t>
      </w:r>
    </w:p>
    <w:p w14:paraId="1495D131" w14:textId="77777777" w:rsidR="0009538B" w:rsidRDefault="0009538B" w:rsidP="002A6F7A">
      <w:pPr>
        <w:pStyle w:val="a0"/>
      </w:pPr>
      <w:r>
        <w:rPr>
          <w:rFonts w:hint="eastAsia"/>
        </w:rPr>
        <w:t>重要業務の選定は、</w:t>
      </w:r>
      <w:r w:rsidR="00A35931" w:rsidRPr="00033457">
        <w:rPr>
          <w:rFonts w:hint="eastAsia"/>
          <w:color w:val="000000" w:themeColor="text1"/>
        </w:rPr>
        <w:t>②</w:t>
      </w:r>
      <w:r w:rsidRPr="00033457">
        <w:rPr>
          <w:color w:val="000000" w:themeColor="text1"/>
        </w:rPr>
        <w:t>で</w:t>
      </w:r>
      <w:r>
        <w:t>説明したような業務を含めて案を出し、それらを</w:t>
      </w:r>
      <w:r>
        <w:rPr>
          <w:rFonts w:hint="eastAsia"/>
        </w:rPr>
        <w:t>比較検討して行います。自社の利益、売上げ、資金繰りなど経営への影響に加え、災害協定先、公共発注者、施主、取引先等の評価の度合（迷惑をかける度合を含む）、社会的影響・批判の程度</w:t>
      </w:r>
      <w:r>
        <w:rPr>
          <w:rFonts w:hint="eastAsia"/>
        </w:rPr>
        <w:lastRenderedPageBreak/>
        <w:t>などの要因を、段階分けして比較します（例えば５段階、最低３段階）。そして、これら要因ごとの重みも認識しつつ、影響を総合判断して順位をつけ選定します。その際、後述の業務ごとの目標時間の差も考慮して、実施可能な重要業務の量に絞り込みます。業務の種類での選別はもちろん、現場ごと、取引先ごとで選別することになるでしょう。</w:t>
      </w:r>
      <w:r>
        <w:t>(そこ</w:t>
      </w:r>
      <w:r>
        <w:rPr>
          <w:rFonts w:hint="eastAsia"/>
        </w:rPr>
        <w:t>で、結果の詳細は全体としては自社の秘密事項となります。</w:t>
      </w:r>
      <w:r>
        <w:t>)</w:t>
      </w:r>
    </w:p>
    <w:p w14:paraId="52871233" w14:textId="77777777" w:rsidR="00ED6D4F" w:rsidRDefault="00ED6D4F" w:rsidP="002A6F7A">
      <w:pPr>
        <w:pStyle w:val="a0"/>
      </w:pPr>
    </w:p>
    <w:p w14:paraId="22D220B8" w14:textId="37018A41" w:rsidR="0009538B" w:rsidRPr="000D4C3D" w:rsidRDefault="0026523C" w:rsidP="000D4C3D">
      <w:pPr>
        <w:pStyle w:val="a0"/>
        <w:ind w:firstLine="228"/>
        <w:jc w:val="center"/>
        <w:rPr>
          <w:rFonts w:asciiTheme="majorEastAsia" w:eastAsiaTheme="majorEastAsia" w:hAnsiTheme="majorEastAsia"/>
          <w:b/>
        </w:rPr>
      </w:pPr>
      <w:r>
        <w:rPr>
          <w:rFonts w:asciiTheme="majorEastAsia" w:eastAsiaTheme="majorEastAsia" w:hAnsiTheme="majorEastAsia" w:hint="eastAsia"/>
          <w:b/>
        </w:rPr>
        <w:t>表</w:t>
      </w:r>
      <w:r w:rsidR="004C0C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5</w:t>
      </w:r>
      <w:r>
        <w:rPr>
          <w:rFonts w:asciiTheme="majorEastAsia" w:eastAsiaTheme="majorEastAsia" w:hAnsiTheme="majorEastAsia"/>
          <w:b/>
        </w:rPr>
        <w:fldChar w:fldCharType="end"/>
      </w:r>
      <w:r w:rsidR="0009538B" w:rsidRPr="000D4C3D">
        <w:rPr>
          <w:rFonts w:asciiTheme="majorEastAsia" w:eastAsiaTheme="majorEastAsia" w:hAnsiTheme="majorEastAsia"/>
          <w:b/>
        </w:rPr>
        <w:t xml:space="preserve"> 重要業務の候補の影響度比較表（様式例）</w:t>
      </w:r>
    </w:p>
    <w:tbl>
      <w:tblPr>
        <w:tblStyle w:val="af0"/>
        <w:tblW w:w="10065" w:type="dxa"/>
        <w:tblInd w:w="-459" w:type="dxa"/>
        <w:tblLook w:val="04A0" w:firstRow="1" w:lastRow="0" w:firstColumn="1" w:lastColumn="0" w:noHBand="0" w:noVBand="1"/>
      </w:tblPr>
      <w:tblGrid>
        <w:gridCol w:w="2552"/>
        <w:gridCol w:w="850"/>
        <w:gridCol w:w="993"/>
        <w:gridCol w:w="850"/>
        <w:gridCol w:w="1701"/>
        <w:gridCol w:w="992"/>
        <w:gridCol w:w="567"/>
        <w:gridCol w:w="1560"/>
      </w:tblGrid>
      <w:tr w:rsidR="00945D59" w:rsidRPr="00A35931" w14:paraId="434AB8F5" w14:textId="77777777" w:rsidTr="00094DB2">
        <w:tc>
          <w:tcPr>
            <w:tcW w:w="2552" w:type="dxa"/>
            <w:tcBorders>
              <w:tl2br w:val="single" w:sz="4" w:space="0" w:color="auto"/>
            </w:tcBorders>
            <w:shd w:val="clear" w:color="auto" w:fill="D9D9D9" w:themeFill="background1" w:themeFillShade="D9"/>
          </w:tcPr>
          <w:p w14:paraId="723E05C9" w14:textId="77777777" w:rsidR="0009538B" w:rsidRPr="00A35931" w:rsidRDefault="009A0739" w:rsidP="009A0739">
            <w:pPr>
              <w:pStyle w:val="a0"/>
              <w:ind w:firstLineChars="0" w:firstLine="0"/>
              <w:jc w:val="right"/>
              <w:rPr>
                <w:b/>
              </w:rPr>
            </w:pPr>
            <w:r w:rsidRPr="00A35931">
              <w:rPr>
                <w:rFonts w:hint="eastAsia"/>
                <w:b/>
              </w:rPr>
              <w:t>判断</w:t>
            </w:r>
          </w:p>
          <w:p w14:paraId="5070F325" w14:textId="77777777" w:rsidR="0009538B" w:rsidRPr="00A35931" w:rsidRDefault="009A0739" w:rsidP="009A0739">
            <w:pPr>
              <w:pStyle w:val="a0"/>
              <w:ind w:firstLineChars="0" w:firstLine="0"/>
              <w:jc w:val="right"/>
              <w:rPr>
                <w:b/>
              </w:rPr>
            </w:pPr>
            <w:r w:rsidRPr="00A35931">
              <w:rPr>
                <w:rFonts w:hint="eastAsia"/>
                <w:b/>
                <w:noProof/>
              </w:rPr>
              <mc:AlternateContent>
                <mc:Choice Requires="wps">
                  <w:drawing>
                    <wp:anchor distT="0" distB="0" distL="114300" distR="114300" simplePos="0" relativeHeight="251491840" behindDoc="0" locked="0" layoutInCell="1" allowOverlap="1" wp14:anchorId="33730E3B" wp14:editId="5FF5BA3C">
                      <wp:simplePos x="0" y="0"/>
                      <wp:positionH relativeFrom="column">
                        <wp:posOffset>-109383</wp:posOffset>
                      </wp:positionH>
                      <wp:positionV relativeFrom="paragraph">
                        <wp:posOffset>168910</wp:posOffset>
                      </wp:positionV>
                      <wp:extent cx="914400" cy="316872"/>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914400" cy="316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011D7" w14:textId="77777777" w:rsidR="000000CB" w:rsidRPr="00A35931" w:rsidRDefault="000000CB">
                                  <w:pPr>
                                    <w:rPr>
                                      <w:b/>
                                      <w:szCs w:val="21"/>
                                    </w:rPr>
                                  </w:pPr>
                                  <w:r w:rsidRPr="00A35931">
                                    <w:rPr>
                                      <w:rFonts w:hint="eastAsia"/>
                                      <w:b/>
                                      <w:szCs w:val="21"/>
                                    </w:rPr>
                                    <w:t>重要業務名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30E3B" id="テキスト ボックス 1" o:spid="_x0000_s1041" type="#_x0000_t202" style="position:absolute;left:0;text-align:left;margin-left:-8.6pt;margin-top:13.3pt;width:1in;height:24.95pt;z-index:251491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" filled="f" stroked="f" strokeweight=".5pt">
                      <v:textbox>
                        <w:txbxContent>
                          <w:p w14:paraId="486011D7" w14:textId="77777777" w:rsidR="000000CB" w:rsidRPr="00A35931" w:rsidRDefault="000000CB">
                            <w:pPr>
                              <w:rPr>
                                <w:b/>
                                <w:szCs w:val="21"/>
                              </w:rPr>
                            </w:pPr>
                            <w:r w:rsidRPr="00A35931">
                              <w:rPr>
                                <w:rFonts w:hint="eastAsia"/>
                                <w:b/>
                                <w:szCs w:val="21"/>
                              </w:rPr>
                              <w:t>重要業務名</w:t>
                            </w:r>
                          </w:p>
                        </w:txbxContent>
                      </v:textbox>
                    </v:shape>
                  </w:pict>
                </mc:Fallback>
              </mc:AlternateContent>
            </w:r>
            <w:r w:rsidRPr="00A35931">
              <w:rPr>
                <w:rFonts w:hint="eastAsia"/>
                <w:b/>
              </w:rPr>
              <w:t>要因</w:t>
            </w:r>
          </w:p>
        </w:tc>
        <w:tc>
          <w:tcPr>
            <w:tcW w:w="850" w:type="dxa"/>
            <w:shd w:val="clear" w:color="auto" w:fill="D9D9D9" w:themeFill="background1" w:themeFillShade="D9"/>
          </w:tcPr>
          <w:p w14:paraId="182CA77D" w14:textId="77777777" w:rsidR="0009538B" w:rsidRPr="00A35931" w:rsidRDefault="0009538B" w:rsidP="009A0739">
            <w:pPr>
              <w:pStyle w:val="a0"/>
              <w:ind w:firstLineChars="0" w:firstLine="0"/>
              <w:jc w:val="center"/>
              <w:rPr>
                <w:b/>
              </w:rPr>
            </w:pPr>
            <w:r w:rsidRPr="00A35931">
              <w:rPr>
                <w:rFonts w:hint="eastAsia"/>
                <w:b/>
              </w:rPr>
              <w:t>利益</w:t>
            </w:r>
          </w:p>
          <w:p w14:paraId="0422201C" w14:textId="77777777" w:rsidR="0009538B" w:rsidRPr="00A35931" w:rsidRDefault="0009538B" w:rsidP="009A0739">
            <w:pPr>
              <w:pStyle w:val="a0"/>
              <w:ind w:firstLineChars="0" w:firstLine="0"/>
              <w:jc w:val="center"/>
              <w:rPr>
                <w:b/>
              </w:rPr>
            </w:pPr>
            <w:r w:rsidRPr="00A35931">
              <w:rPr>
                <w:rFonts w:hint="eastAsia"/>
                <w:b/>
              </w:rPr>
              <w:t>への</w:t>
            </w:r>
          </w:p>
          <w:p w14:paraId="2C368067" w14:textId="77777777" w:rsidR="0009538B" w:rsidRPr="00A35931" w:rsidRDefault="0009538B" w:rsidP="009A0739">
            <w:pPr>
              <w:pStyle w:val="a0"/>
              <w:ind w:firstLineChars="0" w:firstLine="0"/>
              <w:jc w:val="center"/>
              <w:rPr>
                <w:b/>
              </w:rPr>
            </w:pPr>
            <w:r w:rsidRPr="00A35931">
              <w:rPr>
                <w:rFonts w:hint="eastAsia"/>
                <w:b/>
              </w:rPr>
              <w:t>影響</w:t>
            </w:r>
          </w:p>
        </w:tc>
        <w:tc>
          <w:tcPr>
            <w:tcW w:w="993" w:type="dxa"/>
            <w:shd w:val="clear" w:color="auto" w:fill="D9D9D9" w:themeFill="background1" w:themeFillShade="D9"/>
          </w:tcPr>
          <w:p w14:paraId="41E8CC08" w14:textId="77777777" w:rsidR="0009538B" w:rsidRPr="00A35931" w:rsidRDefault="0009538B" w:rsidP="009A0739">
            <w:pPr>
              <w:pStyle w:val="a0"/>
              <w:ind w:firstLineChars="0" w:firstLine="0"/>
              <w:jc w:val="center"/>
              <w:rPr>
                <w:b/>
              </w:rPr>
            </w:pPr>
            <w:r w:rsidRPr="00A35931">
              <w:rPr>
                <w:rFonts w:hint="eastAsia"/>
                <w:b/>
              </w:rPr>
              <w:t>売上へ</w:t>
            </w:r>
          </w:p>
          <w:p w14:paraId="1AE815DE" w14:textId="77777777" w:rsidR="0009538B" w:rsidRPr="00A35931" w:rsidRDefault="0009538B" w:rsidP="009A0739">
            <w:pPr>
              <w:pStyle w:val="a0"/>
              <w:ind w:firstLineChars="0" w:firstLine="0"/>
              <w:jc w:val="center"/>
              <w:rPr>
                <w:b/>
              </w:rPr>
            </w:pPr>
            <w:r w:rsidRPr="00A35931">
              <w:rPr>
                <w:rFonts w:hint="eastAsia"/>
                <w:b/>
              </w:rPr>
              <w:t>の影響</w:t>
            </w:r>
          </w:p>
        </w:tc>
        <w:tc>
          <w:tcPr>
            <w:tcW w:w="850" w:type="dxa"/>
            <w:shd w:val="clear" w:color="auto" w:fill="D9D9D9" w:themeFill="background1" w:themeFillShade="D9"/>
          </w:tcPr>
          <w:p w14:paraId="549B99A6" w14:textId="77777777" w:rsidR="0009538B" w:rsidRPr="00A35931" w:rsidRDefault="0009538B" w:rsidP="009A0739">
            <w:pPr>
              <w:pStyle w:val="a0"/>
              <w:ind w:firstLineChars="0" w:firstLine="0"/>
              <w:jc w:val="center"/>
              <w:rPr>
                <w:b/>
              </w:rPr>
            </w:pPr>
            <w:r w:rsidRPr="00A35931">
              <w:rPr>
                <w:rFonts w:hint="eastAsia"/>
                <w:b/>
              </w:rPr>
              <w:t>資金</w:t>
            </w:r>
          </w:p>
          <w:p w14:paraId="70625164" w14:textId="77777777" w:rsidR="0009538B" w:rsidRPr="00A35931" w:rsidRDefault="0009538B" w:rsidP="009A0739">
            <w:pPr>
              <w:pStyle w:val="a0"/>
              <w:ind w:firstLineChars="0" w:firstLine="0"/>
              <w:jc w:val="center"/>
              <w:rPr>
                <w:b/>
              </w:rPr>
            </w:pPr>
            <w:r w:rsidRPr="00A35931">
              <w:rPr>
                <w:rFonts w:hint="eastAsia"/>
                <w:b/>
              </w:rPr>
              <w:t>繰り</w:t>
            </w:r>
          </w:p>
        </w:tc>
        <w:tc>
          <w:tcPr>
            <w:tcW w:w="1701" w:type="dxa"/>
            <w:shd w:val="clear" w:color="auto" w:fill="D9D9D9" w:themeFill="background1" w:themeFillShade="D9"/>
          </w:tcPr>
          <w:p w14:paraId="06D94C3D" w14:textId="77777777" w:rsidR="0009538B" w:rsidRPr="00A35931" w:rsidRDefault="0009538B" w:rsidP="009A0739">
            <w:pPr>
              <w:pStyle w:val="a0"/>
              <w:ind w:firstLineChars="0" w:firstLine="0"/>
              <w:jc w:val="center"/>
              <w:rPr>
                <w:b/>
              </w:rPr>
            </w:pPr>
            <w:r w:rsidRPr="00A35931">
              <w:rPr>
                <w:rFonts w:hint="eastAsia"/>
                <w:b/>
              </w:rPr>
              <w:t>協定先、発</w:t>
            </w:r>
          </w:p>
          <w:p w14:paraId="594E6AA5" w14:textId="77777777" w:rsidR="0009538B" w:rsidRPr="00A35931" w:rsidRDefault="0009538B" w:rsidP="009A0739">
            <w:pPr>
              <w:pStyle w:val="a0"/>
              <w:ind w:firstLineChars="0" w:firstLine="0"/>
              <w:jc w:val="center"/>
              <w:rPr>
                <w:b/>
              </w:rPr>
            </w:pPr>
            <w:r w:rsidRPr="00A35931">
              <w:rPr>
                <w:rFonts w:hint="eastAsia"/>
                <w:b/>
              </w:rPr>
              <w:t>注者、取引</w:t>
            </w:r>
          </w:p>
          <w:p w14:paraId="305E1568" w14:textId="77777777" w:rsidR="0009538B" w:rsidRPr="00A35931" w:rsidRDefault="0009538B" w:rsidP="009A0739">
            <w:pPr>
              <w:pStyle w:val="a0"/>
              <w:ind w:firstLineChars="0" w:firstLine="0"/>
              <w:jc w:val="center"/>
              <w:rPr>
                <w:b/>
              </w:rPr>
            </w:pPr>
            <w:r w:rsidRPr="00A35931">
              <w:rPr>
                <w:rFonts w:hint="eastAsia"/>
                <w:b/>
              </w:rPr>
              <w:t>先との関係</w:t>
            </w:r>
          </w:p>
        </w:tc>
        <w:tc>
          <w:tcPr>
            <w:tcW w:w="992" w:type="dxa"/>
            <w:shd w:val="clear" w:color="auto" w:fill="D9D9D9" w:themeFill="background1" w:themeFillShade="D9"/>
          </w:tcPr>
          <w:p w14:paraId="24680BFA" w14:textId="77777777" w:rsidR="0009538B" w:rsidRPr="00A35931" w:rsidRDefault="0009538B" w:rsidP="009A0739">
            <w:pPr>
              <w:pStyle w:val="a0"/>
              <w:ind w:firstLineChars="0" w:firstLine="0"/>
              <w:jc w:val="center"/>
              <w:rPr>
                <w:b/>
              </w:rPr>
            </w:pPr>
            <w:r w:rsidRPr="00A35931">
              <w:rPr>
                <w:rFonts w:hint="eastAsia"/>
                <w:b/>
              </w:rPr>
              <w:t>社会的</w:t>
            </w:r>
          </w:p>
          <w:p w14:paraId="46A03D74" w14:textId="77777777" w:rsidR="0009538B" w:rsidRPr="00A35931" w:rsidRDefault="0009538B" w:rsidP="009A0739">
            <w:pPr>
              <w:pStyle w:val="a0"/>
              <w:ind w:firstLineChars="0" w:firstLine="0"/>
              <w:jc w:val="center"/>
              <w:rPr>
                <w:b/>
              </w:rPr>
            </w:pPr>
            <w:r w:rsidRPr="00A35931">
              <w:rPr>
                <w:rFonts w:hint="eastAsia"/>
                <w:b/>
              </w:rPr>
              <w:t>影響・</w:t>
            </w:r>
          </w:p>
          <w:p w14:paraId="0C62577F" w14:textId="77777777" w:rsidR="0009538B" w:rsidRPr="00A35931" w:rsidRDefault="0009538B" w:rsidP="00945D59">
            <w:pPr>
              <w:pStyle w:val="a0"/>
              <w:ind w:firstLineChars="0" w:firstLine="0"/>
              <w:rPr>
                <w:b/>
              </w:rPr>
            </w:pPr>
            <w:r w:rsidRPr="00A35931">
              <w:rPr>
                <w:rFonts w:hint="eastAsia"/>
                <w:b/>
              </w:rPr>
              <w:t>批判</w:t>
            </w:r>
          </w:p>
        </w:tc>
        <w:tc>
          <w:tcPr>
            <w:tcW w:w="567" w:type="dxa"/>
            <w:shd w:val="clear" w:color="auto" w:fill="D9D9D9" w:themeFill="background1" w:themeFillShade="D9"/>
          </w:tcPr>
          <w:p w14:paraId="33C35A23" w14:textId="77777777" w:rsidR="0009538B" w:rsidRPr="00A35931" w:rsidRDefault="0009538B" w:rsidP="009A0739">
            <w:pPr>
              <w:pStyle w:val="a0"/>
              <w:ind w:firstLineChars="0" w:firstLine="0"/>
              <w:jc w:val="center"/>
              <w:rPr>
                <w:b/>
              </w:rPr>
            </w:pPr>
            <w:r w:rsidRPr="00A35931">
              <w:rPr>
                <w:rFonts w:hint="eastAsia"/>
                <w:b/>
              </w:rPr>
              <w:t>○</w:t>
            </w:r>
          </w:p>
          <w:p w14:paraId="6865B0A0" w14:textId="77777777" w:rsidR="0009538B" w:rsidRPr="00A35931" w:rsidRDefault="0009538B" w:rsidP="009A0739">
            <w:pPr>
              <w:pStyle w:val="a0"/>
              <w:ind w:firstLineChars="0" w:firstLine="0"/>
              <w:jc w:val="center"/>
              <w:rPr>
                <w:b/>
              </w:rPr>
            </w:pPr>
            <w:r w:rsidRPr="00A35931">
              <w:rPr>
                <w:rFonts w:hint="eastAsia"/>
                <w:b/>
              </w:rPr>
              <w:t>○</w:t>
            </w:r>
          </w:p>
        </w:tc>
        <w:tc>
          <w:tcPr>
            <w:tcW w:w="1560" w:type="dxa"/>
            <w:shd w:val="clear" w:color="auto" w:fill="D9D9D9" w:themeFill="background1" w:themeFillShade="D9"/>
          </w:tcPr>
          <w:p w14:paraId="2035E802" w14:textId="77777777" w:rsidR="0009538B" w:rsidRPr="00A35931" w:rsidRDefault="0009538B" w:rsidP="00945D59">
            <w:pPr>
              <w:pStyle w:val="a0"/>
              <w:ind w:firstLineChars="0" w:firstLine="0"/>
              <w:rPr>
                <w:b/>
              </w:rPr>
            </w:pPr>
            <w:r w:rsidRPr="00A35931">
              <w:rPr>
                <w:rFonts w:hint="eastAsia"/>
                <w:b/>
              </w:rPr>
              <w:t>重要度の総</w:t>
            </w:r>
          </w:p>
          <w:p w14:paraId="4F124E32" w14:textId="77777777" w:rsidR="0009538B" w:rsidRPr="00A35931" w:rsidRDefault="0009538B" w:rsidP="00945D59">
            <w:pPr>
              <w:pStyle w:val="a0"/>
              <w:ind w:firstLineChars="0" w:firstLine="0"/>
              <w:rPr>
                <w:b/>
              </w:rPr>
            </w:pPr>
            <w:r w:rsidRPr="00A35931">
              <w:rPr>
                <w:rFonts w:hint="eastAsia"/>
                <w:b/>
              </w:rPr>
              <w:t>合判断の順</w:t>
            </w:r>
          </w:p>
          <w:p w14:paraId="0C4EBA38" w14:textId="77777777" w:rsidR="0009538B" w:rsidRPr="00A35931" w:rsidRDefault="0009538B" w:rsidP="00945D59">
            <w:pPr>
              <w:pStyle w:val="a0"/>
              <w:ind w:firstLineChars="0" w:firstLine="0"/>
              <w:rPr>
                <w:b/>
              </w:rPr>
            </w:pPr>
            <w:r w:rsidRPr="00A35931">
              <w:rPr>
                <w:rFonts w:hint="eastAsia"/>
                <w:b/>
              </w:rPr>
              <w:t>位</w:t>
            </w:r>
          </w:p>
        </w:tc>
      </w:tr>
      <w:tr w:rsidR="00945D59" w:rsidRPr="00A35931" w14:paraId="155D4840" w14:textId="77777777" w:rsidTr="00945D59">
        <w:tc>
          <w:tcPr>
            <w:tcW w:w="2552" w:type="dxa"/>
          </w:tcPr>
          <w:p w14:paraId="24A654D7" w14:textId="77777777" w:rsidR="0009538B" w:rsidRPr="00A35931" w:rsidRDefault="007325ED" w:rsidP="00945D59">
            <w:pPr>
              <w:pStyle w:val="a0"/>
              <w:ind w:firstLineChars="0" w:firstLine="0"/>
            </w:pPr>
            <w:r w:rsidRPr="00A35931">
              <w:rPr>
                <w:rFonts w:hint="eastAsia"/>
              </w:rPr>
              <w:t>1.</w:t>
            </w:r>
            <w:r w:rsidR="00945D59" w:rsidRPr="00A35931">
              <w:rPr>
                <w:rFonts w:hint="eastAsia"/>
              </w:rPr>
              <w:t>施工中現場の被害状況確認・二次災害防止</w:t>
            </w:r>
          </w:p>
        </w:tc>
        <w:tc>
          <w:tcPr>
            <w:tcW w:w="850" w:type="dxa"/>
          </w:tcPr>
          <w:p w14:paraId="1C117AAC" w14:textId="77777777" w:rsidR="0009538B" w:rsidRPr="00A35931" w:rsidRDefault="0009538B" w:rsidP="00DD4434">
            <w:pPr>
              <w:pStyle w:val="a0"/>
              <w:ind w:firstLineChars="0" w:firstLine="0"/>
            </w:pPr>
          </w:p>
        </w:tc>
        <w:tc>
          <w:tcPr>
            <w:tcW w:w="993" w:type="dxa"/>
          </w:tcPr>
          <w:p w14:paraId="659BE5A9" w14:textId="77777777" w:rsidR="0009538B" w:rsidRPr="00A35931" w:rsidRDefault="0009538B" w:rsidP="00DD4434">
            <w:pPr>
              <w:pStyle w:val="a0"/>
              <w:ind w:firstLineChars="0" w:firstLine="0"/>
            </w:pPr>
          </w:p>
        </w:tc>
        <w:tc>
          <w:tcPr>
            <w:tcW w:w="850" w:type="dxa"/>
          </w:tcPr>
          <w:p w14:paraId="28C661AF" w14:textId="77777777" w:rsidR="0009538B" w:rsidRPr="00A35931" w:rsidRDefault="0009538B" w:rsidP="00DD4434">
            <w:pPr>
              <w:pStyle w:val="a0"/>
              <w:ind w:firstLineChars="0" w:firstLine="0"/>
            </w:pPr>
          </w:p>
        </w:tc>
        <w:tc>
          <w:tcPr>
            <w:tcW w:w="1701" w:type="dxa"/>
          </w:tcPr>
          <w:p w14:paraId="5D9E2F85" w14:textId="77777777" w:rsidR="0009538B" w:rsidRPr="00A35931" w:rsidRDefault="0009538B" w:rsidP="00DD4434">
            <w:pPr>
              <w:pStyle w:val="a0"/>
              <w:ind w:firstLineChars="0" w:firstLine="0"/>
            </w:pPr>
          </w:p>
        </w:tc>
        <w:tc>
          <w:tcPr>
            <w:tcW w:w="992" w:type="dxa"/>
          </w:tcPr>
          <w:p w14:paraId="1891DCF5" w14:textId="77777777" w:rsidR="0009538B" w:rsidRPr="00A35931" w:rsidRDefault="0009538B" w:rsidP="00DD4434">
            <w:pPr>
              <w:pStyle w:val="a0"/>
              <w:ind w:firstLineChars="0" w:firstLine="0"/>
            </w:pPr>
          </w:p>
        </w:tc>
        <w:tc>
          <w:tcPr>
            <w:tcW w:w="567" w:type="dxa"/>
          </w:tcPr>
          <w:p w14:paraId="2ED65C1A" w14:textId="77777777" w:rsidR="0009538B" w:rsidRPr="00A35931" w:rsidRDefault="0009538B" w:rsidP="00DD4434">
            <w:pPr>
              <w:pStyle w:val="a0"/>
              <w:ind w:firstLineChars="0" w:firstLine="0"/>
            </w:pPr>
          </w:p>
        </w:tc>
        <w:tc>
          <w:tcPr>
            <w:tcW w:w="1560" w:type="dxa"/>
          </w:tcPr>
          <w:p w14:paraId="709814A7" w14:textId="77777777" w:rsidR="0009538B" w:rsidRPr="00A35931" w:rsidRDefault="00945D59" w:rsidP="00945D59">
            <w:pPr>
              <w:autoSpaceDE w:val="0"/>
              <w:autoSpaceDN w:val="0"/>
              <w:adjustRightInd w:val="0"/>
              <w:jc w:val="center"/>
              <w:rPr>
                <w:rFonts w:ascii="MS-Mincho" w:eastAsia="MS-Mincho" w:hAnsiTheme="minorHAnsi" w:cs="MS-Mincho"/>
                <w:kern w:val="0"/>
                <w:szCs w:val="21"/>
              </w:rPr>
            </w:pPr>
            <w:r w:rsidRPr="00A35931">
              <w:rPr>
                <w:rFonts w:cs="ＭＳ 明朝" w:hint="eastAsia"/>
                <w:kern w:val="0"/>
                <w:szCs w:val="21"/>
              </w:rPr>
              <w:t>1</w:t>
            </w:r>
          </w:p>
        </w:tc>
      </w:tr>
      <w:tr w:rsidR="00945D59" w:rsidRPr="00A35931" w14:paraId="1FE856ED" w14:textId="77777777" w:rsidTr="00945D59">
        <w:tc>
          <w:tcPr>
            <w:tcW w:w="2552" w:type="dxa"/>
            <w:vAlign w:val="center"/>
          </w:tcPr>
          <w:p w14:paraId="36A98336" w14:textId="77777777" w:rsidR="00945D59" w:rsidRPr="00A35931" w:rsidRDefault="007325ED" w:rsidP="00945D59">
            <w:pPr>
              <w:pStyle w:val="a0"/>
              <w:ind w:firstLineChars="0" w:firstLine="0"/>
            </w:pPr>
            <w:r w:rsidRPr="00A35931">
              <w:rPr>
                <w:rFonts w:hint="eastAsia"/>
              </w:rPr>
              <w:t>2.</w:t>
            </w:r>
            <w:r w:rsidR="00945D59" w:rsidRPr="00A35931">
              <w:rPr>
                <w:rFonts w:hint="eastAsia"/>
              </w:rPr>
              <w:t>関係する行政機関に対しての連絡調整</w:t>
            </w:r>
          </w:p>
        </w:tc>
        <w:tc>
          <w:tcPr>
            <w:tcW w:w="850" w:type="dxa"/>
            <w:vAlign w:val="center"/>
          </w:tcPr>
          <w:p w14:paraId="201B7ECB" w14:textId="77777777" w:rsidR="00945D59" w:rsidRPr="00A35931" w:rsidRDefault="00945D59" w:rsidP="00DD4434">
            <w:pPr>
              <w:pStyle w:val="a0"/>
              <w:ind w:firstLineChars="0" w:firstLine="0"/>
            </w:pPr>
          </w:p>
        </w:tc>
        <w:tc>
          <w:tcPr>
            <w:tcW w:w="993" w:type="dxa"/>
          </w:tcPr>
          <w:p w14:paraId="59DBF2DC" w14:textId="77777777" w:rsidR="00945D59" w:rsidRPr="00A35931" w:rsidRDefault="00945D59" w:rsidP="00DD4434">
            <w:pPr>
              <w:pStyle w:val="a0"/>
              <w:ind w:firstLineChars="0" w:firstLine="0"/>
            </w:pPr>
          </w:p>
        </w:tc>
        <w:tc>
          <w:tcPr>
            <w:tcW w:w="850" w:type="dxa"/>
          </w:tcPr>
          <w:p w14:paraId="6600B5D7" w14:textId="77777777" w:rsidR="00945D59" w:rsidRPr="00A35931" w:rsidRDefault="00945D59" w:rsidP="00DD4434">
            <w:pPr>
              <w:pStyle w:val="a0"/>
              <w:ind w:firstLineChars="0" w:firstLine="0"/>
            </w:pPr>
          </w:p>
        </w:tc>
        <w:tc>
          <w:tcPr>
            <w:tcW w:w="1701" w:type="dxa"/>
          </w:tcPr>
          <w:p w14:paraId="444CE3BA" w14:textId="77777777" w:rsidR="00945D59" w:rsidRPr="00A35931" w:rsidRDefault="00945D59" w:rsidP="00DD4434">
            <w:pPr>
              <w:pStyle w:val="a0"/>
              <w:ind w:firstLineChars="0" w:firstLine="0"/>
            </w:pPr>
          </w:p>
        </w:tc>
        <w:tc>
          <w:tcPr>
            <w:tcW w:w="992" w:type="dxa"/>
          </w:tcPr>
          <w:p w14:paraId="54C9429E" w14:textId="77777777" w:rsidR="00945D59" w:rsidRPr="00A35931" w:rsidRDefault="00945D59" w:rsidP="00DD4434">
            <w:pPr>
              <w:pStyle w:val="a0"/>
              <w:ind w:firstLineChars="0" w:firstLine="0"/>
            </w:pPr>
          </w:p>
        </w:tc>
        <w:tc>
          <w:tcPr>
            <w:tcW w:w="567" w:type="dxa"/>
          </w:tcPr>
          <w:p w14:paraId="480D7E64" w14:textId="77777777" w:rsidR="00945D59" w:rsidRPr="00A35931" w:rsidRDefault="00945D59" w:rsidP="00DD4434">
            <w:pPr>
              <w:pStyle w:val="a0"/>
              <w:ind w:firstLineChars="0" w:firstLine="0"/>
            </w:pPr>
          </w:p>
        </w:tc>
        <w:tc>
          <w:tcPr>
            <w:tcW w:w="1560" w:type="dxa"/>
          </w:tcPr>
          <w:p w14:paraId="48B697BF" w14:textId="77777777" w:rsidR="00945D59" w:rsidRPr="00A35931" w:rsidRDefault="00945D59" w:rsidP="00DD4434">
            <w:pPr>
              <w:autoSpaceDE w:val="0"/>
              <w:autoSpaceDN w:val="0"/>
              <w:adjustRightInd w:val="0"/>
              <w:jc w:val="center"/>
              <w:rPr>
                <w:rFonts w:ascii="MS-Mincho" w:eastAsia="MS-Mincho" w:hAnsiTheme="minorHAnsi" w:cs="MS-Mincho"/>
                <w:kern w:val="0"/>
                <w:szCs w:val="21"/>
              </w:rPr>
            </w:pPr>
            <w:r w:rsidRPr="00A35931">
              <w:rPr>
                <w:rFonts w:cs="ＭＳ 明朝" w:hint="eastAsia"/>
                <w:kern w:val="0"/>
                <w:szCs w:val="21"/>
              </w:rPr>
              <w:t>1</w:t>
            </w:r>
          </w:p>
        </w:tc>
      </w:tr>
      <w:tr w:rsidR="00945D59" w:rsidRPr="00A35931" w14:paraId="7378A61C" w14:textId="77777777" w:rsidTr="00945D59">
        <w:tc>
          <w:tcPr>
            <w:tcW w:w="2552" w:type="dxa"/>
          </w:tcPr>
          <w:p w14:paraId="2F5B8216" w14:textId="77777777" w:rsidR="00945D59" w:rsidRPr="00A35931" w:rsidRDefault="007325ED" w:rsidP="00945D59">
            <w:pPr>
              <w:pStyle w:val="a0"/>
              <w:ind w:firstLineChars="0" w:firstLine="0"/>
            </w:pPr>
            <w:r w:rsidRPr="00A35931">
              <w:rPr>
                <w:rFonts w:hint="eastAsia"/>
              </w:rPr>
              <w:t>3.</w:t>
            </w:r>
            <w:r w:rsidR="00945D59" w:rsidRPr="00A35931">
              <w:rPr>
                <w:rFonts w:hint="eastAsia"/>
              </w:rPr>
              <w:t>災害協定業務の着手</w:t>
            </w:r>
          </w:p>
        </w:tc>
        <w:tc>
          <w:tcPr>
            <w:tcW w:w="850" w:type="dxa"/>
          </w:tcPr>
          <w:p w14:paraId="649A647A" w14:textId="77777777" w:rsidR="00945D59" w:rsidRPr="00A35931" w:rsidRDefault="00945D59" w:rsidP="00DD4434">
            <w:pPr>
              <w:pStyle w:val="a0"/>
              <w:ind w:firstLineChars="0" w:firstLine="0"/>
            </w:pPr>
          </w:p>
        </w:tc>
        <w:tc>
          <w:tcPr>
            <w:tcW w:w="993" w:type="dxa"/>
          </w:tcPr>
          <w:p w14:paraId="120D7809" w14:textId="77777777" w:rsidR="00945D59" w:rsidRPr="00A35931" w:rsidRDefault="00945D59" w:rsidP="00DD4434">
            <w:pPr>
              <w:pStyle w:val="a0"/>
              <w:ind w:firstLineChars="0" w:firstLine="0"/>
            </w:pPr>
          </w:p>
        </w:tc>
        <w:tc>
          <w:tcPr>
            <w:tcW w:w="850" w:type="dxa"/>
          </w:tcPr>
          <w:p w14:paraId="29C2B156" w14:textId="77777777" w:rsidR="00945D59" w:rsidRPr="00A35931" w:rsidRDefault="00945D59" w:rsidP="00DD4434">
            <w:pPr>
              <w:pStyle w:val="a0"/>
              <w:ind w:firstLineChars="0" w:firstLine="0"/>
            </w:pPr>
          </w:p>
        </w:tc>
        <w:tc>
          <w:tcPr>
            <w:tcW w:w="1701" w:type="dxa"/>
          </w:tcPr>
          <w:p w14:paraId="2D19EF55" w14:textId="77777777" w:rsidR="00945D59" w:rsidRPr="00A35931" w:rsidRDefault="00945D59" w:rsidP="00DD4434">
            <w:pPr>
              <w:pStyle w:val="a0"/>
              <w:ind w:firstLineChars="0" w:firstLine="0"/>
            </w:pPr>
          </w:p>
        </w:tc>
        <w:tc>
          <w:tcPr>
            <w:tcW w:w="992" w:type="dxa"/>
          </w:tcPr>
          <w:p w14:paraId="56FF6778" w14:textId="77777777" w:rsidR="00945D59" w:rsidRPr="00A35931" w:rsidRDefault="00945D59" w:rsidP="00DD4434">
            <w:pPr>
              <w:pStyle w:val="a0"/>
              <w:ind w:firstLineChars="0" w:firstLine="0"/>
            </w:pPr>
          </w:p>
        </w:tc>
        <w:tc>
          <w:tcPr>
            <w:tcW w:w="567" w:type="dxa"/>
          </w:tcPr>
          <w:p w14:paraId="1F314D66" w14:textId="77777777" w:rsidR="00945D59" w:rsidRPr="00A35931" w:rsidRDefault="00945D59" w:rsidP="00DD4434">
            <w:pPr>
              <w:pStyle w:val="a0"/>
              <w:ind w:firstLineChars="0" w:firstLine="0"/>
            </w:pPr>
          </w:p>
        </w:tc>
        <w:tc>
          <w:tcPr>
            <w:tcW w:w="1560" w:type="dxa"/>
          </w:tcPr>
          <w:p w14:paraId="4172FD9F" w14:textId="77777777" w:rsidR="00945D59" w:rsidRPr="00A35931" w:rsidRDefault="00945D59" w:rsidP="00DD4434">
            <w:pPr>
              <w:autoSpaceDE w:val="0"/>
              <w:autoSpaceDN w:val="0"/>
              <w:adjustRightInd w:val="0"/>
              <w:jc w:val="center"/>
              <w:rPr>
                <w:rFonts w:ascii="MS-Mincho" w:eastAsia="MS-Mincho" w:hAnsiTheme="minorHAnsi" w:cs="MS-Mincho"/>
                <w:kern w:val="0"/>
                <w:szCs w:val="21"/>
              </w:rPr>
            </w:pPr>
            <w:r w:rsidRPr="00A35931">
              <w:rPr>
                <w:rFonts w:cs="ＭＳ 明朝" w:hint="eastAsia"/>
                <w:kern w:val="0"/>
                <w:szCs w:val="21"/>
              </w:rPr>
              <w:t>1</w:t>
            </w:r>
          </w:p>
        </w:tc>
      </w:tr>
      <w:tr w:rsidR="00945D59" w:rsidRPr="00A35931" w14:paraId="246AF13C" w14:textId="77777777" w:rsidTr="00945D59">
        <w:tc>
          <w:tcPr>
            <w:tcW w:w="2552" w:type="dxa"/>
          </w:tcPr>
          <w:p w14:paraId="768968D8" w14:textId="77777777" w:rsidR="00945D59" w:rsidRPr="00A35931" w:rsidRDefault="00945D59" w:rsidP="00DD4434">
            <w:pPr>
              <w:pStyle w:val="a0"/>
              <w:ind w:firstLineChars="0" w:firstLine="0"/>
            </w:pPr>
            <w:r w:rsidRPr="00A35931">
              <w:rPr>
                <w:rFonts w:hint="eastAsia"/>
              </w:rPr>
              <w:t>（その他）</w:t>
            </w:r>
          </w:p>
        </w:tc>
        <w:tc>
          <w:tcPr>
            <w:tcW w:w="850" w:type="dxa"/>
          </w:tcPr>
          <w:p w14:paraId="10881D3C" w14:textId="77777777" w:rsidR="00945D59" w:rsidRPr="00A35931" w:rsidRDefault="00945D59" w:rsidP="00DD4434">
            <w:pPr>
              <w:pStyle w:val="a0"/>
              <w:ind w:firstLineChars="0" w:firstLine="0"/>
            </w:pPr>
          </w:p>
        </w:tc>
        <w:tc>
          <w:tcPr>
            <w:tcW w:w="993" w:type="dxa"/>
          </w:tcPr>
          <w:p w14:paraId="50D63687" w14:textId="77777777" w:rsidR="00945D59" w:rsidRPr="00A35931" w:rsidRDefault="00945D59" w:rsidP="00DD4434">
            <w:pPr>
              <w:pStyle w:val="a0"/>
              <w:ind w:firstLineChars="0" w:firstLine="0"/>
            </w:pPr>
          </w:p>
        </w:tc>
        <w:tc>
          <w:tcPr>
            <w:tcW w:w="850" w:type="dxa"/>
          </w:tcPr>
          <w:p w14:paraId="44F6A791" w14:textId="77777777" w:rsidR="00945D59" w:rsidRPr="00A35931" w:rsidRDefault="00945D59" w:rsidP="00DD4434">
            <w:pPr>
              <w:pStyle w:val="a0"/>
              <w:ind w:firstLineChars="0" w:firstLine="0"/>
            </w:pPr>
          </w:p>
        </w:tc>
        <w:tc>
          <w:tcPr>
            <w:tcW w:w="1701" w:type="dxa"/>
          </w:tcPr>
          <w:p w14:paraId="45874D4D" w14:textId="77777777" w:rsidR="00945D59" w:rsidRPr="00A35931" w:rsidRDefault="00945D59" w:rsidP="00DD4434">
            <w:pPr>
              <w:pStyle w:val="a0"/>
              <w:ind w:firstLineChars="0" w:firstLine="0"/>
            </w:pPr>
          </w:p>
        </w:tc>
        <w:tc>
          <w:tcPr>
            <w:tcW w:w="992" w:type="dxa"/>
          </w:tcPr>
          <w:p w14:paraId="72AD64D4" w14:textId="77777777" w:rsidR="00945D59" w:rsidRPr="00A35931" w:rsidRDefault="00945D59" w:rsidP="00DD4434">
            <w:pPr>
              <w:pStyle w:val="a0"/>
              <w:ind w:firstLineChars="0" w:firstLine="0"/>
            </w:pPr>
          </w:p>
        </w:tc>
        <w:tc>
          <w:tcPr>
            <w:tcW w:w="567" w:type="dxa"/>
          </w:tcPr>
          <w:p w14:paraId="0101FB67" w14:textId="77777777" w:rsidR="00945D59" w:rsidRPr="00A35931" w:rsidRDefault="00945D59" w:rsidP="00DD4434">
            <w:pPr>
              <w:pStyle w:val="a0"/>
              <w:ind w:firstLineChars="0" w:firstLine="0"/>
            </w:pPr>
          </w:p>
        </w:tc>
        <w:tc>
          <w:tcPr>
            <w:tcW w:w="1560" w:type="dxa"/>
          </w:tcPr>
          <w:p w14:paraId="44163E90" w14:textId="77777777" w:rsidR="00945D59" w:rsidRPr="00A35931" w:rsidRDefault="00945D59" w:rsidP="00DD4434">
            <w:pPr>
              <w:pStyle w:val="a0"/>
              <w:ind w:firstLineChars="0" w:firstLine="0"/>
            </w:pPr>
          </w:p>
        </w:tc>
      </w:tr>
      <w:tr w:rsidR="00945D59" w:rsidRPr="00A35931" w14:paraId="5A44E43F" w14:textId="77777777" w:rsidTr="00945D59">
        <w:tc>
          <w:tcPr>
            <w:tcW w:w="2552" w:type="dxa"/>
          </w:tcPr>
          <w:p w14:paraId="35B53E59" w14:textId="77777777" w:rsidR="00945D59" w:rsidRPr="00A35931" w:rsidRDefault="00945D59" w:rsidP="00DD4434">
            <w:pPr>
              <w:pStyle w:val="a0"/>
              <w:ind w:firstLineChars="0" w:firstLine="0"/>
            </w:pPr>
            <w:r w:rsidRPr="00A35931">
              <w:rPr>
                <w:rFonts w:hint="eastAsia"/>
              </w:rPr>
              <w:t>工事の継続</w:t>
            </w:r>
          </w:p>
        </w:tc>
        <w:tc>
          <w:tcPr>
            <w:tcW w:w="850" w:type="dxa"/>
          </w:tcPr>
          <w:p w14:paraId="0525B4FA" w14:textId="77777777" w:rsidR="00945D59" w:rsidRPr="00A35931" w:rsidRDefault="00945D59" w:rsidP="00DD4434">
            <w:pPr>
              <w:pStyle w:val="a0"/>
              <w:ind w:firstLineChars="0" w:firstLine="0"/>
            </w:pPr>
          </w:p>
        </w:tc>
        <w:tc>
          <w:tcPr>
            <w:tcW w:w="993" w:type="dxa"/>
          </w:tcPr>
          <w:p w14:paraId="129C89BB" w14:textId="77777777" w:rsidR="00945D59" w:rsidRPr="00A35931" w:rsidRDefault="00945D59" w:rsidP="00DD4434">
            <w:pPr>
              <w:pStyle w:val="a0"/>
              <w:ind w:firstLineChars="0" w:firstLine="0"/>
            </w:pPr>
          </w:p>
        </w:tc>
        <w:tc>
          <w:tcPr>
            <w:tcW w:w="850" w:type="dxa"/>
          </w:tcPr>
          <w:p w14:paraId="1A5C732C" w14:textId="77777777" w:rsidR="00945D59" w:rsidRPr="00A35931" w:rsidRDefault="00945D59" w:rsidP="00DD4434">
            <w:pPr>
              <w:pStyle w:val="a0"/>
              <w:ind w:firstLineChars="0" w:firstLine="0"/>
            </w:pPr>
          </w:p>
        </w:tc>
        <w:tc>
          <w:tcPr>
            <w:tcW w:w="1701" w:type="dxa"/>
          </w:tcPr>
          <w:p w14:paraId="67BB2737" w14:textId="77777777" w:rsidR="00945D59" w:rsidRPr="00A35931" w:rsidRDefault="00945D59" w:rsidP="00DD4434">
            <w:pPr>
              <w:pStyle w:val="a0"/>
              <w:ind w:firstLineChars="0" w:firstLine="0"/>
            </w:pPr>
          </w:p>
        </w:tc>
        <w:tc>
          <w:tcPr>
            <w:tcW w:w="992" w:type="dxa"/>
          </w:tcPr>
          <w:p w14:paraId="11DC46B8" w14:textId="77777777" w:rsidR="00945D59" w:rsidRPr="00A35931" w:rsidRDefault="00945D59" w:rsidP="00DD4434">
            <w:pPr>
              <w:pStyle w:val="a0"/>
              <w:ind w:firstLineChars="0" w:firstLine="0"/>
            </w:pPr>
          </w:p>
        </w:tc>
        <w:tc>
          <w:tcPr>
            <w:tcW w:w="567" w:type="dxa"/>
          </w:tcPr>
          <w:p w14:paraId="4A91BD3C" w14:textId="77777777" w:rsidR="00945D59" w:rsidRPr="00A35931" w:rsidRDefault="00945D59" w:rsidP="00DD4434">
            <w:pPr>
              <w:pStyle w:val="a0"/>
              <w:ind w:firstLineChars="0" w:firstLine="0"/>
            </w:pPr>
          </w:p>
        </w:tc>
        <w:tc>
          <w:tcPr>
            <w:tcW w:w="1560" w:type="dxa"/>
          </w:tcPr>
          <w:p w14:paraId="54159012" w14:textId="77777777" w:rsidR="00945D59" w:rsidRPr="00A35931" w:rsidRDefault="00945D59" w:rsidP="00DD4434">
            <w:pPr>
              <w:pStyle w:val="a0"/>
              <w:ind w:firstLineChars="0" w:firstLine="0"/>
            </w:pPr>
          </w:p>
        </w:tc>
      </w:tr>
      <w:tr w:rsidR="00945D59" w:rsidRPr="00A35931" w14:paraId="33A965F5" w14:textId="77777777" w:rsidTr="00945D59">
        <w:tc>
          <w:tcPr>
            <w:tcW w:w="2552" w:type="dxa"/>
          </w:tcPr>
          <w:p w14:paraId="1FF51955" w14:textId="77777777" w:rsidR="00945D59" w:rsidRPr="00A35931" w:rsidRDefault="00945D59" w:rsidP="00DD4434">
            <w:pPr>
              <w:pStyle w:val="a0"/>
              <w:ind w:firstLineChars="0" w:firstLine="0"/>
            </w:pPr>
            <w:r w:rsidRPr="00A35931">
              <w:rPr>
                <w:rFonts w:hint="eastAsia"/>
              </w:rPr>
              <w:t>近隣の救助活動</w:t>
            </w:r>
          </w:p>
        </w:tc>
        <w:tc>
          <w:tcPr>
            <w:tcW w:w="850" w:type="dxa"/>
          </w:tcPr>
          <w:p w14:paraId="18D9A08E" w14:textId="77777777" w:rsidR="00945D59" w:rsidRPr="00A35931" w:rsidRDefault="00945D59" w:rsidP="00DD4434">
            <w:pPr>
              <w:pStyle w:val="a0"/>
              <w:ind w:firstLineChars="0" w:firstLine="0"/>
            </w:pPr>
          </w:p>
        </w:tc>
        <w:tc>
          <w:tcPr>
            <w:tcW w:w="993" w:type="dxa"/>
          </w:tcPr>
          <w:p w14:paraId="6FF136C8" w14:textId="77777777" w:rsidR="00945D59" w:rsidRPr="00A35931" w:rsidRDefault="00945D59" w:rsidP="00DD4434">
            <w:pPr>
              <w:pStyle w:val="a0"/>
              <w:ind w:firstLineChars="0" w:firstLine="0"/>
            </w:pPr>
          </w:p>
        </w:tc>
        <w:tc>
          <w:tcPr>
            <w:tcW w:w="850" w:type="dxa"/>
          </w:tcPr>
          <w:p w14:paraId="13CF96A3" w14:textId="77777777" w:rsidR="00945D59" w:rsidRPr="00A35931" w:rsidRDefault="00945D59" w:rsidP="00DD4434">
            <w:pPr>
              <w:pStyle w:val="a0"/>
              <w:ind w:firstLineChars="0" w:firstLine="0"/>
            </w:pPr>
          </w:p>
        </w:tc>
        <w:tc>
          <w:tcPr>
            <w:tcW w:w="1701" w:type="dxa"/>
          </w:tcPr>
          <w:p w14:paraId="1DD2A7FC" w14:textId="77777777" w:rsidR="00945D59" w:rsidRPr="00A35931" w:rsidRDefault="00945D59" w:rsidP="00DD4434">
            <w:pPr>
              <w:pStyle w:val="a0"/>
              <w:ind w:firstLineChars="0" w:firstLine="0"/>
            </w:pPr>
          </w:p>
        </w:tc>
        <w:tc>
          <w:tcPr>
            <w:tcW w:w="992" w:type="dxa"/>
          </w:tcPr>
          <w:p w14:paraId="35832DF0" w14:textId="77777777" w:rsidR="00945D59" w:rsidRPr="00A35931" w:rsidRDefault="00945D59" w:rsidP="00DD4434">
            <w:pPr>
              <w:pStyle w:val="a0"/>
              <w:ind w:firstLineChars="0" w:firstLine="0"/>
            </w:pPr>
          </w:p>
        </w:tc>
        <w:tc>
          <w:tcPr>
            <w:tcW w:w="567" w:type="dxa"/>
          </w:tcPr>
          <w:p w14:paraId="04861D4B" w14:textId="77777777" w:rsidR="00945D59" w:rsidRPr="00A35931" w:rsidRDefault="00945D59" w:rsidP="00DD4434">
            <w:pPr>
              <w:pStyle w:val="a0"/>
              <w:ind w:firstLineChars="0" w:firstLine="0"/>
            </w:pPr>
          </w:p>
        </w:tc>
        <w:tc>
          <w:tcPr>
            <w:tcW w:w="1560" w:type="dxa"/>
          </w:tcPr>
          <w:p w14:paraId="281E7634" w14:textId="77777777" w:rsidR="00945D59" w:rsidRPr="00A35931" w:rsidRDefault="00945D59" w:rsidP="00DD4434">
            <w:pPr>
              <w:pStyle w:val="a0"/>
              <w:ind w:firstLineChars="0" w:firstLine="0"/>
            </w:pPr>
          </w:p>
        </w:tc>
      </w:tr>
      <w:tr w:rsidR="00945D59" w:rsidRPr="00A35931" w14:paraId="11187B6E" w14:textId="77777777" w:rsidTr="00945D59">
        <w:tc>
          <w:tcPr>
            <w:tcW w:w="2552" w:type="dxa"/>
          </w:tcPr>
          <w:p w14:paraId="04B94345" w14:textId="77777777" w:rsidR="00945D59" w:rsidRPr="00A35931" w:rsidRDefault="00945D59" w:rsidP="00DD4434">
            <w:pPr>
              <w:pStyle w:val="a0"/>
              <w:ind w:firstLineChars="0" w:firstLine="0"/>
            </w:pPr>
          </w:p>
        </w:tc>
        <w:tc>
          <w:tcPr>
            <w:tcW w:w="850" w:type="dxa"/>
          </w:tcPr>
          <w:p w14:paraId="52566AAF" w14:textId="77777777" w:rsidR="00945D59" w:rsidRPr="00A35931" w:rsidRDefault="00945D59" w:rsidP="00DD4434">
            <w:pPr>
              <w:pStyle w:val="a0"/>
              <w:ind w:firstLineChars="0" w:firstLine="0"/>
            </w:pPr>
          </w:p>
        </w:tc>
        <w:tc>
          <w:tcPr>
            <w:tcW w:w="993" w:type="dxa"/>
          </w:tcPr>
          <w:p w14:paraId="58479364" w14:textId="77777777" w:rsidR="00945D59" w:rsidRPr="00A35931" w:rsidRDefault="00945D59" w:rsidP="00DD4434">
            <w:pPr>
              <w:pStyle w:val="a0"/>
              <w:ind w:firstLineChars="0" w:firstLine="0"/>
            </w:pPr>
          </w:p>
        </w:tc>
        <w:tc>
          <w:tcPr>
            <w:tcW w:w="850" w:type="dxa"/>
          </w:tcPr>
          <w:p w14:paraId="4CEE38AC" w14:textId="77777777" w:rsidR="00945D59" w:rsidRPr="00A35931" w:rsidRDefault="00945D59" w:rsidP="00DD4434">
            <w:pPr>
              <w:pStyle w:val="a0"/>
              <w:ind w:firstLineChars="0" w:firstLine="0"/>
            </w:pPr>
          </w:p>
        </w:tc>
        <w:tc>
          <w:tcPr>
            <w:tcW w:w="1701" w:type="dxa"/>
          </w:tcPr>
          <w:p w14:paraId="6A00F40D" w14:textId="77777777" w:rsidR="00945D59" w:rsidRPr="00A35931" w:rsidRDefault="00945D59" w:rsidP="00DD4434">
            <w:pPr>
              <w:pStyle w:val="a0"/>
              <w:ind w:firstLineChars="0" w:firstLine="0"/>
            </w:pPr>
          </w:p>
        </w:tc>
        <w:tc>
          <w:tcPr>
            <w:tcW w:w="992" w:type="dxa"/>
          </w:tcPr>
          <w:p w14:paraId="419F8132" w14:textId="77777777" w:rsidR="00945D59" w:rsidRPr="00A35931" w:rsidRDefault="00945D59" w:rsidP="00DD4434">
            <w:pPr>
              <w:pStyle w:val="a0"/>
              <w:ind w:firstLineChars="0" w:firstLine="0"/>
            </w:pPr>
          </w:p>
        </w:tc>
        <w:tc>
          <w:tcPr>
            <w:tcW w:w="567" w:type="dxa"/>
          </w:tcPr>
          <w:p w14:paraId="1F2C3947" w14:textId="77777777" w:rsidR="00945D59" w:rsidRPr="00A35931" w:rsidRDefault="00945D59" w:rsidP="00DD4434">
            <w:pPr>
              <w:pStyle w:val="a0"/>
              <w:ind w:firstLineChars="0" w:firstLine="0"/>
            </w:pPr>
          </w:p>
        </w:tc>
        <w:tc>
          <w:tcPr>
            <w:tcW w:w="1560" w:type="dxa"/>
          </w:tcPr>
          <w:p w14:paraId="7E9E11A9" w14:textId="77777777" w:rsidR="00945D59" w:rsidRPr="00A35931" w:rsidRDefault="00945D59" w:rsidP="00DD4434">
            <w:pPr>
              <w:pStyle w:val="a0"/>
              <w:ind w:firstLineChars="0" w:firstLine="0"/>
            </w:pPr>
          </w:p>
        </w:tc>
      </w:tr>
    </w:tbl>
    <w:p w14:paraId="7343E853" w14:textId="77777777" w:rsidR="0009538B" w:rsidRDefault="0009538B" w:rsidP="00945D59">
      <w:pPr>
        <w:pStyle w:val="a0"/>
        <w:ind w:firstLineChars="0" w:firstLine="0"/>
      </w:pPr>
      <w:r>
        <w:rPr>
          <w:rFonts w:hint="eastAsia"/>
        </w:rPr>
        <w:t>（注）記載欄の明示は記入例である。</w:t>
      </w:r>
    </w:p>
    <w:p w14:paraId="0F34AF4B" w14:textId="77777777" w:rsidR="002A6F7A" w:rsidRDefault="002A6F7A">
      <w:pPr>
        <w:widowControl/>
        <w:jc w:val="left"/>
        <w:rPr>
          <w:rFonts w:hAnsi="Century" w:cs="Times New Roman"/>
          <w:szCs w:val="21"/>
        </w:rPr>
      </w:pPr>
    </w:p>
    <w:p w14:paraId="73357C87" w14:textId="77777777" w:rsidR="00367F18" w:rsidRDefault="00945D59" w:rsidP="0089599D">
      <w:pPr>
        <w:pStyle w:val="4"/>
        <w:ind w:left="425"/>
      </w:pPr>
      <w:bookmarkStart w:id="43" w:name="_Toc120218916"/>
      <w:r w:rsidRPr="00945D59">
        <w:rPr>
          <w:rFonts w:hint="eastAsia"/>
        </w:rPr>
        <w:t>目標時間の把握：簡易手法による目標時間の把握</w:t>
      </w:r>
      <w:bookmarkEnd w:id="43"/>
    </w:p>
    <w:p w14:paraId="65F72E4B" w14:textId="77777777" w:rsidR="00FB75E7" w:rsidRPr="002F4349" w:rsidRDefault="002B0C68" w:rsidP="002B0C68">
      <w:pPr>
        <w:pStyle w:val="5"/>
        <w:rPr>
          <w:color w:val="000000" w:themeColor="text1"/>
        </w:rPr>
      </w:pPr>
      <w:r w:rsidRPr="002B0C68">
        <w:rPr>
          <w:rFonts w:hint="eastAsia"/>
          <w:color w:val="000000" w:themeColor="text1"/>
        </w:rPr>
        <w:t>重要業務ごとの目標時間の簡易な把握</w:t>
      </w:r>
    </w:p>
    <w:p w14:paraId="56B7D8C6" w14:textId="17B2A7C9" w:rsidR="002B0C68" w:rsidRPr="002B0C68" w:rsidRDefault="002B0C68" w:rsidP="002B0C68">
      <w:pPr>
        <w:pStyle w:val="a0"/>
        <w:rPr>
          <w:color w:val="000000" w:themeColor="text1"/>
        </w:rPr>
      </w:pPr>
      <w:r w:rsidRPr="002B0C68">
        <w:rPr>
          <w:rFonts w:hint="eastAsia"/>
          <w:color w:val="000000" w:themeColor="text1"/>
        </w:rPr>
        <w:t>前述で選定した重要業務については、緊急対応・事業継続の手順としては就業時間内と就業時間外（夜間・休日）とで大きく状況が異なってくるため、それぞれに作成した方がよいのが通常です。特に就業時間外（夜間・休日）については、人が集まりにくい夜間の就寝時間に地震が発生することを想定しておくべきでしょう。非常参集メンバーの参集時間には、停電の中で着替えや装備品などを準備する時間を考慮します。また、災害対策本部や現場などへ向かう途上の道路も被害を受けており、停電した闇夜をガラス片、電線その他の落下物や倒壊した建物などをよけながら進むため、通常より時間が多くかかります。このため、自宅から参集場所までの移動については徒歩（可能であれば自転車）を原則とし、移動速度を平常時より遅い２㎞</w:t>
      </w:r>
      <w:r w:rsidR="00AA59FA" w:rsidRPr="002B0C68">
        <w:rPr>
          <w:color w:val="000000" w:themeColor="text1"/>
        </w:rPr>
        <w:t>/h</w:t>
      </w:r>
      <w:r w:rsidRPr="002B0C68">
        <w:rPr>
          <w:color w:val="000000" w:themeColor="text1"/>
        </w:rPr>
        <w:t>程度（自転車は５km/h程度）と考えてください。</w:t>
      </w:r>
    </w:p>
    <w:p w14:paraId="6604027D" w14:textId="77777777" w:rsidR="002B0C68" w:rsidRPr="002B0C68" w:rsidRDefault="002B0C68" w:rsidP="002B0C68">
      <w:pPr>
        <w:pStyle w:val="a0"/>
        <w:rPr>
          <w:color w:val="000000" w:themeColor="text1"/>
        </w:rPr>
      </w:pPr>
      <w:r w:rsidRPr="002B0C68">
        <w:rPr>
          <w:rFonts w:hint="eastAsia"/>
          <w:color w:val="000000" w:themeColor="text1"/>
        </w:rPr>
        <w:t>これらの条件下において、整備局としては、就業時間外（夜間・休日）での重要業務の対応の目標時間（十分達成可能な「目標」と解釈すること）は以下が目安と考えています。就業時間内では、これより短時間で対応が可能なら、それを目標時間とします。</w:t>
      </w:r>
    </w:p>
    <w:p w14:paraId="42E05817" w14:textId="77777777" w:rsidR="002B0C68" w:rsidRPr="002B0C68" w:rsidRDefault="002B0C68" w:rsidP="002B0C68">
      <w:pPr>
        <w:pStyle w:val="a0"/>
        <w:rPr>
          <w:color w:val="000000" w:themeColor="text1"/>
        </w:rPr>
      </w:pPr>
      <w:r w:rsidRPr="002B0C68">
        <w:rPr>
          <w:color w:val="000000" w:themeColor="text1"/>
        </w:rPr>
        <w:t>1.「施工中現場の被害状況確認・二次災害防止」 １２時間以内</w:t>
      </w:r>
    </w:p>
    <w:p w14:paraId="33A04CAA" w14:textId="77777777" w:rsidR="002B0C68" w:rsidRPr="002B0C68" w:rsidRDefault="002B0C68" w:rsidP="002B0C68">
      <w:pPr>
        <w:pStyle w:val="a0"/>
        <w:rPr>
          <w:color w:val="000000" w:themeColor="text1"/>
        </w:rPr>
      </w:pPr>
      <w:r w:rsidRPr="002B0C68">
        <w:rPr>
          <w:color w:val="000000" w:themeColor="text1"/>
        </w:rPr>
        <w:t>2.「関係する国、県、市区町村に対しての連絡と調整」 ６時間以内</w:t>
      </w:r>
    </w:p>
    <w:p w14:paraId="27A9D539" w14:textId="77777777" w:rsidR="002B0C68" w:rsidRDefault="002B0C68" w:rsidP="002B0C68">
      <w:pPr>
        <w:pStyle w:val="a0"/>
        <w:rPr>
          <w:color w:val="000000" w:themeColor="text1"/>
        </w:rPr>
      </w:pPr>
      <w:r w:rsidRPr="002B0C68">
        <w:rPr>
          <w:color w:val="000000" w:themeColor="text1"/>
        </w:rPr>
        <w:t>3.「災害協定業務その他の応急・復旧業務の着手」 ２４時間以内</w:t>
      </w:r>
    </w:p>
    <w:p w14:paraId="3965BFC7" w14:textId="77777777" w:rsidR="00A30985" w:rsidRDefault="00A30985" w:rsidP="00A33782">
      <w:pPr>
        <w:pStyle w:val="a0"/>
        <w:ind w:firstLine="258"/>
        <w:jc w:val="center"/>
        <w:rPr>
          <w:rFonts w:ascii="ＭＳ Ｐゴシック" w:eastAsia="ＭＳ Ｐゴシック" w:hAnsi="ＭＳ Ｐゴシック"/>
          <w:b/>
          <w:color w:val="FF0000"/>
          <w:sz w:val="24"/>
          <w:szCs w:val="24"/>
        </w:rPr>
      </w:pPr>
      <w:r>
        <w:rPr>
          <w:rFonts w:ascii="ＭＳ Ｐゴシック" w:eastAsia="ＭＳ Ｐゴシック" w:hAnsi="ＭＳ Ｐゴシック"/>
          <w:b/>
          <w:color w:val="FF0000"/>
          <w:sz w:val="24"/>
          <w:szCs w:val="24"/>
        </w:rPr>
        <w:br w:type="page"/>
      </w:r>
    </w:p>
    <w:p w14:paraId="0F7B077E" w14:textId="77777777" w:rsidR="002B0C68" w:rsidRDefault="002B0C68" w:rsidP="002B0C68">
      <w:pPr>
        <w:pStyle w:val="a0"/>
        <w:rPr>
          <w:color w:val="000000" w:themeColor="text1"/>
        </w:rPr>
      </w:pPr>
      <w:r w:rsidRPr="002B0C68">
        <w:rPr>
          <w:color w:val="000000" w:themeColor="text1"/>
        </w:rPr>
        <w:lastRenderedPageBreak/>
        <w:t>この目標時間の目安より皆様の会社が現段階で可能な対応時間が長い場合には、対策を実施して時間の短縮に努力する必要があります。ただし、実施できる対策には費用や手間の面で限度がありますので、すぐ確実に実施できる対策の効果を踏まえ、目標時間を経営判断として定めます。この目標時間は、被災した状況の中で本当に達成できるかどうか、認定審査でも重要な確認事項となります。このため、1.～3.の重要業務について目標時間において参集・稼働できる人員で実施できると見積もった根拠を簡潔で結構ですので添付してください。</w:t>
      </w:r>
    </w:p>
    <w:p w14:paraId="7DDB2A36" w14:textId="32D7A86B" w:rsidR="002B0C68" w:rsidRPr="002B0C68" w:rsidRDefault="002B0C68" w:rsidP="002B0C68">
      <w:pPr>
        <w:pStyle w:val="a0"/>
        <w:rPr>
          <w:color w:val="000000" w:themeColor="text1"/>
        </w:rPr>
      </w:pPr>
      <w:r w:rsidRPr="002B0C68">
        <w:rPr>
          <w:color w:val="000000" w:themeColor="text1"/>
        </w:rPr>
        <w:t>なお、上記1.から3.以外の重要業務についても同様に目標時間を設定しますが、認定対象ではありません。しかし、皆様の会社の重要業務と目標時間の全体をみて、災害等の発生時にそのとおり実施できるか疑問な場合（例えば、短い目標時間で実施する業務が多すぎる場合）には、詳細説明や再検討を求めることがあります。</w:t>
      </w:r>
    </w:p>
    <w:p w14:paraId="5BEF57B8" w14:textId="71527DDE" w:rsidR="002B0C68" w:rsidRDefault="002B0C68" w:rsidP="00FB75E7">
      <w:pPr>
        <w:pStyle w:val="a0"/>
        <w:ind w:firstLineChars="0" w:firstLine="0"/>
        <w:jc w:val="center"/>
        <w:rPr>
          <w:rFonts w:asciiTheme="majorEastAsia" w:eastAsiaTheme="majorEastAsia" w:hAnsiTheme="majorEastAsia"/>
          <w:b/>
          <w:color w:val="000000" w:themeColor="text1"/>
        </w:rPr>
      </w:pPr>
    </w:p>
    <w:p w14:paraId="080522A9" w14:textId="5456C48A" w:rsidR="002B0C68" w:rsidRPr="000D4C3D" w:rsidRDefault="00E026F1" w:rsidP="002B0C68">
      <w:pPr>
        <w:pStyle w:val="a0"/>
        <w:ind w:firstLineChars="0" w:firstLine="0"/>
        <w:rPr>
          <w:rFonts w:asciiTheme="majorEastAsia" w:eastAsiaTheme="majorEastAsia" w:hAnsiTheme="majorEastAsia"/>
          <w:b/>
        </w:rPr>
      </w:pPr>
      <w:r>
        <w:rPr>
          <w:noProof/>
          <w:sz w:val="18"/>
          <w:szCs w:val="20"/>
        </w:rPr>
        <mc:AlternateContent>
          <mc:Choice Requires="wps">
            <w:drawing>
              <wp:anchor distT="0" distB="0" distL="114300" distR="114300" simplePos="0" relativeHeight="252773376" behindDoc="0" locked="0" layoutInCell="1" allowOverlap="1" wp14:anchorId="7FDF5158" wp14:editId="3AC02AE9">
                <wp:simplePos x="0" y="0"/>
                <wp:positionH relativeFrom="column">
                  <wp:posOffset>5029200</wp:posOffset>
                </wp:positionH>
                <wp:positionV relativeFrom="paragraph">
                  <wp:posOffset>59690</wp:posOffset>
                </wp:positionV>
                <wp:extent cx="1163782" cy="194690"/>
                <wp:effectExtent l="0" t="0" r="17780" b="15240"/>
                <wp:wrapNone/>
                <wp:docPr id="450" name="正方形/長方形 450"/>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F40CE"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F5158" id="正方形/長方形 450" o:spid="_x0000_s1042" style="position:absolute;left:0;text-align:left;margin-left:396pt;margin-top:4.7pt;width:91.65pt;height:15.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" fillcolor="#fff2cc [663]" strokecolor="red" strokeweight="1pt">
                <v:textbox inset="0,0,0,0">
                  <w:txbxContent>
                    <w:p w14:paraId="3CAF40CE"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002B0C68">
        <w:rPr>
          <w:rFonts w:asciiTheme="majorEastAsia" w:eastAsiaTheme="majorEastAsia" w:hAnsiTheme="majorEastAsia" w:hint="eastAsia"/>
          <w:b/>
        </w:rPr>
        <w:t>表</w:t>
      </w:r>
      <w:r w:rsidR="002B0C68" w:rsidRPr="000D4C3D">
        <w:rPr>
          <w:rFonts w:asciiTheme="majorEastAsia" w:eastAsiaTheme="majorEastAsia" w:hAnsiTheme="majorEastAsia" w:hint="eastAsia"/>
          <w:b/>
        </w:rPr>
        <w:t xml:space="preserve"> </w:t>
      </w:r>
      <w:r w:rsidR="002B0C68">
        <w:rPr>
          <w:rFonts w:asciiTheme="majorEastAsia" w:eastAsiaTheme="majorEastAsia" w:hAnsiTheme="majorEastAsia"/>
          <w:b/>
        </w:rPr>
        <w:fldChar w:fldCharType="begin"/>
      </w:r>
      <w:r w:rsidR="002B0C68">
        <w:rPr>
          <w:rFonts w:asciiTheme="majorEastAsia" w:eastAsiaTheme="majorEastAsia" w:hAnsiTheme="majorEastAsia"/>
          <w:b/>
        </w:rPr>
        <w:instrText xml:space="preserve"> </w:instrText>
      </w:r>
      <w:r w:rsidR="002B0C68">
        <w:rPr>
          <w:rFonts w:asciiTheme="majorEastAsia" w:eastAsiaTheme="majorEastAsia" w:hAnsiTheme="majorEastAsia" w:hint="eastAsia"/>
          <w:b/>
        </w:rPr>
        <w:instrText>STYLEREF 1 \s</w:instrText>
      </w:r>
      <w:r w:rsidR="002B0C68">
        <w:rPr>
          <w:rFonts w:asciiTheme="majorEastAsia" w:eastAsiaTheme="majorEastAsia" w:hAnsiTheme="majorEastAsia"/>
          <w:b/>
        </w:rPr>
        <w:instrText xml:space="preserve"> </w:instrText>
      </w:r>
      <w:r w:rsidR="002B0C68">
        <w:rPr>
          <w:rFonts w:asciiTheme="majorEastAsia" w:eastAsiaTheme="majorEastAsia" w:hAnsiTheme="majorEastAsia"/>
          <w:b/>
        </w:rPr>
        <w:fldChar w:fldCharType="separate"/>
      </w:r>
      <w:r w:rsidR="00474D0E">
        <w:rPr>
          <w:rFonts w:asciiTheme="majorEastAsia" w:eastAsiaTheme="majorEastAsia" w:hAnsiTheme="majorEastAsia"/>
          <w:b/>
          <w:noProof/>
        </w:rPr>
        <w:t>3</w:t>
      </w:r>
      <w:r w:rsidR="002B0C68">
        <w:rPr>
          <w:rFonts w:asciiTheme="majorEastAsia" w:eastAsiaTheme="majorEastAsia" w:hAnsiTheme="majorEastAsia"/>
          <w:b/>
        </w:rPr>
        <w:fldChar w:fldCharType="end"/>
      </w:r>
      <w:r w:rsidR="002B0C68">
        <w:rPr>
          <w:rFonts w:asciiTheme="majorEastAsia" w:eastAsiaTheme="majorEastAsia" w:hAnsiTheme="majorEastAsia"/>
          <w:b/>
        </w:rPr>
        <w:t>-</w:t>
      </w:r>
      <w:r w:rsidR="002B0C68">
        <w:rPr>
          <w:rFonts w:asciiTheme="majorEastAsia" w:eastAsiaTheme="majorEastAsia" w:hAnsiTheme="majorEastAsia"/>
          <w:b/>
        </w:rPr>
        <w:fldChar w:fldCharType="begin"/>
      </w:r>
      <w:r w:rsidR="002B0C68">
        <w:rPr>
          <w:rFonts w:asciiTheme="majorEastAsia" w:eastAsiaTheme="majorEastAsia" w:hAnsiTheme="majorEastAsia"/>
          <w:b/>
        </w:rPr>
        <w:instrText xml:space="preserve"> </w:instrText>
      </w:r>
      <w:r w:rsidR="002B0C68">
        <w:rPr>
          <w:rFonts w:asciiTheme="majorEastAsia" w:eastAsiaTheme="majorEastAsia" w:hAnsiTheme="majorEastAsia" w:hint="eastAsia"/>
          <w:b/>
        </w:rPr>
        <w:instrText>SEQ 表 \* ARABIC \s 1</w:instrText>
      </w:r>
      <w:r w:rsidR="002B0C68">
        <w:rPr>
          <w:rFonts w:asciiTheme="majorEastAsia" w:eastAsiaTheme="majorEastAsia" w:hAnsiTheme="majorEastAsia"/>
          <w:b/>
        </w:rPr>
        <w:instrText xml:space="preserve"> </w:instrText>
      </w:r>
      <w:r w:rsidR="002B0C68">
        <w:rPr>
          <w:rFonts w:asciiTheme="majorEastAsia" w:eastAsiaTheme="majorEastAsia" w:hAnsiTheme="majorEastAsia"/>
          <w:b/>
        </w:rPr>
        <w:fldChar w:fldCharType="separate"/>
      </w:r>
      <w:r w:rsidR="00474D0E">
        <w:rPr>
          <w:rFonts w:asciiTheme="majorEastAsia" w:eastAsiaTheme="majorEastAsia" w:hAnsiTheme="majorEastAsia"/>
          <w:b/>
          <w:noProof/>
        </w:rPr>
        <w:t>6</w:t>
      </w:r>
      <w:r w:rsidR="002B0C68">
        <w:rPr>
          <w:rFonts w:asciiTheme="majorEastAsia" w:eastAsiaTheme="majorEastAsia" w:hAnsiTheme="majorEastAsia"/>
          <w:b/>
        </w:rPr>
        <w:fldChar w:fldCharType="end"/>
      </w:r>
    </w:p>
    <w:p w14:paraId="480F67B0" w14:textId="77777777" w:rsidR="002B0C68" w:rsidRPr="000D4C3D" w:rsidRDefault="002B0C68" w:rsidP="002B0C68">
      <w:pPr>
        <w:pStyle w:val="a0"/>
        <w:ind w:firstLineChars="0" w:firstLine="0"/>
        <w:rPr>
          <w:rFonts w:asciiTheme="majorEastAsia" w:eastAsiaTheme="majorEastAsia" w:hAnsiTheme="majorEastAsia"/>
          <w:b/>
        </w:rPr>
      </w:pPr>
      <w:r w:rsidRPr="000D4C3D">
        <w:rPr>
          <w:rFonts w:asciiTheme="majorEastAsia" w:eastAsiaTheme="majorEastAsia" w:hAnsiTheme="majorEastAsia" w:hint="eastAsia"/>
          <w:b/>
        </w:rPr>
        <w:t>重要業務の目標時間の検討表（就業時間内／就業時間外（夜間・休日））（様式例）</w:t>
      </w:r>
    </w:p>
    <w:tbl>
      <w:tblPr>
        <w:tblStyle w:val="af0"/>
        <w:tblW w:w="10174" w:type="dxa"/>
        <w:tblInd w:w="-427" w:type="dxa"/>
        <w:tblLook w:val="04A0" w:firstRow="1" w:lastRow="0" w:firstColumn="1" w:lastColumn="0" w:noHBand="0" w:noVBand="1"/>
      </w:tblPr>
      <w:tblGrid>
        <w:gridCol w:w="2662"/>
        <w:gridCol w:w="992"/>
        <w:gridCol w:w="1843"/>
        <w:gridCol w:w="2409"/>
        <w:gridCol w:w="2268"/>
      </w:tblGrid>
      <w:tr w:rsidR="002B0C68" w:rsidRPr="00A35931" w14:paraId="572D4892" w14:textId="77777777" w:rsidTr="002B0C68">
        <w:tc>
          <w:tcPr>
            <w:tcW w:w="2662" w:type="dxa"/>
            <w:tcBorders>
              <w:tl2br w:val="single" w:sz="4" w:space="0" w:color="auto"/>
            </w:tcBorders>
            <w:shd w:val="clear" w:color="auto" w:fill="D9D9D9" w:themeFill="background1" w:themeFillShade="D9"/>
          </w:tcPr>
          <w:p w14:paraId="1209B0EB" w14:textId="77777777" w:rsidR="002B0C68" w:rsidRPr="00A35931" w:rsidRDefault="002B0C68" w:rsidP="002B0C68">
            <w:pPr>
              <w:pStyle w:val="a0"/>
              <w:ind w:firstLineChars="0" w:firstLine="0"/>
              <w:jc w:val="right"/>
              <w:rPr>
                <w:b/>
              </w:rPr>
            </w:pPr>
            <w:r w:rsidRPr="00A35931">
              <w:rPr>
                <w:rFonts w:hint="eastAsia"/>
                <w:b/>
                <w:noProof/>
              </w:rPr>
              <mc:AlternateContent>
                <mc:Choice Requires="wps">
                  <w:drawing>
                    <wp:anchor distT="0" distB="0" distL="114300" distR="114300" simplePos="0" relativeHeight="252663808" behindDoc="0" locked="0" layoutInCell="1" allowOverlap="1" wp14:anchorId="70F6709A" wp14:editId="394AB7DC">
                      <wp:simplePos x="0" y="0"/>
                      <wp:positionH relativeFrom="column">
                        <wp:posOffset>-109220</wp:posOffset>
                      </wp:positionH>
                      <wp:positionV relativeFrom="paragraph">
                        <wp:posOffset>386080</wp:posOffset>
                      </wp:positionV>
                      <wp:extent cx="914400" cy="316865"/>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1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71806" w14:textId="77777777" w:rsidR="000000CB" w:rsidRPr="00A35931" w:rsidRDefault="000000CB" w:rsidP="002B0C68">
                                  <w:pPr>
                                    <w:rPr>
                                      <w:b/>
                                      <w:szCs w:val="21"/>
                                    </w:rPr>
                                  </w:pPr>
                                  <w:r w:rsidRPr="00A35931">
                                    <w:rPr>
                                      <w:rFonts w:hint="eastAsia"/>
                                      <w:b/>
                                      <w:szCs w:val="21"/>
                                    </w:rPr>
                                    <w:t>重要業務名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6709A" id="テキスト ボックス 11" o:spid="_x0000_s1043" type="#_x0000_t202" style="position:absolute;left:0;text-align:left;margin-left:-8.6pt;margin-top:30.4pt;width:1in;height:24.95pt;z-index:25266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" filled="f" stroked="f" strokeweight=".5pt">
                      <v:textbox>
                        <w:txbxContent>
                          <w:p w14:paraId="1D271806" w14:textId="77777777" w:rsidR="000000CB" w:rsidRPr="00A35931" w:rsidRDefault="000000CB" w:rsidP="002B0C68">
                            <w:pPr>
                              <w:rPr>
                                <w:b/>
                                <w:szCs w:val="21"/>
                              </w:rPr>
                            </w:pPr>
                            <w:r w:rsidRPr="00A35931">
                              <w:rPr>
                                <w:rFonts w:hint="eastAsia"/>
                                <w:b/>
                                <w:szCs w:val="21"/>
                              </w:rPr>
                              <w:t>重要業務名</w:t>
                            </w:r>
                          </w:p>
                        </w:txbxContent>
                      </v:textbox>
                    </v:shape>
                  </w:pict>
                </mc:Fallback>
              </mc:AlternateContent>
            </w:r>
            <w:r w:rsidRPr="00A35931">
              <w:rPr>
                <w:rFonts w:hint="eastAsia"/>
                <w:b/>
              </w:rPr>
              <w:t>判断要因</w:t>
            </w:r>
          </w:p>
        </w:tc>
        <w:tc>
          <w:tcPr>
            <w:tcW w:w="992" w:type="dxa"/>
            <w:shd w:val="clear" w:color="auto" w:fill="D9D9D9" w:themeFill="background1" w:themeFillShade="D9"/>
          </w:tcPr>
          <w:p w14:paraId="18D4E304" w14:textId="77777777" w:rsidR="002B0C68" w:rsidRPr="00A35931" w:rsidRDefault="002B0C68" w:rsidP="002B0C68">
            <w:pPr>
              <w:pStyle w:val="a0"/>
              <w:ind w:firstLineChars="0" w:firstLine="0"/>
              <w:jc w:val="center"/>
              <w:rPr>
                <w:b/>
              </w:rPr>
            </w:pPr>
            <w:r w:rsidRPr="00A35931">
              <w:rPr>
                <w:rFonts w:hint="eastAsia"/>
                <w:b/>
              </w:rPr>
              <w:t>重要度</w:t>
            </w:r>
          </w:p>
        </w:tc>
        <w:tc>
          <w:tcPr>
            <w:tcW w:w="1843" w:type="dxa"/>
            <w:shd w:val="clear" w:color="auto" w:fill="D9D9D9" w:themeFill="background1" w:themeFillShade="D9"/>
          </w:tcPr>
          <w:p w14:paraId="3A15DA68" w14:textId="77777777" w:rsidR="002B0C68" w:rsidRPr="00A35931" w:rsidRDefault="002B0C68" w:rsidP="002B0C68">
            <w:pPr>
              <w:pStyle w:val="a0"/>
              <w:ind w:firstLineChars="0" w:firstLine="0"/>
              <w:rPr>
                <w:b/>
              </w:rPr>
            </w:pPr>
            <w:r w:rsidRPr="00A35931">
              <w:rPr>
                <w:rFonts w:hint="eastAsia"/>
                <w:b/>
              </w:rPr>
              <w:t>現段階で可能</w:t>
            </w:r>
          </w:p>
          <w:p w14:paraId="7368AC55" w14:textId="77777777" w:rsidR="002B0C68" w:rsidRPr="00A35931" w:rsidRDefault="002B0C68" w:rsidP="002B0C68">
            <w:pPr>
              <w:pStyle w:val="a0"/>
              <w:ind w:firstLineChars="0" w:firstLine="0"/>
              <w:rPr>
                <w:b/>
              </w:rPr>
            </w:pPr>
            <w:r w:rsidRPr="00A35931">
              <w:rPr>
                <w:rFonts w:hint="eastAsia"/>
                <w:b/>
              </w:rPr>
              <w:t>な対応時間</w:t>
            </w:r>
          </w:p>
        </w:tc>
        <w:tc>
          <w:tcPr>
            <w:tcW w:w="2409" w:type="dxa"/>
            <w:shd w:val="clear" w:color="auto" w:fill="D9D9D9" w:themeFill="background1" w:themeFillShade="D9"/>
          </w:tcPr>
          <w:p w14:paraId="11A82FF1" w14:textId="77777777" w:rsidR="002B0C68" w:rsidRPr="00A35931" w:rsidRDefault="002B0C68" w:rsidP="002B0C68">
            <w:pPr>
              <w:pStyle w:val="a0"/>
              <w:ind w:firstLineChars="0" w:firstLine="0"/>
              <w:rPr>
                <w:b/>
              </w:rPr>
            </w:pPr>
            <w:r w:rsidRPr="00A35931">
              <w:rPr>
                <w:rFonts w:hint="eastAsia"/>
                <w:b/>
              </w:rPr>
              <w:t>今後実施する対策による時間の短縮見込みと根拠</w:t>
            </w:r>
          </w:p>
        </w:tc>
        <w:tc>
          <w:tcPr>
            <w:tcW w:w="2268" w:type="dxa"/>
            <w:shd w:val="clear" w:color="auto" w:fill="D9D9D9" w:themeFill="background1" w:themeFillShade="D9"/>
          </w:tcPr>
          <w:p w14:paraId="7C43FC26" w14:textId="77777777" w:rsidR="002B0C68" w:rsidRPr="00A35931" w:rsidRDefault="002B0C68" w:rsidP="007E5D4B">
            <w:pPr>
              <w:pStyle w:val="a0"/>
              <w:ind w:firstLineChars="0" w:firstLine="0"/>
              <w:rPr>
                <w:b/>
              </w:rPr>
            </w:pPr>
            <w:r w:rsidRPr="00A35931">
              <w:rPr>
                <w:rFonts w:hint="eastAsia"/>
                <w:b/>
              </w:rPr>
              <w:t>目標時間（経営判断による）</w:t>
            </w:r>
          </w:p>
        </w:tc>
      </w:tr>
      <w:tr w:rsidR="002B0C68" w:rsidRPr="00A35931" w14:paraId="60E5A4F8" w14:textId="77777777" w:rsidTr="002B0C68">
        <w:tc>
          <w:tcPr>
            <w:tcW w:w="2662" w:type="dxa"/>
          </w:tcPr>
          <w:p w14:paraId="7F45F229" w14:textId="77777777" w:rsidR="002B0C68" w:rsidRPr="00A35931" w:rsidRDefault="002B0C68" w:rsidP="002B0C68">
            <w:pPr>
              <w:pStyle w:val="a0"/>
              <w:ind w:firstLineChars="0" w:firstLine="0"/>
            </w:pPr>
            <w:r w:rsidRPr="00A35931">
              <w:rPr>
                <w:rFonts w:hint="eastAsia"/>
              </w:rPr>
              <w:t>1.施工中現場の被害状況確認・二次災害防止</w:t>
            </w:r>
          </w:p>
        </w:tc>
        <w:tc>
          <w:tcPr>
            <w:tcW w:w="992" w:type="dxa"/>
          </w:tcPr>
          <w:p w14:paraId="39680907" w14:textId="77777777" w:rsidR="002B0C68" w:rsidRPr="00A35931" w:rsidRDefault="002B0C68" w:rsidP="002B0C68">
            <w:pPr>
              <w:pStyle w:val="a0"/>
              <w:ind w:firstLineChars="0" w:firstLine="0"/>
              <w:jc w:val="center"/>
            </w:pPr>
            <w:r w:rsidRPr="00A35931">
              <w:rPr>
                <w:rFonts w:hint="eastAsia"/>
              </w:rPr>
              <w:t>1</w:t>
            </w:r>
          </w:p>
        </w:tc>
        <w:tc>
          <w:tcPr>
            <w:tcW w:w="1843" w:type="dxa"/>
          </w:tcPr>
          <w:p w14:paraId="672F2E61" w14:textId="77777777" w:rsidR="002B0C68" w:rsidRPr="00A35931" w:rsidRDefault="002B0C68" w:rsidP="002B0C68">
            <w:pPr>
              <w:pStyle w:val="a0"/>
              <w:ind w:firstLineChars="0" w:firstLine="0"/>
            </w:pPr>
            <w:r w:rsidRPr="00A35931">
              <w:rPr>
                <w:rFonts w:hint="eastAsia"/>
              </w:rPr>
              <w:t>就業時間内：</w:t>
            </w:r>
          </w:p>
          <w:p w14:paraId="18131B1A" w14:textId="77777777" w:rsidR="002B0C68" w:rsidRPr="00A35931" w:rsidRDefault="002B0C68" w:rsidP="002B0C68">
            <w:pPr>
              <w:pStyle w:val="a0"/>
              <w:ind w:firstLineChars="0" w:firstLine="0"/>
            </w:pPr>
            <w:r w:rsidRPr="00A35931">
              <w:rPr>
                <w:rFonts w:hint="eastAsia"/>
              </w:rPr>
              <w:t>夜間・休日：</w:t>
            </w:r>
          </w:p>
        </w:tc>
        <w:tc>
          <w:tcPr>
            <w:tcW w:w="2409" w:type="dxa"/>
          </w:tcPr>
          <w:p w14:paraId="30038272" w14:textId="77777777" w:rsidR="002B0C68" w:rsidRPr="00A35931" w:rsidRDefault="002B0C68" w:rsidP="002B0C68">
            <w:pPr>
              <w:pStyle w:val="a0"/>
              <w:ind w:firstLineChars="0" w:firstLine="0"/>
            </w:pPr>
            <w:r w:rsidRPr="00A35931">
              <w:rPr>
                <w:rFonts w:hint="eastAsia"/>
              </w:rPr>
              <w:t>就業時間内：</w:t>
            </w:r>
          </w:p>
          <w:p w14:paraId="11B02CA1" w14:textId="77777777" w:rsidR="002B0C68" w:rsidRPr="00A35931" w:rsidRDefault="002B0C68" w:rsidP="002B0C68">
            <w:pPr>
              <w:pStyle w:val="a0"/>
              <w:ind w:firstLineChars="0" w:firstLine="0"/>
            </w:pPr>
            <w:r w:rsidRPr="00A35931">
              <w:rPr>
                <w:rFonts w:hint="eastAsia"/>
              </w:rPr>
              <w:t>夜間・休日：</w:t>
            </w:r>
          </w:p>
          <w:p w14:paraId="2EACCE78" w14:textId="77777777" w:rsidR="002B0C68" w:rsidRPr="00A35931" w:rsidRDefault="002B0C68" w:rsidP="002B0C68">
            <w:pPr>
              <w:pStyle w:val="a0"/>
              <w:ind w:firstLineChars="0" w:firstLine="0"/>
            </w:pPr>
            <w:r w:rsidRPr="00A35931">
              <w:rPr>
                <w:rFonts w:hint="eastAsia"/>
              </w:rPr>
              <w:t>根拠：○○のため</w:t>
            </w:r>
          </w:p>
          <w:p w14:paraId="36798AFD" w14:textId="77777777" w:rsidR="002B0C68" w:rsidRPr="00A35931" w:rsidRDefault="002B0C68" w:rsidP="002B0C68">
            <w:pPr>
              <w:pStyle w:val="a0"/>
              <w:ind w:firstLineChars="0" w:firstLine="0"/>
            </w:pPr>
            <w:r w:rsidRPr="00A35931">
              <w:rPr>
                <w:rFonts w:hint="eastAsia"/>
              </w:rPr>
              <w:t>●時間短縮可能</w:t>
            </w:r>
          </w:p>
        </w:tc>
        <w:tc>
          <w:tcPr>
            <w:tcW w:w="2268" w:type="dxa"/>
          </w:tcPr>
          <w:p w14:paraId="6FD5EAFE" w14:textId="77777777" w:rsidR="002B0C68" w:rsidRPr="00A35931" w:rsidRDefault="002B0C68" w:rsidP="002B0C68">
            <w:pPr>
              <w:pStyle w:val="a0"/>
              <w:ind w:firstLineChars="0" w:firstLine="0"/>
            </w:pPr>
            <w:r w:rsidRPr="00A35931">
              <w:rPr>
                <w:rFonts w:hint="eastAsia"/>
              </w:rPr>
              <w:t>就業時間内：</w:t>
            </w:r>
            <w:r w:rsidR="00BB45F9">
              <w:rPr>
                <w:rFonts w:hint="eastAsia"/>
              </w:rPr>
              <w:t>10時間</w:t>
            </w:r>
          </w:p>
          <w:p w14:paraId="7CA4FF5E" w14:textId="77777777" w:rsidR="002B0C68" w:rsidRPr="00A35931" w:rsidRDefault="002B0C68" w:rsidP="002B0C68">
            <w:pPr>
              <w:pStyle w:val="a0"/>
              <w:ind w:firstLineChars="0" w:firstLine="0"/>
            </w:pPr>
            <w:r w:rsidRPr="00A35931">
              <w:rPr>
                <w:rFonts w:hint="eastAsia"/>
              </w:rPr>
              <w:t>夜間・休日：</w:t>
            </w:r>
            <w:r w:rsidR="00BB45F9">
              <w:rPr>
                <w:rFonts w:hint="eastAsia"/>
              </w:rPr>
              <w:t>12時間</w:t>
            </w:r>
          </w:p>
        </w:tc>
      </w:tr>
      <w:tr w:rsidR="002B0C68" w:rsidRPr="00A35931" w14:paraId="02682CDD" w14:textId="77777777" w:rsidTr="002B0C68">
        <w:tc>
          <w:tcPr>
            <w:tcW w:w="2662" w:type="dxa"/>
            <w:vAlign w:val="center"/>
          </w:tcPr>
          <w:p w14:paraId="64F6A69E" w14:textId="77777777" w:rsidR="002B0C68" w:rsidRPr="00A35931" w:rsidRDefault="002B0C68" w:rsidP="002B0C68">
            <w:pPr>
              <w:pStyle w:val="a0"/>
              <w:ind w:firstLineChars="0" w:firstLine="0"/>
            </w:pPr>
            <w:r w:rsidRPr="00A35931">
              <w:rPr>
                <w:rFonts w:hint="eastAsia"/>
              </w:rPr>
              <w:t>2.関係する行政機関に対しての連絡調整</w:t>
            </w:r>
          </w:p>
        </w:tc>
        <w:tc>
          <w:tcPr>
            <w:tcW w:w="992" w:type="dxa"/>
          </w:tcPr>
          <w:p w14:paraId="6562E425" w14:textId="77777777" w:rsidR="002B0C68" w:rsidRPr="00A35931" w:rsidRDefault="002B0C68" w:rsidP="002B0C68">
            <w:pPr>
              <w:pStyle w:val="a0"/>
              <w:ind w:firstLineChars="0" w:firstLine="0"/>
              <w:jc w:val="center"/>
            </w:pPr>
            <w:r w:rsidRPr="00A35931">
              <w:rPr>
                <w:rFonts w:hint="eastAsia"/>
              </w:rPr>
              <w:t>1</w:t>
            </w:r>
          </w:p>
        </w:tc>
        <w:tc>
          <w:tcPr>
            <w:tcW w:w="1843" w:type="dxa"/>
          </w:tcPr>
          <w:p w14:paraId="1DD75D19" w14:textId="77777777" w:rsidR="002B0C68" w:rsidRPr="00A35931" w:rsidRDefault="002B0C68" w:rsidP="002B0C68">
            <w:pPr>
              <w:pStyle w:val="a0"/>
              <w:ind w:firstLineChars="0" w:firstLine="0"/>
            </w:pPr>
          </w:p>
        </w:tc>
        <w:tc>
          <w:tcPr>
            <w:tcW w:w="2409" w:type="dxa"/>
          </w:tcPr>
          <w:p w14:paraId="6A1B5302" w14:textId="77777777" w:rsidR="002B0C68" w:rsidRPr="00A35931" w:rsidRDefault="002B0C68" w:rsidP="002B0C68">
            <w:pPr>
              <w:pStyle w:val="a0"/>
              <w:ind w:firstLineChars="0" w:firstLine="0"/>
            </w:pPr>
          </w:p>
        </w:tc>
        <w:tc>
          <w:tcPr>
            <w:tcW w:w="2268" w:type="dxa"/>
          </w:tcPr>
          <w:p w14:paraId="354C6625" w14:textId="77777777" w:rsidR="00BB45F9" w:rsidRPr="00A35931" w:rsidRDefault="00BB45F9" w:rsidP="00BB45F9">
            <w:pPr>
              <w:pStyle w:val="a0"/>
              <w:ind w:firstLineChars="0" w:firstLine="0"/>
            </w:pPr>
            <w:r w:rsidRPr="00A35931">
              <w:rPr>
                <w:rFonts w:hint="eastAsia"/>
              </w:rPr>
              <w:t>就業時間内：</w:t>
            </w:r>
            <w:r>
              <w:rPr>
                <w:rFonts w:hint="eastAsia"/>
              </w:rPr>
              <w:t>4時間</w:t>
            </w:r>
          </w:p>
          <w:p w14:paraId="4EF75AEE" w14:textId="77777777" w:rsidR="002B0C68" w:rsidRPr="00A35931" w:rsidRDefault="00BB45F9" w:rsidP="00BB45F9">
            <w:pPr>
              <w:pStyle w:val="a0"/>
              <w:ind w:firstLineChars="0" w:firstLine="0"/>
            </w:pPr>
            <w:r w:rsidRPr="00A35931">
              <w:rPr>
                <w:rFonts w:hint="eastAsia"/>
              </w:rPr>
              <w:t>夜間・休日：</w:t>
            </w:r>
            <w:r>
              <w:rPr>
                <w:rFonts w:hint="eastAsia"/>
              </w:rPr>
              <w:t>6時間</w:t>
            </w:r>
          </w:p>
        </w:tc>
      </w:tr>
      <w:tr w:rsidR="002B0C68" w:rsidRPr="00A35931" w14:paraId="31EC6E91" w14:textId="77777777" w:rsidTr="002B0C68">
        <w:tc>
          <w:tcPr>
            <w:tcW w:w="2662" w:type="dxa"/>
          </w:tcPr>
          <w:p w14:paraId="718DC9F0" w14:textId="77777777" w:rsidR="002B0C68" w:rsidRPr="00A35931" w:rsidRDefault="002B0C68" w:rsidP="002B0C68">
            <w:pPr>
              <w:pStyle w:val="a0"/>
              <w:ind w:firstLineChars="0" w:firstLine="0"/>
            </w:pPr>
            <w:r w:rsidRPr="00A35931">
              <w:rPr>
                <w:rFonts w:hint="eastAsia"/>
              </w:rPr>
              <w:t>3.災害協定業務の着手</w:t>
            </w:r>
          </w:p>
        </w:tc>
        <w:tc>
          <w:tcPr>
            <w:tcW w:w="992" w:type="dxa"/>
          </w:tcPr>
          <w:p w14:paraId="6788EA1C" w14:textId="77777777" w:rsidR="002B0C68" w:rsidRPr="00A35931" w:rsidRDefault="002B0C68" w:rsidP="002B0C68">
            <w:pPr>
              <w:pStyle w:val="a0"/>
              <w:ind w:firstLineChars="0" w:firstLine="0"/>
              <w:jc w:val="center"/>
            </w:pPr>
            <w:r w:rsidRPr="00A35931">
              <w:rPr>
                <w:rFonts w:hint="eastAsia"/>
              </w:rPr>
              <w:t>1</w:t>
            </w:r>
          </w:p>
        </w:tc>
        <w:tc>
          <w:tcPr>
            <w:tcW w:w="1843" w:type="dxa"/>
          </w:tcPr>
          <w:p w14:paraId="0A8A1090" w14:textId="77777777" w:rsidR="002B0C68" w:rsidRPr="00A35931" w:rsidRDefault="002B0C68" w:rsidP="002B0C68">
            <w:pPr>
              <w:pStyle w:val="a0"/>
              <w:ind w:firstLineChars="0" w:firstLine="0"/>
            </w:pPr>
          </w:p>
        </w:tc>
        <w:tc>
          <w:tcPr>
            <w:tcW w:w="2409" w:type="dxa"/>
          </w:tcPr>
          <w:p w14:paraId="6DAA165D" w14:textId="77777777" w:rsidR="002B0C68" w:rsidRPr="00A35931" w:rsidRDefault="002B0C68" w:rsidP="002B0C68">
            <w:pPr>
              <w:pStyle w:val="a0"/>
              <w:ind w:firstLineChars="0" w:firstLine="0"/>
            </w:pPr>
          </w:p>
        </w:tc>
        <w:tc>
          <w:tcPr>
            <w:tcW w:w="2268" w:type="dxa"/>
          </w:tcPr>
          <w:p w14:paraId="3128D483" w14:textId="77777777" w:rsidR="00BB45F9" w:rsidRPr="00A35931" w:rsidRDefault="00BB45F9" w:rsidP="00BB45F9">
            <w:pPr>
              <w:pStyle w:val="a0"/>
              <w:ind w:firstLineChars="0" w:firstLine="0"/>
            </w:pPr>
            <w:r w:rsidRPr="00A35931">
              <w:rPr>
                <w:rFonts w:hint="eastAsia"/>
              </w:rPr>
              <w:t>就業時間内：</w:t>
            </w:r>
            <w:r>
              <w:rPr>
                <w:rFonts w:hint="eastAsia"/>
              </w:rPr>
              <w:t>20時間</w:t>
            </w:r>
          </w:p>
          <w:p w14:paraId="066D80A2" w14:textId="77777777" w:rsidR="002B0C68" w:rsidRPr="00A35931" w:rsidRDefault="00BB45F9" w:rsidP="00BB45F9">
            <w:pPr>
              <w:pStyle w:val="a0"/>
              <w:ind w:firstLineChars="0" w:firstLine="0"/>
            </w:pPr>
            <w:r w:rsidRPr="00A35931">
              <w:rPr>
                <w:rFonts w:hint="eastAsia"/>
              </w:rPr>
              <w:t>夜間・休日：</w:t>
            </w:r>
            <w:r>
              <w:rPr>
                <w:rFonts w:hint="eastAsia"/>
              </w:rPr>
              <w:t>24時間</w:t>
            </w:r>
          </w:p>
        </w:tc>
      </w:tr>
      <w:tr w:rsidR="002B0C68" w:rsidRPr="00A35931" w14:paraId="31396233" w14:textId="77777777" w:rsidTr="002B0C68">
        <w:tc>
          <w:tcPr>
            <w:tcW w:w="2662" w:type="dxa"/>
          </w:tcPr>
          <w:p w14:paraId="565A6E7E" w14:textId="77777777" w:rsidR="002B0C68" w:rsidRPr="00A35931" w:rsidRDefault="002B0C68" w:rsidP="002B0C68">
            <w:pPr>
              <w:pStyle w:val="a0"/>
              <w:ind w:firstLineChars="0" w:firstLine="0"/>
            </w:pPr>
            <w:r w:rsidRPr="00A35931">
              <w:rPr>
                <w:rFonts w:hint="eastAsia"/>
              </w:rPr>
              <w:t>（その他）</w:t>
            </w:r>
          </w:p>
        </w:tc>
        <w:tc>
          <w:tcPr>
            <w:tcW w:w="992" w:type="dxa"/>
          </w:tcPr>
          <w:p w14:paraId="664DABFE" w14:textId="77777777" w:rsidR="002B0C68" w:rsidRPr="00A35931" w:rsidRDefault="002B0C68" w:rsidP="002B0C68">
            <w:pPr>
              <w:pStyle w:val="a0"/>
              <w:ind w:firstLineChars="0" w:firstLine="0"/>
            </w:pPr>
          </w:p>
        </w:tc>
        <w:tc>
          <w:tcPr>
            <w:tcW w:w="1843" w:type="dxa"/>
          </w:tcPr>
          <w:p w14:paraId="4CCC0F68" w14:textId="77777777" w:rsidR="002B0C68" w:rsidRPr="00A35931" w:rsidRDefault="002B0C68" w:rsidP="002B0C68">
            <w:pPr>
              <w:pStyle w:val="a0"/>
              <w:ind w:firstLineChars="0" w:firstLine="0"/>
            </w:pPr>
          </w:p>
        </w:tc>
        <w:tc>
          <w:tcPr>
            <w:tcW w:w="2409" w:type="dxa"/>
          </w:tcPr>
          <w:p w14:paraId="4B77E458" w14:textId="77777777" w:rsidR="002B0C68" w:rsidRPr="00A35931" w:rsidRDefault="002B0C68" w:rsidP="002B0C68">
            <w:pPr>
              <w:pStyle w:val="a0"/>
              <w:ind w:firstLineChars="0" w:firstLine="0"/>
            </w:pPr>
          </w:p>
        </w:tc>
        <w:tc>
          <w:tcPr>
            <w:tcW w:w="2268" w:type="dxa"/>
          </w:tcPr>
          <w:p w14:paraId="517FDC75" w14:textId="77777777" w:rsidR="002B0C68" w:rsidRPr="00A35931" w:rsidRDefault="002B0C68" w:rsidP="002B0C68">
            <w:pPr>
              <w:pStyle w:val="a0"/>
              <w:ind w:firstLineChars="0" w:firstLine="0"/>
            </w:pPr>
          </w:p>
        </w:tc>
      </w:tr>
      <w:tr w:rsidR="002B0C68" w:rsidRPr="00A35931" w14:paraId="657E9619" w14:textId="77777777" w:rsidTr="002B0C68">
        <w:tc>
          <w:tcPr>
            <w:tcW w:w="2662" w:type="dxa"/>
          </w:tcPr>
          <w:p w14:paraId="01791560" w14:textId="77777777" w:rsidR="002B0C68" w:rsidRPr="00A35931" w:rsidRDefault="002B0C68" w:rsidP="002B0C68">
            <w:pPr>
              <w:pStyle w:val="a0"/>
              <w:ind w:firstLineChars="0" w:firstLine="0"/>
            </w:pPr>
            <w:r w:rsidRPr="00A35931">
              <w:rPr>
                <w:rFonts w:hint="eastAsia"/>
              </w:rPr>
              <w:t>工事の継続</w:t>
            </w:r>
          </w:p>
        </w:tc>
        <w:tc>
          <w:tcPr>
            <w:tcW w:w="992" w:type="dxa"/>
          </w:tcPr>
          <w:p w14:paraId="1D35A4FF" w14:textId="77777777" w:rsidR="002B0C68" w:rsidRPr="00A35931" w:rsidRDefault="002B0C68" w:rsidP="002B0C68">
            <w:pPr>
              <w:pStyle w:val="a0"/>
              <w:ind w:firstLineChars="0" w:firstLine="0"/>
            </w:pPr>
          </w:p>
        </w:tc>
        <w:tc>
          <w:tcPr>
            <w:tcW w:w="1843" w:type="dxa"/>
          </w:tcPr>
          <w:p w14:paraId="2E07890E" w14:textId="77777777" w:rsidR="002B0C68" w:rsidRPr="00A35931" w:rsidRDefault="002B0C68" w:rsidP="002B0C68">
            <w:pPr>
              <w:pStyle w:val="a0"/>
              <w:ind w:firstLineChars="0" w:firstLine="0"/>
            </w:pPr>
          </w:p>
        </w:tc>
        <w:tc>
          <w:tcPr>
            <w:tcW w:w="2409" w:type="dxa"/>
          </w:tcPr>
          <w:p w14:paraId="7221A8D3" w14:textId="77777777" w:rsidR="002B0C68" w:rsidRPr="00A35931" w:rsidRDefault="002B0C68" w:rsidP="002B0C68">
            <w:pPr>
              <w:pStyle w:val="a0"/>
              <w:ind w:firstLineChars="0" w:firstLine="0"/>
            </w:pPr>
          </w:p>
        </w:tc>
        <w:tc>
          <w:tcPr>
            <w:tcW w:w="2268" w:type="dxa"/>
          </w:tcPr>
          <w:p w14:paraId="10569AD5" w14:textId="77777777" w:rsidR="002B0C68" w:rsidRPr="00A35931" w:rsidRDefault="002B0C68" w:rsidP="002B0C68">
            <w:pPr>
              <w:pStyle w:val="a0"/>
              <w:ind w:firstLineChars="0" w:firstLine="0"/>
            </w:pPr>
          </w:p>
        </w:tc>
      </w:tr>
      <w:tr w:rsidR="002B0C68" w:rsidRPr="00A35931" w14:paraId="34E17C3A" w14:textId="77777777" w:rsidTr="002B0C68">
        <w:tc>
          <w:tcPr>
            <w:tcW w:w="2662" w:type="dxa"/>
          </w:tcPr>
          <w:p w14:paraId="44512A2D" w14:textId="77777777" w:rsidR="002B0C68" w:rsidRPr="00A35931" w:rsidRDefault="002B0C68" w:rsidP="002B0C68">
            <w:pPr>
              <w:pStyle w:val="a0"/>
              <w:ind w:firstLineChars="0" w:firstLine="0"/>
            </w:pPr>
            <w:r w:rsidRPr="00A35931">
              <w:rPr>
                <w:rFonts w:hint="eastAsia"/>
              </w:rPr>
              <w:t>近隣の救助活動</w:t>
            </w:r>
          </w:p>
        </w:tc>
        <w:tc>
          <w:tcPr>
            <w:tcW w:w="992" w:type="dxa"/>
          </w:tcPr>
          <w:p w14:paraId="78CBEC2B" w14:textId="77777777" w:rsidR="002B0C68" w:rsidRPr="00A35931" w:rsidRDefault="002B0C68" w:rsidP="002B0C68">
            <w:pPr>
              <w:pStyle w:val="a0"/>
              <w:ind w:firstLineChars="0" w:firstLine="0"/>
            </w:pPr>
          </w:p>
        </w:tc>
        <w:tc>
          <w:tcPr>
            <w:tcW w:w="1843" w:type="dxa"/>
          </w:tcPr>
          <w:p w14:paraId="42301612" w14:textId="77777777" w:rsidR="002B0C68" w:rsidRPr="00A35931" w:rsidRDefault="002B0C68" w:rsidP="002B0C68">
            <w:pPr>
              <w:pStyle w:val="a0"/>
              <w:ind w:firstLineChars="0" w:firstLine="0"/>
            </w:pPr>
          </w:p>
        </w:tc>
        <w:tc>
          <w:tcPr>
            <w:tcW w:w="2409" w:type="dxa"/>
          </w:tcPr>
          <w:p w14:paraId="49CB9278" w14:textId="77777777" w:rsidR="002B0C68" w:rsidRPr="00A35931" w:rsidRDefault="002B0C68" w:rsidP="002B0C68">
            <w:pPr>
              <w:pStyle w:val="a0"/>
              <w:ind w:firstLineChars="0" w:firstLine="0"/>
            </w:pPr>
          </w:p>
        </w:tc>
        <w:tc>
          <w:tcPr>
            <w:tcW w:w="2268" w:type="dxa"/>
          </w:tcPr>
          <w:p w14:paraId="21BEEEF2" w14:textId="77777777" w:rsidR="002B0C68" w:rsidRPr="00A35931" w:rsidRDefault="002B0C68" w:rsidP="002B0C68">
            <w:pPr>
              <w:pStyle w:val="a0"/>
              <w:ind w:firstLineChars="0" w:firstLine="0"/>
            </w:pPr>
          </w:p>
        </w:tc>
      </w:tr>
      <w:tr w:rsidR="002B0C68" w:rsidRPr="00A35931" w14:paraId="35B89598" w14:textId="77777777" w:rsidTr="002B0C68">
        <w:tc>
          <w:tcPr>
            <w:tcW w:w="2662" w:type="dxa"/>
          </w:tcPr>
          <w:p w14:paraId="49678D65" w14:textId="77777777" w:rsidR="002B0C68" w:rsidRPr="00A35931" w:rsidRDefault="002B0C68" w:rsidP="002B0C68">
            <w:pPr>
              <w:pStyle w:val="a0"/>
              <w:ind w:firstLineChars="0" w:firstLine="0"/>
            </w:pPr>
            <w:r w:rsidRPr="00A35931">
              <w:rPr>
                <w:rFonts w:hint="eastAsia"/>
              </w:rPr>
              <w:t>…</w:t>
            </w:r>
          </w:p>
        </w:tc>
        <w:tc>
          <w:tcPr>
            <w:tcW w:w="992" w:type="dxa"/>
          </w:tcPr>
          <w:p w14:paraId="24A82ABE" w14:textId="77777777" w:rsidR="002B0C68" w:rsidRPr="00A35931" w:rsidRDefault="002B0C68" w:rsidP="002B0C68">
            <w:pPr>
              <w:pStyle w:val="a0"/>
              <w:ind w:firstLineChars="0" w:firstLine="0"/>
            </w:pPr>
          </w:p>
        </w:tc>
        <w:tc>
          <w:tcPr>
            <w:tcW w:w="1843" w:type="dxa"/>
          </w:tcPr>
          <w:p w14:paraId="627C86B3" w14:textId="77777777" w:rsidR="002B0C68" w:rsidRPr="00A35931" w:rsidRDefault="002B0C68" w:rsidP="002B0C68">
            <w:pPr>
              <w:pStyle w:val="a0"/>
              <w:ind w:firstLineChars="0" w:firstLine="0"/>
            </w:pPr>
          </w:p>
        </w:tc>
        <w:tc>
          <w:tcPr>
            <w:tcW w:w="2409" w:type="dxa"/>
          </w:tcPr>
          <w:p w14:paraId="5E486C66" w14:textId="77777777" w:rsidR="002B0C68" w:rsidRPr="00A35931" w:rsidRDefault="002B0C68" w:rsidP="002B0C68">
            <w:pPr>
              <w:pStyle w:val="a0"/>
              <w:ind w:firstLineChars="0" w:firstLine="0"/>
            </w:pPr>
          </w:p>
        </w:tc>
        <w:tc>
          <w:tcPr>
            <w:tcW w:w="2268" w:type="dxa"/>
          </w:tcPr>
          <w:p w14:paraId="1B736A10" w14:textId="77777777" w:rsidR="002B0C68" w:rsidRPr="00A35931" w:rsidRDefault="002B0C68" w:rsidP="002B0C68">
            <w:pPr>
              <w:pStyle w:val="a0"/>
              <w:ind w:firstLineChars="0" w:firstLine="0"/>
            </w:pPr>
          </w:p>
        </w:tc>
      </w:tr>
    </w:tbl>
    <w:p w14:paraId="054FC163" w14:textId="77777777" w:rsidR="002B0C68" w:rsidRDefault="002B0C68" w:rsidP="002B0C68">
      <w:pPr>
        <w:pStyle w:val="a0"/>
        <w:ind w:firstLineChars="0" w:firstLine="0"/>
      </w:pPr>
      <w:r>
        <w:rPr>
          <w:rFonts w:hint="eastAsia"/>
        </w:rPr>
        <w:t>（注）記載欄の明示は記入例である。</w:t>
      </w:r>
    </w:p>
    <w:p w14:paraId="5FBAAC49" w14:textId="77777777" w:rsidR="002B0C68" w:rsidRPr="002B0C68" w:rsidRDefault="002B0C68" w:rsidP="00FB75E7">
      <w:pPr>
        <w:pStyle w:val="a0"/>
        <w:ind w:firstLineChars="0" w:firstLine="0"/>
        <w:jc w:val="center"/>
        <w:rPr>
          <w:rFonts w:asciiTheme="majorEastAsia" w:eastAsiaTheme="majorEastAsia" w:hAnsiTheme="majorEastAsia"/>
          <w:b/>
          <w:color w:val="000000" w:themeColor="text1"/>
        </w:rPr>
      </w:pPr>
    </w:p>
    <w:p w14:paraId="177044A3" w14:textId="77777777" w:rsidR="002B0C68" w:rsidRDefault="002B0C68" w:rsidP="00FB75E7">
      <w:pPr>
        <w:pStyle w:val="a0"/>
        <w:ind w:firstLineChars="0" w:firstLine="0"/>
        <w:jc w:val="center"/>
        <w:rPr>
          <w:rFonts w:asciiTheme="majorEastAsia" w:eastAsiaTheme="majorEastAsia" w:hAnsiTheme="majorEastAsia"/>
          <w:b/>
          <w:color w:val="000000" w:themeColor="text1"/>
        </w:rPr>
      </w:pPr>
    </w:p>
    <w:p w14:paraId="4905EC11" w14:textId="77777777" w:rsidR="002B0C68" w:rsidRDefault="002B0C68" w:rsidP="00FB75E7">
      <w:pPr>
        <w:pStyle w:val="a0"/>
        <w:rPr>
          <w:color w:val="000000" w:themeColor="text1"/>
        </w:rPr>
      </w:pPr>
      <w:r>
        <w:rPr>
          <w:color w:val="000000" w:themeColor="text1"/>
        </w:rPr>
        <w:br w:type="page"/>
      </w:r>
    </w:p>
    <w:p w14:paraId="033E33A1" w14:textId="77777777" w:rsidR="00FA3068" w:rsidRDefault="002B0C68" w:rsidP="002B0C68">
      <w:pPr>
        <w:pStyle w:val="5"/>
      </w:pPr>
      <w:r w:rsidRPr="002B0C68">
        <w:rPr>
          <w:rFonts w:hint="eastAsia"/>
        </w:rPr>
        <w:lastRenderedPageBreak/>
        <w:t>目標時間の根拠</w:t>
      </w:r>
    </w:p>
    <w:p w14:paraId="044F46BD" w14:textId="7B4478D0" w:rsidR="002B0C68" w:rsidRPr="002B0C68" w:rsidRDefault="002B0C68" w:rsidP="002B0C68">
      <w:pPr>
        <w:pStyle w:val="a0"/>
        <w:rPr>
          <w:b/>
        </w:rPr>
      </w:pPr>
      <w:r>
        <w:rPr>
          <w:rFonts w:hint="eastAsia"/>
        </w:rPr>
        <w:t>目標時間を定めるためには対応拠点や代替対応（連絡）拠点に、発災から何時間以内に誰が参集出来るか把握することが重要です。参集出来る人数によって目標時間が大幅に変わるため、</w:t>
      </w:r>
      <w:r>
        <w:t>1時間、3時間、6時間、12時間、1日、</w:t>
      </w:r>
      <w:r>
        <w:t>…</w:t>
      </w:r>
      <w:r>
        <w:t>など、ある程度の区切りごとに参</w:t>
      </w:r>
      <w:r>
        <w:rPr>
          <w:rFonts w:hint="eastAsia"/>
        </w:rPr>
        <w:t>集人員を見積ってください。</w:t>
      </w:r>
    </w:p>
    <w:p w14:paraId="70596A52" w14:textId="0CDBC318" w:rsidR="002B0C68" w:rsidRPr="002B0C68" w:rsidRDefault="00E026F1" w:rsidP="00945D59">
      <w:pPr>
        <w:pStyle w:val="a0"/>
        <w:ind w:firstLine="197"/>
      </w:pPr>
      <w:r>
        <w:rPr>
          <w:noProof/>
          <w:sz w:val="18"/>
          <w:szCs w:val="20"/>
        </w:rPr>
        <mc:AlternateContent>
          <mc:Choice Requires="wps">
            <w:drawing>
              <wp:anchor distT="0" distB="0" distL="114300" distR="114300" simplePos="0" relativeHeight="252775424" behindDoc="0" locked="0" layoutInCell="1" allowOverlap="1" wp14:anchorId="32A6F872" wp14:editId="01D011D6">
                <wp:simplePos x="0" y="0"/>
                <wp:positionH relativeFrom="column">
                  <wp:posOffset>4943475</wp:posOffset>
                </wp:positionH>
                <wp:positionV relativeFrom="paragraph">
                  <wp:posOffset>57785</wp:posOffset>
                </wp:positionV>
                <wp:extent cx="1163782" cy="194690"/>
                <wp:effectExtent l="0" t="0" r="17780" b="15240"/>
                <wp:wrapNone/>
                <wp:docPr id="451" name="正方形/長方形 451"/>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AED9B"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F872" id="正方形/長方形 451" o:spid="_x0000_s1044" style="position:absolute;left:0;text-align:left;margin-left:389.25pt;margin-top:4.55pt;width:91.65pt;height:15.3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" fillcolor="#fff2cc [663]" strokecolor="red" strokeweight="1pt">
                <v:textbox inset="0,0,0,0">
                  <w:txbxContent>
                    <w:p w14:paraId="793AED9B"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p>
    <w:p w14:paraId="3150BC53" w14:textId="3BDDFD2D" w:rsidR="002B0C68" w:rsidRPr="002F4349" w:rsidRDefault="002B0C68" w:rsidP="002B0C68">
      <w:pPr>
        <w:pStyle w:val="a0"/>
        <w:ind w:firstLineChars="0" w:firstLine="0"/>
        <w:jc w:val="center"/>
        <w:rPr>
          <w:rFonts w:asciiTheme="majorEastAsia" w:eastAsiaTheme="majorEastAsia" w:hAnsiTheme="majorEastAsia"/>
          <w:b/>
          <w:color w:val="000000" w:themeColor="text1"/>
        </w:rPr>
      </w:pPr>
      <w:r w:rsidRPr="002F4349">
        <w:rPr>
          <w:rFonts w:asciiTheme="majorEastAsia" w:eastAsiaTheme="majorEastAsia" w:hAnsiTheme="majorEastAsia" w:hint="eastAsia"/>
          <w:b/>
          <w:color w:val="000000" w:themeColor="text1"/>
        </w:rPr>
        <w:t xml:space="preserve">表 </w:t>
      </w:r>
      <w:r w:rsidRPr="002F4349">
        <w:rPr>
          <w:rFonts w:asciiTheme="majorEastAsia" w:eastAsiaTheme="majorEastAsia" w:hAnsiTheme="majorEastAsia"/>
          <w:b/>
          <w:color w:val="000000" w:themeColor="text1"/>
        </w:rPr>
        <w:fldChar w:fldCharType="begin"/>
      </w:r>
      <w:r w:rsidRPr="002F4349">
        <w:rPr>
          <w:rFonts w:asciiTheme="majorEastAsia" w:eastAsiaTheme="majorEastAsia" w:hAnsiTheme="majorEastAsia"/>
          <w:b/>
          <w:color w:val="000000" w:themeColor="text1"/>
        </w:rPr>
        <w:instrText xml:space="preserve"> </w:instrText>
      </w:r>
      <w:r w:rsidRPr="002F4349">
        <w:rPr>
          <w:rFonts w:asciiTheme="majorEastAsia" w:eastAsiaTheme="majorEastAsia" w:hAnsiTheme="majorEastAsia" w:hint="eastAsia"/>
          <w:b/>
          <w:color w:val="000000" w:themeColor="text1"/>
        </w:rPr>
        <w:instrText>STYLEREF 1 \s</w:instrText>
      </w:r>
      <w:r w:rsidRPr="002F4349">
        <w:rPr>
          <w:rFonts w:asciiTheme="majorEastAsia" w:eastAsiaTheme="majorEastAsia" w:hAnsiTheme="majorEastAsia"/>
          <w:b/>
          <w:color w:val="000000" w:themeColor="text1"/>
        </w:rPr>
        <w:instrText xml:space="preserve"> </w:instrText>
      </w:r>
      <w:r w:rsidRPr="002F4349">
        <w:rPr>
          <w:rFonts w:asciiTheme="majorEastAsia" w:eastAsiaTheme="majorEastAsia" w:hAnsiTheme="majorEastAsia"/>
          <w:b/>
          <w:color w:val="000000" w:themeColor="text1"/>
        </w:rPr>
        <w:fldChar w:fldCharType="separate"/>
      </w:r>
      <w:r w:rsidR="00474D0E">
        <w:rPr>
          <w:rFonts w:asciiTheme="majorEastAsia" w:eastAsiaTheme="majorEastAsia" w:hAnsiTheme="majorEastAsia"/>
          <w:b/>
          <w:noProof/>
          <w:color w:val="000000" w:themeColor="text1"/>
        </w:rPr>
        <w:t>3</w:t>
      </w:r>
      <w:r w:rsidRPr="002F4349">
        <w:rPr>
          <w:rFonts w:asciiTheme="majorEastAsia" w:eastAsiaTheme="majorEastAsia" w:hAnsiTheme="majorEastAsia"/>
          <w:b/>
          <w:color w:val="000000" w:themeColor="text1"/>
        </w:rPr>
        <w:fldChar w:fldCharType="end"/>
      </w:r>
      <w:r w:rsidRPr="002F4349">
        <w:rPr>
          <w:rFonts w:asciiTheme="majorEastAsia" w:eastAsiaTheme="majorEastAsia" w:hAnsiTheme="majorEastAsia"/>
          <w:b/>
          <w:color w:val="000000" w:themeColor="text1"/>
        </w:rPr>
        <w:t>-</w:t>
      </w:r>
      <w:r w:rsidRPr="002F4349">
        <w:rPr>
          <w:rFonts w:asciiTheme="majorEastAsia" w:eastAsiaTheme="majorEastAsia" w:hAnsiTheme="majorEastAsia"/>
          <w:b/>
          <w:color w:val="000000" w:themeColor="text1"/>
        </w:rPr>
        <w:fldChar w:fldCharType="begin"/>
      </w:r>
      <w:r w:rsidRPr="002F4349">
        <w:rPr>
          <w:rFonts w:asciiTheme="majorEastAsia" w:eastAsiaTheme="majorEastAsia" w:hAnsiTheme="majorEastAsia"/>
          <w:b/>
          <w:color w:val="000000" w:themeColor="text1"/>
        </w:rPr>
        <w:instrText xml:space="preserve"> </w:instrText>
      </w:r>
      <w:r w:rsidRPr="002F4349">
        <w:rPr>
          <w:rFonts w:asciiTheme="majorEastAsia" w:eastAsiaTheme="majorEastAsia" w:hAnsiTheme="majorEastAsia" w:hint="eastAsia"/>
          <w:b/>
          <w:color w:val="000000" w:themeColor="text1"/>
        </w:rPr>
        <w:instrText>SEQ 表 \* ARABIC \s 1</w:instrText>
      </w:r>
      <w:r w:rsidRPr="002F4349">
        <w:rPr>
          <w:rFonts w:asciiTheme="majorEastAsia" w:eastAsiaTheme="majorEastAsia" w:hAnsiTheme="majorEastAsia"/>
          <w:b/>
          <w:color w:val="000000" w:themeColor="text1"/>
        </w:rPr>
        <w:instrText xml:space="preserve"> </w:instrText>
      </w:r>
      <w:r w:rsidRPr="002F4349">
        <w:rPr>
          <w:rFonts w:asciiTheme="majorEastAsia" w:eastAsiaTheme="majorEastAsia" w:hAnsiTheme="majorEastAsia"/>
          <w:b/>
          <w:color w:val="000000" w:themeColor="text1"/>
        </w:rPr>
        <w:fldChar w:fldCharType="separate"/>
      </w:r>
      <w:r w:rsidR="00474D0E">
        <w:rPr>
          <w:rFonts w:asciiTheme="majorEastAsia" w:eastAsiaTheme="majorEastAsia" w:hAnsiTheme="majorEastAsia"/>
          <w:b/>
          <w:noProof/>
          <w:color w:val="000000" w:themeColor="text1"/>
        </w:rPr>
        <w:t>7</w:t>
      </w:r>
      <w:r w:rsidRPr="002F4349">
        <w:rPr>
          <w:rFonts w:asciiTheme="majorEastAsia" w:eastAsiaTheme="majorEastAsia" w:hAnsiTheme="majorEastAsia"/>
          <w:b/>
          <w:color w:val="000000" w:themeColor="text1"/>
        </w:rPr>
        <w:fldChar w:fldCharType="end"/>
      </w:r>
      <w:r w:rsidRPr="002F4349">
        <w:rPr>
          <w:rFonts w:asciiTheme="majorEastAsia" w:eastAsiaTheme="majorEastAsia" w:hAnsiTheme="majorEastAsia"/>
          <w:b/>
          <w:color w:val="000000" w:themeColor="text1"/>
        </w:rPr>
        <w:t xml:space="preserve"> 対応拠点／代替対応（連絡）拠点に参集する時間と人員（様式例）</w:t>
      </w:r>
    </w:p>
    <w:tbl>
      <w:tblPr>
        <w:tblStyle w:val="af0"/>
        <w:tblW w:w="10033" w:type="dxa"/>
        <w:tblInd w:w="-427" w:type="dxa"/>
        <w:tblCellMar>
          <w:left w:w="28" w:type="dxa"/>
          <w:right w:w="28" w:type="dxa"/>
        </w:tblCellMar>
        <w:tblLook w:val="04A0" w:firstRow="1" w:lastRow="0" w:firstColumn="1" w:lastColumn="0" w:noHBand="0" w:noVBand="1"/>
      </w:tblPr>
      <w:tblGrid>
        <w:gridCol w:w="422"/>
        <w:gridCol w:w="1134"/>
        <w:gridCol w:w="709"/>
        <w:gridCol w:w="1985"/>
        <w:gridCol w:w="992"/>
        <w:gridCol w:w="992"/>
        <w:gridCol w:w="1063"/>
        <w:gridCol w:w="1063"/>
        <w:gridCol w:w="1673"/>
      </w:tblGrid>
      <w:tr w:rsidR="002B0C68" w:rsidRPr="002F4349" w14:paraId="4D12FE83" w14:textId="77777777" w:rsidTr="002B0C68">
        <w:tc>
          <w:tcPr>
            <w:tcW w:w="422" w:type="dxa"/>
            <w:shd w:val="clear" w:color="auto" w:fill="D9D9D9" w:themeFill="background1" w:themeFillShade="D9"/>
            <w:vAlign w:val="center"/>
          </w:tcPr>
          <w:p w14:paraId="0155801E" w14:textId="77777777" w:rsidR="002B0C68" w:rsidRPr="002F4349" w:rsidRDefault="002B0C68" w:rsidP="002B0C68">
            <w:pPr>
              <w:pStyle w:val="a0"/>
              <w:ind w:firstLineChars="0" w:firstLine="0"/>
              <w:jc w:val="center"/>
              <w:rPr>
                <w:b/>
                <w:color w:val="000000" w:themeColor="text1"/>
              </w:rPr>
            </w:pPr>
            <w:r w:rsidRPr="002F4349">
              <w:rPr>
                <w:b/>
                <w:color w:val="000000" w:themeColor="text1"/>
              </w:rPr>
              <w:t>No.</w:t>
            </w:r>
          </w:p>
        </w:tc>
        <w:tc>
          <w:tcPr>
            <w:tcW w:w="1134" w:type="dxa"/>
            <w:shd w:val="clear" w:color="auto" w:fill="D9D9D9" w:themeFill="background1" w:themeFillShade="D9"/>
            <w:vAlign w:val="center"/>
          </w:tcPr>
          <w:p w14:paraId="4820A8B5"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氏名</w:t>
            </w:r>
          </w:p>
        </w:tc>
        <w:tc>
          <w:tcPr>
            <w:tcW w:w="709" w:type="dxa"/>
            <w:shd w:val="clear" w:color="auto" w:fill="D9D9D9" w:themeFill="background1" w:themeFillShade="D9"/>
            <w:vAlign w:val="center"/>
          </w:tcPr>
          <w:p w14:paraId="27F50F3C"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役職</w:t>
            </w:r>
          </w:p>
        </w:tc>
        <w:tc>
          <w:tcPr>
            <w:tcW w:w="1985" w:type="dxa"/>
            <w:shd w:val="clear" w:color="auto" w:fill="D9D9D9" w:themeFill="background1" w:themeFillShade="D9"/>
            <w:vAlign w:val="center"/>
          </w:tcPr>
          <w:p w14:paraId="7F5629D0"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役割</w:t>
            </w:r>
          </w:p>
        </w:tc>
        <w:tc>
          <w:tcPr>
            <w:tcW w:w="1984" w:type="dxa"/>
            <w:gridSpan w:val="2"/>
            <w:shd w:val="clear" w:color="auto" w:fill="D9D9D9" w:themeFill="background1" w:themeFillShade="D9"/>
            <w:vAlign w:val="center"/>
          </w:tcPr>
          <w:p w14:paraId="278F1989"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自宅から対応拠点</w:t>
            </w:r>
          </w:p>
          <w:p w14:paraId="37D351BF"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までの距離と時間</w:t>
            </w:r>
          </w:p>
        </w:tc>
        <w:tc>
          <w:tcPr>
            <w:tcW w:w="2126" w:type="dxa"/>
            <w:gridSpan w:val="2"/>
            <w:shd w:val="clear" w:color="auto" w:fill="D9D9D9" w:themeFill="background1" w:themeFillShade="D9"/>
            <w:vAlign w:val="center"/>
          </w:tcPr>
          <w:p w14:paraId="40F3CFF9"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自宅から代替対応拠</w:t>
            </w:r>
          </w:p>
          <w:p w14:paraId="647E5726"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点までの距離と時間</w:t>
            </w:r>
          </w:p>
        </w:tc>
        <w:tc>
          <w:tcPr>
            <w:tcW w:w="1673" w:type="dxa"/>
            <w:shd w:val="clear" w:color="auto" w:fill="D9D9D9" w:themeFill="background1" w:themeFillShade="D9"/>
            <w:vAlign w:val="center"/>
          </w:tcPr>
          <w:p w14:paraId="5DE248E2" w14:textId="77777777" w:rsidR="002B0C68" w:rsidRPr="002F4349" w:rsidRDefault="002B0C68" w:rsidP="002B0C68">
            <w:pPr>
              <w:pStyle w:val="a0"/>
              <w:ind w:firstLineChars="0" w:firstLine="0"/>
              <w:jc w:val="center"/>
              <w:rPr>
                <w:b/>
                <w:color w:val="000000" w:themeColor="text1"/>
              </w:rPr>
            </w:pPr>
            <w:r w:rsidRPr="002F4349">
              <w:rPr>
                <w:rFonts w:hint="eastAsia"/>
                <w:b/>
                <w:color w:val="000000" w:themeColor="text1"/>
              </w:rPr>
              <w:t>参集先</w:t>
            </w:r>
          </w:p>
        </w:tc>
      </w:tr>
      <w:tr w:rsidR="002B0C68" w:rsidRPr="002F4349" w14:paraId="66F06F30" w14:textId="77777777" w:rsidTr="002B0C68">
        <w:tc>
          <w:tcPr>
            <w:tcW w:w="422" w:type="dxa"/>
          </w:tcPr>
          <w:p w14:paraId="6CBABD75"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1</w:t>
            </w:r>
          </w:p>
        </w:tc>
        <w:tc>
          <w:tcPr>
            <w:tcW w:w="1134" w:type="dxa"/>
          </w:tcPr>
          <w:p w14:paraId="5303117C"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37C2B61D"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社長</w:t>
            </w:r>
          </w:p>
        </w:tc>
        <w:tc>
          <w:tcPr>
            <w:tcW w:w="1985" w:type="dxa"/>
          </w:tcPr>
          <w:p w14:paraId="43D137DF"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災害対策本部長</w:t>
            </w:r>
          </w:p>
        </w:tc>
        <w:tc>
          <w:tcPr>
            <w:tcW w:w="992" w:type="dxa"/>
          </w:tcPr>
          <w:p w14:paraId="4C594ED6"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r w:rsidRPr="002F4349">
              <w:rPr>
                <w:color w:val="000000" w:themeColor="text1"/>
              </w:rPr>
              <w:t>km</w:t>
            </w:r>
          </w:p>
        </w:tc>
        <w:tc>
          <w:tcPr>
            <w:tcW w:w="992" w:type="dxa"/>
          </w:tcPr>
          <w:p w14:paraId="19324601"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○時間</w:t>
            </w:r>
          </w:p>
        </w:tc>
        <w:tc>
          <w:tcPr>
            <w:tcW w:w="1063" w:type="dxa"/>
          </w:tcPr>
          <w:p w14:paraId="38B45B2C"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7A1A7368"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○時間</w:t>
            </w:r>
          </w:p>
        </w:tc>
        <w:tc>
          <w:tcPr>
            <w:tcW w:w="1673" w:type="dxa"/>
          </w:tcPr>
          <w:p w14:paraId="63CA6779" w14:textId="77777777" w:rsidR="002B0C68" w:rsidRPr="002F4349" w:rsidRDefault="002B0C68" w:rsidP="002B0C68">
            <w:pPr>
              <w:rPr>
                <w:color w:val="000000" w:themeColor="text1"/>
                <w:szCs w:val="21"/>
              </w:rPr>
            </w:pPr>
            <w:r w:rsidRPr="002F4349">
              <w:rPr>
                <w:rFonts w:hint="eastAsia"/>
                <w:color w:val="000000" w:themeColor="text1"/>
                <w:szCs w:val="21"/>
              </w:rPr>
              <w:t>対応拠点</w:t>
            </w:r>
          </w:p>
        </w:tc>
      </w:tr>
      <w:tr w:rsidR="002B0C68" w:rsidRPr="002F4349" w14:paraId="4A680932" w14:textId="77777777" w:rsidTr="002B0C68">
        <w:tc>
          <w:tcPr>
            <w:tcW w:w="422" w:type="dxa"/>
            <w:vAlign w:val="center"/>
          </w:tcPr>
          <w:p w14:paraId="30E6634C"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2</w:t>
            </w:r>
          </w:p>
        </w:tc>
        <w:tc>
          <w:tcPr>
            <w:tcW w:w="1134" w:type="dxa"/>
          </w:tcPr>
          <w:p w14:paraId="117C32CE"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64B5B44B"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専務</w:t>
            </w:r>
          </w:p>
        </w:tc>
        <w:tc>
          <w:tcPr>
            <w:tcW w:w="1985" w:type="dxa"/>
          </w:tcPr>
          <w:p w14:paraId="29D28893"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災害対策副本部長</w:t>
            </w:r>
          </w:p>
        </w:tc>
        <w:tc>
          <w:tcPr>
            <w:tcW w:w="992" w:type="dxa"/>
          </w:tcPr>
          <w:p w14:paraId="0CCE3564"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992" w:type="dxa"/>
          </w:tcPr>
          <w:p w14:paraId="5DE2E377"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063" w:type="dxa"/>
          </w:tcPr>
          <w:p w14:paraId="643D3787"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1B881415"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673" w:type="dxa"/>
          </w:tcPr>
          <w:p w14:paraId="4E771B88" w14:textId="77777777" w:rsidR="002B0C68" w:rsidRPr="002F4349" w:rsidRDefault="002B0C68" w:rsidP="002B0C68">
            <w:pPr>
              <w:rPr>
                <w:color w:val="000000" w:themeColor="text1"/>
                <w:szCs w:val="21"/>
              </w:rPr>
            </w:pPr>
            <w:r w:rsidRPr="002F4349">
              <w:rPr>
                <w:rFonts w:hint="eastAsia"/>
                <w:color w:val="000000" w:themeColor="text1"/>
                <w:szCs w:val="21"/>
              </w:rPr>
              <w:t>対応拠点</w:t>
            </w:r>
          </w:p>
        </w:tc>
      </w:tr>
      <w:tr w:rsidR="002B0C68" w:rsidRPr="002F4349" w14:paraId="1E531917" w14:textId="77777777" w:rsidTr="002B0C68">
        <w:tc>
          <w:tcPr>
            <w:tcW w:w="422" w:type="dxa"/>
          </w:tcPr>
          <w:p w14:paraId="1435A65F"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3</w:t>
            </w:r>
          </w:p>
        </w:tc>
        <w:tc>
          <w:tcPr>
            <w:tcW w:w="1134" w:type="dxa"/>
          </w:tcPr>
          <w:p w14:paraId="693C50DE"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49F743FE"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p>
          <w:p w14:paraId="2DF83DF8"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課長</w:t>
            </w:r>
          </w:p>
        </w:tc>
        <w:tc>
          <w:tcPr>
            <w:tcW w:w="1985" w:type="dxa"/>
          </w:tcPr>
          <w:p w14:paraId="276E0CA4"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○○班長</w:t>
            </w:r>
          </w:p>
        </w:tc>
        <w:tc>
          <w:tcPr>
            <w:tcW w:w="992" w:type="dxa"/>
          </w:tcPr>
          <w:p w14:paraId="43E7B63C"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992" w:type="dxa"/>
          </w:tcPr>
          <w:p w14:paraId="2B4700A7"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063" w:type="dxa"/>
          </w:tcPr>
          <w:p w14:paraId="5DF0CCE0"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79F08EC7"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673" w:type="dxa"/>
          </w:tcPr>
          <w:p w14:paraId="1CA26D98" w14:textId="77777777" w:rsidR="002B0C68" w:rsidRPr="002F4349" w:rsidRDefault="002B0C68" w:rsidP="002B0C68">
            <w:pPr>
              <w:rPr>
                <w:color w:val="000000" w:themeColor="text1"/>
                <w:szCs w:val="21"/>
              </w:rPr>
            </w:pPr>
            <w:r w:rsidRPr="002F4349">
              <w:rPr>
                <w:rFonts w:hint="eastAsia"/>
                <w:color w:val="000000" w:themeColor="text1"/>
                <w:szCs w:val="21"/>
              </w:rPr>
              <w:t>対応拠点</w:t>
            </w:r>
          </w:p>
        </w:tc>
      </w:tr>
      <w:tr w:rsidR="002B0C68" w:rsidRPr="002F4349" w14:paraId="2F2986B8" w14:textId="77777777" w:rsidTr="002B0C68">
        <w:tc>
          <w:tcPr>
            <w:tcW w:w="422" w:type="dxa"/>
          </w:tcPr>
          <w:p w14:paraId="74F65C06"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4</w:t>
            </w:r>
          </w:p>
        </w:tc>
        <w:tc>
          <w:tcPr>
            <w:tcW w:w="1134" w:type="dxa"/>
          </w:tcPr>
          <w:p w14:paraId="2A3535C3"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565C3CC0"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p>
          <w:p w14:paraId="2B937375"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係長</w:t>
            </w:r>
          </w:p>
        </w:tc>
        <w:tc>
          <w:tcPr>
            <w:tcW w:w="1985" w:type="dxa"/>
          </w:tcPr>
          <w:p w14:paraId="52C123F3"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r w:rsidRPr="002F4349">
              <w:rPr>
                <w:color w:val="000000" w:themeColor="text1"/>
              </w:rPr>
              <w:t>班長</w:t>
            </w:r>
            <w:r w:rsidRPr="002F4349">
              <w:rPr>
                <w:rFonts w:hint="eastAsia"/>
                <w:color w:val="000000" w:themeColor="text1"/>
              </w:rPr>
              <w:t>代理</w:t>
            </w:r>
          </w:p>
        </w:tc>
        <w:tc>
          <w:tcPr>
            <w:tcW w:w="992" w:type="dxa"/>
          </w:tcPr>
          <w:p w14:paraId="568CEFF3"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992" w:type="dxa"/>
          </w:tcPr>
          <w:p w14:paraId="77DE32D6"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063" w:type="dxa"/>
          </w:tcPr>
          <w:p w14:paraId="22513BB9"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216CE4FA"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673" w:type="dxa"/>
          </w:tcPr>
          <w:p w14:paraId="69990A35" w14:textId="77777777" w:rsidR="002B0C68" w:rsidRPr="002F4349" w:rsidRDefault="002B0C68" w:rsidP="002B0C68">
            <w:pPr>
              <w:rPr>
                <w:color w:val="000000" w:themeColor="text1"/>
                <w:szCs w:val="21"/>
              </w:rPr>
            </w:pPr>
            <w:r w:rsidRPr="002F4349">
              <w:rPr>
                <w:rFonts w:hint="eastAsia"/>
                <w:color w:val="000000" w:themeColor="text1"/>
                <w:szCs w:val="21"/>
              </w:rPr>
              <w:t>対応拠点</w:t>
            </w:r>
          </w:p>
        </w:tc>
      </w:tr>
      <w:tr w:rsidR="002B0C68" w:rsidRPr="002F4349" w14:paraId="5407B9C8" w14:textId="77777777" w:rsidTr="002B0C68">
        <w:tc>
          <w:tcPr>
            <w:tcW w:w="422" w:type="dxa"/>
          </w:tcPr>
          <w:p w14:paraId="67221729"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5</w:t>
            </w:r>
          </w:p>
        </w:tc>
        <w:tc>
          <w:tcPr>
            <w:tcW w:w="1134" w:type="dxa"/>
          </w:tcPr>
          <w:p w14:paraId="21DF6354"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11F2426B"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p>
        </w:tc>
        <w:tc>
          <w:tcPr>
            <w:tcW w:w="1985" w:type="dxa"/>
          </w:tcPr>
          <w:p w14:paraId="15EABF7E"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○○班</w:t>
            </w:r>
          </w:p>
        </w:tc>
        <w:tc>
          <w:tcPr>
            <w:tcW w:w="992" w:type="dxa"/>
          </w:tcPr>
          <w:p w14:paraId="69C0F639"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992" w:type="dxa"/>
          </w:tcPr>
          <w:p w14:paraId="2AB2E46A"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063" w:type="dxa"/>
          </w:tcPr>
          <w:p w14:paraId="2BF18C14"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6C979F60"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673" w:type="dxa"/>
          </w:tcPr>
          <w:p w14:paraId="0FCA03FD" w14:textId="77777777" w:rsidR="002B0C68" w:rsidRPr="002F4349" w:rsidRDefault="002B0C68" w:rsidP="002B0C68">
            <w:pPr>
              <w:rPr>
                <w:color w:val="000000" w:themeColor="text1"/>
                <w:szCs w:val="21"/>
              </w:rPr>
            </w:pPr>
            <w:r w:rsidRPr="002F4349">
              <w:rPr>
                <w:rFonts w:hint="eastAsia"/>
                <w:color w:val="000000" w:themeColor="text1"/>
                <w:szCs w:val="21"/>
              </w:rPr>
              <w:t>対応拠点</w:t>
            </w:r>
          </w:p>
        </w:tc>
      </w:tr>
      <w:tr w:rsidR="002B0C68" w:rsidRPr="002F4349" w14:paraId="0D8B9917" w14:textId="77777777" w:rsidTr="002B0C68">
        <w:tc>
          <w:tcPr>
            <w:tcW w:w="422" w:type="dxa"/>
          </w:tcPr>
          <w:p w14:paraId="476F0253"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6</w:t>
            </w:r>
          </w:p>
        </w:tc>
        <w:tc>
          <w:tcPr>
            <w:tcW w:w="1134" w:type="dxa"/>
          </w:tcPr>
          <w:p w14:paraId="08B90DBC" w14:textId="77777777" w:rsidR="002B0C68" w:rsidRPr="002F4349" w:rsidRDefault="002B0C68" w:rsidP="002B0C68">
            <w:pPr>
              <w:pStyle w:val="a0"/>
              <w:ind w:firstLineChars="0" w:firstLine="0"/>
              <w:jc w:val="center"/>
              <w:rPr>
                <w:color w:val="000000" w:themeColor="text1"/>
              </w:rPr>
            </w:pPr>
            <w:r w:rsidRPr="002F4349">
              <w:rPr>
                <w:rFonts w:hint="eastAsia"/>
                <w:color w:val="000000" w:themeColor="text1"/>
              </w:rPr>
              <w:t>○○</w:t>
            </w:r>
            <w:r w:rsidRPr="002F4349">
              <w:rPr>
                <w:color w:val="000000" w:themeColor="text1"/>
              </w:rPr>
              <w:t xml:space="preserve"> </w:t>
            </w:r>
            <w:r w:rsidRPr="002F4349">
              <w:rPr>
                <w:rFonts w:hint="eastAsia"/>
                <w:color w:val="000000" w:themeColor="text1"/>
              </w:rPr>
              <w:t>○○</w:t>
            </w:r>
          </w:p>
        </w:tc>
        <w:tc>
          <w:tcPr>
            <w:tcW w:w="709" w:type="dxa"/>
          </w:tcPr>
          <w:p w14:paraId="3E50A822"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w:t>
            </w:r>
          </w:p>
        </w:tc>
        <w:tc>
          <w:tcPr>
            <w:tcW w:w="1985" w:type="dxa"/>
          </w:tcPr>
          <w:p w14:paraId="374EFB17"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○○班</w:t>
            </w:r>
          </w:p>
        </w:tc>
        <w:tc>
          <w:tcPr>
            <w:tcW w:w="992" w:type="dxa"/>
          </w:tcPr>
          <w:p w14:paraId="6C0379EB"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992" w:type="dxa"/>
          </w:tcPr>
          <w:p w14:paraId="5C692108"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063" w:type="dxa"/>
          </w:tcPr>
          <w:p w14:paraId="48252911" w14:textId="77777777" w:rsidR="002B0C68" w:rsidRPr="002F4349" w:rsidRDefault="002B0C68" w:rsidP="002B0C68">
            <w:pPr>
              <w:rPr>
                <w:color w:val="000000" w:themeColor="text1"/>
                <w:szCs w:val="21"/>
              </w:rPr>
            </w:pPr>
            <w:r w:rsidRPr="002F4349">
              <w:rPr>
                <w:rFonts w:hint="eastAsia"/>
                <w:color w:val="000000" w:themeColor="text1"/>
                <w:szCs w:val="21"/>
              </w:rPr>
              <w:t>○</w:t>
            </w:r>
            <w:r w:rsidRPr="002F4349">
              <w:rPr>
                <w:color w:val="000000" w:themeColor="text1"/>
                <w:szCs w:val="21"/>
              </w:rPr>
              <w:t>km</w:t>
            </w:r>
          </w:p>
        </w:tc>
        <w:tc>
          <w:tcPr>
            <w:tcW w:w="1063" w:type="dxa"/>
          </w:tcPr>
          <w:p w14:paraId="54A54000" w14:textId="77777777" w:rsidR="002B0C68" w:rsidRPr="002F4349" w:rsidRDefault="002B0C68" w:rsidP="002B0C68">
            <w:pPr>
              <w:rPr>
                <w:color w:val="000000" w:themeColor="text1"/>
                <w:szCs w:val="21"/>
              </w:rPr>
            </w:pPr>
            <w:r w:rsidRPr="002F4349">
              <w:rPr>
                <w:rFonts w:hint="eastAsia"/>
                <w:color w:val="000000" w:themeColor="text1"/>
                <w:szCs w:val="21"/>
              </w:rPr>
              <w:t>○分</w:t>
            </w:r>
          </w:p>
        </w:tc>
        <w:tc>
          <w:tcPr>
            <w:tcW w:w="1673" w:type="dxa"/>
          </w:tcPr>
          <w:p w14:paraId="62951D22"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代替対応拠点</w:t>
            </w:r>
          </w:p>
        </w:tc>
      </w:tr>
    </w:tbl>
    <w:p w14:paraId="3F7CC4DF" w14:textId="77777777" w:rsidR="002B0C68" w:rsidRPr="002F4349" w:rsidRDefault="002B0C68" w:rsidP="002B0C68">
      <w:pPr>
        <w:pStyle w:val="a0"/>
        <w:ind w:firstLineChars="0" w:firstLine="0"/>
        <w:rPr>
          <w:color w:val="000000" w:themeColor="text1"/>
        </w:rPr>
      </w:pPr>
      <w:r w:rsidRPr="002F4349">
        <w:rPr>
          <w:rFonts w:hint="eastAsia"/>
          <w:color w:val="000000" w:themeColor="text1"/>
        </w:rPr>
        <w:t>（注）記載欄の明示は記入例である。</w:t>
      </w:r>
    </w:p>
    <w:p w14:paraId="30997DB9" w14:textId="77777777" w:rsidR="002B0C68" w:rsidRPr="002F4349" w:rsidRDefault="002B0C68" w:rsidP="002B0C68">
      <w:pPr>
        <w:pStyle w:val="a0"/>
        <w:rPr>
          <w:color w:val="000000" w:themeColor="text1"/>
        </w:rPr>
      </w:pPr>
      <w:r w:rsidRPr="002F4349">
        <w:rPr>
          <w:rFonts w:hint="eastAsia"/>
          <w:color w:val="000000" w:themeColor="text1"/>
        </w:rPr>
        <w:t>説明：施工中現場への到達時間については表3-27を参照としてください。</w:t>
      </w:r>
    </w:p>
    <w:p w14:paraId="0B78EC77" w14:textId="77777777" w:rsidR="002B0C68" w:rsidRPr="002B0C68" w:rsidRDefault="002B0C68" w:rsidP="00945D59">
      <w:pPr>
        <w:pStyle w:val="a0"/>
      </w:pPr>
    </w:p>
    <w:p w14:paraId="391444EF" w14:textId="076A31C9" w:rsidR="002B0C68" w:rsidRPr="00A77377" w:rsidRDefault="002B0C68" w:rsidP="002B0C68">
      <w:pPr>
        <w:pStyle w:val="a0"/>
        <w:rPr>
          <w:color w:val="000000" w:themeColor="text1"/>
        </w:rPr>
      </w:pPr>
      <w:r w:rsidRPr="004B3168">
        <w:rPr>
          <w:rFonts w:hint="eastAsia"/>
          <w:color w:val="000000" w:themeColor="text1"/>
        </w:rPr>
        <w:t>以上のように目標時間を定めたら、目標時間を達成するための全体手順（</w:t>
      </w:r>
      <w:r w:rsidR="00CD0AEF">
        <w:rPr>
          <w:rFonts w:hint="eastAsia"/>
          <w:color w:val="000000" w:themeColor="text1"/>
        </w:rPr>
        <w:t>表</w:t>
      </w:r>
      <w:r w:rsidRPr="004B3168">
        <w:rPr>
          <w:color w:val="000000" w:themeColor="text1"/>
        </w:rPr>
        <w:t>3-8参照）を検討します。</w:t>
      </w:r>
      <w:r w:rsidRPr="004B3168">
        <w:rPr>
          <w:rFonts w:hint="eastAsia"/>
          <w:color w:val="000000" w:themeColor="text1"/>
        </w:rPr>
        <w:t>これには、安否確認をはじめとして、後述するそのほかの災害対応等も反映するようにしてください。全体手順の初期段階では、まずは社員や来客の安全確保、次に、社員の家族の安否確認など人命を優先するようにしてください。なお、表</w:t>
      </w:r>
      <w:r w:rsidRPr="004B3168">
        <w:rPr>
          <w:color w:val="000000" w:themeColor="text1"/>
        </w:rPr>
        <w:t>3-8全体手順初期は重要業務の目標時間を達成するための手順であるため、</w:t>
      </w:r>
      <w:r w:rsidRPr="002B0C68">
        <w:rPr>
          <w:rFonts w:asciiTheme="majorEastAsia" w:eastAsiaTheme="majorEastAsia" w:hAnsiTheme="majorEastAsia"/>
          <w:b/>
          <w:color w:val="FF0000"/>
          <w:u w:val="single"/>
        </w:rPr>
        <w:t>表3-6で示した</w:t>
      </w:r>
      <w:r w:rsidRPr="002B0C68">
        <w:rPr>
          <w:rFonts w:asciiTheme="majorEastAsia" w:eastAsiaTheme="majorEastAsia" w:hAnsiTheme="majorEastAsia" w:hint="eastAsia"/>
          <w:b/>
          <w:color w:val="FF0000"/>
          <w:u w:val="single"/>
        </w:rPr>
        <w:t>重要業務の目標時間と整合するように手順を検討</w:t>
      </w:r>
      <w:r w:rsidRPr="00A77377">
        <w:rPr>
          <w:rFonts w:hint="eastAsia"/>
          <w:b/>
          <w:color w:val="000000" w:themeColor="text1"/>
          <w:u w:val="single"/>
        </w:rPr>
        <w:t>してください。</w:t>
      </w:r>
      <w:r w:rsidRPr="004B3168">
        <w:rPr>
          <w:rFonts w:hint="eastAsia"/>
          <w:color w:val="000000" w:themeColor="text1"/>
        </w:rPr>
        <w:t>また、</w:t>
      </w:r>
      <w:r w:rsidRPr="002B0C68">
        <w:rPr>
          <w:rFonts w:asciiTheme="majorEastAsia" w:eastAsiaTheme="majorEastAsia" w:hAnsiTheme="majorEastAsia" w:hint="eastAsia"/>
          <w:b/>
          <w:color w:val="FF0000"/>
          <w:u w:val="single"/>
        </w:rPr>
        <w:t>表</w:t>
      </w:r>
      <w:r w:rsidRPr="002B0C68">
        <w:rPr>
          <w:rFonts w:asciiTheme="majorEastAsia" w:eastAsiaTheme="majorEastAsia" w:hAnsiTheme="majorEastAsia"/>
          <w:b/>
          <w:color w:val="FF0000"/>
          <w:u w:val="single"/>
        </w:rPr>
        <w:t>3-8全体手順初期は</w:t>
      </w:r>
      <w:r w:rsidRPr="002B0C68">
        <w:rPr>
          <w:rFonts w:asciiTheme="majorEastAsia" w:eastAsiaTheme="majorEastAsia" w:hAnsiTheme="majorEastAsia" w:hint="eastAsia"/>
          <w:b/>
          <w:color w:val="FF0000"/>
          <w:u w:val="single"/>
        </w:rPr>
        <w:t>、</w:t>
      </w:r>
      <w:r w:rsidRPr="002B0C68">
        <w:rPr>
          <w:rFonts w:asciiTheme="majorEastAsia" w:eastAsiaTheme="majorEastAsia" w:hAnsiTheme="majorEastAsia"/>
          <w:b/>
          <w:color w:val="FF0000"/>
          <w:u w:val="single"/>
        </w:rPr>
        <w:t>就業時間内及び就業時間外それぞれについて作成</w:t>
      </w:r>
      <w:r w:rsidRPr="00A77377">
        <w:rPr>
          <w:b/>
          <w:color w:val="000000" w:themeColor="text1"/>
          <w:u w:val="single"/>
        </w:rPr>
        <w:t>してください</w:t>
      </w:r>
      <w:r w:rsidRPr="00A77377">
        <w:rPr>
          <w:color w:val="000000" w:themeColor="text1"/>
        </w:rPr>
        <w:t>。</w:t>
      </w:r>
    </w:p>
    <w:p w14:paraId="59A54509" w14:textId="77777777" w:rsidR="002B0C68" w:rsidRPr="004B3168" w:rsidRDefault="002B0C68" w:rsidP="002B0C68">
      <w:pPr>
        <w:pStyle w:val="a0"/>
        <w:rPr>
          <w:color w:val="000000" w:themeColor="text1"/>
        </w:rPr>
      </w:pPr>
      <w:r w:rsidRPr="009B444E">
        <w:rPr>
          <w:noProof/>
        </w:rPr>
        <mc:AlternateContent>
          <mc:Choice Requires="wps">
            <w:drawing>
              <wp:anchor distT="45720" distB="45720" distL="114300" distR="114300" simplePos="0" relativeHeight="252667904" behindDoc="0" locked="0" layoutInCell="1" allowOverlap="1" wp14:anchorId="027C4CC4" wp14:editId="7599A682">
                <wp:simplePos x="0" y="0"/>
                <wp:positionH relativeFrom="margin">
                  <wp:posOffset>0</wp:posOffset>
                </wp:positionH>
                <wp:positionV relativeFrom="paragraph">
                  <wp:posOffset>74930</wp:posOffset>
                </wp:positionV>
                <wp:extent cx="5753100" cy="1404620"/>
                <wp:effectExtent l="0" t="0" r="19050" b="1206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bg2">
                            <a:lumMod val="50000"/>
                          </a:schemeClr>
                        </a:solidFill>
                        <a:ln>
                          <a:solidFill>
                            <a:schemeClr val="tx1"/>
                          </a:solid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EC8AE17" w14:textId="77777777" w:rsidR="000000CB" w:rsidRPr="000B7D1C" w:rsidRDefault="000000CB" w:rsidP="002B0C68">
                            <w:pPr>
                              <w:rPr>
                                <w:rFonts w:ascii="HGPｺﾞｼｯｸM" w:eastAsia="HGPｺﾞｼｯｸM"/>
                                <w:b/>
                              </w:rPr>
                            </w:pPr>
                            <w:r w:rsidRPr="000B7D1C">
                              <w:rPr>
                                <w:rFonts w:ascii="HGPｺﾞｼｯｸM" w:eastAsia="HGPｺﾞｼｯｸM" w:hint="eastAsia"/>
                                <w:b/>
                              </w:rPr>
                              <w:t>コラム：</w:t>
                            </w:r>
                            <w:r>
                              <w:rPr>
                                <w:rFonts w:ascii="HGPｺﾞｼｯｸM" w:eastAsia="HGPｺﾞｼｯｸM" w:hint="eastAsia"/>
                                <w:b/>
                              </w:rPr>
                              <w:t>重要業務の</w:t>
                            </w:r>
                            <w:r w:rsidRPr="000B7D1C">
                              <w:rPr>
                                <w:rFonts w:ascii="HGPｺﾞｼｯｸM" w:eastAsia="HGPｺﾞｼｯｸM"/>
                                <w:b/>
                              </w:rPr>
                              <w:t>目標時間の設定</w:t>
                            </w:r>
                            <w:r w:rsidRPr="000B7D1C">
                              <w:rPr>
                                <w:rFonts w:ascii="HGPｺﾞｼｯｸM" w:eastAsia="HGPｺﾞｼｯｸM" w:hint="eastAsia"/>
                                <w:b/>
                              </w:rPr>
                              <w:t>及び</w:t>
                            </w:r>
                            <w:r>
                              <w:rPr>
                                <w:rFonts w:ascii="HGPｺﾞｼｯｸM" w:eastAsia="HGPｺﾞｼｯｸM" w:hint="eastAsia"/>
                                <w:b/>
                              </w:rPr>
                              <w:t>災害協定業務の</w:t>
                            </w:r>
                            <w:r>
                              <w:rPr>
                                <w:rFonts w:ascii="HGPｺﾞｼｯｸM" w:eastAsia="HGPｺﾞｼｯｸM"/>
                                <w:b/>
                              </w:rPr>
                              <w:t>着手までの</w:t>
                            </w:r>
                            <w:r w:rsidRPr="000B7D1C">
                              <w:rPr>
                                <w:rFonts w:ascii="HGPｺﾞｼｯｸM" w:eastAsia="HGPｺﾞｼｯｸM" w:hint="eastAsia"/>
                                <w:b/>
                              </w:rPr>
                              <w:t>手順の検討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C4CC4" id="テキスト ボックス 2" o:spid="_x0000_s1045" type="#_x0000_t202" style="position:absolute;left:0;text-align:left;margin-left:0;margin-top:5.9pt;width:453pt;height:110.6pt;z-index:25266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" fillcolor="#747070 [1614]" strokecolor="black [3213]" strokeweight="1pt">
                <v:textbox style="mso-fit-shape-to-text:t">
                  <w:txbxContent>
                    <w:p w14:paraId="1EC8AE17" w14:textId="77777777" w:rsidR="000000CB" w:rsidRPr="000B7D1C" w:rsidRDefault="000000CB" w:rsidP="002B0C68">
                      <w:pPr>
                        <w:rPr>
                          <w:rFonts w:ascii="HGPｺﾞｼｯｸM" w:eastAsia="HGPｺﾞｼｯｸM"/>
                          <w:b/>
                        </w:rPr>
                      </w:pPr>
                      <w:r w:rsidRPr="000B7D1C">
                        <w:rPr>
                          <w:rFonts w:ascii="HGPｺﾞｼｯｸM" w:eastAsia="HGPｺﾞｼｯｸM" w:hint="eastAsia"/>
                          <w:b/>
                        </w:rPr>
                        <w:t>コラム：</w:t>
                      </w:r>
                      <w:r>
                        <w:rPr>
                          <w:rFonts w:ascii="HGPｺﾞｼｯｸM" w:eastAsia="HGPｺﾞｼｯｸM" w:hint="eastAsia"/>
                          <w:b/>
                        </w:rPr>
                        <w:t>重要業務の</w:t>
                      </w:r>
                      <w:r w:rsidRPr="000B7D1C">
                        <w:rPr>
                          <w:rFonts w:ascii="HGPｺﾞｼｯｸM" w:eastAsia="HGPｺﾞｼｯｸM"/>
                          <w:b/>
                        </w:rPr>
                        <w:t>目標時間の設定</w:t>
                      </w:r>
                      <w:r w:rsidRPr="000B7D1C">
                        <w:rPr>
                          <w:rFonts w:ascii="HGPｺﾞｼｯｸM" w:eastAsia="HGPｺﾞｼｯｸM" w:hint="eastAsia"/>
                          <w:b/>
                        </w:rPr>
                        <w:t>及び</w:t>
                      </w:r>
                      <w:r>
                        <w:rPr>
                          <w:rFonts w:ascii="HGPｺﾞｼｯｸM" w:eastAsia="HGPｺﾞｼｯｸM" w:hint="eastAsia"/>
                          <w:b/>
                        </w:rPr>
                        <w:t>災害協定業務の</w:t>
                      </w:r>
                      <w:r>
                        <w:rPr>
                          <w:rFonts w:ascii="HGPｺﾞｼｯｸM" w:eastAsia="HGPｺﾞｼｯｸM"/>
                          <w:b/>
                        </w:rPr>
                        <w:t>着手までの</w:t>
                      </w:r>
                      <w:r w:rsidRPr="000B7D1C">
                        <w:rPr>
                          <w:rFonts w:ascii="HGPｺﾞｼｯｸM" w:eastAsia="HGPｺﾞｼｯｸM" w:hint="eastAsia"/>
                          <w:b/>
                        </w:rPr>
                        <w:t>手順の検討</w:t>
                      </w:r>
                    </w:p>
                  </w:txbxContent>
                </v:textbox>
                <w10:wrap anchorx="margin"/>
              </v:shape>
            </w:pict>
          </mc:Fallback>
        </mc:AlternateContent>
      </w:r>
    </w:p>
    <w:p w14:paraId="34565DA9" w14:textId="77777777" w:rsidR="002B0C68" w:rsidRDefault="002B0C68" w:rsidP="002B0C68">
      <w:pPr>
        <w:rPr>
          <w:u w:val="single"/>
        </w:rPr>
      </w:pPr>
      <w:r>
        <w:rPr>
          <w:noProof/>
          <w:u w:val="single"/>
        </w:rPr>
        <mc:AlternateContent>
          <mc:Choice Requires="wps">
            <w:drawing>
              <wp:anchor distT="0" distB="0" distL="114300" distR="114300" simplePos="0" relativeHeight="252665856" behindDoc="0" locked="0" layoutInCell="1" allowOverlap="1" wp14:anchorId="2295C8FC" wp14:editId="674C2A69">
                <wp:simplePos x="0" y="0"/>
                <wp:positionH relativeFrom="column">
                  <wp:posOffset>3922</wp:posOffset>
                </wp:positionH>
                <wp:positionV relativeFrom="paragraph">
                  <wp:posOffset>156468</wp:posOffset>
                </wp:positionV>
                <wp:extent cx="5753735" cy="2697983"/>
                <wp:effectExtent l="0" t="0" r="18415" b="26670"/>
                <wp:wrapNone/>
                <wp:docPr id="19" name="正方形/長方形 19"/>
                <wp:cNvGraphicFramePr/>
                <a:graphic xmlns:a="http://schemas.openxmlformats.org/drawingml/2006/main">
                  <a:graphicData uri="http://schemas.microsoft.com/office/word/2010/wordprocessingShape">
                    <wps:wsp>
                      <wps:cNvSpPr/>
                      <wps:spPr>
                        <a:xfrm>
                          <a:off x="0" y="0"/>
                          <a:ext cx="5753735" cy="26979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DB22F" w14:textId="77777777" w:rsidR="000000CB" w:rsidRDefault="000000CB" w:rsidP="002B0C68">
                            <w:pPr>
                              <w:jc w:val="left"/>
                            </w:pPr>
                          </w:p>
                          <w:p w14:paraId="5739A23E" w14:textId="77777777" w:rsidR="000000CB" w:rsidRDefault="000000CB" w:rsidP="002B0C6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295C8FC" id="正方形/長方形 19" o:spid="_x0000_s1046" style="position:absolute;left:0;text-align:left;margin-left:.3pt;margin-top:12.3pt;width:453.05pt;height:212.45pt;z-index:2526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" filled="f" strokecolor="black [3213]" strokeweight="1pt">
                <v:textbox>
                  <w:txbxContent>
                    <w:p w14:paraId="7DCDB22F" w14:textId="77777777" w:rsidR="000000CB" w:rsidRDefault="000000CB" w:rsidP="002B0C68">
                      <w:pPr>
                        <w:jc w:val="left"/>
                      </w:pPr>
                    </w:p>
                    <w:p w14:paraId="5739A23E" w14:textId="77777777" w:rsidR="000000CB" w:rsidRDefault="000000CB" w:rsidP="002B0C68">
                      <w:pPr>
                        <w:jc w:val="left"/>
                      </w:pPr>
                    </w:p>
                  </w:txbxContent>
                </v:textbox>
              </v:rect>
            </w:pict>
          </mc:Fallback>
        </mc:AlternateContent>
      </w:r>
      <w:r w:rsidRPr="009B444E">
        <w:rPr>
          <w:noProof/>
        </w:rPr>
        <mc:AlternateContent>
          <mc:Choice Requires="wps">
            <w:drawing>
              <wp:anchor distT="45720" distB="45720" distL="114300" distR="114300" simplePos="0" relativeHeight="252668928" behindDoc="0" locked="0" layoutInCell="1" allowOverlap="1" wp14:anchorId="7003E731" wp14:editId="60C935F7">
                <wp:simplePos x="0" y="0"/>
                <wp:positionH relativeFrom="column">
                  <wp:posOffset>70485</wp:posOffset>
                </wp:positionH>
                <wp:positionV relativeFrom="paragraph">
                  <wp:posOffset>146368</wp:posOffset>
                </wp:positionV>
                <wp:extent cx="5614987"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987"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6181C44" w14:textId="77777777" w:rsidR="000000CB" w:rsidRPr="00C41CCB" w:rsidRDefault="000000CB" w:rsidP="002B0C68">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就業時間内では</w:t>
                            </w:r>
                            <w:r w:rsidRPr="00C41CCB">
                              <w:rPr>
                                <w:rFonts w:asciiTheme="minorEastAsia" w:eastAsiaTheme="minorEastAsia" w:hAnsiTheme="minorEastAsia"/>
                                <w:color w:val="000000" w:themeColor="text1"/>
                              </w:rPr>
                              <w:t>工事現場や会社内</w:t>
                            </w:r>
                            <w:r w:rsidRPr="00C41CCB">
                              <w:rPr>
                                <w:rFonts w:asciiTheme="minorEastAsia" w:eastAsiaTheme="minorEastAsia" w:hAnsiTheme="minorEastAsia" w:hint="eastAsia"/>
                                <w:color w:val="000000" w:themeColor="text1"/>
                              </w:rPr>
                              <w:t>、</w:t>
                            </w:r>
                            <w:r w:rsidRPr="00C41CCB">
                              <w:rPr>
                                <w:rFonts w:asciiTheme="minorEastAsia" w:eastAsiaTheme="minorEastAsia" w:hAnsiTheme="minorEastAsia"/>
                                <w:color w:val="000000" w:themeColor="text1"/>
                              </w:rPr>
                              <w:t>就業時間外で</w:t>
                            </w:r>
                            <w:r w:rsidRPr="00C41CCB">
                              <w:rPr>
                                <w:rFonts w:asciiTheme="minorEastAsia" w:eastAsiaTheme="minorEastAsia" w:hAnsiTheme="minorEastAsia" w:hint="eastAsia"/>
                                <w:color w:val="000000" w:themeColor="text1"/>
                              </w:rPr>
                              <w:t>は</w:t>
                            </w:r>
                            <w:r>
                              <w:rPr>
                                <w:rFonts w:asciiTheme="minorEastAsia" w:eastAsiaTheme="minorEastAsia" w:hAnsiTheme="minorEastAsia" w:hint="eastAsia"/>
                                <w:color w:val="000000" w:themeColor="text1"/>
                              </w:rPr>
                              <w:t>、</w:t>
                            </w:r>
                            <w:r w:rsidRPr="00C41CCB">
                              <w:rPr>
                                <w:rFonts w:asciiTheme="minorEastAsia" w:eastAsiaTheme="minorEastAsia" w:hAnsiTheme="minorEastAsia"/>
                                <w:color w:val="000000" w:themeColor="text1"/>
                              </w:rPr>
                              <w:t>自宅や外出先にいるなど</w:t>
                            </w:r>
                            <w:r w:rsidRPr="00C41CCB">
                              <w:rPr>
                                <w:rFonts w:asciiTheme="minorEastAsia" w:eastAsiaTheme="minorEastAsia" w:hAnsiTheme="minorEastAsia" w:hint="eastAsia"/>
                                <w:color w:val="000000" w:themeColor="text1"/>
                              </w:rPr>
                              <w:t>災害協定業務の着手</w:t>
                            </w:r>
                            <w:r w:rsidRPr="00C41CCB">
                              <w:rPr>
                                <w:rFonts w:asciiTheme="minorEastAsia" w:eastAsiaTheme="minorEastAsia" w:hAnsiTheme="minorEastAsia"/>
                                <w:color w:val="000000" w:themeColor="text1"/>
                              </w:rPr>
                              <w:t>までの</w:t>
                            </w:r>
                            <w:r w:rsidRPr="00C41CCB">
                              <w:rPr>
                                <w:rFonts w:asciiTheme="minorEastAsia" w:eastAsiaTheme="minorEastAsia" w:hAnsiTheme="minorEastAsia" w:hint="eastAsia"/>
                                <w:color w:val="000000" w:themeColor="text1"/>
                              </w:rPr>
                              <w:t>状況が</w:t>
                            </w:r>
                            <w:r w:rsidRPr="00C41CCB">
                              <w:rPr>
                                <w:rFonts w:asciiTheme="minorEastAsia" w:eastAsiaTheme="minorEastAsia" w:hAnsiTheme="minorEastAsia"/>
                                <w:color w:val="000000" w:themeColor="text1"/>
                              </w:rPr>
                              <w:t>大きく異</w:t>
                            </w:r>
                            <w:r w:rsidRPr="00C41CCB">
                              <w:rPr>
                                <w:rFonts w:asciiTheme="minorEastAsia" w:eastAsiaTheme="minorEastAsia" w:hAnsiTheme="minorEastAsia" w:hint="eastAsia"/>
                                <w:color w:val="000000" w:themeColor="text1"/>
                              </w:rPr>
                              <w:t>な</w:t>
                            </w:r>
                            <w:r w:rsidRPr="00C41CCB">
                              <w:rPr>
                                <w:rFonts w:asciiTheme="minorEastAsia" w:eastAsiaTheme="minorEastAsia" w:hAnsiTheme="minorEastAsia"/>
                                <w:color w:val="000000" w:themeColor="text1"/>
                              </w:rPr>
                              <w:t>るため</w:t>
                            </w:r>
                            <w:r w:rsidRPr="00C41CCB">
                              <w:rPr>
                                <w:rFonts w:asciiTheme="minorEastAsia" w:eastAsiaTheme="minorEastAsia" w:hAnsiTheme="minorEastAsia" w:hint="eastAsia"/>
                                <w:color w:val="000000" w:themeColor="text1"/>
                              </w:rPr>
                              <w:t>、</w:t>
                            </w:r>
                            <w:r w:rsidRPr="002B0C68">
                              <w:rPr>
                                <w:rFonts w:asciiTheme="majorEastAsia" w:eastAsiaTheme="majorEastAsia" w:hAnsiTheme="majorEastAsia"/>
                                <w:b/>
                                <w:color w:val="FF0000"/>
                                <w:u w:val="single"/>
                              </w:rPr>
                              <w:t>それぞれの</w:t>
                            </w:r>
                            <w:r w:rsidRPr="002B0C68">
                              <w:rPr>
                                <w:rFonts w:asciiTheme="majorEastAsia" w:eastAsiaTheme="majorEastAsia" w:hAnsiTheme="majorEastAsia" w:hint="eastAsia"/>
                                <w:b/>
                                <w:color w:val="FF0000"/>
                                <w:u w:val="single"/>
                              </w:rPr>
                              <w:t>状況に応じた目標時間</w:t>
                            </w:r>
                            <w:r w:rsidRPr="002B0C68">
                              <w:rPr>
                                <w:rFonts w:asciiTheme="majorEastAsia" w:eastAsiaTheme="majorEastAsia" w:hAnsiTheme="majorEastAsia"/>
                                <w:b/>
                                <w:color w:val="FF0000"/>
                                <w:u w:val="single"/>
                              </w:rPr>
                              <w:t>の</w:t>
                            </w:r>
                            <w:r w:rsidRPr="002B0C68">
                              <w:rPr>
                                <w:rFonts w:asciiTheme="majorEastAsia" w:eastAsiaTheme="majorEastAsia" w:hAnsiTheme="majorEastAsia" w:hint="eastAsia"/>
                                <w:b/>
                                <w:color w:val="FF0000"/>
                                <w:u w:val="single"/>
                              </w:rPr>
                              <w:t>設定</w:t>
                            </w:r>
                            <w:r w:rsidRPr="002B0C68">
                              <w:rPr>
                                <w:rFonts w:asciiTheme="majorEastAsia" w:eastAsiaTheme="majorEastAsia" w:hAnsiTheme="majorEastAsia"/>
                                <w:b/>
                                <w:color w:val="FF0000"/>
                                <w:u w:val="single"/>
                              </w:rPr>
                              <w:t>及び手順の検討</w:t>
                            </w:r>
                            <w:r w:rsidRPr="00C41CCB">
                              <w:rPr>
                                <w:rFonts w:asciiTheme="minorEastAsia" w:eastAsiaTheme="minorEastAsia" w:hAnsiTheme="minorEastAsia" w:hint="eastAsia"/>
                                <w:color w:val="000000" w:themeColor="text1"/>
                              </w:rPr>
                              <w:t>を</w:t>
                            </w:r>
                            <w:r w:rsidRPr="00C41CCB">
                              <w:rPr>
                                <w:rFonts w:asciiTheme="minorEastAsia" w:eastAsiaTheme="minorEastAsia" w:hAnsiTheme="minorEastAsia"/>
                                <w:color w:val="000000" w:themeColor="text1"/>
                              </w:rPr>
                              <w:t>しておく必要があります。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3E731" id="_x0000_s1047" type="#_x0000_t202" style="position:absolute;left:0;text-align:left;margin-left:5.55pt;margin-top:11.55pt;width:442.1pt;height:110.6pt;z-index:25266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" filled="f" stroked="f" strokeweight="1pt">
                <v:textbox style="mso-fit-shape-to-text:t">
                  <w:txbxContent>
                    <w:p w14:paraId="26181C44" w14:textId="77777777" w:rsidR="000000CB" w:rsidRPr="00C41CCB" w:rsidRDefault="000000CB" w:rsidP="002B0C68">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就業時間内では</w:t>
                      </w:r>
                      <w:r w:rsidRPr="00C41CCB">
                        <w:rPr>
                          <w:rFonts w:asciiTheme="minorEastAsia" w:eastAsiaTheme="minorEastAsia" w:hAnsiTheme="minorEastAsia"/>
                          <w:color w:val="000000" w:themeColor="text1"/>
                        </w:rPr>
                        <w:t>工事現場や会社内</w:t>
                      </w:r>
                      <w:r w:rsidRPr="00C41CCB">
                        <w:rPr>
                          <w:rFonts w:asciiTheme="minorEastAsia" w:eastAsiaTheme="minorEastAsia" w:hAnsiTheme="minorEastAsia" w:hint="eastAsia"/>
                          <w:color w:val="000000" w:themeColor="text1"/>
                        </w:rPr>
                        <w:t>、</w:t>
                      </w:r>
                      <w:r w:rsidRPr="00C41CCB">
                        <w:rPr>
                          <w:rFonts w:asciiTheme="minorEastAsia" w:eastAsiaTheme="minorEastAsia" w:hAnsiTheme="minorEastAsia"/>
                          <w:color w:val="000000" w:themeColor="text1"/>
                        </w:rPr>
                        <w:t>就業時間外で</w:t>
                      </w:r>
                      <w:r w:rsidRPr="00C41CCB">
                        <w:rPr>
                          <w:rFonts w:asciiTheme="minorEastAsia" w:eastAsiaTheme="minorEastAsia" w:hAnsiTheme="minorEastAsia" w:hint="eastAsia"/>
                          <w:color w:val="000000" w:themeColor="text1"/>
                        </w:rPr>
                        <w:t>は</w:t>
                      </w:r>
                      <w:r>
                        <w:rPr>
                          <w:rFonts w:asciiTheme="minorEastAsia" w:eastAsiaTheme="minorEastAsia" w:hAnsiTheme="minorEastAsia" w:hint="eastAsia"/>
                          <w:color w:val="000000" w:themeColor="text1"/>
                        </w:rPr>
                        <w:t>、</w:t>
                      </w:r>
                      <w:r w:rsidRPr="00C41CCB">
                        <w:rPr>
                          <w:rFonts w:asciiTheme="minorEastAsia" w:eastAsiaTheme="minorEastAsia" w:hAnsiTheme="minorEastAsia"/>
                          <w:color w:val="000000" w:themeColor="text1"/>
                        </w:rPr>
                        <w:t>自宅や外出先にいるなど</w:t>
                      </w:r>
                      <w:r w:rsidRPr="00C41CCB">
                        <w:rPr>
                          <w:rFonts w:asciiTheme="minorEastAsia" w:eastAsiaTheme="minorEastAsia" w:hAnsiTheme="minorEastAsia" w:hint="eastAsia"/>
                          <w:color w:val="000000" w:themeColor="text1"/>
                        </w:rPr>
                        <w:t>災害協定業務の着手</w:t>
                      </w:r>
                      <w:r w:rsidRPr="00C41CCB">
                        <w:rPr>
                          <w:rFonts w:asciiTheme="minorEastAsia" w:eastAsiaTheme="minorEastAsia" w:hAnsiTheme="minorEastAsia"/>
                          <w:color w:val="000000" w:themeColor="text1"/>
                        </w:rPr>
                        <w:t>までの</w:t>
                      </w:r>
                      <w:r w:rsidRPr="00C41CCB">
                        <w:rPr>
                          <w:rFonts w:asciiTheme="minorEastAsia" w:eastAsiaTheme="minorEastAsia" w:hAnsiTheme="minorEastAsia" w:hint="eastAsia"/>
                          <w:color w:val="000000" w:themeColor="text1"/>
                        </w:rPr>
                        <w:t>状況が</w:t>
                      </w:r>
                      <w:r w:rsidRPr="00C41CCB">
                        <w:rPr>
                          <w:rFonts w:asciiTheme="minorEastAsia" w:eastAsiaTheme="minorEastAsia" w:hAnsiTheme="minorEastAsia"/>
                          <w:color w:val="000000" w:themeColor="text1"/>
                        </w:rPr>
                        <w:t>大きく異</w:t>
                      </w:r>
                      <w:r w:rsidRPr="00C41CCB">
                        <w:rPr>
                          <w:rFonts w:asciiTheme="minorEastAsia" w:eastAsiaTheme="minorEastAsia" w:hAnsiTheme="minorEastAsia" w:hint="eastAsia"/>
                          <w:color w:val="000000" w:themeColor="text1"/>
                        </w:rPr>
                        <w:t>な</w:t>
                      </w:r>
                      <w:r w:rsidRPr="00C41CCB">
                        <w:rPr>
                          <w:rFonts w:asciiTheme="minorEastAsia" w:eastAsiaTheme="minorEastAsia" w:hAnsiTheme="minorEastAsia"/>
                          <w:color w:val="000000" w:themeColor="text1"/>
                        </w:rPr>
                        <w:t>るため</w:t>
                      </w:r>
                      <w:r w:rsidRPr="00C41CCB">
                        <w:rPr>
                          <w:rFonts w:asciiTheme="minorEastAsia" w:eastAsiaTheme="minorEastAsia" w:hAnsiTheme="minorEastAsia" w:hint="eastAsia"/>
                          <w:color w:val="000000" w:themeColor="text1"/>
                        </w:rPr>
                        <w:t>、</w:t>
                      </w:r>
                      <w:r w:rsidRPr="002B0C68">
                        <w:rPr>
                          <w:rFonts w:asciiTheme="majorEastAsia" w:eastAsiaTheme="majorEastAsia" w:hAnsiTheme="majorEastAsia"/>
                          <w:b/>
                          <w:color w:val="FF0000"/>
                          <w:u w:val="single"/>
                        </w:rPr>
                        <w:t>それぞれの</w:t>
                      </w:r>
                      <w:r w:rsidRPr="002B0C68">
                        <w:rPr>
                          <w:rFonts w:asciiTheme="majorEastAsia" w:eastAsiaTheme="majorEastAsia" w:hAnsiTheme="majorEastAsia" w:hint="eastAsia"/>
                          <w:b/>
                          <w:color w:val="FF0000"/>
                          <w:u w:val="single"/>
                        </w:rPr>
                        <w:t>状況に応じた目標時間</w:t>
                      </w:r>
                      <w:r w:rsidRPr="002B0C68">
                        <w:rPr>
                          <w:rFonts w:asciiTheme="majorEastAsia" w:eastAsiaTheme="majorEastAsia" w:hAnsiTheme="majorEastAsia"/>
                          <w:b/>
                          <w:color w:val="FF0000"/>
                          <w:u w:val="single"/>
                        </w:rPr>
                        <w:t>の</w:t>
                      </w:r>
                      <w:r w:rsidRPr="002B0C68">
                        <w:rPr>
                          <w:rFonts w:asciiTheme="majorEastAsia" w:eastAsiaTheme="majorEastAsia" w:hAnsiTheme="majorEastAsia" w:hint="eastAsia"/>
                          <w:b/>
                          <w:color w:val="FF0000"/>
                          <w:u w:val="single"/>
                        </w:rPr>
                        <w:t>設定</w:t>
                      </w:r>
                      <w:r w:rsidRPr="002B0C68">
                        <w:rPr>
                          <w:rFonts w:asciiTheme="majorEastAsia" w:eastAsiaTheme="majorEastAsia" w:hAnsiTheme="majorEastAsia"/>
                          <w:b/>
                          <w:color w:val="FF0000"/>
                          <w:u w:val="single"/>
                        </w:rPr>
                        <w:t>及び手順の検討</w:t>
                      </w:r>
                      <w:r w:rsidRPr="00C41CCB">
                        <w:rPr>
                          <w:rFonts w:asciiTheme="minorEastAsia" w:eastAsiaTheme="minorEastAsia" w:hAnsiTheme="minorEastAsia" w:hint="eastAsia"/>
                          <w:color w:val="000000" w:themeColor="text1"/>
                        </w:rPr>
                        <w:t>を</w:t>
                      </w:r>
                      <w:r w:rsidRPr="00C41CCB">
                        <w:rPr>
                          <w:rFonts w:asciiTheme="minorEastAsia" w:eastAsiaTheme="minorEastAsia" w:hAnsiTheme="minorEastAsia"/>
                          <w:color w:val="000000" w:themeColor="text1"/>
                        </w:rPr>
                        <w:t>しておく必要があります。</w:t>
                      </w:r>
                    </w:p>
                  </w:txbxContent>
                </v:textbox>
              </v:shape>
            </w:pict>
          </mc:Fallback>
        </mc:AlternateContent>
      </w:r>
    </w:p>
    <w:p w14:paraId="7053EBBE" w14:textId="77777777" w:rsidR="002B0C68" w:rsidRDefault="002B0C68" w:rsidP="002B0C68">
      <w:pPr>
        <w:rPr>
          <w:u w:val="single"/>
        </w:rPr>
      </w:pPr>
    </w:p>
    <w:p w14:paraId="5E87BF93" w14:textId="77777777" w:rsidR="002B0C68" w:rsidRDefault="002B0C68" w:rsidP="002B0C68">
      <w:pPr>
        <w:rPr>
          <w:u w:val="single"/>
        </w:rPr>
      </w:pPr>
      <w:r w:rsidRPr="009B444E">
        <w:rPr>
          <w:noProof/>
        </w:rPr>
        <mc:AlternateContent>
          <mc:Choice Requires="wps">
            <w:drawing>
              <wp:anchor distT="45720" distB="45720" distL="114300" distR="114300" simplePos="0" relativeHeight="252685312" behindDoc="0" locked="0" layoutInCell="1" allowOverlap="1" wp14:anchorId="2228259D" wp14:editId="7937CC8D">
                <wp:simplePos x="0" y="0"/>
                <wp:positionH relativeFrom="column">
                  <wp:posOffset>3354070</wp:posOffset>
                </wp:positionH>
                <wp:positionV relativeFrom="paragraph">
                  <wp:posOffset>150813</wp:posOffset>
                </wp:positionV>
                <wp:extent cx="1915216" cy="1404620"/>
                <wp:effectExtent l="0" t="0" r="27940" b="1016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16" cy="140462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2777F23"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災害協定業務</w:t>
                            </w:r>
                            <w:r w:rsidRPr="00206613">
                              <w:rPr>
                                <w:rFonts w:ascii="HGPｺﾞｼｯｸM" w:eastAsia="HGPｺﾞｼｯｸM"/>
                                <w:color w:val="FFFFFF" w:themeColor="background1"/>
                              </w:rPr>
                              <w:t>の着手までの</w:t>
                            </w:r>
                          </w:p>
                          <w:p w14:paraId="6D5560DE"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手順と</w:t>
                            </w:r>
                            <w:r w:rsidRPr="00206613">
                              <w:rPr>
                                <w:rFonts w:ascii="HGPｺﾞｼｯｸM" w:eastAsia="HGPｺﾞｼｯｸM"/>
                                <w:color w:val="FFFFFF" w:themeColor="background1"/>
                              </w:rPr>
                              <w:t>目標時間（</w:t>
                            </w:r>
                            <w:r w:rsidRPr="00206613">
                              <w:rPr>
                                <w:rFonts w:ascii="HGPｺﾞｼｯｸM" w:eastAsia="HGPｺﾞｼｯｸM" w:hint="eastAsia"/>
                                <w:color w:val="FFFFFF" w:themeColor="background1"/>
                              </w:rPr>
                              <w:t>P.1</w:t>
                            </w:r>
                            <w:r>
                              <w:rPr>
                                <w:rFonts w:ascii="HGPｺﾞｼｯｸM" w:eastAsia="HGPｺﾞｼｯｸM"/>
                                <w:color w:val="FFFFFF" w:themeColor="background1"/>
                              </w:rPr>
                              <w:t>7～</w:t>
                            </w:r>
                            <w:r>
                              <w:rPr>
                                <w:rFonts w:ascii="HGPｺﾞｼｯｸM" w:eastAsia="HGPｺﾞｼｯｸM" w:hint="eastAsia"/>
                                <w:color w:val="FFFFFF" w:themeColor="background1"/>
                              </w:rPr>
                              <w:t>1</w:t>
                            </w:r>
                            <w:r>
                              <w:rPr>
                                <w:rFonts w:ascii="HGPｺﾞｼｯｸM" w:eastAsia="HGPｺﾞｼｯｸM"/>
                                <w:color w:val="FFFFFF" w:themeColor="background1"/>
                              </w:rPr>
                              <w:t>8</w:t>
                            </w:r>
                            <w:r w:rsidRPr="00206613">
                              <w:rPr>
                                <w:rFonts w:ascii="HGPｺﾞｼｯｸM" w:eastAsia="HGPｺﾞｼｯｸM"/>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8259D" id="_x0000_s1048" type="#_x0000_t202" style="position:absolute;left:0;text-align:left;margin-left:264.1pt;margin-top:11.9pt;width:150.8pt;height:110.6pt;z-index:25268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" fillcolor="#a5a5a5 [3206]" strokecolor="#525252 [1606]" strokeweight="1pt">
                <v:textbox style="mso-fit-shape-to-text:t">
                  <w:txbxContent>
                    <w:p w14:paraId="72777F23"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災害協定業務</w:t>
                      </w:r>
                      <w:r w:rsidRPr="00206613">
                        <w:rPr>
                          <w:rFonts w:ascii="HGPｺﾞｼｯｸM" w:eastAsia="HGPｺﾞｼｯｸM"/>
                          <w:color w:val="FFFFFF" w:themeColor="background1"/>
                        </w:rPr>
                        <w:t>の着手までの</w:t>
                      </w:r>
                    </w:p>
                    <w:p w14:paraId="6D5560DE"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手順と</w:t>
                      </w:r>
                      <w:r w:rsidRPr="00206613">
                        <w:rPr>
                          <w:rFonts w:ascii="HGPｺﾞｼｯｸM" w:eastAsia="HGPｺﾞｼｯｸM"/>
                          <w:color w:val="FFFFFF" w:themeColor="background1"/>
                        </w:rPr>
                        <w:t>目標時間（</w:t>
                      </w:r>
                      <w:r w:rsidRPr="00206613">
                        <w:rPr>
                          <w:rFonts w:ascii="HGPｺﾞｼｯｸM" w:eastAsia="HGPｺﾞｼｯｸM" w:hint="eastAsia"/>
                          <w:color w:val="FFFFFF" w:themeColor="background1"/>
                        </w:rPr>
                        <w:t>P.1</w:t>
                      </w:r>
                      <w:r>
                        <w:rPr>
                          <w:rFonts w:ascii="HGPｺﾞｼｯｸM" w:eastAsia="HGPｺﾞｼｯｸM"/>
                          <w:color w:val="FFFFFF" w:themeColor="background1"/>
                        </w:rPr>
                        <w:t>7～</w:t>
                      </w:r>
                      <w:r>
                        <w:rPr>
                          <w:rFonts w:ascii="HGPｺﾞｼｯｸM" w:eastAsia="HGPｺﾞｼｯｸM" w:hint="eastAsia"/>
                          <w:color w:val="FFFFFF" w:themeColor="background1"/>
                        </w:rPr>
                        <w:t>1</w:t>
                      </w:r>
                      <w:r>
                        <w:rPr>
                          <w:rFonts w:ascii="HGPｺﾞｼｯｸM" w:eastAsia="HGPｺﾞｼｯｸM"/>
                          <w:color w:val="FFFFFF" w:themeColor="background1"/>
                        </w:rPr>
                        <w:t>8</w:t>
                      </w:r>
                      <w:r w:rsidRPr="00206613">
                        <w:rPr>
                          <w:rFonts w:ascii="HGPｺﾞｼｯｸM" w:eastAsia="HGPｺﾞｼｯｸM"/>
                          <w:color w:val="FFFFFF" w:themeColor="background1"/>
                        </w:rPr>
                        <w:t>）</w:t>
                      </w:r>
                    </w:p>
                  </w:txbxContent>
                </v:textbox>
              </v:shape>
            </w:pict>
          </mc:Fallback>
        </mc:AlternateContent>
      </w:r>
      <w:r>
        <w:rPr>
          <w:noProof/>
          <w:u w:val="single"/>
        </w:rPr>
        <mc:AlternateContent>
          <mc:Choice Requires="wpg">
            <w:drawing>
              <wp:anchor distT="0" distB="0" distL="114300" distR="114300" simplePos="0" relativeHeight="252679168" behindDoc="0" locked="0" layoutInCell="1" allowOverlap="1" wp14:anchorId="6CAF393A" wp14:editId="19335797">
                <wp:simplePos x="0" y="0"/>
                <wp:positionH relativeFrom="column">
                  <wp:posOffset>1015365</wp:posOffset>
                </wp:positionH>
                <wp:positionV relativeFrom="paragraph">
                  <wp:posOffset>845185</wp:posOffset>
                </wp:positionV>
                <wp:extent cx="823595" cy="290195"/>
                <wp:effectExtent l="0" t="0" r="14605" b="14605"/>
                <wp:wrapNone/>
                <wp:docPr id="78" name="グループ化 78"/>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79" name="円/楕円 79"/>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54A702DC"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自宅</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AF393A" id="グループ化 78" o:spid="_x0000_s1049" style="position:absolute;left:0;text-align:left;margin-left:79.95pt;margin-top:66.55pt;width:64.85pt;height:22.85pt;z-index:252679168;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">
                <v:oval id="円/楕円 79" o:spid="_x0000_s1050"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" fillcolor="#d8d8d8 [2732]" strokecolor="black [3213]" strokeweight="1pt">
                  <v:stroke joinstyle="miter"/>
                </v:oval>
                <v:shape id="_x0000_s1051"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" filled="f" stroked="f" strokeweight="1pt">
                  <v:textbox>
                    <w:txbxContent>
                      <w:p w14:paraId="54A702DC"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自宅</w:t>
                        </w:r>
                      </w:p>
                    </w:txbxContent>
                  </v:textbox>
                </v:shape>
              </v:group>
            </w:pict>
          </mc:Fallback>
        </mc:AlternateContent>
      </w:r>
      <w:r w:rsidRPr="009B444E">
        <w:rPr>
          <w:noProof/>
        </w:rPr>
        <mc:AlternateContent>
          <mc:Choice Requires="wps">
            <w:drawing>
              <wp:anchor distT="45720" distB="45720" distL="114300" distR="114300" simplePos="0" relativeHeight="252670976" behindDoc="0" locked="0" layoutInCell="1" allowOverlap="1" wp14:anchorId="61B3F686" wp14:editId="50055523">
                <wp:simplePos x="0" y="0"/>
                <wp:positionH relativeFrom="column">
                  <wp:posOffset>35560</wp:posOffset>
                </wp:positionH>
                <wp:positionV relativeFrom="paragraph">
                  <wp:posOffset>571500</wp:posOffset>
                </wp:positionV>
                <wp:extent cx="918845" cy="1404620"/>
                <wp:effectExtent l="0" t="0" r="0" b="381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D189F5B" w14:textId="77777777" w:rsidR="000000CB" w:rsidRPr="003E1A4A"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3F686" id="_x0000_s1052" type="#_x0000_t202" style="position:absolute;left:0;text-align:left;margin-left:2.8pt;margin-top:45pt;width:72.35pt;height:110.6pt;z-index:25267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" filled="f" stroked="f" strokeweight="1pt">
                <v:textbox style="mso-fit-shape-to-text:t">
                  <w:txbxContent>
                    <w:p w14:paraId="0D189F5B" w14:textId="77777777" w:rsidR="000000CB" w:rsidRPr="003E1A4A"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就業時間内</w:t>
                      </w:r>
                    </w:p>
                  </w:txbxContent>
                </v:textbox>
              </v:shape>
            </w:pict>
          </mc:Fallback>
        </mc:AlternateContent>
      </w:r>
      <w:r>
        <w:rPr>
          <w:noProof/>
          <w:u w:val="single"/>
        </w:rPr>
        <mc:AlternateContent>
          <mc:Choice Requires="wpg">
            <w:drawing>
              <wp:anchor distT="0" distB="0" distL="114300" distR="114300" simplePos="0" relativeHeight="252673024" behindDoc="0" locked="0" layoutInCell="1" allowOverlap="1" wp14:anchorId="779FED1D" wp14:editId="4D5863BA">
                <wp:simplePos x="0" y="0"/>
                <wp:positionH relativeFrom="column">
                  <wp:posOffset>66040</wp:posOffset>
                </wp:positionH>
                <wp:positionV relativeFrom="paragraph">
                  <wp:posOffset>851535</wp:posOffset>
                </wp:positionV>
                <wp:extent cx="823595" cy="290195"/>
                <wp:effectExtent l="0" t="0" r="14605" b="14605"/>
                <wp:wrapNone/>
                <wp:docPr id="82" name="グループ化 82"/>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83" name="円/楕円 83"/>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3007082" w14:textId="77777777" w:rsidR="000000CB" w:rsidRPr="004A1871" w:rsidRDefault="000000CB" w:rsidP="002B0C68">
                              <w:pPr>
                                <w:spacing w:line="280" w:lineRule="exact"/>
                                <w:jc w:val="center"/>
                                <w:rPr>
                                  <w:rFonts w:ascii="HGPｺﾞｼｯｸM" w:eastAsia="HGPｺﾞｼｯｸM"/>
                                  <w:color w:val="000000" w:themeColor="text1"/>
                                </w:rPr>
                              </w:pPr>
                              <w:r w:rsidRPr="004A1871">
                                <w:rPr>
                                  <w:rFonts w:ascii="HGPｺﾞｼｯｸM" w:eastAsia="HGPｺﾞｼｯｸM" w:hint="eastAsia"/>
                                  <w:color w:val="000000" w:themeColor="text1"/>
                                </w:rPr>
                                <w:t>工事現場</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9FED1D" id="グループ化 82" o:spid="_x0000_s1053" style="position:absolute;left:0;text-align:left;margin-left:5.2pt;margin-top:67.05pt;width:64.85pt;height:22.85pt;z-index:252673024;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">
                <v:oval id="円/楕円 83" o:spid="_x0000_s1054"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" fillcolor="#d8d8d8 [2732]" strokecolor="black [3213]" strokeweight="1pt">
                  <v:stroke joinstyle="miter"/>
                </v:oval>
                <v:shape id="_x0000_s1055"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" filled="f" stroked="f" strokeweight="1pt">
                  <v:textbox>
                    <w:txbxContent>
                      <w:p w14:paraId="73007082" w14:textId="77777777" w:rsidR="000000CB" w:rsidRPr="004A1871" w:rsidRDefault="000000CB" w:rsidP="002B0C68">
                        <w:pPr>
                          <w:spacing w:line="280" w:lineRule="exact"/>
                          <w:jc w:val="center"/>
                          <w:rPr>
                            <w:rFonts w:ascii="HGPｺﾞｼｯｸM" w:eastAsia="HGPｺﾞｼｯｸM"/>
                            <w:color w:val="000000" w:themeColor="text1"/>
                          </w:rPr>
                        </w:pPr>
                        <w:r w:rsidRPr="004A1871">
                          <w:rPr>
                            <w:rFonts w:ascii="HGPｺﾞｼｯｸM" w:eastAsia="HGPｺﾞｼｯｸM" w:hint="eastAsia"/>
                            <w:color w:val="000000" w:themeColor="text1"/>
                          </w:rPr>
                          <w:t>工事現場</w:t>
                        </w:r>
                      </w:p>
                    </w:txbxContent>
                  </v:textbox>
                </v:shape>
              </v:group>
            </w:pict>
          </mc:Fallback>
        </mc:AlternateContent>
      </w:r>
      <w:r w:rsidRPr="009B444E">
        <w:rPr>
          <w:noProof/>
        </w:rPr>
        <mc:AlternateContent>
          <mc:Choice Requires="wps">
            <w:drawing>
              <wp:anchor distT="45720" distB="45720" distL="114300" distR="114300" simplePos="0" relativeHeight="252672000" behindDoc="0" locked="0" layoutInCell="1" allowOverlap="1" wp14:anchorId="52F6A984" wp14:editId="5BD209B7">
                <wp:simplePos x="0" y="0"/>
                <wp:positionH relativeFrom="column">
                  <wp:posOffset>972185</wp:posOffset>
                </wp:positionH>
                <wp:positionV relativeFrom="paragraph">
                  <wp:posOffset>571500</wp:posOffset>
                </wp:positionV>
                <wp:extent cx="918845" cy="1404620"/>
                <wp:effectExtent l="0" t="0" r="0" b="381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484C01B" w14:textId="77777777" w:rsidR="000000CB" w:rsidRPr="003E1A4A"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6A984" id="_x0000_s1056" type="#_x0000_t202" style="position:absolute;left:0;text-align:left;margin-left:76.55pt;margin-top:45pt;width:72.35pt;height:110.6pt;z-index:25267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" filled="f" stroked="f" strokeweight="1pt">
                <v:textbox style="mso-fit-shape-to-text:t">
                  <w:txbxContent>
                    <w:p w14:paraId="7484C01B" w14:textId="77777777" w:rsidR="000000CB" w:rsidRPr="003E1A4A"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就業時間外</w:t>
                      </w:r>
                    </w:p>
                  </w:txbxContent>
                </v:textbox>
              </v:shape>
            </w:pict>
          </mc:Fallback>
        </mc:AlternateContent>
      </w:r>
    </w:p>
    <w:p w14:paraId="18CD4571" w14:textId="77777777" w:rsidR="002B0C68" w:rsidRDefault="002B0C68" w:rsidP="002B0C68">
      <w:pPr>
        <w:rPr>
          <w:u w:val="single"/>
        </w:rPr>
      </w:pPr>
      <w:r w:rsidRPr="009B444E">
        <w:rPr>
          <w:noProof/>
        </w:rPr>
        <mc:AlternateContent>
          <mc:Choice Requires="wps">
            <w:drawing>
              <wp:anchor distT="45720" distB="45720" distL="114300" distR="114300" simplePos="0" relativeHeight="252669952" behindDoc="0" locked="0" layoutInCell="1" allowOverlap="1" wp14:anchorId="23CB8660" wp14:editId="52B5EB0A">
                <wp:simplePos x="0" y="0"/>
                <wp:positionH relativeFrom="column">
                  <wp:posOffset>172405</wp:posOffset>
                </wp:positionH>
                <wp:positionV relativeFrom="paragraph">
                  <wp:posOffset>96916</wp:posOffset>
                </wp:positionV>
                <wp:extent cx="1679147" cy="1404620"/>
                <wp:effectExtent l="0" t="0" r="16510" b="1016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147" cy="140462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1E5502C"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目標時間の設定</w:t>
                            </w:r>
                            <w:r w:rsidRPr="00206613">
                              <w:rPr>
                                <w:rFonts w:ascii="HGPｺﾞｼｯｸM" w:eastAsia="HGPｺﾞｼｯｸM"/>
                                <w:color w:val="FFFFFF" w:themeColor="background1"/>
                              </w:rPr>
                              <w:t>（</w:t>
                            </w:r>
                            <w:r w:rsidRPr="00206613">
                              <w:rPr>
                                <w:rFonts w:ascii="HGPｺﾞｼｯｸM" w:eastAsia="HGPｺﾞｼｯｸM" w:hint="eastAsia"/>
                                <w:color w:val="FFFFFF" w:themeColor="background1"/>
                              </w:rPr>
                              <w:t>P.16</w:t>
                            </w:r>
                            <w:r w:rsidRPr="00206613">
                              <w:rPr>
                                <w:rFonts w:ascii="HGPｺﾞｼｯｸM" w:eastAsia="HGPｺﾞｼｯｸM"/>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B8660" id="_x0000_s1057" type="#_x0000_t202" style="position:absolute;left:0;text-align:left;margin-left:13.6pt;margin-top:7.65pt;width:132.2pt;height:110.6pt;z-index:25266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" fillcolor="#a5a5a5 [3206]" strokecolor="#525252 [1606]" strokeweight="1pt">
                <v:textbox style="mso-fit-shape-to-text:t">
                  <w:txbxContent>
                    <w:p w14:paraId="31E5502C" w14:textId="77777777" w:rsidR="000000CB" w:rsidRPr="00206613" w:rsidRDefault="000000CB" w:rsidP="002B0C68">
                      <w:pPr>
                        <w:spacing w:line="240" w:lineRule="exact"/>
                        <w:rPr>
                          <w:rFonts w:ascii="HGPｺﾞｼｯｸM" w:eastAsia="HGPｺﾞｼｯｸM"/>
                          <w:color w:val="FFFFFF" w:themeColor="background1"/>
                        </w:rPr>
                      </w:pPr>
                      <w:r w:rsidRPr="00206613">
                        <w:rPr>
                          <w:rFonts w:ascii="HGPｺﾞｼｯｸM" w:eastAsia="HGPｺﾞｼｯｸM" w:hint="eastAsia"/>
                          <w:color w:val="FFFFFF" w:themeColor="background1"/>
                        </w:rPr>
                        <w:t>目標時間の設定</w:t>
                      </w:r>
                      <w:r w:rsidRPr="00206613">
                        <w:rPr>
                          <w:rFonts w:ascii="HGPｺﾞｼｯｸM" w:eastAsia="HGPｺﾞｼｯｸM"/>
                          <w:color w:val="FFFFFF" w:themeColor="background1"/>
                        </w:rPr>
                        <w:t>（</w:t>
                      </w:r>
                      <w:r w:rsidRPr="00206613">
                        <w:rPr>
                          <w:rFonts w:ascii="HGPｺﾞｼｯｸM" w:eastAsia="HGPｺﾞｼｯｸM" w:hint="eastAsia"/>
                          <w:color w:val="FFFFFF" w:themeColor="background1"/>
                        </w:rPr>
                        <w:t>P.16</w:t>
                      </w:r>
                      <w:r w:rsidRPr="00206613">
                        <w:rPr>
                          <w:rFonts w:ascii="HGPｺﾞｼｯｸM" w:eastAsia="HGPｺﾞｼｯｸM"/>
                          <w:color w:val="FFFFFF" w:themeColor="background1"/>
                        </w:rPr>
                        <w:t>）</w:t>
                      </w:r>
                    </w:p>
                  </w:txbxContent>
                </v:textbox>
              </v:shape>
            </w:pict>
          </mc:Fallback>
        </mc:AlternateContent>
      </w:r>
    </w:p>
    <w:p w14:paraId="15EDCE21" w14:textId="77777777" w:rsidR="002B0C68" w:rsidRDefault="002B0C68" w:rsidP="002B0C68">
      <w:pPr>
        <w:rPr>
          <w:u w:val="single"/>
        </w:rPr>
      </w:pPr>
      <w:r w:rsidRPr="009B444E">
        <w:rPr>
          <w:noProof/>
        </w:rPr>
        <mc:AlternateContent>
          <mc:Choice Requires="wps">
            <w:drawing>
              <wp:anchor distT="45720" distB="45720" distL="114300" distR="114300" simplePos="0" relativeHeight="252675072" behindDoc="0" locked="0" layoutInCell="1" allowOverlap="1" wp14:anchorId="54872D79" wp14:editId="60E856D1">
                <wp:simplePos x="0" y="0"/>
                <wp:positionH relativeFrom="column">
                  <wp:posOffset>1834515</wp:posOffset>
                </wp:positionH>
                <wp:positionV relativeFrom="paragraph">
                  <wp:posOffset>110259</wp:posOffset>
                </wp:positionV>
                <wp:extent cx="1233805" cy="140462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A2A4F55" w14:textId="77777777" w:rsidR="000000CB" w:rsidRPr="002A3C18" w:rsidRDefault="000000CB" w:rsidP="002B0C68">
                            <w:pPr>
                              <w:spacing w:line="280" w:lineRule="exact"/>
                              <w:jc w:val="center"/>
                              <w:rPr>
                                <w:rFonts w:ascii="HGPｺﾞｼｯｸM" w:eastAsia="HGPｺﾞｼｯｸM"/>
                                <w:b/>
                                <w:color w:val="000000" w:themeColor="text1"/>
                                <w:u w:val="single"/>
                                <w14:textOutline w14:w="9525" w14:cap="rnd" w14:cmpd="sng" w14:algn="ctr">
                                  <w14:noFill/>
                                  <w14:prstDash w14:val="solid"/>
                                  <w14:bevel/>
                                </w14:textOutline>
                              </w:rPr>
                            </w:pPr>
                            <w:r w:rsidRPr="002A3C18">
                              <w:rPr>
                                <w:rFonts w:ascii="HGPｺﾞｼｯｸM" w:eastAsia="HGPｺﾞｼｯｸM" w:hint="eastAsia"/>
                                <w:b/>
                                <w:color w:val="000000" w:themeColor="text1"/>
                                <w:u w:val="single"/>
                                <w14:textOutline w14:w="9525" w14:cap="rnd" w14:cmpd="sng" w14:algn="ctr">
                                  <w14:noFill/>
                                  <w14:prstDash w14:val="solid"/>
                                  <w14:bevel/>
                                </w14:textOutline>
                              </w:rPr>
                              <w:t>就業時間内/外</w:t>
                            </w:r>
                            <w:r w:rsidRPr="002A3C18">
                              <w:rPr>
                                <w:rFonts w:ascii="HGPｺﾞｼｯｸM" w:eastAsia="HGPｺﾞｼｯｸM"/>
                                <w:b/>
                                <w:color w:val="000000" w:themeColor="text1"/>
                                <w:u w:val="single"/>
                                <w14:textOutline w14:w="9525" w14:cap="rnd" w14:cmpd="sng" w14:algn="ctr">
                                  <w14:noFill/>
                                  <w14:prstDash w14:val="solid"/>
                                  <w14:bevel/>
                                </w14:textOutline>
                              </w:rPr>
                              <w:t>での</w:t>
                            </w:r>
                            <w:r w:rsidRPr="002A3C18">
                              <w:rPr>
                                <w:rFonts w:ascii="HGPｺﾞｼｯｸM" w:eastAsia="HGPｺﾞｼｯｸM" w:hint="eastAsia"/>
                                <w:b/>
                                <w:color w:val="000000" w:themeColor="text1"/>
                                <w:u w:val="single"/>
                                <w14:textOutline w14:w="9525" w14:cap="rnd" w14:cmpd="sng" w14:algn="ctr">
                                  <w14:noFill/>
                                  <w14:prstDash w14:val="solid"/>
                                  <w14:bevel/>
                                </w14:textOutline>
                              </w:rPr>
                              <w:t>対応手順の</w:t>
                            </w:r>
                            <w:r w:rsidRPr="002A3C18">
                              <w:rPr>
                                <w:rFonts w:ascii="HGPｺﾞｼｯｸM" w:eastAsia="HGPｺﾞｼｯｸM"/>
                                <w:b/>
                                <w:color w:val="000000" w:themeColor="text1"/>
                                <w:u w:val="single"/>
                                <w14:textOutline w14:w="9525" w14:cap="rnd" w14:cmpd="sng" w14:algn="ctr">
                                  <w14:noFill/>
                                  <w14:prstDash w14:val="solid"/>
                                  <w14:bevel/>
                                </w14:textOutline>
                              </w:rPr>
                              <w:t>検討が必要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72D79" id="_x0000_s1058" type="#_x0000_t202" style="position:absolute;left:0;text-align:left;margin-left:144.45pt;margin-top:8.7pt;width:97.15pt;height:110.6pt;z-index:25267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" filled="f" stroked="f" strokeweight="1pt">
                <v:textbox style="mso-fit-shape-to-text:t">
                  <w:txbxContent>
                    <w:p w14:paraId="7A2A4F55" w14:textId="77777777" w:rsidR="000000CB" w:rsidRPr="002A3C18" w:rsidRDefault="000000CB" w:rsidP="002B0C68">
                      <w:pPr>
                        <w:spacing w:line="280" w:lineRule="exact"/>
                        <w:jc w:val="center"/>
                        <w:rPr>
                          <w:rFonts w:ascii="HGPｺﾞｼｯｸM" w:eastAsia="HGPｺﾞｼｯｸM"/>
                          <w:b/>
                          <w:color w:val="000000" w:themeColor="text1"/>
                          <w:u w:val="single"/>
                          <w14:textOutline w14:w="9525" w14:cap="rnd" w14:cmpd="sng" w14:algn="ctr">
                            <w14:noFill/>
                            <w14:prstDash w14:val="solid"/>
                            <w14:bevel/>
                          </w14:textOutline>
                        </w:rPr>
                      </w:pPr>
                      <w:r w:rsidRPr="002A3C18">
                        <w:rPr>
                          <w:rFonts w:ascii="HGPｺﾞｼｯｸM" w:eastAsia="HGPｺﾞｼｯｸM" w:hint="eastAsia"/>
                          <w:b/>
                          <w:color w:val="000000" w:themeColor="text1"/>
                          <w:u w:val="single"/>
                          <w14:textOutline w14:w="9525" w14:cap="rnd" w14:cmpd="sng" w14:algn="ctr">
                            <w14:noFill/>
                            <w14:prstDash w14:val="solid"/>
                            <w14:bevel/>
                          </w14:textOutline>
                        </w:rPr>
                        <w:t>就業時間内/外</w:t>
                      </w:r>
                      <w:r w:rsidRPr="002A3C18">
                        <w:rPr>
                          <w:rFonts w:ascii="HGPｺﾞｼｯｸM" w:eastAsia="HGPｺﾞｼｯｸM"/>
                          <w:b/>
                          <w:color w:val="000000" w:themeColor="text1"/>
                          <w:u w:val="single"/>
                          <w14:textOutline w14:w="9525" w14:cap="rnd" w14:cmpd="sng" w14:algn="ctr">
                            <w14:noFill/>
                            <w14:prstDash w14:val="solid"/>
                            <w14:bevel/>
                          </w14:textOutline>
                        </w:rPr>
                        <w:t>での</w:t>
                      </w:r>
                      <w:r w:rsidRPr="002A3C18">
                        <w:rPr>
                          <w:rFonts w:ascii="HGPｺﾞｼｯｸM" w:eastAsia="HGPｺﾞｼｯｸM" w:hint="eastAsia"/>
                          <w:b/>
                          <w:color w:val="000000" w:themeColor="text1"/>
                          <w:u w:val="single"/>
                          <w14:textOutline w14:w="9525" w14:cap="rnd" w14:cmpd="sng" w14:algn="ctr">
                            <w14:noFill/>
                            <w14:prstDash w14:val="solid"/>
                            <w14:bevel/>
                          </w14:textOutline>
                        </w:rPr>
                        <w:t>対応手順の</w:t>
                      </w:r>
                      <w:r w:rsidRPr="002A3C18">
                        <w:rPr>
                          <w:rFonts w:ascii="HGPｺﾞｼｯｸM" w:eastAsia="HGPｺﾞｼｯｸM"/>
                          <w:b/>
                          <w:color w:val="000000" w:themeColor="text1"/>
                          <w:u w:val="single"/>
                          <w14:textOutline w14:w="9525" w14:cap="rnd" w14:cmpd="sng" w14:algn="ctr">
                            <w14:noFill/>
                            <w14:prstDash w14:val="solid"/>
                            <w14:bevel/>
                          </w14:textOutline>
                        </w:rPr>
                        <w:t>検討が必要</w:t>
                      </w:r>
                    </w:p>
                  </w:txbxContent>
                </v:textbox>
              </v:shape>
            </w:pict>
          </mc:Fallback>
        </mc:AlternateContent>
      </w:r>
      <w:r>
        <w:rPr>
          <w:noProof/>
        </w:rPr>
        <mc:AlternateContent>
          <mc:Choice Requires="wps">
            <w:drawing>
              <wp:anchor distT="0" distB="0" distL="114300" distR="114300" simplePos="0" relativeHeight="252666880" behindDoc="0" locked="0" layoutInCell="1" allowOverlap="1" wp14:anchorId="4C57844A" wp14:editId="547AE818">
                <wp:simplePos x="0" y="0"/>
                <wp:positionH relativeFrom="column">
                  <wp:posOffset>33020</wp:posOffset>
                </wp:positionH>
                <wp:positionV relativeFrom="paragraph">
                  <wp:posOffset>173038</wp:posOffset>
                </wp:positionV>
                <wp:extent cx="893445" cy="1271270"/>
                <wp:effectExtent l="0" t="0" r="20955" b="24130"/>
                <wp:wrapNone/>
                <wp:docPr id="93" name="正方形/長方形 93"/>
                <wp:cNvGraphicFramePr/>
                <a:graphic xmlns:a="http://schemas.openxmlformats.org/drawingml/2006/main">
                  <a:graphicData uri="http://schemas.microsoft.com/office/word/2010/wordprocessingShape">
                    <wps:wsp>
                      <wps:cNvSpPr/>
                      <wps:spPr>
                        <a:xfrm>
                          <a:off x="0" y="0"/>
                          <a:ext cx="893445" cy="1271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21B24" id="正方形/長方形 93" o:spid="_x0000_s1026" style="position:absolute;left:0;text-align:left;margin-left:2.6pt;margin-top:13.65pt;width:70.35pt;height:100.1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" filled="f" strokecolor="black [3213]" strokeweight="1pt"/>
            </w:pict>
          </mc:Fallback>
        </mc:AlternateContent>
      </w:r>
      <w:r>
        <w:rPr>
          <w:noProof/>
        </w:rPr>
        <mc:AlternateContent>
          <mc:Choice Requires="wps">
            <w:drawing>
              <wp:anchor distT="0" distB="0" distL="114300" distR="114300" simplePos="0" relativeHeight="252682240" behindDoc="0" locked="0" layoutInCell="1" allowOverlap="1" wp14:anchorId="0A26B910" wp14:editId="0A965436">
                <wp:simplePos x="0" y="0"/>
                <wp:positionH relativeFrom="column">
                  <wp:posOffset>971233</wp:posOffset>
                </wp:positionH>
                <wp:positionV relativeFrom="paragraph">
                  <wp:posOffset>173038</wp:posOffset>
                </wp:positionV>
                <wp:extent cx="918845" cy="1271587"/>
                <wp:effectExtent l="0" t="0" r="14605" b="24130"/>
                <wp:wrapNone/>
                <wp:docPr id="94" name="正方形/長方形 94"/>
                <wp:cNvGraphicFramePr/>
                <a:graphic xmlns:a="http://schemas.openxmlformats.org/drawingml/2006/main">
                  <a:graphicData uri="http://schemas.microsoft.com/office/word/2010/wordprocessingShape">
                    <wps:wsp>
                      <wps:cNvSpPr/>
                      <wps:spPr>
                        <a:xfrm>
                          <a:off x="0" y="0"/>
                          <a:ext cx="918845" cy="12715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BC958" id="正方形/長方形 94" o:spid="_x0000_s1026" style="position:absolute;left:0;text-align:left;margin-left:76.5pt;margin-top:13.65pt;width:72.35pt;height:100.1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" filled="f" strokecolor="black [3213]" strokeweight="1pt"/>
            </w:pict>
          </mc:Fallback>
        </mc:AlternateContent>
      </w:r>
      <w:r>
        <w:rPr>
          <w:noProof/>
        </w:rPr>
        <mc:AlternateContent>
          <mc:Choice Requires="wps">
            <w:drawing>
              <wp:anchor distT="0" distB="0" distL="114300" distR="114300" simplePos="0" relativeHeight="252684288" behindDoc="0" locked="0" layoutInCell="1" allowOverlap="1" wp14:anchorId="44295457" wp14:editId="00955458">
                <wp:simplePos x="0" y="0"/>
                <wp:positionH relativeFrom="column">
                  <wp:posOffset>2940050</wp:posOffset>
                </wp:positionH>
                <wp:positionV relativeFrom="paragraph">
                  <wp:posOffset>250825</wp:posOffset>
                </wp:positionV>
                <wp:extent cx="1334770" cy="1522095"/>
                <wp:effectExtent l="0" t="0" r="0" b="1905"/>
                <wp:wrapNone/>
                <wp:docPr id="95" name="正方形/長方形 95"/>
                <wp:cNvGraphicFramePr/>
                <a:graphic xmlns:a="http://schemas.openxmlformats.org/drawingml/2006/main">
                  <a:graphicData uri="http://schemas.microsoft.com/office/word/2010/wordprocessingShape">
                    <wps:wsp>
                      <wps:cNvSpPr/>
                      <wps:spPr>
                        <a:xfrm>
                          <a:off x="0" y="0"/>
                          <a:ext cx="1334770" cy="1522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0"/>
                              <w:tblW w:w="1988" w:type="dxa"/>
                              <w:tblInd w:w="-89" w:type="dxa"/>
                              <w:tblLayout w:type="fixed"/>
                              <w:tblLook w:val="04A0" w:firstRow="1" w:lastRow="0" w:firstColumn="1" w:lastColumn="0" w:noHBand="0" w:noVBand="1"/>
                            </w:tblPr>
                            <w:tblGrid>
                              <w:gridCol w:w="651"/>
                              <w:gridCol w:w="1337"/>
                            </w:tblGrid>
                            <w:tr w:rsidR="000000CB" w:rsidRPr="00BD1800" w14:paraId="624030BB" w14:textId="77777777" w:rsidTr="00020C8B">
                              <w:tc>
                                <w:tcPr>
                                  <w:tcW w:w="651" w:type="dxa"/>
                                  <w:shd w:val="clear" w:color="auto" w:fill="D9D9D9" w:themeFill="background1" w:themeFillShade="D9"/>
                                </w:tcPr>
                                <w:p w14:paraId="5F64378B"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時間</w:t>
                                  </w:r>
                                </w:p>
                              </w:tc>
                              <w:tc>
                                <w:tcPr>
                                  <w:tcW w:w="1337" w:type="dxa"/>
                                  <w:shd w:val="clear" w:color="auto" w:fill="D9D9D9" w:themeFill="background1" w:themeFillShade="D9"/>
                                </w:tcPr>
                                <w:p w14:paraId="22B3AEA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手順</w:t>
                                  </w:r>
                                </w:p>
                              </w:tc>
                            </w:tr>
                            <w:tr w:rsidR="000000CB" w:rsidRPr="00BD1800" w14:paraId="7A7EE31B" w14:textId="77777777" w:rsidTr="00020C8B">
                              <w:tc>
                                <w:tcPr>
                                  <w:tcW w:w="651" w:type="dxa"/>
                                </w:tcPr>
                                <w:p w14:paraId="539A5DA2"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直後</w:t>
                                  </w:r>
                                </w:p>
                              </w:tc>
                              <w:tc>
                                <w:tcPr>
                                  <w:tcW w:w="1337" w:type="dxa"/>
                                </w:tcPr>
                                <w:p w14:paraId="6406F8AD"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安否確認</w:t>
                                  </w:r>
                                </w:p>
                              </w:tc>
                            </w:tr>
                            <w:tr w:rsidR="000000CB" w:rsidRPr="00BD1800" w14:paraId="664A70F2" w14:textId="77777777" w:rsidTr="00020C8B">
                              <w:tc>
                                <w:tcPr>
                                  <w:tcW w:w="651" w:type="dxa"/>
                                </w:tcPr>
                                <w:p w14:paraId="70DB6FFA"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4</w:t>
                                  </w:r>
                                  <w:r w:rsidRPr="00BD1800">
                                    <w:rPr>
                                      <w:rFonts w:asciiTheme="majorEastAsia" w:eastAsiaTheme="majorEastAsia" w:hAnsiTheme="majorEastAsia" w:hint="eastAsia"/>
                                      <w:color w:val="000000" w:themeColor="text1"/>
                                      <w:sz w:val="16"/>
                                      <w:szCs w:val="16"/>
                                    </w:rPr>
                                    <w:t>h</w:t>
                                  </w:r>
                                </w:p>
                              </w:tc>
                              <w:tc>
                                <w:tcPr>
                                  <w:tcW w:w="1337" w:type="dxa"/>
                                </w:tcPr>
                                <w:p w14:paraId="2D63BCB0"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施工中現場の被害状況確認</w:t>
                                  </w:r>
                                </w:p>
                              </w:tc>
                            </w:tr>
                            <w:tr w:rsidR="000000CB" w:rsidRPr="00BD1800" w14:paraId="104B381F" w14:textId="77777777" w:rsidTr="00020C8B">
                              <w:tc>
                                <w:tcPr>
                                  <w:tcW w:w="651" w:type="dxa"/>
                                </w:tcPr>
                                <w:p w14:paraId="50DBD8EB"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～10</w:t>
                                  </w:r>
                                  <w:r w:rsidRPr="00BD1800">
                                    <w:rPr>
                                      <w:rFonts w:asciiTheme="majorEastAsia" w:eastAsiaTheme="majorEastAsia" w:hAnsiTheme="majorEastAsia"/>
                                      <w:color w:val="000000" w:themeColor="text1"/>
                                      <w:sz w:val="16"/>
                                      <w:szCs w:val="16"/>
                                    </w:rPr>
                                    <w:t>h</w:t>
                                  </w:r>
                                </w:p>
                              </w:tc>
                              <w:tc>
                                <w:tcPr>
                                  <w:tcW w:w="1337" w:type="dxa"/>
                                </w:tcPr>
                                <w:p w14:paraId="1D1D838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関係機関との</w:t>
                                  </w:r>
                                  <w:r w:rsidRPr="00BD1800">
                                    <w:rPr>
                                      <w:rFonts w:asciiTheme="majorEastAsia" w:eastAsiaTheme="majorEastAsia" w:hAnsiTheme="majorEastAsia"/>
                                      <w:color w:val="000000" w:themeColor="text1"/>
                                      <w:sz w:val="16"/>
                                      <w:szCs w:val="16"/>
                                    </w:rPr>
                                    <w:t>連絡調整</w:t>
                                  </w:r>
                                </w:p>
                              </w:tc>
                            </w:tr>
                            <w:tr w:rsidR="000000CB" w:rsidRPr="00BD1800" w14:paraId="21A61DBE" w14:textId="77777777" w:rsidTr="00020C8B">
                              <w:tc>
                                <w:tcPr>
                                  <w:tcW w:w="651" w:type="dxa"/>
                                </w:tcPr>
                                <w:p w14:paraId="30B4B69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20h</w:t>
                                  </w:r>
                                </w:p>
                              </w:tc>
                              <w:tc>
                                <w:tcPr>
                                  <w:tcW w:w="1337" w:type="dxa"/>
                                </w:tcPr>
                                <w:p w14:paraId="1FCD4A3F"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災害協定業務の着手</w:t>
                                  </w:r>
                                </w:p>
                              </w:tc>
                            </w:tr>
                            <w:tr w:rsidR="000000CB" w:rsidRPr="00BD1800" w14:paraId="530CC2C1" w14:textId="77777777" w:rsidTr="00020C8B">
                              <w:tc>
                                <w:tcPr>
                                  <w:tcW w:w="651" w:type="dxa"/>
                                </w:tcPr>
                                <w:p w14:paraId="7CCFC71B" w14:textId="77777777" w:rsidR="000000CB" w:rsidRPr="00020C8B" w:rsidRDefault="000000CB" w:rsidP="00BD1800">
                                  <w:pPr>
                                    <w:spacing w:line="200" w:lineRule="exact"/>
                                    <w:jc w:val="center"/>
                                    <w:rPr>
                                      <w:rFonts w:asciiTheme="majorEastAsia" w:eastAsiaTheme="majorEastAsia" w:hAnsiTheme="majorEastAsia"/>
                                      <w:color w:val="000000" w:themeColor="text1"/>
                                      <w:spacing w:val="-20"/>
                                      <w:sz w:val="16"/>
                                      <w:szCs w:val="16"/>
                                    </w:rPr>
                                  </w:pPr>
                                  <w:r w:rsidRPr="00020C8B">
                                    <w:rPr>
                                      <w:rFonts w:asciiTheme="majorEastAsia" w:eastAsiaTheme="majorEastAsia" w:hAnsiTheme="majorEastAsia" w:hint="eastAsia"/>
                                      <w:color w:val="000000" w:themeColor="text1"/>
                                      <w:spacing w:val="-20"/>
                                      <w:sz w:val="16"/>
                                      <w:szCs w:val="16"/>
                                    </w:rPr>
                                    <w:t>・・・</w:t>
                                  </w:r>
                                </w:p>
                              </w:tc>
                              <w:tc>
                                <w:tcPr>
                                  <w:tcW w:w="1337" w:type="dxa"/>
                                </w:tcPr>
                                <w:p w14:paraId="4A1642C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p>
                              </w:tc>
                            </w:tr>
                          </w:tbl>
                          <w:p w14:paraId="2B98469F" w14:textId="77777777" w:rsidR="000000CB" w:rsidRPr="00BE7AA1" w:rsidRDefault="000000CB" w:rsidP="002B0C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95457" id="正方形/長方形 95" o:spid="_x0000_s1059" style="position:absolute;left:0;text-align:left;margin-left:231.5pt;margin-top:19.75pt;width:105.1pt;height:119.8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" filled="f" stroked="f" strokeweight="1pt">
                <v:textbox>
                  <w:txbxContent>
                    <w:tbl>
                      <w:tblPr>
                        <w:tblStyle w:val="af0"/>
                        <w:tblW w:w="1988" w:type="dxa"/>
                        <w:tblInd w:w="-89" w:type="dxa"/>
                        <w:tblLayout w:type="fixed"/>
                        <w:tblLook w:val="04A0" w:firstRow="1" w:lastRow="0" w:firstColumn="1" w:lastColumn="0" w:noHBand="0" w:noVBand="1"/>
                      </w:tblPr>
                      <w:tblGrid>
                        <w:gridCol w:w="651"/>
                        <w:gridCol w:w="1337"/>
                      </w:tblGrid>
                      <w:tr w:rsidR="000000CB" w:rsidRPr="00BD1800" w14:paraId="624030BB" w14:textId="77777777" w:rsidTr="00020C8B">
                        <w:tc>
                          <w:tcPr>
                            <w:tcW w:w="651" w:type="dxa"/>
                            <w:shd w:val="clear" w:color="auto" w:fill="D9D9D9" w:themeFill="background1" w:themeFillShade="D9"/>
                          </w:tcPr>
                          <w:p w14:paraId="5F64378B"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時間</w:t>
                            </w:r>
                          </w:p>
                        </w:tc>
                        <w:tc>
                          <w:tcPr>
                            <w:tcW w:w="1337" w:type="dxa"/>
                            <w:shd w:val="clear" w:color="auto" w:fill="D9D9D9" w:themeFill="background1" w:themeFillShade="D9"/>
                          </w:tcPr>
                          <w:p w14:paraId="22B3AEA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手順</w:t>
                            </w:r>
                          </w:p>
                        </w:tc>
                      </w:tr>
                      <w:tr w:rsidR="000000CB" w:rsidRPr="00BD1800" w14:paraId="7A7EE31B" w14:textId="77777777" w:rsidTr="00020C8B">
                        <w:tc>
                          <w:tcPr>
                            <w:tcW w:w="651" w:type="dxa"/>
                          </w:tcPr>
                          <w:p w14:paraId="539A5DA2"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直後</w:t>
                            </w:r>
                          </w:p>
                        </w:tc>
                        <w:tc>
                          <w:tcPr>
                            <w:tcW w:w="1337" w:type="dxa"/>
                          </w:tcPr>
                          <w:p w14:paraId="6406F8AD"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安否確認</w:t>
                            </w:r>
                          </w:p>
                        </w:tc>
                      </w:tr>
                      <w:tr w:rsidR="000000CB" w:rsidRPr="00BD1800" w14:paraId="664A70F2" w14:textId="77777777" w:rsidTr="00020C8B">
                        <w:tc>
                          <w:tcPr>
                            <w:tcW w:w="651" w:type="dxa"/>
                          </w:tcPr>
                          <w:p w14:paraId="70DB6FFA"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4</w:t>
                            </w:r>
                            <w:r w:rsidRPr="00BD1800">
                              <w:rPr>
                                <w:rFonts w:asciiTheme="majorEastAsia" w:eastAsiaTheme="majorEastAsia" w:hAnsiTheme="majorEastAsia" w:hint="eastAsia"/>
                                <w:color w:val="000000" w:themeColor="text1"/>
                                <w:sz w:val="16"/>
                                <w:szCs w:val="16"/>
                              </w:rPr>
                              <w:t>h</w:t>
                            </w:r>
                          </w:p>
                        </w:tc>
                        <w:tc>
                          <w:tcPr>
                            <w:tcW w:w="1337" w:type="dxa"/>
                          </w:tcPr>
                          <w:p w14:paraId="2D63BCB0"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施工中現場の被害状況確認</w:t>
                            </w:r>
                          </w:p>
                        </w:tc>
                      </w:tr>
                      <w:tr w:rsidR="000000CB" w:rsidRPr="00BD1800" w14:paraId="104B381F" w14:textId="77777777" w:rsidTr="00020C8B">
                        <w:tc>
                          <w:tcPr>
                            <w:tcW w:w="651" w:type="dxa"/>
                          </w:tcPr>
                          <w:p w14:paraId="50DBD8EB"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～10</w:t>
                            </w:r>
                            <w:r w:rsidRPr="00BD1800">
                              <w:rPr>
                                <w:rFonts w:asciiTheme="majorEastAsia" w:eastAsiaTheme="majorEastAsia" w:hAnsiTheme="majorEastAsia"/>
                                <w:color w:val="000000" w:themeColor="text1"/>
                                <w:sz w:val="16"/>
                                <w:szCs w:val="16"/>
                              </w:rPr>
                              <w:t>h</w:t>
                            </w:r>
                          </w:p>
                        </w:tc>
                        <w:tc>
                          <w:tcPr>
                            <w:tcW w:w="1337" w:type="dxa"/>
                          </w:tcPr>
                          <w:p w14:paraId="1D1D838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関係機関との</w:t>
                            </w:r>
                            <w:r w:rsidRPr="00BD1800">
                              <w:rPr>
                                <w:rFonts w:asciiTheme="majorEastAsia" w:eastAsiaTheme="majorEastAsia" w:hAnsiTheme="majorEastAsia"/>
                                <w:color w:val="000000" w:themeColor="text1"/>
                                <w:sz w:val="16"/>
                                <w:szCs w:val="16"/>
                              </w:rPr>
                              <w:t>連絡調整</w:t>
                            </w:r>
                          </w:p>
                        </w:tc>
                      </w:tr>
                      <w:tr w:rsidR="000000CB" w:rsidRPr="00BD1800" w14:paraId="21A61DBE" w14:textId="77777777" w:rsidTr="00020C8B">
                        <w:tc>
                          <w:tcPr>
                            <w:tcW w:w="651" w:type="dxa"/>
                          </w:tcPr>
                          <w:p w14:paraId="30B4B69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20h</w:t>
                            </w:r>
                          </w:p>
                        </w:tc>
                        <w:tc>
                          <w:tcPr>
                            <w:tcW w:w="1337" w:type="dxa"/>
                          </w:tcPr>
                          <w:p w14:paraId="1FCD4A3F"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災害協定業務の着手</w:t>
                            </w:r>
                          </w:p>
                        </w:tc>
                      </w:tr>
                      <w:tr w:rsidR="000000CB" w:rsidRPr="00BD1800" w14:paraId="530CC2C1" w14:textId="77777777" w:rsidTr="00020C8B">
                        <w:tc>
                          <w:tcPr>
                            <w:tcW w:w="651" w:type="dxa"/>
                          </w:tcPr>
                          <w:p w14:paraId="7CCFC71B" w14:textId="77777777" w:rsidR="000000CB" w:rsidRPr="00020C8B" w:rsidRDefault="000000CB" w:rsidP="00BD1800">
                            <w:pPr>
                              <w:spacing w:line="200" w:lineRule="exact"/>
                              <w:jc w:val="center"/>
                              <w:rPr>
                                <w:rFonts w:asciiTheme="majorEastAsia" w:eastAsiaTheme="majorEastAsia" w:hAnsiTheme="majorEastAsia"/>
                                <w:color w:val="000000" w:themeColor="text1"/>
                                <w:spacing w:val="-20"/>
                                <w:sz w:val="16"/>
                                <w:szCs w:val="16"/>
                              </w:rPr>
                            </w:pPr>
                            <w:r w:rsidRPr="00020C8B">
                              <w:rPr>
                                <w:rFonts w:asciiTheme="majorEastAsia" w:eastAsiaTheme="majorEastAsia" w:hAnsiTheme="majorEastAsia" w:hint="eastAsia"/>
                                <w:color w:val="000000" w:themeColor="text1"/>
                                <w:spacing w:val="-20"/>
                                <w:sz w:val="16"/>
                                <w:szCs w:val="16"/>
                              </w:rPr>
                              <w:t>・・・</w:t>
                            </w:r>
                          </w:p>
                        </w:tc>
                        <w:tc>
                          <w:tcPr>
                            <w:tcW w:w="1337" w:type="dxa"/>
                          </w:tcPr>
                          <w:p w14:paraId="4A1642C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p>
                        </w:tc>
                      </w:tr>
                    </w:tbl>
                    <w:p w14:paraId="2B98469F" w14:textId="77777777" w:rsidR="000000CB" w:rsidRPr="00BE7AA1" w:rsidRDefault="000000CB" w:rsidP="002B0C68">
                      <w:pPr>
                        <w:jc w:val="center"/>
                        <w:rPr>
                          <w:color w:val="000000" w:themeColor="text1"/>
                        </w:rPr>
                      </w:pPr>
                    </w:p>
                  </w:txbxContent>
                </v:textbox>
              </v:rect>
            </w:pict>
          </mc:Fallback>
        </mc:AlternateContent>
      </w:r>
      <w:r w:rsidRPr="009B444E">
        <w:rPr>
          <w:noProof/>
        </w:rPr>
        <mc:AlternateContent>
          <mc:Choice Requires="wps">
            <w:drawing>
              <wp:anchor distT="45720" distB="45720" distL="114300" distR="114300" simplePos="0" relativeHeight="252683264" behindDoc="0" locked="0" layoutInCell="1" allowOverlap="1" wp14:anchorId="7BD15310" wp14:editId="286C7544">
                <wp:simplePos x="0" y="0"/>
                <wp:positionH relativeFrom="column">
                  <wp:posOffset>3176905</wp:posOffset>
                </wp:positionH>
                <wp:positionV relativeFrom="paragraph">
                  <wp:posOffset>62865</wp:posOffset>
                </wp:positionV>
                <wp:extent cx="931545" cy="288925"/>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8925"/>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91CB7B9" w14:textId="77777777" w:rsidR="000000CB" w:rsidRPr="00BE7AA1" w:rsidRDefault="000000CB" w:rsidP="002B0C68">
                            <w:pPr>
                              <w:spacing w:line="280" w:lineRule="exact"/>
                              <w:rPr>
                                <w:rFonts w:ascii="HGPｺﾞｼｯｸM" w:eastAsia="HGPｺﾞｼｯｸM"/>
                                <w:color w:val="000000" w:themeColor="text1"/>
                                <w:u w:val="single"/>
                              </w:rPr>
                            </w:pPr>
                            <w:r w:rsidRPr="00BE7AA1">
                              <w:rPr>
                                <w:rFonts w:ascii="HGPｺﾞｼｯｸM" w:eastAsia="HGPｺﾞｼｯｸM" w:hint="eastAsia"/>
                                <w:color w:val="000000" w:themeColor="text1"/>
                                <w:u w:val="single"/>
                              </w:rPr>
                              <w:t>就業時間内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15310" id="_x0000_s1060" type="#_x0000_t202" style="position:absolute;left:0;text-align:left;margin-left:250.15pt;margin-top:4.95pt;width:73.35pt;height:22.75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" filled="f" stroked="f" strokeweight="1pt">
                <v:textbox>
                  <w:txbxContent>
                    <w:p w14:paraId="491CB7B9" w14:textId="77777777" w:rsidR="000000CB" w:rsidRPr="00BE7AA1" w:rsidRDefault="000000CB" w:rsidP="002B0C68">
                      <w:pPr>
                        <w:spacing w:line="280" w:lineRule="exact"/>
                        <w:rPr>
                          <w:rFonts w:ascii="HGPｺﾞｼｯｸM" w:eastAsia="HGPｺﾞｼｯｸM"/>
                          <w:color w:val="000000" w:themeColor="text1"/>
                          <w:u w:val="single"/>
                        </w:rPr>
                      </w:pPr>
                      <w:r w:rsidRPr="00BE7AA1">
                        <w:rPr>
                          <w:rFonts w:ascii="HGPｺﾞｼｯｸM" w:eastAsia="HGPｺﾞｼｯｸM" w:hint="eastAsia"/>
                          <w:color w:val="000000" w:themeColor="text1"/>
                          <w:u w:val="single"/>
                        </w:rPr>
                        <w:t>就業時間内</w:t>
                      </w:r>
                    </w:p>
                  </w:txbxContent>
                </v:textbox>
              </v:shape>
            </w:pict>
          </mc:Fallback>
        </mc:AlternateContent>
      </w:r>
      <w:r w:rsidRPr="009B444E">
        <w:rPr>
          <w:noProof/>
        </w:rPr>
        <mc:AlternateContent>
          <mc:Choice Requires="wps">
            <w:drawing>
              <wp:anchor distT="45720" distB="45720" distL="114300" distR="114300" simplePos="0" relativeHeight="252687360" behindDoc="0" locked="0" layoutInCell="1" allowOverlap="1" wp14:anchorId="63DB78A9" wp14:editId="75B0C5C1">
                <wp:simplePos x="0" y="0"/>
                <wp:positionH relativeFrom="column">
                  <wp:posOffset>4543425</wp:posOffset>
                </wp:positionH>
                <wp:positionV relativeFrom="paragraph">
                  <wp:posOffset>62865</wp:posOffset>
                </wp:positionV>
                <wp:extent cx="931545" cy="288925"/>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8925"/>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FC690BE" w14:textId="77777777" w:rsidR="000000CB" w:rsidRPr="00BE7AA1" w:rsidRDefault="000000CB" w:rsidP="002B0C68">
                            <w:pPr>
                              <w:spacing w:line="280" w:lineRule="exact"/>
                              <w:rPr>
                                <w:rFonts w:ascii="HGPｺﾞｼｯｸM" w:eastAsia="HGPｺﾞｼｯｸM"/>
                                <w:color w:val="000000" w:themeColor="text1"/>
                                <w:u w:val="single"/>
                              </w:rPr>
                            </w:pPr>
                            <w:r w:rsidRPr="00BE7AA1">
                              <w:rPr>
                                <w:rFonts w:ascii="HGPｺﾞｼｯｸM" w:eastAsia="HGPｺﾞｼｯｸM" w:hint="eastAsia"/>
                                <w:color w:val="000000" w:themeColor="text1"/>
                                <w:u w:val="single"/>
                              </w:rPr>
                              <w:t>就業時間</w:t>
                            </w:r>
                            <w:r>
                              <w:rPr>
                                <w:rFonts w:ascii="HGPｺﾞｼｯｸM" w:eastAsia="HGPｺﾞｼｯｸM" w:hint="eastAsia"/>
                                <w:color w:val="000000" w:themeColor="text1"/>
                                <w:u w:val="single"/>
                              </w:rPr>
                              <w:t>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B78A9" id="_x0000_s1061" type="#_x0000_t202" style="position:absolute;left:0;text-align:left;margin-left:357.75pt;margin-top:4.95pt;width:73.35pt;height:22.75pt;z-index:2526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" filled="f" stroked="f" strokeweight="1pt">
                <v:textbox>
                  <w:txbxContent>
                    <w:p w14:paraId="1FC690BE" w14:textId="77777777" w:rsidR="000000CB" w:rsidRPr="00BE7AA1" w:rsidRDefault="000000CB" w:rsidP="002B0C68">
                      <w:pPr>
                        <w:spacing w:line="280" w:lineRule="exact"/>
                        <w:rPr>
                          <w:rFonts w:ascii="HGPｺﾞｼｯｸM" w:eastAsia="HGPｺﾞｼｯｸM"/>
                          <w:color w:val="000000" w:themeColor="text1"/>
                          <w:u w:val="single"/>
                        </w:rPr>
                      </w:pPr>
                      <w:r w:rsidRPr="00BE7AA1">
                        <w:rPr>
                          <w:rFonts w:ascii="HGPｺﾞｼｯｸM" w:eastAsia="HGPｺﾞｼｯｸM" w:hint="eastAsia"/>
                          <w:color w:val="000000" w:themeColor="text1"/>
                          <w:u w:val="single"/>
                        </w:rPr>
                        <w:t>就業時間</w:t>
                      </w:r>
                      <w:r>
                        <w:rPr>
                          <w:rFonts w:ascii="HGPｺﾞｼｯｸM" w:eastAsia="HGPｺﾞｼｯｸM" w:hint="eastAsia"/>
                          <w:color w:val="000000" w:themeColor="text1"/>
                          <w:u w:val="single"/>
                        </w:rPr>
                        <w:t>外</w:t>
                      </w:r>
                    </w:p>
                  </w:txbxContent>
                </v:textbox>
              </v:shape>
            </w:pict>
          </mc:Fallback>
        </mc:AlternateContent>
      </w:r>
      <w:r>
        <w:rPr>
          <w:noProof/>
        </w:rPr>
        <mc:AlternateContent>
          <mc:Choice Requires="wps">
            <w:drawing>
              <wp:anchor distT="0" distB="0" distL="114300" distR="114300" simplePos="0" relativeHeight="252688384" behindDoc="0" locked="0" layoutInCell="1" allowOverlap="1" wp14:anchorId="199F7F91" wp14:editId="16ED9A4C">
                <wp:simplePos x="0" y="0"/>
                <wp:positionH relativeFrom="column">
                  <wp:posOffset>4306570</wp:posOffset>
                </wp:positionH>
                <wp:positionV relativeFrom="paragraph">
                  <wp:posOffset>250825</wp:posOffset>
                </wp:positionV>
                <wp:extent cx="1334770" cy="1522095"/>
                <wp:effectExtent l="0" t="0" r="0" b="1905"/>
                <wp:wrapNone/>
                <wp:docPr id="196" name="正方形/長方形 196"/>
                <wp:cNvGraphicFramePr/>
                <a:graphic xmlns:a="http://schemas.openxmlformats.org/drawingml/2006/main">
                  <a:graphicData uri="http://schemas.microsoft.com/office/word/2010/wordprocessingShape">
                    <wps:wsp>
                      <wps:cNvSpPr/>
                      <wps:spPr>
                        <a:xfrm>
                          <a:off x="0" y="0"/>
                          <a:ext cx="1334770" cy="1522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0"/>
                              <w:tblW w:w="1988" w:type="dxa"/>
                              <w:tblInd w:w="-89" w:type="dxa"/>
                              <w:tblLayout w:type="fixed"/>
                              <w:tblLook w:val="04A0" w:firstRow="1" w:lastRow="0" w:firstColumn="1" w:lastColumn="0" w:noHBand="0" w:noVBand="1"/>
                            </w:tblPr>
                            <w:tblGrid>
                              <w:gridCol w:w="651"/>
                              <w:gridCol w:w="1337"/>
                            </w:tblGrid>
                            <w:tr w:rsidR="000000CB" w:rsidRPr="00BD1800" w14:paraId="0EE0C0E3" w14:textId="77777777" w:rsidTr="00020C8B">
                              <w:tc>
                                <w:tcPr>
                                  <w:tcW w:w="651" w:type="dxa"/>
                                  <w:shd w:val="clear" w:color="auto" w:fill="D9D9D9" w:themeFill="background1" w:themeFillShade="D9"/>
                                </w:tcPr>
                                <w:p w14:paraId="15A254D3"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時間</w:t>
                                  </w:r>
                                </w:p>
                              </w:tc>
                              <w:tc>
                                <w:tcPr>
                                  <w:tcW w:w="1337" w:type="dxa"/>
                                  <w:shd w:val="clear" w:color="auto" w:fill="D9D9D9" w:themeFill="background1" w:themeFillShade="D9"/>
                                </w:tcPr>
                                <w:p w14:paraId="0F9CD69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手順</w:t>
                                  </w:r>
                                </w:p>
                              </w:tc>
                            </w:tr>
                            <w:tr w:rsidR="000000CB" w:rsidRPr="00BD1800" w14:paraId="0DEB72DB" w14:textId="77777777" w:rsidTr="00020C8B">
                              <w:tc>
                                <w:tcPr>
                                  <w:tcW w:w="651" w:type="dxa"/>
                                </w:tcPr>
                                <w:p w14:paraId="5F548520"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直後</w:t>
                                  </w:r>
                                </w:p>
                              </w:tc>
                              <w:tc>
                                <w:tcPr>
                                  <w:tcW w:w="1337" w:type="dxa"/>
                                </w:tcPr>
                                <w:p w14:paraId="4884137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安否確認</w:t>
                                  </w:r>
                                </w:p>
                              </w:tc>
                            </w:tr>
                            <w:tr w:rsidR="000000CB" w:rsidRPr="00BD1800" w14:paraId="23BFFAA7" w14:textId="77777777" w:rsidTr="00020C8B">
                              <w:tc>
                                <w:tcPr>
                                  <w:tcW w:w="651" w:type="dxa"/>
                                </w:tcPr>
                                <w:p w14:paraId="1CA1FEFF"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6</w:t>
                                  </w:r>
                                  <w:r w:rsidRPr="00BD1800">
                                    <w:rPr>
                                      <w:rFonts w:asciiTheme="majorEastAsia" w:eastAsiaTheme="majorEastAsia" w:hAnsiTheme="majorEastAsia" w:hint="eastAsia"/>
                                      <w:color w:val="000000" w:themeColor="text1"/>
                                      <w:sz w:val="16"/>
                                      <w:szCs w:val="16"/>
                                    </w:rPr>
                                    <w:t>h</w:t>
                                  </w:r>
                                </w:p>
                              </w:tc>
                              <w:tc>
                                <w:tcPr>
                                  <w:tcW w:w="1337" w:type="dxa"/>
                                </w:tcPr>
                                <w:p w14:paraId="0DC0426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施工中現場の被害状況確認</w:t>
                                  </w:r>
                                </w:p>
                              </w:tc>
                            </w:tr>
                            <w:tr w:rsidR="000000CB" w:rsidRPr="00BD1800" w14:paraId="49048769" w14:textId="77777777" w:rsidTr="00020C8B">
                              <w:tc>
                                <w:tcPr>
                                  <w:tcW w:w="651" w:type="dxa"/>
                                </w:tcPr>
                                <w:p w14:paraId="16FFA9F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～1</w:t>
                                  </w:r>
                                  <w:r w:rsidRPr="00BD1800">
                                    <w:rPr>
                                      <w:rFonts w:asciiTheme="majorEastAsia" w:eastAsiaTheme="majorEastAsia" w:hAnsiTheme="majorEastAsia"/>
                                      <w:color w:val="000000" w:themeColor="text1"/>
                                      <w:sz w:val="16"/>
                                      <w:szCs w:val="16"/>
                                    </w:rPr>
                                    <w:t>2h</w:t>
                                  </w:r>
                                </w:p>
                              </w:tc>
                              <w:tc>
                                <w:tcPr>
                                  <w:tcW w:w="1337" w:type="dxa"/>
                                </w:tcPr>
                                <w:p w14:paraId="692845A4"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関係機関との</w:t>
                                  </w:r>
                                  <w:r w:rsidRPr="00BD1800">
                                    <w:rPr>
                                      <w:rFonts w:asciiTheme="majorEastAsia" w:eastAsiaTheme="majorEastAsia" w:hAnsiTheme="majorEastAsia"/>
                                      <w:color w:val="000000" w:themeColor="text1"/>
                                      <w:sz w:val="16"/>
                                      <w:szCs w:val="16"/>
                                    </w:rPr>
                                    <w:t>連絡調整</w:t>
                                  </w:r>
                                </w:p>
                              </w:tc>
                            </w:tr>
                            <w:tr w:rsidR="000000CB" w:rsidRPr="00BD1800" w14:paraId="07FDE407" w14:textId="77777777" w:rsidTr="00020C8B">
                              <w:tc>
                                <w:tcPr>
                                  <w:tcW w:w="651" w:type="dxa"/>
                                </w:tcPr>
                                <w:p w14:paraId="4DCB910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24h</w:t>
                                  </w:r>
                                </w:p>
                              </w:tc>
                              <w:tc>
                                <w:tcPr>
                                  <w:tcW w:w="1337" w:type="dxa"/>
                                </w:tcPr>
                                <w:p w14:paraId="158770C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災害協定業務の着手</w:t>
                                  </w:r>
                                </w:p>
                              </w:tc>
                            </w:tr>
                            <w:tr w:rsidR="000000CB" w:rsidRPr="00BD1800" w14:paraId="174B633C" w14:textId="77777777" w:rsidTr="00020C8B">
                              <w:tc>
                                <w:tcPr>
                                  <w:tcW w:w="651" w:type="dxa"/>
                                </w:tcPr>
                                <w:p w14:paraId="32218555" w14:textId="77777777" w:rsidR="000000CB" w:rsidRPr="00020C8B" w:rsidRDefault="000000CB" w:rsidP="00BD1800">
                                  <w:pPr>
                                    <w:spacing w:line="200" w:lineRule="exact"/>
                                    <w:jc w:val="center"/>
                                    <w:rPr>
                                      <w:rFonts w:asciiTheme="majorEastAsia" w:eastAsiaTheme="majorEastAsia" w:hAnsiTheme="majorEastAsia"/>
                                      <w:color w:val="000000" w:themeColor="text1"/>
                                      <w:spacing w:val="-20"/>
                                      <w:sz w:val="16"/>
                                      <w:szCs w:val="16"/>
                                    </w:rPr>
                                  </w:pPr>
                                  <w:r w:rsidRPr="00020C8B">
                                    <w:rPr>
                                      <w:rFonts w:asciiTheme="majorEastAsia" w:eastAsiaTheme="majorEastAsia" w:hAnsiTheme="majorEastAsia" w:hint="eastAsia"/>
                                      <w:color w:val="000000" w:themeColor="text1"/>
                                      <w:spacing w:val="-20"/>
                                      <w:sz w:val="16"/>
                                      <w:szCs w:val="16"/>
                                    </w:rPr>
                                    <w:t>・・・</w:t>
                                  </w:r>
                                </w:p>
                              </w:tc>
                              <w:tc>
                                <w:tcPr>
                                  <w:tcW w:w="1337" w:type="dxa"/>
                                </w:tcPr>
                                <w:p w14:paraId="4B04EED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p>
                              </w:tc>
                            </w:tr>
                          </w:tbl>
                          <w:p w14:paraId="422A9FF5" w14:textId="77777777" w:rsidR="000000CB" w:rsidRPr="00BE7AA1" w:rsidRDefault="000000CB" w:rsidP="002B0C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F7F91" id="正方形/長方形 196" o:spid="_x0000_s1062" style="position:absolute;left:0;text-align:left;margin-left:339.1pt;margin-top:19.75pt;width:105.1pt;height:119.8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" filled="f" stroked="f" strokeweight="1pt">
                <v:textbox>
                  <w:txbxContent>
                    <w:tbl>
                      <w:tblPr>
                        <w:tblStyle w:val="af0"/>
                        <w:tblW w:w="1988" w:type="dxa"/>
                        <w:tblInd w:w="-89" w:type="dxa"/>
                        <w:tblLayout w:type="fixed"/>
                        <w:tblLook w:val="04A0" w:firstRow="1" w:lastRow="0" w:firstColumn="1" w:lastColumn="0" w:noHBand="0" w:noVBand="1"/>
                      </w:tblPr>
                      <w:tblGrid>
                        <w:gridCol w:w="651"/>
                        <w:gridCol w:w="1337"/>
                      </w:tblGrid>
                      <w:tr w:rsidR="000000CB" w:rsidRPr="00BD1800" w14:paraId="0EE0C0E3" w14:textId="77777777" w:rsidTr="00020C8B">
                        <w:tc>
                          <w:tcPr>
                            <w:tcW w:w="651" w:type="dxa"/>
                            <w:shd w:val="clear" w:color="auto" w:fill="D9D9D9" w:themeFill="background1" w:themeFillShade="D9"/>
                          </w:tcPr>
                          <w:p w14:paraId="15A254D3"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時間</w:t>
                            </w:r>
                          </w:p>
                        </w:tc>
                        <w:tc>
                          <w:tcPr>
                            <w:tcW w:w="1337" w:type="dxa"/>
                            <w:shd w:val="clear" w:color="auto" w:fill="D9D9D9" w:themeFill="background1" w:themeFillShade="D9"/>
                          </w:tcPr>
                          <w:p w14:paraId="0F9CD69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手順</w:t>
                            </w:r>
                          </w:p>
                        </w:tc>
                      </w:tr>
                      <w:tr w:rsidR="000000CB" w:rsidRPr="00BD1800" w14:paraId="0DEB72DB" w14:textId="77777777" w:rsidTr="00020C8B">
                        <w:tc>
                          <w:tcPr>
                            <w:tcW w:w="651" w:type="dxa"/>
                          </w:tcPr>
                          <w:p w14:paraId="5F548520"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直後</w:t>
                            </w:r>
                          </w:p>
                        </w:tc>
                        <w:tc>
                          <w:tcPr>
                            <w:tcW w:w="1337" w:type="dxa"/>
                          </w:tcPr>
                          <w:p w14:paraId="4884137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安否確認</w:t>
                            </w:r>
                          </w:p>
                        </w:tc>
                      </w:tr>
                      <w:tr w:rsidR="000000CB" w:rsidRPr="00BD1800" w14:paraId="23BFFAA7" w14:textId="77777777" w:rsidTr="00020C8B">
                        <w:tc>
                          <w:tcPr>
                            <w:tcW w:w="651" w:type="dxa"/>
                          </w:tcPr>
                          <w:p w14:paraId="1CA1FEFF"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6</w:t>
                            </w:r>
                            <w:r w:rsidRPr="00BD1800">
                              <w:rPr>
                                <w:rFonts w:asciiTheme="majorEastAsia" w:eastAsiaTheme="majorEastAsia" w:hAnsiTheme="majorEastAsia" w:hint="eastAsia"/>
                                <w:color w:val="000000" w:themeColor="text1"/>
                                <w:sz w:val="16"/>
                                <w:szCs w:val="16"/>
                              </w:rPr>
                              <w:t>h</w:t>
                            </w:r>
                          </w:p>
                        </w:tc>
                        <w:tc>
                          <w:tcPr>
                            <w:tcW w:w="1337" w:type="dxa"/>
                          </w:tcPr>
                          <w:p w14:paraId="0DC0426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施工中現場の被害状況確認</w:t>
                            </w:r>
                          </w:p>
                        </w:tc>
                      </w:tr>
                      <w:tr w:rsidR="000000CB" w:rsidRPr="00BD1800" w14:paraId="49048769" w14:textId="77777777" w:rsidTr="00020C8B">
                        <w:tc>
                          <w:tcPr>
                            <w:tcW w:w="651" w:type="dxa"/>
                          </w:tcPr>
                          <w:p w14:paraId="16FFA9F8"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～1</w:t>
                            </w:r>
                            <w:r w:rsidRPr="00BD1800">
                              <w:rPr>
                                <w:rFonts w:asciiTheme="majorEastAsia" w:eastAsiaTheme="majorEastAsia" w:hAnsiTheme="majorEastAsia"/>
                                <w:color w:val="000000" w:themeColor="text1"/>
                                <w:sz w:val="16"/>
                                <w:szCs w:val="16"/>
                              </w:rPr>
                              <w:t>2h</w:t>
                            </w:r>
                          </w:p>
                        </w:tc>
                        <w:tc>
                          <w:tcPr>
                            <w:tcW w:w="1337" w:type="dxa"/>
                          </w:tcPr>
                          <w:p w14:paraId="692845A4"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関係機関との</w:t>
                            </w:r>
                            <w:r w:rsidRPr="00BD1800">
                              <w:rPr>
                                <w:rFonts w:asciiTheme="majorEastAsia" w:eastAsiaTheme="majorEastAsia" w:hAnsiTheme="majorEastAsia"/>
                                <w:color w:val="000000" w:themeColor="text1"/>
                                <w:sz w:val="16"/>
                                <w:szCs w:val="16"/>
                              </w:rPr>
                              <w:t>連絡調整</w:t>
                            </w:r>
                          </w:p>
                        </w:tc>
                      </w:tr>
                      <w:tr w:rsidR="000000CB" w:rsidRPr="00BD1800" w14:paraId="07FDE407" w14:textId="77777777" w:rsidTr="00020C8B">
                        <w:tc>
                          <w:tcPr>
                            <w:tcW w:w="651" w:type="dxa"/>
                          </w:tcPr>
                          <w:p w14:paraId="4DCB910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r w:rsidRPr="00BD1800">
                              <w:rPr>
                                <w:rFonts w:asciiTheme="majorEastAsia" w:eastAsiaTheme="majorEastAsia" w:hAnsiTheme="majorEastAsia"/>
                                <w:color w:val="000000" w:themeColor="text1"/>
                                <w:sz w:val="16"/>
                                <w:szCs w:val="16"/>
                              </w:rPr>
                              <w:t>24h</w:t>
                            </w:r>
                          </w:p>
                        </w:tc>
                        <w:tc>
                          <w:tcPr>
                            <w:tcW w:w="1337" w:type="dxa"/>
                          </w:tcPr>
                          <w:p w14:paraId="158770C5"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災害協定業務の着手</w:t>
                            </w:r>
                          </w:p>
                        </w:tc>
                      </w:tr>
                      <w:tr w:rsidR="000000CB" w:rsidRPr="00BD1800" w14:paraId="174B633C" w14:textId="77777777" w:rsidTr="00020C8B">
                        <w:tc>
                          <w:tcPr>
                            <w:tcW w:w="651" w:type="dxa"/>
                          </w:tcPr>
                          <w:p w14:paraId="32218555" w14:textId="77777777" w:rsidR="000000CB" w:rsidRPr="00020C8B" w:rsidRDefault="000000CB" w:rsidP="00BD1800">
                            <w:pPr>
                              <w:spacing w:line="200" w:lineRule="exact"/>
                              <w:jc w:val="center"/>
                              <w:rPr>
                                <w:rFonts w:asciiTheme="majorEastAsia" w:eastAsiaTheme="majorEastAsia" w:hAnsiTheme="majorEastAsia"/>
                                <w:color w:val="000000" w:themeColor="text1"/>
                                <w:spacing w:val="-20"/>
                                <w:sz w:val="16"/>
                                <w:szCs w:val="16"/>
                              </w:rPr>
                            </w:pPr>
                            <w:r w:rsidRPr="00020C8B">
                              <w:rPr>
                                <w:rFonts w:asciiTheme="majorEastAsia" w:eastAsiaTheme="majorEastAsia" w:hAnsiTheme="majorEastAsia" w:hint="eastAsia"/>
                                <w:color w:val="000000" w:themeColor="text1"/>
                                <w:spacing w:val="-20"/>
                                <w:sz w:val="16"/>
                                <w:szCs w:val="16"/>
                              </w:rPr>
                              <w:t>・・・</w:t>
                            </w:r>
                          </w:p>
                        </w:tc>
                        <w:tc>
                          <w:tcPr>
                            <w:tcW w:w="1337" w:type="dxa"/>
                          </w:tcPr>
                          <w:p w14:paraId="4B04EED6" w14:textId="77777777" w:rsidR="000000CB" w:rsidRPr="00BD1800" w:rsidRDefault="000000CB" w:rsidP="00BD1800">
                            <w:pPr>
                              <w:spacing w:line="200" w:lineRule="exact"/>
                              <w:jc w:val="center"/>
                              <w:rPr>
                                <w:rFonts w:asciiTheme="majorEastAsia" w:eastAsiaTheme="majorEastAsia" w:hAnsiTheme="majorEastAsia"/>
                                <w:color w:val="000000" w:themeColor="text1"/>
                                <w:sz w:val="16"/>
                                <w:szCs w:val="16"/>
                              </w:rPr>
                            </w:pPr>
                            <w:r w:rsidRPr="00BD1800">
                              <w:rPr>
                                <w:rFonts w:asciiTheme="majorEastAsia" w:eastAsiaTheme="majorEastAsia" w:hAnsiTheme="majorEastAsia" w:hint="eastAsia"/>
                                <w:color w:val="000000" w:themeColor="text1"/>
                                <w:sz w:val="16"/>
                                <w:szCs w:val="16"/>
                              </w:rPr>
                              <w:t>・・・</w:t>
                            </w:r>
                          </w:p>
                        </w:tc>
                      </w:tr>
                    </w:tbl>
                    <w:p w14:paraId="422A9FF5" w14:textId="77777777" w:rsidR="000000CB" w:rsidRPr="00BE7AA1" w:rsidRDefault="000000CB" w:rsidP="002B0C68">
                      <w:pPr>
                        <w:jc w:val="center"/>
                        <w:rPr>
                          <w:color w:val="000000" w:themeColor="text1"/>
                        </w:rPr>
                      </w:pPr>
                    </w:p>
                  </w:txbxContent>
                </v:textbox>
              </v:rect>
            </w:pict>
          </mc:Fallback>
        </mc:AlternateContent>
      </w:r>
    </w:p>
    <w:p w14:paraId="5F0985CD" w14:textId="77777777" w:rsidR="002B0C68" w:rsidRDefault="002B0C68" w:rsidP="002B0C68">
      <w:pPr>
        <w:rPr>
          <w:u w:val="single"/>
        </w:rPr>
      </w:pPr>
    </w:p>
    <w:p w14:paraId="0B5F040F" w14:textId="77777777" w:rsidR="002B0C68" w:rsidRDefault="002B0C68" w:rsidP="002B0C68">
      <w:pPr>
        <w:rPr>
          <w:u w:val="single"/>
        </w:rPr>
      </w:pPr>
    </w:p>
    <w:p w14:paraId="572B6D38" w14:textId="77777777" w:rsidR="002B0C68" w:rsidRDefault="002B0C68" w:rsidP="002B0C68">
      <w:pPr>
        <w:rPr>
          <w:u w:val="single"/>
        </w:rPr>
      </w:pPr>
      <w:r>
        <w:rPr>
          <w:noProof/>
          <w:u w:val="single"/>
        </w:rPr>
        <mc:AlternateContent>
          <mc:Choice Requires="wps">
            <w:drawing>
              <wp:anchor distT="0" distB="0" distL="114300" distR="114300" simplePos="0" relativeHeight="252674048" behindDoc="0" locked="0" layoutInCell="1" allowOverlap="1" wp14:anchorId="34450710" wp14:editId="572CC628">
                <wp:simplePos x="0" y="0"/>
                <wp:positionH relativeFrom="column">
                  <wp:posOffset>2330837</wp:posOffset>
                </wp:positionH>
                <wp:positionV relativeFrom="paragraph">
                  <wp:posOffset>35560</wp:posOffset>
                </wp:positionV>
                <wp:extent cx="229870" cy="857250"/>
                <wp:effectExtent l="0" t="38100" r="36830" b="57150"/>
                <wp:wrapNone/>
                <wp:docPr id="197" name="右矢印 197"/>
                <wp:cNvGraphicFramePr/>
                <a:graphic xmlns:a="http://schemas.openxmlformats.org/drawingml/2006/main">
                  <a:graphicData uri="http://schemas.microsoft.com/office/word/2010/wordprocessingShape">
                    <wps:wsp>
                      <wps:cNvSpPr/>
                      <wps:spPr>
                        <a:xfrm>
                          <a:off x="0" y="0"/>
                          <a:ext cx="229870" cy="8572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B29D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7" o:spid="_x0000_s1026" type="#_x0000_t13" style="position:absolute;left:0;text-align:left;margin-left:183.55pt;margin-top:2.8pt;width:18.1pt;height:67.5pt;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" adj="10800" fillcolor="#a5a5a5 [3206]" strokecolor="#525252 [1606]" strokeweight="1pt"/>
            </w:pict>
          </mc:Fallback>
        </mc:AlternateContent>
      </w:r>
      <w:r>
        <w:rPr>
          <w:noProof/>
          <w:u w:val="single"/>
        </w:rPr>
        <mc:AlternateContent>
          <mc:Choice Requires="wpg">
            <w:drawing>
              <wp:anchor distT="0" distB="0" distL="114300" distR="114300" simplePos="0" relativeHeight="252680192" behindDoc="0" locked="0" layoutInCell="1" allowOverlap="1" wp14:anchorId="6BBAC219" wp14:editId="76B5238D">
                <wp:simplePos x="0" y="0"/>
                <wp:positionH relativeFrom="column">
                  <wp:posOffset>1015365</wp:posOffset>
                </wp:positionH>
                <wp:positionV relativeFrom="paragraph">
                  <wp:posOffset>62865</wp:posOffset>
                </wp:positionV>
                <wp:extent cx="823595" cy="290195"/>
                <wp:effectExtent l="0" t="0" r="14605" b="14605"/>
                <wp:wrapNone/>
                <wp:docPr id="198" name="グループ化 198"/>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204" name="円/楕円 204"/>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1406FF8"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外出先</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BAC219" id="グループ化 198" o:spid="_x0000_s1063" style="position:absolute;left:0;text-align:left;margin-left:79.95pt;margin-top:4.95pt;width:64.85pt;height:22.85pt;z-index:252680192;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">
                <v:oval id="円/楕円 204" o:spid="_x0000_s1064"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" fillcolor="#d8d8d8 [2732]" strokecolor="black [3213]" strokeweight="1pt">
                  <v:stroke joinstyle="miter"/>
                </v:oval>
                <v:shape id="_x0000_s1065"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" filled="f" stroked="f" strokeweight="1pt">
                  <v:textbox>
                    <w:txbxContent>
                      <w:p w14:paraId="61406FF8"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外出先</w:t>
                        </w:r>
                      </w:p>
                    </w:txbxContent>
                  </v:textbox>
                </v:shape>
              </v:group>
            </w:pict>
          </mc:Fallback>
        </mc:AlternateContent>
      </w:r>
      <w:r>
        <w:rPr>
          <w:noProof/>
          <w:u w:val="single"/>
        </w:rPr>
        <mc:AlternateContent>
          <mc:Choice Requires="wpg">
            <w:drawing>
              <wp:anchor distT="0" distB="0" distL="114300" distR="114300" simplePos="0" relativeHeight="252677120" behindDoc="0" locked="0" layoutInCell="1" allowOverlap="1" wp14:anchorId="1E21DCC6" wp14:editId="141F57D9">
                <wp:simplePos x="0" y="0"/>
                <wp:positionH relativeFrom="column">
                  <wp:posOffset>66040</wp:posOffset>
                </wp:positionH>
                <wp:positionV relativeFrom="paragraph">
                  <wp:posOffset>69215</wp:posOffset>
                </wp:positionV>
                <wp:extent cx="823595" cy="290195"/>
                <wp:effectExtent l="0" t="0" r="14605" b="14605"/>
                <wp:wrapNone/>
                <wp:docPr id="206" name="グループ化 206"/>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207" name="円/楕円 207"/>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AE437A1"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会社内</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21DCC6" id="グループ化 206" o:spid="_x0000_s1066" style="position:absolute;left:0;text-align:left;margin-left:5.2pt;margin-top:5.45pt;width:64.85pt;height:22.85pt;z-index:252677120;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">
                <v:oval id="円/楕円 207" o:spid="_x0000_s1067"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" fillcolor="#d8d8d8 [2732]" strokecolor="black [3213]" strokeweight="1pt">
                  <v:stroke joinstyle="miter"/>
                </v:oval>
                <v:shape id="_x0000_s1068"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" filled="f" stroked="f" strokeweight="1pt">
                  <v:textbox>
                    <w:txbxContent>
                      <w:p w14:paraId="2AE437A1"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会社内</w:t>
                        </w:r>
                      </w:p>
                    </w:txbxContent>
                  </v:textbox>
                </v:shape>
              </v:group>
            </w:pict>
          </mc:Fallback>
        </mc:AlternateContent>
      </w:r>
    </w:p>
    <w:p w14:paraId="3809D8E8" w14:textId="77777777" w:rsidR="002B0C68" w:rsidRDefault="002B0C68" w:rsidP="002B0C68">
      <w:pPr>
        <w:rPr>
          <w:u w:val="single"/>
        </w:rPr>
      </w:pPr>
      <w:r>
        <w:rPr>
          <w:noProof/>
          <w:u w:val="single"/>
        </w:rPr>
        <mc:AlternateContent>
          <mc:Choice Requires="wpg">
            <w:drawing>
              <wp:anchor distT="0" distB="0" distL="114300" distR="114300" simplePos="0" relativeHeight="252678144" behindDoc="0" locked="0" layoutInCell="1" allowOverlap="1" wp14:anchorId="1179D0FD" wp14:editId="09533362">
                <wp:simplePos x="0" y="0"/>
                <wp:positionH relativeFrom="column">
                  <wp:posOffset>76835</wp:posOffset>
                </wp:positionH>
                <wp:positionV relativeFrom="paragraph">
                  <wp:posOffset>177165</wp:posOffset>
                </wp:positionV>
                <wp:extent cx="823595" cy="290195"/>
                <wp:effectExtent l="0" t="0" r="14605" b="14605"/>
                <wp:wrapNone/>
                <wp:docPr id="215" name="グループ化 215"/>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216" name="円/楕円 216"/>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7ADB3FB"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移動中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79D0FD" id="グループ化 215" o:spid="_x0000_s1069" style="position:absolute;left:0;text-align:left;margin-left:6.05pt;margin-top:13.95pt;width:64.85pt;height:22.85pt;z-index:252678144;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">
                <v:oval id="円/楕円 216" o:spid="_x0000_s1070"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" fillcolor="#d8d8d8 [2732]" strokecolor="black [3213]" strokeweight="1pt">
                  <v:stroke joinstyle="miter"/>
                </v:oval>
                <v:shape id="_x0000_s1071"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" filled="f" stroked="f" strokeweight="1pt">
                  <v:textbox>
                    <w:txbxContent>
                      <w:p w14:paraId="27ADB3FB"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移動中</w:t>
                        </w:r>
                      </w:p>
                    </w:txbxContent>
                  </v:textbox>
                </v:shape>
              </v:group>
            </w:pict>
          </mc:Fallback>
        </mc:AlternateContent>
      </w:r>
      <w:r>
        <w:rPr>
          <w:noProof/>
          <w:u w:val="single"/>
        </w:rPr>
        <mc:AlternateContent>
          <mc:Choice Requires="wpg">
            <w:drawing>
              <wp:anchor distT="0" distB="0" distL="114300" distR="114300" simplePos="0" relativeHeight="252681216" behindDoc="0" locked="0" layoutInCell="1" allowOverlap="1" wp14:anchorId="57E6F64A" wp14:editId="52835DDB">
                <wp:simplePos x="0" y="0"/>
                <wp:positionH relativeFrom="column">
                  <wp:posOffset>1026160</wp:posOffset>
                </wp:positionH>
                <wp:positionV relativeFrom="paragraph">
                  <wp:posOffset>171132</wp:posOffset>
                </wp:positionV>
                <wp:extent cx="823595" cy="290195"/>
                <wp:effectExtent l="0" t="0" r="14605" b="14605"/>
                <wp:wrapNone/>
                <wp:docPr id="219" name="グループ化 219"/>
                <wp:cNvGraphicFramePr/>
                <a:graphic xmlns:a="http://schemas.openxmlformats.org/drawingml/2006/main">
                  <a:graphicData uri="http://schemas.microsoft.com/office/word/2010/wordprocessingGroup">
                    <wpg:wgp>
                      <wpg:cNvGrpSpPr/>
                      <wpg:grpSpPr>
                        <a:xfrm>
                          <a:off x="0" y="0"/>
                          <a:ext cx="823595" cy="290195"/>
                          <a:chOff x="0" y="1"/>
                          <a:chExt cx="823595" cy="291244"/>
                        </a:xfrm>
                      </wpg:grpSpPr>
                      <wps:wsp>
                        <wps:cNvPr id="220" name="円/楕円 220"/>
                        <wps:cNvSpPr/>
                        <wps:spPr>
                          <a:xfrm>
                            <a:off x="0" y="8275"/>
                            <a:ext cx="823595" cy="28194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テキスト ボックス 2"/>
                        <wps:cNvSpPr txBox="1">
                          <a:spLocks noChangeArrowheads="1"/>
                        </wps:cNvSpPr>
                        <wps:spPr bwMode="auto">
                          <a:xfrm>
                            <a:off x="0" y="1"/>
                            <a:ext cx="823595" cy="291244"/>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9C3D2CD"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移動中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E6F64A" id="グループ化 219" o:spid="_x0000_s1072" style="position:absolute;left:0;text-align:left;margin-left:80.8pt;margin-top:13.45pt;width:64.85pt;height:22.85pt;z-index:252681216;mso-position-horizontal-relative:text;mso-position-vertical-relative:text;mso-width-relative:margin;mso-height-relative:margin" coordorigin="" coordsize="8235,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">
                <v:oval id="円/楕円 220" o:spid="_x0000_s1073" style="position:absolute;top:82;width:823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" fillcolor="#d8d8d8 [2732]" strokecolor="black [3213]" strokeweight="1pt">
                  <v:stroke joinstyle="miter"/>
                </v:oval>
                <v:shape id="_x0000_s1074" type="#_x0000_t202" style="position:absolute;width:8235;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" filled="f" stroked="f" strokeweight="1pt">
                  <v:textbox>
                    <w:txbxContent>
                      <w:p w14:paraId="69C3D2CD" w14:textId="77777777" w:rsidR="000000CB" w:rsidRPr="004A1871" w:rsidRDefault="000000CB" w:rsidP="002B0C68">
                        <w:pPr>
                          <w:spacing w:line="280" w:lineRule="exact"/>
                          <w:jc w:val="center"/>
                          <w:rPr>
                            <w:rFonts w:ascii="HGPｺﾞｼｯｸM" w:eastAsia="HGPｺﾞｼｯｸM"/>
                            <w:color w:val="000000" w:themeColor="text1"/>
                          </w:rPr>
                        </w:pPr>
                        <w:r>
                          <w:rPr>
                            <w:rFonts w:ascii="HGPｺﾞｼｯｸM" w:eastAsia="HGPｺﾞｼｯｸM" w:hint="eastAsia"/>
                            <w:color w:val="000000" w:themeColor="text1"/>
                          </w:rPr>
                          <w:t>移動中</w:t>
                        </w:r>
                      </w:p>
                    </w:txbxContent>
                  </v:textbox>
                </v:shape>
              </v:group>
            </w:pict>
          </mc:Fallback>
        </mc:AlternateContent>
      </w:r>
    </w:p>
    <w:p w14:paraId="6CD314C5" w14:textId="77777777" w:rsidR="002B0C68" w:rsidRDefault="002B0C68" w:rsidP="002B0C68">
      <w:pPr>
        <w:rPr>
          <w:u w:val="single"/>
        </w:rPr>
      </w:pPr>
    </w:p>
    <w:p w14:paraId="78D0B742" w14:textId="77777777" w:rsidR="00DE5DC5" w:rsidRDefault="002B0C68" w:rsidP="002B0C68">
      <w:r>
        <w:rPr>
          <w:rFonts w:hint="eastAsia"/>
          <w:noProof/>
        </w:rPr>
        <mc:AlternateContent>
          <mc:Choice Requires="wpg">
            <w:drawing>
              <wp:anchor distT="0" distB="0" distL="114300" distR="114300" simplePos="0" relativeHeight="252676096" behindDoc="0" locked="0" layoutInCell="1" allowOverlap="1" wp14:anchorId="14B486C2" wp14:editId="6CA27F0A">
                <wp:simplePos x="0" y="0"/>
                <wp:positionH relativeFrom="column">
                  <wp:posOffset>288290</wp:posOffset>
                </wp:positionH>
                <wp:positionV relativeFrom="paragraph">
                  <wp:posOffset>84814</wp:posOffset>
                </wp:positionV>
                <wp:extent cx="1450975" cy="459105"/>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1450975" cy="459105"/>
                          <a:chOff x="42212" y="-326674"/>
                          <a:chExt cx="1450975" cy="459740"/>
                        </a:xfrm>
                      </wpg:grpSpPr>
                      <wps:wsp>
                        <wps:cNvPr id="223" name="直線コネクタ 223"/>
                        <wps:cNvCnPr/>
                        <wps:spPr>
                          <a:xfrm>
                            <a:off x="107210" y="103344"/>
                            <a:ext cx="131463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テキスト ボックス 2"/>
                        <wps:cNvSpPr txBox="1">
                          <a:spLocks noChangeArrowheads="1"/>
                        </wps:cNvSpPr>
                        <wps:spPr bwMode="auto">
                          <a:xfrm>
                            <a:off x="42212" y="-326674"/>
                            <a:ext cx="1450975" cy="4597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EA1A0DF" w14:textId="77777777" w:rsidR="000000CB" w:rsidRPr="004A1871"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就業時間内</w:t>
                              </w:r>
                              <w:r>
                                <w:rPr>
                                  <w:rFonts w:ascii="HGPｺﾞｼｯｸM" w:eastAsia="HGPｺﾞｼｯｸM"/>
                                  <w:color w:val="000000" w:themeColor="text1"/>
                                </w:rPr>
                                <w:t>/外では</w:t>
                              </w:r>
                              <w:r w:rsidRPr="004A1871">
                                <w:rPr>
                                  <w:rFonts w:ascii="HGPｺﾞｼｯｸM" w:eastAsia="HGPｺﾞｼｯｸM" w:hint="eastAsia"/>
                                  <w:color w:val="000000" w:themeColor="text1"/>
                                </w:rPr>
                                <w:t>状況が大きく異なる</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4B486C2" id="グループ化 222" o:spid="_x0000_s1075" style="position:absolute;left:0;text-align:left;margin-left:22.7pt;margin-top:6.7pt;width:114.25pt;height:36.15pt;z-index:252676096;mso-position-horizontal-relative:text;mso-position-vertical-relative:text;mso-height-relative:margin" coordorigin="422,-3266" coordsize="14509,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">
                <v:line id="直線コネクタ 223" o:spid="_x0000_s1076" style="position:absolute;visibility:visible;mso-wrap-style:square" from="1072,1033" to="14218,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" strokecolor="black [3213]" strokeweight="2.25pt">
                  <v:stroke joinstyle="miter"/>
                </v:line>
                <v:shape id="_x0000_s1077" type="#_x0000_t202" style="position:absolute;left:422;top:-3266;width:14509;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" filled="f" stroked="f" strokeweight="1pt">
                  <v:textbox style="mso-fit-shape-to-text:t">
                    <w:txbxContent>
                      <w:p w14:paraId="3EA1A0DF" w14:textId="77777777" w:rsidR="000000CB" w:rsidRPr="004A1871" w:rsidRDefault="000000CB" w:rsidP="002B0C68">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就業時間内</w:t>
                        </w:r>
                        <w:r>
                          <w:rPr>
                            <w:rFonts w:ascii="HGPｺﾞｼｯｸM" w:eastAsia="HGPｺﾞｼｯｸM"/>
                            <w:color w:val="000000" w:themeColor="text1"/>
                          </w:rPr>
                          <w:t>/外では</w:t>
                        </w:r>
                        <w:r w:rsidRPr="004A1871">
                          <w:rPr>
                            <w:rFonts w:ascii="HGPｺﾞｼｯｸM" w:eastAsia="HGPｺﾞｼｯｸM" w:hint="eastAsia"/>
                            <w:color w:val="000000" w:themeColor="text1"/>
                          </w:rPr>
                          <w:t>状況が大きく異なる</w:t>
                        </w:r>
                      </w:p>
                    </w:txbxContent>
                  </v:textbox>
                </v:shape>
              </v:group>
            </w:pict>
          </mc:Fallback>
        </mc:AlternateContent>
      </w:r>
      <w:r>
        <w:rPr>
          <w:rFonts w:hint="eastAsia"/>
          <w:noProof/>
        </w:rPr>
        <mc:AlternateContent>
          <mc:Choice Requires="wpg">
            <w:drawing>
              <wp:anchor distT="0" distB="0" distL="114300" distR="114300" simplePos="0" relativeHeight="252686336" behindDoc="0" locked="0" layoutInCell="1" allowOverlap="1" wp14:anchorId="30F0962C" wp14:editId="18BDF36C">
                <wp:simplePos x="0" y="0"/>
                <wp:positionH relativeFrom="column">
                  <wp:posOffset>3647716</wp:posOffset>
                </wp:positionH>
                <wp:positionV relativeFrom="paragraph">
                  <wp:posOffset>84952</wp:posOffset>
                </wp:positionV>
                <wp:extent cx="1692910" cy="447675"/>
                <wp:effectExtent l="0" t="0" r="0" b="9525"/>
                <wp:wrapNone/>
                <wp:docPr id="257" name="グループ化 257"/>
                <wp:cNvGraphicFramePr/>
                <a:graphic xmlns:a="http://schemas.openxmlformats.org/drawingml/2006/main">
                  <a:graphicData uri="http://schemas.microsoft.com/office/word/2010/wordprocessingGroup">
                    <wpg:wgp>
                      <wpg:cNvGrpSpPr/>
                      <wpg:grpSpPr>
                        <a:xfrm>
                          <a:off x="0" y="0"/>
                          <a:ext cx="1692910" cy="447675"/>
                          <a:chOff x="28333" y="-261529"/>
                          <a:chExt cx="1450975" cy="447941"/>
                        </a:xfrm>
                      </wpg:grpSpPr>
                      <wps:wsp>
                        <wps:cNvPr id="258" name="直線コネクタ 258"/>
                        <wps:cNvCnPr/>
                        <wps:spPr>
                          <a:xfrm>
                            <a:off x="75363" y="148207"/>
                            <a:ext cx="12058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テキスト ボックス 2"/>
                        <wps:cNvSpPr txBox="1">
                          <a:spLocks noChangeArrowheads="1"/>
                        </wps:cNvSpPr>
                        <wps:spPr bwMode="auto">
                          <a:xfrm>
                            <a:off x="28333" y="-261529"/>
                            <a:ext cx="1450975" cy="447941"/>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640B1B8" w14:textId="77777777" w:rsidR="000000CB" w:rsidRPr="002B0C68" w:rsidRDefault="000000CB" w:rsidP="002B0C68">
                              <w:pPr>
                                <w:spacing w:line="280" w:lineRule="exact"/>
                                <w:rPr>
                                  <w:rFonts w:asciiTheme="majorEastAsia" w:eastAsiaTheme="majorEastAsia" w:hAnsiTheme="majorEastAsia"/>
                                  <w:b/>
                                  <w:color w:val="FF0000"/>
                                </w:rPr>
                              </w:pPr>
                              <w:r w:rsidRPr="002B0C68">
                                <w:rPr>
                                  <w:rFonts w:asciiTheme="majorEastAsia" w:eastAsiaTheme="majorEastAsia" w:hAnsiTheme="majorEastAsia" w:hint="eastAsia"/>
                                  <w:b/>
                                  <w:color w:val="FF0000"/>
                                </w:rPr>
                                <w:t>就業時間内</w:t>
                              </w:r>
                              <w:r w:rsidRPr="002B0C68">
                                <w:rPr>
                                  <w:rFonts w:asciiTheme="majorEastAsia" w:eastAsiaTheme="majorEastAsia" w:hAnsiTheme="majorEastAsia"/>
                                  <w:b/>
                                  <w:color w:val="FF0000"/>
                                </w:rPr>
                                <w:t>/外の</w:t>
                              </w:r>
                            </w:p>
                            <w:p w14:paraId="6AEE9DCF" w14:textId="77777777" w:rsidR="000000CB" w:rsidRPr="004A1871" w:rsidRDefault="000000CB" w:rsidP="002B0C68">
                              <w:pPr>
                                <w:spacing w:line="280" w:lineRule="exact"/>
                                <w:rPr>
                                  <w:rFonts w:ascii="HGPｺﾞｼｯｸM" w:eastAsia="HGPｺﾞｼｯｸM"/>
                                  <w:color w:val="000000" w:themeColor="text1"/>
                                </w:rPr>
                              </w:pPr>
                              <w:r w:rsidRPr="002B0C68">
                                <w:rPr>
                                  <w:rFonts w:asciiTheme="majorEastAsia" w:eastAsiaTheme="majorEastAsia" w:hAnsiTheme="majorEastAsia" w:hint="eastAsia"/>
                                  <w:b/>
                                  <w:color w:val="FF0000"/>
                                </w:rPr>
                                <w:t>それぞれ</w:t>
                              </w:r>
                              <w:r w:rsidRPr="002B0C68">
                                <w:rPr>
                                  <w:rFonts w:asciiTheme="majorEastAsia" w:eastAsiaTheme="majorEastAsia" w:hAnsiTheme="majorEastAsia"/>
                                  <w:b/>
                                  <w:color w:val="FF0000"/>
                                </w:rPr>
                                <w:t>で</w:t>
                              </w:r>
                              <w:r w:rsidRPr="002B0C68">
                                <w:rPr>
                                  <w:rFonts w:asciiTheme="majorEastAsia" w:eastAsiaTheme="majorEastAsia" w:hAnsiTheme="majorEastAsia" w:hint="eastAsia"/>
                                  <w:b/>
                                  <w:color w:val="FF0000"/>
                                </w:rPr>
                                <w:t>手順を整理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F0962C" id="グループ化 257" o:spid="_x0000_s1078" style="position:absolute;left:0;text-align:left;margin-left:287.2pt;margin-top:6.7pt;width:133.3pt;height:35.25pt;z-index:252686336;mso-position-horizontal-relative:text;mso-position-vertical-relative:text;mso-width-relative:margin;mso-height-relative:margin" coordorigin="283,-2615" coordsize="14509,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">
                <v:line id="直線コネクタ 258" o:spid="_x0000_s1079" style="position:absolute;visibility:visible;mso-wrap-style:square" from="753,1482" to="1281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" strokecolor="black [3213]" strokeweight="2.25pt">
                  <v:stroke joinstyle="miter"/>
                </v:line>
                <v:shape id="_x0000_s1080" type="#_x0000_t202" style="position:absolute;left:283;top:-2615;width:14510;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" filled="f" stroked="f" strokeweight="1pt">
                  <v:textbox>
                    <w:txbxContent>
                      <w:p w14:paraId="3640B1B8" w14:textId="77777777" w:rsidR="000000CB" w:rsidRPr="002B0C68" w:rsidRDefault="000000CB" w:rsidP="002B0C68">
                        <w:pPr>
                          <w:spacing w:line="280" w:lineRule="exact"/>
                          <w:rPr>
                            <w:rFonts w:asciiTheme="majorEastAsia" w:eastAsiaTheme="majorEastAsia" w:hAnsiTheme="majorEastAsia"/>
                            <w:b/>
                            <w:color w:val="FF0000"/>
                          </w:rPr>
                        </w:pPr>
                        <w:r w:rsidRPr="002B0C68">
                          <w:rPr>
                            <w:rFonts w:asciiTheme="majorEastAsia" w:eastAsiaTheme="majorEastAsia" w:hAnsiTheme="majorEastAsia" w:hint="eastAsia"/>
                            <w:b/>
                            <w:color w:val="FF0000"/>
                          </w:rPr>
                          <w:t>就業時間内</w:t>
                        </w:r>
                        <w:r w:rsidRPr="002B0C68">
                          <w:rPr>
                            <w:rFonts w:asciiTheme="majorEastAsia" w:eastAsiaTheme="majorEastAsia" w:hAnsiTheme="majorEastAsia"/>
                            <w:b/>
                            <w:color w:val="FF0000"/>
                          </w:rPr>
                          <w:t>/外の</w:t>
                        </w:r>
                      </w:p>
                      <w:p w14:paraId="6AEE9DCF" w14:textId="77777777" w:rsidR="000000CB" w:rsidRPr="004A1871" w:rsidRDefault="000000CB" w:rsidP="002B0C68">
                        <w:pPr>
                          <w:spacing w:line="280" w:lineRule="exact"/>
                          <w:rPr>
                            <w:rFonts w:ascii="HGPｺﾞｼｯｸM" w:eastAsia="HGPｺﾞｼｯｸM"/>
                            <w:color w:val="000000" w:themeColor="text1"/>
                          </w:rPr>
                        </w:pPr>
                        <w:r w:rsidRPr="002B0C68">
                          <w:rPr>
                            <w:rFonts w:asciiTheme="majorEastAsia" w:eastAsiaTheme="majorEastAsia" w:hAnsiTheme="majorEastAsia" w:hint="eastAsia"/>
                            <w:b/>
                            <w:color w:val="FF0000"/>
                          </w:rPr>
                          <w:t>それぞれ</w:t>
                        </w:r>
                        <w:r w:rsidRPr="002B0C68">
                          <w:rPr>
                            <w:rFonts w:asciiTheme="majorEastAsia" w:eastAsiaTheme="majorEastAsia" w:hAnsiTheme="majorEastAsia"/>
                            <w:b/>
                            <w:color w:val="FF0000"/>
                          </w:rPr>
                          <w:t>で</w:t>
                        </w:r>
                        <w:r w:rsidRPr="002B0C68">
                          <w:rPr>
                            <w:rFonts w:asciiTheme="majorEastAsia" w:eastAsiaTheme="majorEastAsia" w:hAnsiTheme="majorEastAsia" w:hint="eastAsia"/>
                            <w:b/>
                            <w:color w:val="FF0000"/>
                          </w:rPr>
                          <w:t>手順を整理</w:t>
                        </w:r>
                      </w:p>
                    </w:txbxContent>
                  </v:textbox>
                </v:shape>
              </v:group>
            </w:pict>
          </mc:Fallback>
        </mc:AlternateContent>
      </w:r>
      <w:r w:rsidR="00DE5DC5">
        <w:br w:type="page"/>
      </w:r>
    </w:p>
    <w:p w14:paraId="7A135C2E" w14:textId="324D6C63" w:rsidR="00DE5DC5" w:rsidRPr="000D4C3D" w:rsidRDefault="002F482A" w:rsidP="00DE5DC5">
      <w:pPr>
        <w:pStyle w:val="a0"/>
        <w:ind w:firstLineChars="0" w:firstLine="0"/>
        <w:jc w:val="center"/>
        <w:rPr>
          <w:rFonts w:asciiTheme="majorEastAsia" w:eastAsiaTheme="majorEastAsia" w:hAnsiTheme="majorEastAsia"/>
          <w:b/>
        </w:rPr>
      </w:pPr>
      <w:r>
        <w:rPr>
          <w:noProof/>
          <w:sz w:val="18"/>
          <w:szCs w:val="20"/>
        </w:rPr>
        <w:lastRenderedPageBreak/>
        <mc:AlternateContent>
          <mc:Choice Requires="wps">
            <w:drawing>
              <wp:anchor distT="0" distB="0" distL="114300" distR="114300" simplePos="0" relativeHeight="252812288" behindDoc="0" locked="0" layoutInCell="1" allowOverlap="1" wp14:anchorId="65629E8B" wp14:editId="0D585940">
                <wp:simplePos x="0" y="0"/>
                <wp:positionH relativeFrom="column">
                  <wp:posOffset>5031105</wp:posOffset>
                </wp:positionH>
                <wp:positionV relativeFrom="paragraph">
                  <wp:posOffset>-5715</wp:posOffset>
                </wp:positionV>
                <wp:extent cx="1163782" cy="194690"/>
                <wp:effectExtent l="0" t="0" r="17780" b="15240"/>
                <wp:wrapNone/>
                <wp:docPr id="471" name="正方形/長方形 471"/>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660E1" w14:textId="77777777" w:rsidR="002F482A" w:rsidRPr="001B1EFF" w:rsidRDefault="002F482A" w:rsidP="002F482A">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9E8B" id="正方形/長方形 471" o:spid="_x0000_s1081" style="position:absolute;left:0;text-align:left;margin-left:396.15pt;margin-top:-.45pt;width:91.65pt;height:15.3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" fillcolor="#fff2cc [663]" strokecolor="red" strokeweight="1pt">
                <v:textbox inset="0,0,0,0">
                  <w:txbxContent>
                    <w:p w14:paraId="248660E1" w14:textId="77777777" w:rsidR="002F482A" w:rsidRPr="001B1EFF" w:rsidRDefault="002F482A" w:rsidP="002F482A">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00DE5DC5">
        <w:rPr>
          <w:rFonts w:asciiTheme="majorEastAsia" w:eastAsiaTheme="majorEastAsia" w:hAnsiTheme="majorEastAsia" w:hint="eastAsia"/>
          <w:b/>
        </w:rPr>
        <w:t>表</w:t>
      </w:r>
      <w:r w:rsidR="00DE5DC5" w:rsidRPr="000D4C3D">
        <w:rPr>
          <w:rFonts w:asciiTheme="majorEastAsia" w:eastAsiaTheme="majorEastAsia" w:hAnsiTheme="majorEastAsia" w:hint="eastAsia"/>
          <w:b/>
        </w:rPr>
        <w:t xml:space="preserve"> </w:t>
      </w:r>
      <w:r w:rsidR="00DE5DC5">
        <w:rPr>
          <w:rFonts w:asciiTheme="majorEastAsia" w:eastAsiaTheme="majorEastAsia" w:hAnsiTheme="majorEastAsia"/>
          <w:b/>
        </w:rPr>
        <w:fldChar w:fldCharType="begin"/>
      </w:r>
      <w:r w:rsidR="00DE5DC5">
        <w:rPr>
          <w:rFonts w:asciiTheme="majorEastAsia" w:eastAsiaTheme="majorEastAsia" w:hAnsiTheme="majorEastAsia"/>
          <w:b/>
        </w:rPr>
        <w:instrText xml:space="preserve"> </w:instrText>
      </w:r>
      <w:r w:rsidR="00DE5DC5">
        <w:rPr>
          <w:rFonts w:asciiTheme="majorEastAsia" w:eastAsiaTheme="majorEastAsia" w:hAnsiTheme="majorEastAsia" w:hint="eastAsia"/>
          <w:b/>
        </w:rPr>
        <w:instrText>STYLEREF 1 \s</w:instrText>
      </w:r>
      <w:r w:rsidR="00DE5DC5">
        <w:rPr>
          <w:rFonts w:asciiTheme="majorEastAsia" w:eastAsiaTheme="majorEastAsia" w:hAnsiTheme="majorEastAsia"/>
          <w:b/>
        </w:rPr>
        <w:instrText xml:space="preserve"> </w:instrText>
      </w:r>
      <w:r w:rsidR="00DE5DC5">
        <w:rPr>
          <w:rFonts w:asciiTheme="majorEastAsia" w:eastAsiaTheme="majorEastAsia" w:hAnsiTheme="majorEastAsia"/>
          <w:b/>
        </w:rPr>
        <w:fldChar w:fldCharType="separate"/>
      </w:r>
      <w:r w:rsidR="00474D0E">
        <w:rPr>
          <w:rFonts w:asciiTheme="majorEastAsia" w:eastAsiaTheme="majorEastAsia" w:hAnsiTheme="majorEastAsia"/>
          <w:b/>
          <w:noProof/>
        </w:rPr>
        <w:t>3</w:t>
      </w:r>
      <w:r w:rsidR="00DE5DC5">
        <w:rPr>
          <w:rFonts w:asciiTheme="majorEastAsia" w:eastAsiaTheme="majorEastAsia" w:hAnsiTheme="majorEastAsia"/>
          <w:b/>
        </w:rPr>
        <w:fldChar w:fldCharType="end"/>
      </w:r>
      <w:r w:rsidR="00DE5DC5">
        <w:rPr>
          <w:rFonts w:asciiTheme="majorEastAsia" w:eastAsiaTheme="majorEastAsia" w:hAnsiTheme="majorEastAsia"/>
          <w:b/>
        </w:rPr>
        <w:t>-</w:t>
      </w:r>
      <w:r w:rsidR="00DE5DC5">
        <w:rPr>
          <w:rFonts w:asciiTheme="majorEastAsia" w:eastAsiaTheme="majorEastAsia" w:hAnsiTheme="majorEastAsia"/>
          <w:b/>
        </w:rPr>
        <w:fldChar w:fldCharType="begin"/>
      </w:r>
      <w:r w:rsidR="00DE5DC5">
        <w:rPr>
          <w:rFonts w:asciiTheme="majorEastAsia" w:eastAsiaTheme="majorEastAsia" w:hAnsiTheme="majorEastAsia"/>
          <w:b/>
        </w:rPr>
        <w:instrText xml:space="preserve"> </w:instrText>
      </w:r>
      <w:r w:rsidR="00DE5DC5">
        <w:rPr>
          <w:rFonts w:asciiTheme="majorEastAsia" w:eastAsiaTheme="majorEastAsia" w:hAnsiTheme="majorEastAsia" w:hint="eastAsia"/>
          <w:b/>
        </w:rPr>
        <w:instrText>SEQ 表 \* ARABIC \s 1</w:instrText>
      </w:r>
      <w:r w:rsidR="00DE5DC5">
        <w:rPr>
          <w:rFonts w:asciiTheme="majorEastAsia" w:eastAsiaTheme="majorEastAsia" w:hAnsiTheme="majorEastAsia"/>
          <w:b/>
        </w:rPr>
        <w:instrText xml:space="preserve"> </w:instrText>
      </w:r>
      <w:r w:rsidR="00DE5DC5">
        <w:rPr>
          <w:rFonts w:asciiTheme="majorEastAsia" w:eastAsiaTheme="majorEastAsia" w:hAnsiTheme="majorEastAsia"/>
          <w:b/>
        </w:rPr>
        <w:fldChar w:fldCharType="separate"/>
      </w:r>
      <w:r w:rsidR="00474D0E">
        <w:rPr>
          <w:rFonts w:asciiTheme="majorEastAsia" w:eastAsiaTheme="majorEastAsia" w:hAnsiTheme="majorEastAsia"/>
          <w:b/>
          <w:noProof/>
        </w:rPr>
        <w:t>8</w:t>
      </w:r>
      <w:r w:rsidR="00DE5DC5">
        <w:rPr>
          <w:rFonts w:asciiTheme="majorEastAsia" w:eastAsiaTheme="majorEastAsia" w:hAnsiTheme="majorEastAsia"/>
          <w:b/>
        </w:rPr>
        <w:fldChar w:fldCharType="end"/>
      </w:r>
      <w:r w:rsidR="00DE5DC5" w:rsidRPr="000D4C3D">
        <w:rPr>
          <w:rFonts w:asciiTheme="majorEastAsia" w:eastAsiaTheme="majorEastAsia" w:hAnsiTheme="majorEastAsia"/>
          <w:b/>
        </w:rPr>
        <w:t xml:space="preserve"> 全体手順初期：就業時間外（夜間・休日）の場合</w:t>
      </w:r>
    </w:p>
    <w:tbl>
      <w:tblPr>
        <w:tblStyle w:val="af0"/>
        <w:tblW w:w="10174" w:type="dxa"/>
        <w:tblInd w:w="-427" w:type="dxa"/>
        <w:tblLook w:val="04A0" w:firstRow="1" w:lastRow="0" w:firstColumn="1" w:lastColumn="0" w:noHBand="0" w:noVBand="1"/>
      </w:tblPr>
      <w:tblGrid>
        <w:gridCol w:w="961"/>
        <w:gridCol w:w="8363"/>
        <w:gridCol w:w="850"/>
      </w:tblGrid>
      <w:tr w:rsidR="00DE5DC5" w14:paraId="4AA19896" w14:textId="77777777" w:rsidTr="0025682F">
        <w:tc>
          <w:tcPr>
            <w:tcW w:w="961" w:type="dxa"/>
            <w:shd w:val="clear" w:color="auto" w:fill="D9D9D9" w:themeFill="background1" w:themeFillShade="D9"/>
            <w:vAlign w:val="center"/>
          </w:tcPr>
          <w:p w14:paraId="53C43EA1" w14:textId="77777777" w:rsidR="00DE5DC5" w:rsidRPr="009A0739" w:rsidRDefault="00DE5DC5" w:rsidP="0025682F">
            <w:pPr>
              <w:pStyle w:val="a0"/>
              <w:ind w:firstLineChars="0" w:firstLine="0"/>
              <w:jc w:val="center"/>
              <w:rPr>
                <w:b/>
                <w:sz w:val="24"/>
                <w:szCs w:val="24"/>
              </w:rPr>
            </w:pPr>
            <w:r w:rsidRPr="008159B5">
              <w:rPr>
                <w:rFonts w:hint="eastAsia"/>
                <w:b/>
                <w:sz w:val="24"/>
                <w:szCs w:val="24"/>
              </w:rPr>
              <w:t>時間</w:t>
            </w:r>
          </w:p>
        </w:tc>
        <w:tc>
          <w:tcPr>
            <w:tcW w:w="8363" w:type="dxa"/>
            <w:shd w:val="clear" w:color="auto" w:fill="D9D9D9" w:themeFill="background1" w:themeFillShade="D9"/>
            <w:vAlign w:val="center"/>
          </w:tcPr>
          <w:p w14:paraId="2AA39250" w14:textId="575DB527" w:rsidR="00DE5DC5" w:rsidRPr="009A0739" w:rsidRDefault="00DE5DC5" w:rsidP="0025682F">
            <w:pPr>
              <w:pStyle w:val="a0"/>
              <w:ind w:firstLineChars="0" w:firstLine="0"/>
              <w:jc w:val="center"/>
              <w:rPr>
                <w:b/>
                <w:sz w:val="24"/>
                <w:szCs w:val="24"/>
              </w:rPr>
            </w:pPr>
            <w:r w:rsidRPr="008159B5">
              <w:rPr>
                <w:rFonts w:hint="eastAsia"/>
                <w:b/>
                <w:sz w:val="24"/>
                <w:szCs w:val="24"/>
              </w:rPr>
              <w:t>対</w:t>
            </w:r>
            <w:r w:rsidRPr="008159B5">
              <w:rPr>
                <w:b/>
                <w:sz w:val="24"/>
                <w:szCs w:val="24"/>
              </w:rPr>
              <w:t xml:space="preserve"> 応 手 順</w:t>
            </w:r>
          </w:p>
        </w:tc>
        <w:tc>
          <w:tcPr>
            <w:tcW w:w="850" w:type="dxa"/>
            <w:shd w:val="clear" w:color="auto" w:fill="D9D9D9" w:themeFill="background1" w:themeFillShade="D9"/>
            <w:vAlign w:val="center"/>
          </w:tcPr>
          <w:p w14:paraId="6030C926" w14:textId="77777777" w:rsidR="00DE5DC5" w:rsidRPr="009A0739" w:rsidRDefault="00DE5DC5" w:rsidP="0025682F">
            <w:pPr>
              <w:pStyle w:val="a0"/>
              <w:ind w:firstLineChars="0" w:firstLine="0"/>
              <w:jc w:val="center"/>
              <w:rPr>
                <w:b/>
                <w:sz w:val="24"/>
                <w:szCs w:val="24"/>
              </w:rPr>
            </w:pPr>
            <w:r w:rsidRPr="008159B5">
              <w:rPr>
                <w:rFonts w:hint="eastAsia"/>
                <w:b/>
                <w:sz w:val="24"/>
                <w:szCs w:val="24"/>
              </w:rPr>
              <w:t>備考</w:t>
            </w:r>
          </w:p>
        </w:tc>
      </w:tr>
      <w:tr w:rsidR="00DE5DC5" w14:paraId="28D18FCB" w14:textId="77777777" w:rsidTr="0025682F">
        <w:tc>
          <w:tcPr>
            <w:tcW w:w="961" w:type="dxa"/>
          </w:tcPr>
          <w:p w14:paraId="34678DE8" w14:textId="77777777" w:rsidR="00DE5DC5" w:rsidRPr="00B45E6A" w:rsidRDefault="00DE5DC5" w:rsidP="0025682F">
            <w:pPr>
              <w:pStyle w:val="a0"/>
              <w:ind w:firstLineChars="0" w:firstLine="0"/>
            </w:pPr>
            <w:r w:rsidRPr="008159B5">
              <w:rPr>
                <w:rFonts w:hint="eastAsia"/>
              </w:rPr>
              <w:t>直後</w:t>
            </w:r>
          </w:p>
        </w:tc>
        <w:tc>
          <w:tcPr>
            <w:tcW w:w="8363" w:type="dxa"/>
          </w:tcPr>
          <w:p w14:paraId="03BBC7D7" w14:textId="2D155FD9" w:rsidR="00DE5DC5" w:rsidRDefault="00DE5DC5" w:rsidP="00583042">
            <w:pPr>
              <w:pStyle w:val="a0"/>
              <w:spacing w:line="260" w:lineRule="exact"/>
              <w:ind w:firstLineChars="0" w:firstLine="0"/>
            </w:pPr>
            <w:r>
              <w:rPr>
                <w:rFonts w:hint="eastAsia"/>
              </w:rPr>
              <w:t>自己及び家族の安全の確認</w:t>
            </w:r>
          </w:p>
          <w:p w14:paraId="55EE2C51" w14:textId="263830EB" w:rsidR="00DE5DC5" w:rsidRDefault="00DE5DC5" w:rsidP="00583042">
            <w:pPr>
              <w:pStyle w:val="a0"/>
              <w:spacing w:line="260" w:lineRule="exact"/>
              <w:ind w:firstLineChars="0" w:firstLine="0"/>
            </w:pPr>
            <w:r>
              <w:rPr>
                <w:rFonts w:hint="eastAsia"/>
              </w:rPr>
              <w:t>・自己及び家族の安全の確認。必要な場合に、救出、初期消火など。</w:t>
            </w:r>
          </w:p>
          <w:p w14:paraId="2D26F585" w14:textId="77777777" w:rsidR="00DE5DC5" w:rsidRDefault="00DE5DC5" w:rsidP="00583042">
            <w:pPr>
              <w:pStyle w:val="a0"/>
              <w:spacing w:line="260" w:lineRule="exact"/>
              <w:ind w:firstLineChars="0" w:firstLine="0"/>
            </w:pPr>
            <w:r>
              <w:rPr>
                <w:rFonts w:hint="eastAsia"/>
              </w:rPr>
              <w:t>・自宅の火災発生などの二次災害の防止。</w:t>
            </w:r>
          </w:p>
          <w:p w14:paraId="4AA5BDD7" w14:textId="77777777" w:rsidR="00DE5DC5" w:rsidRPr="00B45E6A" w:rsidRDefault="00DE5DC5" w:rsidP="00583042">
            <w:pPr>
              <w:pStyle w:val="a0"/>
              <w:spacing w:line="260" w:lineRule="exact"/>
              <w:ind w:firstLineChars="0" w:firstLine="0"/>
            </w:pPr>
            <w:r>
              <w:rPr>
                <w:rFonts w:hint="eastAsia"/>
              </w:rPr>
              <w:t>・避難の必要があれば、避難所等に向かう。</w:t>
            </w:r>
          </w:p>
        </w:tc>
        <w:tc>
          <w:tcPr>
            <w:tcW w:w="850" w:type="dxa"/>
          </w:tcPr>
          <w:p w14:paraId="5370C8BB" w14:textId="77777777" w:rsidR="00DE5DC5" w:rsidRPr="00B45E6A" w:rsidRDefault="00DE5DC5" w:rsidP="0025682F">
            <w:pPr>
              <w:pStyle w:val="a0"/>
              <w:ind w:firstLineChars="0" w:firstLine="0"/>
            </w:pPr>
            <w:r w:rsidRPr="005F1333">
              <w:rPr>
                <w:rFonts w:hint="eastAsia"/>
              </w:rPr>
              <w:t>社長</w:t>
            </w:r>
          </w:p>
        </w:tc>
      </w:tr>
      <w:tr w:rsidR="00DE5DC5" w14:paraId="4537F76D" w14:textId="77777777" w:rsidTr="0025682F">
        <w:tc>
          <w:tcPr>
            <w:tcW w:w="961" w:type="dxa"/>
          </w:tcPr>
          <w:p w14:paraId="0A861AC4" w14:textId="77777777" w:rsidR="00DE5DC5" w:rsidRDefault="00DE5DC5" w:rsidP="0025682F">
            <w:pPr>
              <w:pStyle w:val="a0"/>
              <w:ind w:firstLineChars="0" w:firstLine="0"/>
            </w:pPr>
            <w:r>
              <w:rPr>
                <w:rFonts w:hint="eastAsia"/>
              </w:rPr>
              <w:t>直後～</w:t>
            </w:r>
          </w:p>
          <w:p w14:paraId="55BD97A2" w14:textId="77777777" w:rsidR="00DE5DC5" w:rsidRPr="00B45E6A" w:rsidRDefault="00DE5DC5" w:rsidP="0025682F">
            <w:pPr>
              <w:pStyle w:val="a0"/>
              <w:ind w:firstLineChars="0" w:firstLine="0"/>
            </w:pPr>
            <w:r>
              <w:rPr>
                <w:rFonts w:hint="eastAsia"/>
              </w:rPr>
              <w:t>○時間</w:t>
            </w:r>
          </w:p>
        </w:tc>
        <w:tc>
          <w:tcPr>
            <w:tcW w:w="8363" w:type="dxa"/>
          </w:tcPr>
          <w:p w14:paraId="656F1829" w14:textId="77777777" w:rsidR="00DE5DC5" w:rsidRDefault="00DE5DC5" w:rsidP="00583042">
            <w:pPr>
              <w:pStyle w:val="a0"/>
              <w:spacing w:line="260" w:lineRule="exact"/>
              <w:ind w:firstLineChars="0" w:firstLine="0"/>
            </w:pPr>
            <w:r>
              <w:rPr>
                <w:rFonts w:hint="eastAsia"/>
              </w:rPr>
              <w:t>社員の安否及び参集可能性の確認</w:t>
            </w:r>
          </w:p>
          <w:p w14:paraId="71FED5D3" w14:textId="77777777" w:rsidR="00DE5DC5" w:rsidRDefault="00DE5DC5" w:rsidP="00583042">
            <w:pPr>
              <w:pStyle w:val="a0"/>
              <w:spacing w:line="260" w:lineRule="exact"/>
              <w:ind w:firstLineChars="0" w:firstLine="0"/>
            </w:pPr>
            <w:r>
              <w:rPr>
                <w:rFonts w:hint="eastAsia"/>
              </w:rPr>
              <w:t>・安否確認要領に従い、全社員の安否確認と参集予定者に対する参集可能性の</w:t>
            </w:r>
          </w:p>
          <w:p w14:paraId="585E064C" w14:textId="77777777" w:rsidR="00DE5DC5" w:rsidRDefault="00DE5DC5" w:rsidP="00583042">
            <w:pPr>
              <w:pStyle w:val="a0"/>
              <w:spacing w:line="260" w:lineRule="exact"/>
            </w:pPr>
            <w:r>
              <w:rPr>
                <w:rFonts w:hint="eastAsia"/>
              </w:rPr>
              <w:t>確認を行う。</w:t>
            </w:r>
          </w:p>
          <w:p w14:paraId="2A247B2F" w14:textId="77777777" w:rsidR="00DE5DC5" w:rsidRDefault="00DE5DC5" w:rsidP="00583042">
            <w:pPr>
              <w:pStyle w:val="a0"/>
              <w:spacing w:line="260" w:lineRule="exact"/>
              <w:ind w:firstLineChars="0" w:firstLine="0"/>
            </w:pPr>
            <w:r>
              <w:rPr>
                <w:rFonts w:hint="eastAsia"/>
              </w:rPr>
              <w:t>・連絡がない職員には安否確認担当者が連絡を行う。</w:t>
            </w:r>
          </w:p>
          <w:p w14:paraId="5496914A" w14:textId="77777777" w:rsidR="00DE5DC5" w:rsidRPr="00B45E6A" w:rsidRDefault="00DE5DC5" w:rsidP="00583042">
            <w:pPr>
              <w:pStyle w:val="a0"/>
              <w:spacing w:line="260" w:lineRule="exact"/>
              <w:ind w:firstLineChars="0" w:firstLine="0"/>
            </w:pPr>
            <w:r>
              <w:rPr>
                <w:rFonts w:hint="eastAsia"/>
              </w:rPr>
              <w:t>・安否確認の責任者は、災害対策本部長などに結果を報告する。途中経過でよい。</w:t>
            </w:r>
          </w:p>
        </w:tc>
        <w:tc>
          <w:tcPr>
            <w:tcW w:w="850" w:type="dxa"/>
          </w:tcPr>
          <w:p w14:paraId="2F50AE35" w14:textId="77777777" w:rsidR="00DE5DC5" w:rsidRPr="00B45E6A" w:rsidRDefault="00DE5DC5" w:rsidP="0025682F">
            <w:pPr>
              <w:pStyle w:val="a0"/>
              <w:ind w:firstLineChars="0" w:firstLine="0"/>
            </w:pPr>
            <w:r w:rsidRPr="005F1333">
              <w:rPr>
                <w:rFonts w:hint="eastAsia"/>
              </w:rPr>
              <w:t>専務</w:t>
            </w:r>
          </w:p>
        </w:tc>
      </w:tr>
      <w:tr w:rsidR="00DE5DC5" w14:paraId="5F631411" w14:textId="77777777" w:rsidTr="0025682F">
        <w:tc>
          <w:tcPr>
            <w:tcW w:w="961" w:type="dxa"/>
          </w:tcPr>
          <w:p w14:paraId="0F1BF814" w14:textId="77777777" w:rsidR="00DE5DC5" w:rsidRDefault="00DE5DC5" w:rsidP="0025682F">
            <w:pPr>
              <w:pStyle w:val="a0"/>
              <w:ind w:firstLineChars="0" w:firstLine="0"/>
            </w:pPr>
            <w:r>
              <w:rPr>
                <w:rFonts w:hint="eastAsia"/>
              </w:rPr>
              <w:t>直後～</w:t>
            </w:r>
          </w:p>
          <w:p w14:paraId="3F08C4D3" w14:textId="77777777" w:rsidR="00DE5DC5" w:rsidRPr="00B45E6A" w:rsidRDefault="00DE5DC5" w:rsidP="0025682F">
            <w:pPr>
              <w:pStyle w:val="a0"/>
              <w:ind w:firstLineChars="0" w:firstLine="0"/>
            </w:pPr>
            <w:r>
              <w:rPr>
                <w:rFonts w:hint="eastAsia"/>
              </w:rPr>
              <w:t>○時間</w:t>
            </w:r>
          </w:p>
        </w:tc>
        <w:tc>
          <w:tcPr>
            <w:tcW w:w="8363" w:type="dxa"/>
          </w:tcPr>
          <w:p w14:paraId="4E7396E9" w14:textId="77777777" w:rsidR="00DE5DC5" w:rsidRDefault="00DE5DC5" w:rsidP="00583042">
            <w:pPr>
              <w:pStyle w:val="a0"/>
              <w:spacing w:line="260" w:lineRule="exact"/>
              <w:ind w:firstLineChars="0" w:firstLine="0"/>
            </w:pPr>
            <w:r>
              <w:rPr>
                <w:rFonts w:hint="eastAsia"/>
              </w:rPr>
              <w:t>緊急参集</w:t>
            </w:r>
          </w:p>
          <w:p w14:paraId="437154B1" w14:textId="77777777" w:rsidR="00DE5DC5" w:rsidRDefault="00DE5DC5" w:rsidP="00583042">
            <w:pPr>
              <w:pStyle w:val="a0"/>
              <w:spacing w:line="260" w:lineRule="exact"/>
              <w:ind w:left="204" w:firstLineChars="0" w:hanging="204"/>
            </w:pPr>
            <w:r>
              <w:rPr>
                <w:rFonts w:hint="eastAsia"/>
              </w:rPr>
              <w:t>・災害対策本部が設置される災害が発生したら、災害対策本部のメンバー及び現場担当者は各々の参集箇所へ自動参集する（代替対応拠点への参集を含む）</w:t>
            </w:r>
          </w:p>
          <w:p w14:paraId="6DCAE14A" w14:textId="77777777" w:rsidR="00DE5DC5" w:rsidRDefault="00DE5DC5" w:rsidP="00583042">
            <w:pPr>
              <w:pStyle w:val="a0"/>
              <w:spacing w:line="260" w:lineRule="exact"/>
              <w:ind w:leftChars="1" w:left="202" w:hangingChars="88" w:hanging="200"/>
            </w:pPr>
            <w:r>
              <w:rPr>
                <w:rFonts w:hint="eastAsia"/>
              </w:rPr>
              <w:t>・それ以外の社員は、安否確認の連絡をし、家族や家屋などが無事で参集できる者については、決められた対応拠点（代替対応拠点を含む）へ参集する。</w:t>
            </w:r>
          </w:p>
          <w:p w14:paraId="1B31CFAB" w14:textId="77777777" w:rsidR="00DE5DC5" w:rsidRPr="00B45E6A" w:rsidRDefault="00DE5DC5" w:rsidP="00583042">
            <w:pPr>
              <w:pStyle w:val="a0"/>
              <w:spacing w:line="260" w:lineRule="exact"/>
              <w:ind w:firstLineChars="0" w:firstLine="0"/>
            </w:pPr>
            <w:r>
              <w:rPr>
                <w:rFonts w:hint="eastAsia"/>
              </w:rPr>
              <w:t>・早期に参集したメンバーは、会社幹部の所在・安否を優先的に把握する。</w:t>
            </w:r>
          </w:p>
        </w:tc>
        <w:tc>
          <w:tcPr>
            <w:tcW w:w="850" w:type="dxa"/>
          </w:tcPr>
          <w:p w14:paraId="60F8894B" w14:textId="77777777" w:rsidR="00DE5DC5" w:rsidRDefault="00DE5DC5" w:rsidP="0025682F">
            <w:pPr>
              <w:pStyle w:val="a0"/>
              <w:ind w:firstLineChars="0" w:firstLine="0"/>
            </w:pPr>
            <w:r>
              <w:rPr>
                <w:rFonts w:hint="eastAsia"/>
              </w:rPr>
              <w:t>○○</w:t>
            </w:r>
          </w:p>
          <w:p w14:paraId="39B7E899" w14:textId="77777777" w:rsidR="00DE5DC5" w:rsidRPr="00B45E6A" w:rsidRDefault="00DE5DC5" w:rsidP="0025682F">
            <w:pPr>
              <w:pStyle w:val="a0"/>
              <w:ind w:firstLineChars="0" w:firstLine="0"/>
            </w:pPr>
            <w:r>
              <w:rPr>
                <w:rFonts w:hint="eastAsia"/>
              </w:rPr>
              <w:t>課長</w:t>
            </w:r>
          </w:p>
        </w:tc>
      </w:tr>
      <w:tr w:rsidR="00DE5DC5" w14:paraId="1BAABEAC" w14:textId="77777777" w:rsidTr="0025682F">
        <w:tc>
          <w:tcPr>
            <w:tcW w:w="961" w:type="dxa"/>
          </w:tcPr>
          <w:p w14:paraId="7705ABE3" w14:textId="77777777" w:rsidR="00DE5DC5" w:rsidRDefault="00DE5DC5" w:rsidP="0025682F">
            <w:pPr>
              <w:pStyle w:val="a0"/>
              <w:ind w:firstLineChars="0" w:firstLine="0"/>
            </w:pPr>
            <w:r>
              <w:rPr>
                <w:rFonts w:hint="eastAsia"/>
              </w:rPr>
              <w:t>○～６</w:t>
            </w:r>
          </w:p>
          <w:p w14:paraId="2FA009E5" w14:textId="77777777" w:rsidR="00DE5DC5" w:rsidRDefault="00DE5DC5" w:rsidP="0025682F">
            <w:pPr>
              <w:pStyle w:val="a0"/>
              <w:ind w:firstLineChars="0" w:firstLine="0"/>
            </w:pPr>
            <w:r>
              <w:rPr>
                <w:rFonts w:hint="eastAsia"/>
              </w:rPr>
              <w:t>時間</w:t>
            </w:r>
          </w:p>
        </w:tc>
        <w:tc>
          <w:tcPr>
            <w:tcW w:w="8363" w:type="dxa"/>
          </w:tcPr>
          <w:p w14:paraId="29A8555C" w14:textId="77777777" w:rsidR="00DE5DC5" w:rsidRDefault="00DE5DC5" w:rsidP="00583042">
            <w:pPr>
              <w:pStyle w:val="a0"/>
              <w:spacing w:line="260" w:lineRule="exact"/>
              <w:ind w:firstLineChars="0" w:firstLine="0"/>
            </w:pPr>
            <w:r>
              <w:rPr>
                <w:rFonts w:hint="eastAsia"/>
              </w:rPr>
              <w:t>対応拠点（代替対応拠点を含む）の被害状況の調査、二次災害の防止</w:t>
            </w:r>
          </w:p>
          <w:p w14:paraId="39DF629E" w14:textId="77777777" w:rsidR="00DE5DC5" w:rsidRDefault="00DE5DC5" w:rsidP="00583042">
            <w:pPr>
              <w:pStyle w:val="a0"/>
              <w:spacing w:line="260" w:lineRule="exact"/>
              <w:ind w:leftChars="1" w:left="202" w:hangingChars="88" w:hanging="200"/>
            </w:pPr>
            <w:r>
              <w:rPr>
                <w:rFonts w:hint="eastAsia"/>
              </w:rPr>
              <w:t>・参集者は、社屋に入るのに危険がなければ社屋、設備の被害状況を確認し、取りまとめる。</w:t>
            </w:r>
          </w:p>
          <w:p w14:paraId="49D72A14" w14:textId="77777777" w:rsidR="00DE5DC5" w:rsidRDefault="00DE5DC5" w:rsidP="00583042">
            <w:pPr>
              <w:pStyle w:val="a0"/>
              <w:spacing w:line="260" w:lineRule="exact"/>
              <w:ind w:firstLineChars="0" w:firstLine="0"/>
            </w:pPr>
            <w:r>
              <w:rPr>
                <w:rFonts w:hint="eastAsia"/>
              </w:rPr>
              <w:t>・ガス、電線、倒れそうな危険物等に対して応急対処。ただし、無理をしない。</w:t>
            </w:r>
          </w:p>
          <w:p w14:paraId="5E762392" w14:textId="77777777" w:rsidR="00DE5DC5" w:rsidRDefault="00DE5DC5" w:rsidP="00583042">
            <w:pPr>
              <w:pStyle w:val="a0"/>
              <w:spacing w:line="260" w:lineRule="exact"/>
              <w:ind w:leftChars="1" w:left="202" w:hangingChars="88" w:hanging="200"/>
            </w:pPr>
            <w:r>
              <w:rPr>
                <w:rFonts w:hint="eastAsia"/>
              </w:rPr>
              <w:t>・隣接地域での救出・消火などの支援が必要であれば、可能な限り役割分担の上対応。</w:t>
            </w:r>
          </w:p>
          <w:p w14:paraId="753F7DDD" w14:textId="77777777" w:rsidR="00DE5DC5" w:rsidRDefault="00DE5DC5" w:rsidP="00583042">
            <w:pPr>
              <w:pStyle w:val="a0"/>
              <w:spacing w:line="260" w:lineRule="exact"/>
              <w:ind w:firstLineChars="0" w:firstLine="0"/>
            </w:pPr>
            <w:r>
              <w:rPr>
                <w:rFonts w:hint="eastAsia"/>
              </w:rPr>
              <w:t>・社屋倒壊の危険、火災発生可能性当を判断（危険なら退去）</w:t>
            </w:r>
          </w:p>
          <w:p w14:paraId="1FCC81B8" w14:textId="77777777" w:rsidR="00DE5DC5" w:rsidRDefault="00DE5DC5" w:rsidP="00583042">
            <w:pPr>
              <w:pStyle w:val="a0"/>
              <w:spacing w:line="260" w:lineRule="exact"/>
              <w:ind w:leftChars="1" w:left="202" w:hangingChars="88" w:hanging="200"/>
            </w:pPr>
            <w:r>
              <w:rPr>
                <w:rFonts w:hint="eastAsia"/>
              </w:rPr>
              <w:t>・重要設備の使用可能性を判断。使用又は早期復旧が無理なら、代替拠点の活用を検討。</w:t>
            </w:r>
          </w:p>
          <w:p w14:paraId="03994232" w14:textId="77777777" w:rsidR="00DE5DC5" w:rsidRDefault="00DE5DC5" w:rsidP="00583042">
            <w:pPr>
              <w:pStyle w:val="a0"/>
              <w:spacing w:line="260" w:lineRule="exact"/>
              <w:ind w:firstLineChars="0" w:firstLine="0"/>
            </w:pPr>
            <w:r>
              <w:rPr>
                <w:rFonts w:hint="eastAsia"/>
              </w:rPr>
              <w:t>・被害状況は時間経過で変わるため、継続的に監視。</w:t>
            </w:r>
          </w:p>
          <w:p w14:paraId="298D1D2E" w14:textId="77777777" w:rsidR="00DE5DC5" w:rsidRPr="00B45E6A" w:rsidRDefault="00DE5DC5" w:rsidP="00583042">
            <w:pPr>
              <w:pStyle w:val="a0"/>
              <w:spacing w:line="260" w:lineRule="exact"/>
              <w:ind w:left="202" w:hangingChars="89" w:hanging="202"/>
            </w:pPr>
            <w:r>
              <w:rPr>
                <w:rFonts w:hint="eastAsia"/>
              </w:rPr>
              <w:t>・必要があれば、建物や設備の点検や補修の技術者の来訪を要請（すぐには来ない可能性）</w:t>
            </w:r>
          </w:p>
        </w:tc>
        <w:tc>
          <w:tcPr>
            <w:tcW w:w="850" w:type="dxa"/>
          </w:tcPr>
          <w:p w14:paraId="25A53D36" w14:textId="77777777" w:rsidR="00DE5DC5" w:rsidRDefault="00DE5DC5" w:rsidP="0025682F">
            <w:pPr>
              <w:pStyle w:val="a0"/>
              <w:ind w:firstLineChars="0" w:firstLine="0"/>
            </w:pPr>
            <w:r>
              <w:rPr>
                <w:rFonts w:hint="eastAsia"/>
              </w:rPr>
              <w:t>○○</w:t>
            </w:r>
          </w:p>
          <w:p w14:paraId="4F2A0FBE" w14:textId="77777777" w:rsidR="00DE5DC5" w:rsidRPr="00B45E6A" w:rsidRDefault="00DE5DC5" w:rsidP="0025682F">
            <w:pPr>
              <w:pStyle w:val="a0"/>
              <w:ind w:firstLineChars="0" w:firstLine="0"/>
            </w:pPr>
            <w:r>
              <w:rPr>
                <w:rFonts w:hint="eastAsia"/>
              </w:rPr>
              <w:t>係長</w:t>
            </w:r>
          </w:p>
        </w:tc>
      </w:tr>
      <w:tr w:rsidR="00DE5DC5" w14:paraId="2A6C3975" w14:textId="77777777" w:rsidTr="0025682F">
        <w:tc>
          <w:tcPr>
            <w:tcW w:w="961" w:type="dxa"/>
          </w:tcPr>
          <w:p w14:paraId="00618D60" w14:textId="77777777" w:rsidR="00DE5DC5" w:rsidRDefault="00DE5DC5" w:rsidP="0025682F">
            <w:pPr>
              <w:pStyle w:val="a0"/>
              <w:ind w:firstLineChars="0" w:firstLine="0"/>
            </w:pPr>
            <w:r>
              <w:rPr>
                <w:rFonts w:hint="eastAsia"/>
              </w:rPr>
              <w:t>４～６</w:t>
            </w:r>
          </w:p>
          <w:p w14:paraId="39795AE4" w14:textId="77777777" w:rsidR="00DE5DC5" w:rsidRDefault="00DE5DC5" w:rsidP="0025682F">
            <w:pPr>
              <w:pStyle w:val="a0"/>
              <w:ind w:firstLineChars="0" w:firstLine="0"/>
            </w:pPr>
            <w:r>
              <w:rPr>
                <w:rFonts w:hint="eastAsia"/>
              </w:rPr>
              <w:t>時間</w:t>
            </w:r>
          </w:p>
        </w:tc>
        <w:tc>
          <w:tcPr>
            <w:tcW w:w="8363" w:type="dxa"/>
          </w:tcPr>
          <w:p w14:paraId="7FA0AD73" w14:textId="77777777" w:rsidR="00DE5DC5" w:rsidRDefault="00DE5DC5" w:rsidP="00583042">
            <w:pPr>
              <w:pStyle w:val="a0"/>
              <w:spacing w:line="260" w:lineRule="exact"/>
              <w:ind w:firstLineChars="0" w:firstLine="0"/>
            </w:pPr>
            <w:r>
              <w:rPr>
                <w:rFonts w:hint="eastAsia"/>
              </w:rPr>
              <w:t>災害対策本部立上げ・関係する行政機関に対しての連絡調整</w:t>
            </w:r>
          </w:p>
          <w:p w14:paraId="522B0E16" w14:textId="77777777" w:rsidR="00DE5DC5" w:rsidRDefault="00DE5DC5" w:rsidP="00583042">
            <w:pPr>
              <w:pStyle w:val="a0"/>
              <w:spacing w:line="260" w:lineRule="exact"/>
              <w:ind w:firstLineChars="0" w:firstLine="0"/>
            </w:pPr>
            <w:r>
              <w:rPr>
                <w:rFonts w:hint="eastAsia"/>
              </w:rPr>
              <w:t>・災害対策本部を＊＊会議室に立ち上げる。</w:t>
            </w:r>
          </w:p>
          <w:p w14:paraId="58C83ED4" w14:textId="77777777" w:rsidR="00DE5DC5" w:rsidRDefault="00DE5DC5" w:rsidP="00583042">
            <w:pPr>
              <w:pStyle w:val="a0"/>
              <w:spacing w:line="260" w:lineRule="exact"/>
              <w:ind w:left="202" w:hangingChars="89" w:hanging="202"/>
            </w:pPr>
            <w:r>
              <w:rPr>
                <w:rFonts w:hint="eastAsia"/>
              </w:rPr>
              <w:t>・６時間以内に、関係する行政機関に＊＊部長</w:t>
            </w:r>
            <w:r>
              <w:t>(代理＊＊課長)が自社</w:t>
            </w:r>
            <w:r>
              <w:rPr>
                <w:rFonts w:hint="eastAsia"/>
              </w:rPr>
              <w:t>の概況と協定等の業務への対応可能性を連絡、今後の連絡手段等を確認。</w:t>
            </w:r>
          </w:p>
          <w:p w14:paraId="151F26E1" w14:textId="77777777" w:rsidR="00DE5DC5" w:rsidRDefault="00DE5DC5" w:rsidP="00583042">
            <w:pPr>
              <w:pStyle w:val="a0"/>
              <w:spacing w:line="260" w:lineRule="exact"/>
              <w:ind w:left="202" w:hangingChars="89" w:hanging="202"/>
            </w:pPr>
            <w:r>
              <w:rPr>
                <w:rFonts w:hint="eastAsia"/>
              </w:rPr>
              <w:t>・重要関係先（施工中現場の施主も含む）にも当方の概況を連絡し、先方の情報を入手する。</w:t>
            </w:r>
          </w:p>
          <w:p w14:paraId="672353BD" w14:textId="77777777" w:rsidR="00DE5DC5" w:rsidRDefault="00DE5DC5" w:rsidP="00583042">
            <w:pPr>
              <w:pStyle w:val="a0"/>
              <w:spacing w:line="260" w:lineRule="exact"/>
              <w:ind w:firstLineChars="0" w:firstLine="0"/>
            </w:pPr>
            <w:r>
              <w:rPr>
                <w:rFonts w:hint="eastAsia"/>
              </w:rPr>
              <w:t>・先方に連絡がつかない場合、直接出向くことも検討する。</w:t>
            </w:r>
          </w:p>
          <w:p w14:paraId="515056DF" w14:textId="77777777" w:rsidR="00DE5DC5" w:rsidRPr="00B45E6A" w:rsidRDefault="00DE5DC5" w:rsidP="00583042">
            <w:pPr>
              <w:pStyle w:val="a0"/>
              <w:spacing w:line="260" w:lineRule="exact"/>
              <w:ind w:firstLineChars="0" w:firstLine="0"/>
            </w:pPr>
            <w:r>
              <w:rPr>
                <w:rFonts w:hint="eastAsia"/>
              </w:rPr>
              <w:t>・緊急参集メンバー以外の社員に、必要な参集等の指示を連絡する。</w:t>
            </w:r>
          </w:p>
        </w:tc>
        <w:tc>
          <w:tcPr>
            <w:tcW w:w="850" w:type="dxa"/>
          </w:tcPr>
          <w:p w14:paraId="1221815B" w14:textId="77777777" w:rsidR="00DE5DC5" w:rsidRPr="00B45E6A" w:rsidRDefault="00DE5DC5" w:rsidP="0025682F">
            <w:pPr>
              <w:pStyle w:val="a0"/>
              <w:ind w:firstLineChars="0" w:firstLine="0"/>
            </w:pPr>
            <w:r w:rsidRPr="005F1333">
              <w:rPr>
                <w:rFonts w:hint="eastAsia"/>
              </w:rPr>
              <w:t>○○</w:t>
            </w:r>
          </w:p>
        </w:tc>
      </w:tr>
      <w:tr w:rsidR="00DE5DC5" w14:paraId="180E0B92" w14:textId="77777777" w:rsidTr="0025682F">
        <w:tc>
          <w:tcPr>
            <w:tcW w:w="961" w:type="dxa"/>
          </w:tcPr>
          <w:p w14:paraId="14E4F63A" w14:textId="77777777" w:rsidR="00DE5DC5" w:rsidRDefault="00DE5DC5" w:rsidP="0025682F">
            <w:pPr>
              <w:pStyle w:val="a0"/>
              <w:ind w:firstLineChars="0" w:firstLine="0"/>
            </w:pPr>
            <w:r>
              <w:rPr>
                <w:rFonts w:hint="eastAsia"/>
              </w:rPr>
              <w:t>１２時間以内</w:t>
            </w:r>
          </w:p>
        </w:tc>
        <w:tc>
          <w:tcPr>
            <w:tcW w:w="8363" w:type="dxa"/>
          </w:tcPr>
          <w:p w14:paraId="2EC6D5CE" w14:textId="77777777" w:rsidR="00DE5DC5" w:rsidRDefault="00DE5DC5" w:rsidP="00583042">
            <w:pPr>
              <w:pStyle w:val="a0"/>
              <w:spacing w:line="260" w:lineRule="exact"/>
              <w:ind w:firstLineChars="0" w:firstLine="0"/>
            </w:pPr>
            <w:r>
              <w:rPr>
                <w:rFonts w:hint="eastAsia"/>
              </w:rPr>
              <w:t>施工中現場の被害状況の確認・二次災害の防止</w:t>
            </w:r>
          </w:p>
          <w:p w14:paraId="1D05054C" w14:textId="77777777" w:rsidR="00DE5DC5" w:rsidRDefault="00DE5DC5" w:rsidP="00583042">
            <w:pPr>
              <w:pStyle w:val="a0"/>
              <w:spacing w:line="260" w:lineRule="exact"/>
              <w:ind w:firstLineChars="0" w:firstLine="0"/>
            </w:pPr>
            <w:r>
              <w:rPr>
                <w:rFonts w:hint="eastAsia"/>
              </w:rPr>
              <w:t>・二次災害の発生可能性を調査し、必要な防止措置に着手。</w:t>
            </w:r>
          </w:p>
          <w:p w14:paraId="64A8F6B2" w14:textId="77777777" w:rsidR="00DE5DC5" w:rsidRDefault="00DE5DC5" w:rsidP="00583042">
            <w:pPr>
              <w:pStyle w:val="a0"/>
              <w:spacing w:line="260" w:lineRule="exact"/>
              <w:ind w:firstLineChars="0" w:firstLine="0"/>
            </w:pPr>
            <w:r>
              <w:rPr>
                <w:rFonts w:hint="eastAsia"/>
              </w:rPr>
              <w:t>・危険があれば、周辺地域や関係組織に至急通報。</w:t>
            </w:r>
          </w:p>
          <w:p w14:paraId="410CEC72" w14:textId="77777777" w:rsidR="00DE5DC5" w:rsidRPr="00B45E6A" w:rsidRDefault="00DE5DC5" w:rsidP="00583042">
            <w:pPr>
              <w:pStyle w:val="a0"/>
              <w:spacing w:line="260" w:lineRule="exact"/>
              <w:ind w:firstLineChars="0" w:firstLine="0"/>
            </w:pPr>
            <w:r>
              <w:rPr>
                <w:rFonts w:hint="eastAsia"/>
              </w:rPr>
              <w:t>・半日以降も、以後必要な防止措置が終了するまで対応を継続。</w:t>
            </w:r>
          </w:p>
        </w:tc>
        <w:tc>
          <w:tcPr>
            <w:tcW w:w="850" w:type="dxa"/>
          </w:tcPr>
          <w:p w14:paraId="27D7ACD4" w14:textId="77777777" w:rsidR="00DE5DC5" w:rsidRPr="00B45E6A" w:rsidRDefault="00DE5DC5" w:rsidP="0025682F">
            <w:pPr>
              <w:pStyle w:val="a0"/>
              <w:ind w:firstLineChars="0" w:firstLine="0"/>
            </w:pPr>
            <w:r w:rsidRPr="005F1333">
              <w:rPr>
                <w:rFonts w:hint="eastAsia"/>
              </w:rPr>
              <w:t>○○</w:t>
            </w:r>
          </w:p>
        </w:tc>
      </w:tr>
      <w:tr w:rsidR="00DE5DC5" w14:paraId="46D698FC" w14:textId="77777777" w:rsidTr="0025682F">
        <w:tc>
          <w:tcPr>
            <w:tcW w:w="961" w:type="dxa"/>
          </w:tcPr>
          <w:p w14:paraId="6DDEAF9C" w14:textId="77777777" w:rsidR="00DE5DC5" w:rsidRDefault="00DE5DC5" w:rsidP="0025682F">
            <w:pPr>
              <w:pStyle w:val="a0"/>
              <w:ind w:firstLineChars="0" w:firstLine="0"/>
            </w:pPr>
            <w:r>
              <w:rPr>
                <w:rFonts w:hint="eastAsia"/>
              </w:rPr>
              <w:t>２４時間以内</w:t>
            </w:r>
          </w:p>
        </w:tc>
        <w:tc>
          <w:tcPr>
            <w:tcW w:w="8363" w:type="dxa"/>
          </w:tcPr>
          <w:p w14:paraId="1303F021" w14:textId="77777777" w:rsidR="00DE5DC5" w:rsidRDefault="00DE5DC5" w:rsidP="00583042">
            <w:pPr>
              <w:pStyle w:val="a0"/>
              <w:spacing w:line="260" w:lineRule="exact"/>
              <w:ind w:firstLineChars="0" w:firstLine="0"/>
            </w:pPr>
            <w:r>
              <w:rPr>
                <w:rFonts w:hint="eastAsia"/>
              </w:rPr>
              <w:t>災害協定業務の着手</w:t>
            </w:r>
          </w:p>
          <w:p w14:paraId="191FF097" w14:textId="77777777" w:rsidR="00DE5DC5" w:rsidRDefault="00DE5DC5" w:rsidP="00583042">
            <w:pPr>
              <w:pStyle w:val="a0"/>
              <w:spacing w:line="260" w:lineRule="exact"/>
              <w:ind w:leftChars="1" w:left="202" w:hangingChars="88" w:hanging="200"/>
            </w:pPr>
            <w:r>
              <w:rPr>
                <w:rFonts w:hint="eastAsia"/>
              </w:rPr>
              <w:t>・重要業務（上述の関係する行政機関への連絡、二次災害の防止等を除く）について、着手や実施の可能時間の積もりを開始。</w:t>
            </w:r>
          </w:p>
          <w:p w14:paraId="795D9915" w14:textId="77777777" w:rsidR="00DE5DC5" w:rsidRDefault="00DE5DC5" w:rsidP="00583042">
            <w:pPr>
              <w:pStyle w:val="a0"/>
              <w:spacing w:line="260" w:lineRule="exact"/>
              <w:ind w:firstLineChars="0" w:firstLine="0"/>
            </w:pPr>
            <w:r>
              <w:rPr>
                <w:rFonts w:hint="eastAsia"/>
              </w:rPr>
              <w:t>・この見積もりに必要な情報を関係先から積極的に収集。</w:t>
            </w:r>
          </w:p>
          <w:p w14:paraId="16C6BEBB" w14:textId="77777777" w:rsidR="00DE5DC5" w:rsidRDefault="00DE5DC5" w:rsidP="00583042">
            <w:pPr>
              <w:pStyle w:val="a0"/>
              <w:spacing w:line="260" w:lineRule="exact"/>
              <w:ind w:firstLineChars="0" w:firstLine="0"/>
            </w:pPr>
            <w:r>
              <w:rPr>
                <w:rFonts w:hint="eastAsia"/>
              </w:rPr>
              <w:t>・救援や復旧工事の発注者等からの要請を受け、随時連絡調整。</w:t>
            </w:r>
          </w:p>
          <w:p w14:paraId="618FC866" w14:textId="77777777" w:rsidR="00DE5DC5" w:rsidRDefault="00DE5DC5" w:rsidP="00583042">
            <w:pPr>
              <w:pStyle w:val="a0"/>
              <w:spacing w:line="260" w:lineRule="exact"/>
              <w:ind w:leftChars="1" w:left="202" w:hangingChars="88" w:hanging="200"/>
            </w:pPr>
            <w:r>
              <w:rPr>
                <w:rFonts w:hint="eastAsia"/>
              </w:rPr>
              <w:t>・優先度の高い重要業務から、体制が整い次第着手する。１日以内には必ず災害協定業務に着手する。</w:t>
            </w:r>
          </w:p>
          <w:p w14:paraId="6407E14C" w14:textId="77777777" w:rsidR="00DE5DC5" w:rsidRPr="005F1333" w:rsidRDefault="00DE5DC5" w:rsidP="00583042">
            <w:pPr>
              <w:pStyle w:val="a0"/>
              <w:spacing w:line="260" w:lineRule="exact"/>
              <w:ind w:leftChars="1" w:left="202" w:hangingChars="88" w:hanging="200"/>
            </w:pPr>
            <w:r>
              <w:rPr>
                <w:rFonts w:hint="eastAsia"/>
              </w:rPr>
              <w:t>・なお、想定していなかった地域での救出支援要請等があれば、合わせて対応を検討。</w:t>
            </w:r>
          </w:p>
        </w:tc>
        <w:tc>
          <w:tcPr>
            <w:tcW w:w="850" w:type="dxa"/>
          </w:tcPr>
          <w:p w14:paraId="1D5AFE32" w14:textId="77777777" w:rsidR="00DE5DC5" w:rsidRPr="005F1333" w:rsidRDefault="00DE5DC5" w:rsidP="0025682F">
            <w:pPr>
              <w:pStyle w:val="a0"/>
              <w:ind w:firstLineChars="0" w:firstLine="0"/>
            </w:pPr>
          </w:p>
        </w:tc>
      </w:tr>
    </w:tbl>
    <w:p w14:paraId="31B7C6B3" w14:textId="77777777" w:rsidR="00DE5DC5" w:rsidRDefault="00DE5DC5" w:rsidP="00DE5DC5">
      <w:pPr>
        <w:pStyle w:val="a0"/>
        <w:ind w:firstLineChars="0" w:firstLine="0"/>
      </w:pPr>
      <w:r>
        <w:rPr>
          <w:rFonts w:hint="eastAsia"/>
        </w:rPr>
        <w:t>（注）記載欄の明示は記入例である。</w:t>
      </w:r>
    </w:p>
    <w:p w14:paraId="724EA1FB" w14:textId="77777777" w:rsidR="00C939FA" w:rsidRDefault="00C939FA" w:rsidP="00C939FA">
      <w:pPr>
        <w:ind w:firstLineChars="100" w:firstLine="228"/>
        <w:rPr>
          <w:rFonts w:asciiTheme="majorEastAsia" w:eastAsiaTheme="majorEastAsia" w:hAnsiTheme="majorEastAsia"/>
          <w:b/>
          <w:color w:val="FF0000"/>
          <w:u w:val="single"/>
        </w:rPr>
      </w:pPr>
      <w:r w:rsidRPr="002B0C68">
        <w:rPr>
          <w:rFonts w:asciiTheme="majorEastAsia" w:eastAsiaTheme="majorEastAsia" w:hAnsiTheme="majorEastAsia" w:hint="eastAsia"/>
          <w:b/>
          <w:color w:val="FF0000"/>
          <w:u w:val="single"/>
        </w:rPr>
        <w:t>説明：就業時間内、就業時間外（夜間・休日）それぞれについて作成してください。</w:t>
      </w:r>
    </w:p>
    <w:p w14:paraId="4DA91C09" w14:textId="77777777" w:rsidR="002B0C68" w:rsidRPr="004B3168" w:rsidRDefault="002B0C68" w:rsidP="002B0C68">
      <w:pPr>
        <w:pStyle w:val="a0"/>
        <w:rPr>
          <w:color w:val="000000" w:themeColor="text1"/>
        </w:rPr>
      </w:pPr>
      <w:r w:rsidRPr="009B444E">
        <w:rPr>
          <w:noProof/>
        </w:rPr>
        <w:lastRenderedPageBreak/>
        <mc:AlternateContent>
          <mc:Choice Requires="wps">
            <w:drawing>
              <wp:anchor distT="45720" distB="45720" distL="114300" distR="114300" simplePos="0" relativeHeight="252692480" behindDoc="0" locked="0" layoutInCell="1" allowOverlap="1" wp14:anchorId="4A303D1E" wp14:editId="37A57B4B">
                <wp:simplePos x="0" y="0"/>
                <wp:positionH relativeFrom="margin">
                  <wp:posOffset>0</wp:posOffset>
                </wp:positionH>
                <wp:positionV relativeFrom="paragraph">
                  <wp:posOffset>74930</wp:posOffset>
                </wp:positionV>
                <wp:extent cx="5753100" cy="1404620"/>
                <wp:effectExtent l="0" t="0" r="19050" b="1206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bg2">
                            <a:lumMod val="50000"/>
                          </a:schemeClr>
                        </a:solidFill>
                        <a:ln>
                          <a:solidFill>
                            <a:schemeClr val="tx1"/>
                          </a:solid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099AB1A" w14:textId="77777777" w:rsidR="000000CB" w:rsidRPr="00E85848" w:rsidRDefault="000000CB" w:rsidP="002B0C68">
                            <w:pPr>
                              <w:rPr>
                                <w:rFonts w:ascii="HGPｺﾞｼｯｸM" w:eastAsia="HGPｺﾞｼｯｸM"/>
                                <w:b/>
                                <w:spacing w:val="-2"/>
                              </w:rPr>
                            </w:pPr>
                            <w:r w:rsidRPr="00E85848">
                              <w:rPr>
                                <w:rFonts w:ascii="HGPｺﾞｼｯｸM" w:eastAsia="HGPｺﾞｼｯｸM" w:hint="eastAsia"/>
                                <w:b/>
                                <w:spacing w:val="-2"/>
                              </w:rPr>
                              <w:t>コラム：よくある不適合</w:t>
                            </w:r>
                            <w:r w:rsidRPr="00E85848">
                              <w:rPr>
                                <w:rFonts w:ascii="HGPｺﾞｼｯｸM" w:eastAsia="HGPｺﾞｼｯｸM"/>
                                <w:b/>
                                <w:spacing w:val="-2"/>
                              </w:rPr>
                              <w:t>事例</w:t>
                            </w:r>
                            <w:r w:rsidRPr="00E85848">
                              <w:rPr>
                                <w:rFonts w:ascii="HGPｺﾞｼｯｸM" w:eastAsia="HGPｺﾞｼｯｸM" w:hint="eastAsia"/>
                                <w:b/>
                                <w:spacing w:val="-2"/>
                              </w:rPr>
                              <w:t>（重要業務の</w:t>
                            </w:r>
                            <w:r w:rsidRPr="00E85848">
                              <w:rPr>
                                <w:rFonts w:ascii="HGPｺﾞｼｯｸM" w:eastAsia="HGPｺﾞｼｯｸM"/>
                                <w:b/>
                                <w:spacing w:val="-2"/>
                              </w:rPr>
                              <w:t>目標時間と</w:t>
                            </w:r>
                            <w:r w:rsidRPr="00E85848">
                              <w:rPr>
                                <w:rFonts w:ascii="HGPｺﾞｼｯｸM" w:eastAsia="HGPｺﾞｼｯｸM" w:hint="eastAsia"/>
                                <w:b/>
                                <w:spacing w:val="-2"/>
                              </w:rPr>
                              <w:t>災害協定</w:t>
                            </w:r>
                            <w:r w:rsidRPr="00E85848">
                              <w:rPr>
                                <w:rFonts w:ascii="HGPｺﾞｼｯｸM" w:eastAsia="HGPｺﾞｼｯｸM"/>
                                <w:b/>
                                <w:spacing w:val="-2"/>
                              </w:rPr>
                              <w:t>業務</w:t>
                            </w:r>
                            <w:r w:rsidRPr="00E85848">
                              <w:rPr>
                                <w:rFonts w:ascii="HGPｺﾞｼｯｸM" w:eastAsia="HGPｺﾞｼｯｸM" w:hint="eastAsia"/>
                                <w:b/>
                                <w:spacing w:val="-2"/>
                              </w:rPr>
                              <w:t>着手</w:t>
                            </w:r>
                            <w:r w:rsidRPr="00E85848">
                              <w:rPr>
                                <w:rFonts w:ascii="HGPｺﾞｼｯｸM" w:eastAsia="HGPｺﾞｼｯｸM"/>
                                <w:b/>
                                <w:spacing w:val="-2"/>
                              </w:rPr>
                              <w:t>までの</w:t>
                            </w:r>
                            <w:r w:rsidRPr="00E85848">
                              <w:rPr>
                                <w:rFonts w:ascii="HGPｺﾞｼｯｸM" w:eastAsia="HGPｺﾞｼｯｸM" w:hint="eastAsia"/>
                                <w:b/>
                                <w:spacing w:val="-2"/>
                              </w:rPr>
                              <w:t>手順と目標</w:t>
                            </w:r>
                            <w:r w:rsidRPr="00E85848">
                              <w:rPr>
                                <w:rFonts w:ascii="HGPｺﾞｼｯｸM" w:eastAsia="HGPｺﾞｼｯｸM"/>
                                <w:b/>
                                <w:spacing w:val="-2"/>
                              </w:rPr>
                              <w:t>時間</w:t>
                            </w:r>
                            <w:r w:rsidRPr="00E85848">
                              <w:rPr>
                                <w:rFonts w:ascii="HGPｺﾞｼｯｸM" w:eastAsia="HGPｺﾞｼｯｸM" w:hint="eastAsia"/>
                                <w:b/>
                                <w:spacing w:val="-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03D1E" id="_x0000_s1082" type="#_x0000_t202" style="position:absolute;left:0;text-align:left;margin-left:0;margin-top:5.9pt;width:453pt;height:110.6pt;z-index:25269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" fillcolor="#747070 [1614]" strokecolor="black [3213]" strokeweight="1pt">
                <v:textbox style="mso-fit-shape-to-text:t">
                  <w:txbxContent>
                    <w:p w14:paraId="4099AB1A" w14:textId="77777777" w:rsidR="000000CB" w:rsidRPr="00E85848" w:rsidRDefault="000000CB" w:rsidP="002B0C68">
                      <w:pPr>
                        <w:rPr>
                          <w:rFonts w:ascii="HGPｺﾞｼｯｸM" w:eastAsia="HGPｺﾞｼｯｸM"/>
                          <w:b/>
                          <w:spacing w:val="-2"/>
                        </w:rPr>
                      </w:pPr>
                      <w:r w:rsidRPr="00E85848">
                        <w:rPr>
                          <w:rFonts w:ascii="HGPｺﾞｼｯｸM" w:eastAsia="HGPｺﾞｼｯｸM" w:hint="eastAsia"/>
                          <w:b/>
                          <w:spacing w:val="-2"/>
                        </w:rPr>
                        <w:t>コラム：よくある不適合</w:t>
                      </w:r>
                      <w:r w:rsidRPr="00E85848">
                        <w:rPr>
                          <w:rFonts w:ascii="HGPｺﾞｼｯｸM" w:eastAsia="HGPｺﾞｼｯｸM"/>
                          <w:b/>
                          <w:spacing w:val="-2"/>
                        </w:rPr>
                        <w:t>事例</w:t>
                      </w:r>
                      <w:r w:rsidRPr="00E85848">
                        <w:rPr>
                          <w:rFonts w:ascii="HGPｺﾞｼｯｸM" w:eastAsia="HGPｺﾞｼｯｸM" w:hint="eastAsia"/>
                          <w:b/>
                          <w:spacing w:val="-2"/>
                        </w:rPr>
                        <w:t>（重要業務の</w:t>
                      </w:r>
                      <w:r w:rsidRPr="00E85848">
                        <w:rPr>
                          <w:rFonts w:ascii="HGPｺﾞｼｯｸM" w:eastAsia="HGPｺﾞｼｯｸM"/>
                          <w:b/>
                          <w:spacing w:val="-2"/>
                        </w:rPr>
                        <w:t>目標時間と</w:t>
                      </w:r>
                      <w:r w:rsidRPr="00E85848">
                        <w:rPr>
                          <w:rFonts w:ascii="HGPｺﾞｼｯｸM" w:eastAsia="HGPｺﾞｼｯｸM" w:hint="eastAsia"/>
                          <w:b/>
                          <w:spacing w:val="-2"/>
                        </w:rPr>
                        <w:t>災害協定</w:t>
                      </w:r>
                      <w:r w:rsidRPr="00E85848">
                        <w:rPr>
                          <w:rFonts w:ascii="HGPｺﾞｼｯｸM" w:eastAsia="HGPｺﾞｼｯｸM"/>
                          <w:b/>
                          <w:spacing w:val="-2"/>
                        </w:rPr>
                        <w:t>業務</w:t>
                      </w:r>
                      <w:r w:rsidRPr="00E85848">
                        <w:rPr>
                          <w:rFonts w:ascii="HGPｺﾞｼｯｸM" w:eastAsia="HGPｺﾞｼｯｸM" w:hint="eastAsia"/>
                          <w:b/>
                          <w:spacing w:val="-2"/>
                        </w:rPr>
                        <w:t>着手</w:t>
                      </w:r>
                      <w:r w:rsidRPr="00E85848">
                        <w:rPr>
                          <w:rFonts w:ascii="HGPｺﾞｼｯｸM" w:eastAsia="HGPｺﾞｼｯｸM"/>
                          <w:b/>
                          <w:spacing w:val="-2"/>
                        </w:rPr>
                        <w:t>までの</w:t>
                      </w:r>
                      <w:r w:rsidRPr="00E85848">
                        <w:rPr>
                          <w:rFonts w:ascii="HGPｺﾞｼｯｸM" w:eastAsia="HGPｺﾞｼｯｸM" w:hint="eastAsia"/>
                          <w:b/>
                          <w:spacing w:val="-2"/>
                        </w:rPr>
                        <w:t>手順と目標</w:t>
                      </w:r>
                      <w:r w:rsidRPr="00E85848">
                        <w:rPr>
                          <w:rFonts w:ascii="HGPｺﾞｼｯｸM" w:eastAsia="HGPｺﾞｼｯｸM"/>
                          <w:b/>
                          <w:spacing w:val="-2"/>
                        </w:rPr>
                        <w:t>時間</w:t>
                      </w:r>
                      <w:r w:rsidRPr="00E85848">
                        <w:rPr>
                          <w:rFonts w:ascii="HGPｺﾞｼｯｸM" w:eastAsia="HGPｺﾞｼｯｸM" w:hint="eastAsia"/>
                          <w:b/>
                          <w:spacing w:val="-2"/>
                        </w:rPr>
                        <w:t>）</w:t>
                      </w:r>
                    </w:p>
                  </w:txbxContent>
                </v:textbox>
                <w10:wrap anchorx="margin"/>
              </v:shape>
            </w:pict>
          </mc:Fallback>
        </mc:AlternateContent>
      </w:r>
    </w:p>
    <w:p w14:paraId="6BA556DD" w14:textId="77777777" w:rsidR="002B0C68" w:rsidRDefault="002B0C68" w:rsidP="002B0C68">
      <w:pPr>
        <w:rPr>
          <w:u w:val="single"/>
        </w:rPr>
      </w:pPr>
      <w:r>
        <w:rPr>
          <w:noProof/>
          <w:u w:val="single"/>
        </w:rPr>
        <mc:AlternateContent>
          <mc:Choice Requires="wps">
            <w:drawing>
              <wp:anchor distT="0" distB="0" distL="114300" distR="114300" simplePos="0" relativeHeight="251455979" behindDoc="0" locked="0" layoutInCell="1" allowOverlap="1" wp14:anchorId="6277CC74" wp14:editId="28EB60AC">
                <wp:simplePos x="0" y="0"/>
                <wp:positionH relativeFrom="column">
                  <wp:posOffset>5344</wp:posOffset>
                </wp:positionH>
                <wp:positionV relativeFrom="paragraph">
                  <wp:posOffset>158211</wp:posOffset>
                </wp:positionV>
                <wp:extent cx="5753735" cy="8600536"/>
                <wp:effectExtent l="0" t="0" r="18415" b="10160"/>
                <wp:wrapNone/>
                <wp:docPr id="261" name="正方形/長方形 261"/>
                <wp:cNvGraphicFramePr/>
                <a:graphic xmlns:a="http://schemas.openxmlformats.org/drawingml/2006/main">
                  <a:graphicData uri="http://schemas.microsoft.com/office/word/2010/wordprocessingShape">
                    <wps:wsp>
                      <wps:cNvSpPr/>
                      <wps:spPr>
                        <a:xfrm>
                          <a:off x="0" y="0"/>
                          <a:ext cx="5753735" cy="86005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2E16" w14:textId="77777777" w:rsidR="000000CB" w:rsidRDefault="000000CB" w:rsidP="002B0C68">
                            <w:pPr>
                              <w:jc w:val="left"/>
                            </w:pPr>
                          </w:p>
                          <w:p w14:paraId="22ABC73A" w14:textId="77777777" w:rsidR="000000CB" w:rsidRDefault="000000CB" w:rsidP="002B0C68">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277CC74" id="正方形/長方形 261" o:spid="_x0000_s1083" style="position:absolute;left:0;text-align:left;margin-left:.4pt;margin-top:12.45pt;width:453.05pt;height:677.2pt;z-index:251455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" filled="f" strokecolor="black [3213]" strokeweight="1pt">
                <v:textbox>
                  <w:txbxContent>
                    <w:p w14:paraId="2A232E16" w14:textId="77777777" w:rsidR="000000CB" w:rsidRDefault="000000CB" w:rsidP="002B0C68">
                      <w:pPr>
                        <w:jc w:val="left"/>
                      </w:pPr>
                    </w:p>
                    <w:p w14:paraId="22ABC73A" w14:textId="77777777" w:rsidR="000000CB" w:rsidRDefault="000000CB" w:rsidP="002B0C68">
                      <w:pPr>
                        <w:jc w:val="left"/>
                      </w:pPr>
                    </w:p>
                  </w:txbxContent>
                </v:textbox>
              </v:rect>
            </w:pict>
          </mc:Fallback>
        </mc:AlternateContent>
      </w:r>
      <w:r w:rsidRPr="009B444E">
        <w:rPr>
          <w:noProof/>
        </w:rPr>
        <mc:AlternateContent>
          <mc:Choice Requires="wps">
            <w:drawing>
              <wp:anchor distT="45720" distB="45720" distL="114300" distR="114300" simplePos="0" relativeHeight="252693504" behindDoc="0" locked="0" layoutInCell="1" allowOverlap="1" wp14:anchorId="68E87ADA" wp14:editId="39BDEB44">
                <wp:simplePos x="0" y="0"/>
                <wp:positionH relativeFrom="column">
                  <wp:posOffset>70485</wp:posOffset>
                </wp:positionH>
                <wp:positionV relativeFrom="paragraph">
                  <wp:posOffset>146368</wp:posOffset>
                </wp:positionV>
                <wp:extent cx="5614987" cy="1404620"/>
                <wp:effectExtent l="0" t="0" r="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987"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757A82E" w14:textId="77777777" w:rsidR="000000CB" w:rsidRDefault="000000CB" w:rsidP="002B0C68">
                            <w:pPr>
                              <w:spacing w:line="2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表3</w:t>
                            </w:r>
                            <w:r>
                              <w:rPr>
                                <w:rFonts w:asciiTheme="minorEastAsia" w:eastAsiaTheme="minorEastAsia" w:hAnsiTheme="minorEastAsia"/>
                                <w:color w:val="000000" w:themeColor="text1"/>
                              </w:rPr>
                              <w:t>-8では、</w:t>
                            </w:r>
                            <w:r>
                              <w:rPr>
                                <w:rFonts w:asciiTheme="minorEastAsia" w:eastAsiaTheme="minorEastAsia" w:hAnsiTheme="minorEastAsia" w:hint="eastAsia"/>
                                <w:color w:val="000000" w:themeColor="text1"/>
                              </w:rPr>
                              <w:t>表3-6</w:t>
                            </w:r>
                            <w:r>
                              <w:rPr>
                                <w:rFonts w:asciiTheme="minorEastAsia" w:eastAsiaTheme="minorEastAsia" w:hAnsiTheme="minorEastAsia"/>
                                <w:color w:val="000000" w:themeColor="text1"/>
                              </w:rPr>
                              <w:t>において</w:t>
                            </w:r>
                            <w:r>
                              <w:rPr>
                                <w:rFonts w:asciiTheme="minorEastAsia" w:eastAsiaTheme="minorEastAsia" w:hAnsiTheme="minorEastAsia" w:hint="eastAsia"/>
                                <w:color w:val="000000" w:themeColor="text1"/>
                              </w:rPr>
                              <w:t>各社</w:t>
                            </w:r>
                            <w:r>
                              <w:rPr>
                                <w:rFonts w:asciiTheme="minorEastAsia" w:eastAsiaTheme="minorEastAsia" w:hAnsiTheme="minorEastAsia"/>
                                <w:color w:val="000000" w:themeColor="text1"/>
                              </w:rPr>
                              <w:t>で設定した重要業務の</w:t>
                            </w:r>
                            <w:r>
                              <w:rPr>
                                <w:rFonts w:asciiTheme="minorEastAsia" w:eastAsiaTheme="minorEastAsia" w:hAnsiTheme="minorEastAsia" w:hint="eastAsia"/>
                                <w:color w:val="000000" w:themeColor="text1"/>
                              </w:rPr>
                              <w:t>目標時間を達成</w:t>
                            </w:r>
                            <w:r>
                              <w:rPr>
                                <w:rFonts w:asciiTheme="minorEastAsia" w:eastAsiaTheme="minorEastAsia" w:hAnsiTheme="minorEastAsia"/>
                                <w:color w:val="000000" w:themeColor="text1"/>
                              </w:rPr>
                              <w:t>するため</w:t>
                            </w:r>
                            <w:r>
                              <w:rPr>
                                <w:rFonts w:asciiTheme="minorEastAsia" w:eastAsiaTheme="minorEastAsia" w:hAnsiTheme="minorEastAsia" w:hint="eastAsia"/>
                                <w:color w:val="000000" w:themeColor="text1"/>
                              </w:rPr>
                              <w:t>の</w:t>
                            </w:r>
                            <w:r>
                              <w:rPr>
                                <w:rFonts w:asciiTheme="minorEastAsia" w:eastAsiaTheme="minorEastAsia" w:hAnsiTheme="minorEastAsia"/>
                                <w:color w:val="000000" w:themeColor="text1"/>
                              </w:rPr>
                              <w:t>手順</w:t>
                            </w:r>
                            <w:r>
                              <w:rPr>
                                <w:rFonts w:asciiTheme="minorEastAsia" w:eastAsiaTheme="minorEastAsia" w:hAnsiTheme="minorEastAsia" w:hint="eastAsia"/>
                                <w:color w:val="000000" w:themeColor="text1"/>
                              </w:rPr>
                              <w:t>を</w:t>
                            </w:r>
                            <w:r>
                              <w:rPr>
                                <w:rFonts w:asciiTheme="minorEastAsia" w:eastAsiaTheme="minorEastAsia" w:hAnsiTheme="minorEastAsia"/>
                                <w:color w:val="000000" w:themeColor="text1"/>
                              </w:rPr>
                              <w:t>整理します。</w:t>
                            </w:r>
                            <w:r>
                              <w:rPr>
                                <w:rFonts w:asciiTheme="minorEastAsia" w:eastAsiaTheme="minorEastAsia" w:hAnsiTheme="minorEastAsia" w:hint="eastAsia"/>
                                <w:color w:val="000000" w:themeColor="text1"/>
                              </w:rPr>
                              <w:t>各重要業務</w:t>
                            </w:r>
                            <w:r>
                              <w:rPr>
                                <w:rFonts w:asciiTheme="minorEastAsia" w:eastAsiaTheme="minorEastAsia" w:hAnsiTheme="minorEastAsia"/>
                                <w:color w:val="000000" w:themeColor="text1"/>
                              </w:rPr>
                              <w:t>の</w:t>
                            </w:r>
                            <w:r>
                              <w:rPr>
                                <w:rFonts w:asciiTheme="minorEastAsia" w:eastAsiaTheme="minorEastAsia" w:hAnsiTheme="minorEastAsia" w:hint="eastAsia"/>
                                <w:color w:val="000000" w:themeColor="text1"/>
                              </w:rPr>
                              <w:t>目標時間</w:t>
                            </w:r>
                            <w:r>
                              <w:rPr>
                                <w:rFonts w:asciiTheme="minorEastAsia" w:eastAsiaTheme="minorEastAsia" w:hAnsiTheme="minorEastAsia"/>
                                <w:color w:val="000000" w:themeColor="text1"/>
                              </w:rPr>
                              <w:t>と手順</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時間が不整合であると、</w:t>
                            </w:r>
                            <w:r>
                              <w:rPr>
                                <w:rFonts w:asciiTheme="minorEastAsia" w:eastAsiaTheme="minorEastAsia" w:hAnsiTheme="minorEastAsia" w:hint="eastAsia"/>
                                <w:color w:val="000000" w:themeColor="text1"/>
                              </w:rPr>
                              <w:t>誤った</w:t>
                            </w:r>
                            <w:r>
                              <w:rPr>
                                <w:rFonts w:asciiTheme="minorEastAsia" w:eastAsiaTheme="minorEastAsia" w:hAnsiTheme="minorEastAsia"/>
                                <w:color w:val="000000" w:themeColor="text1"/>
                              </w:rPr>
                              <w:t>指示をしてしまうなど</w:t>
                            </w:r>
                            <w:r>
                              <w:rPr>
                                <w:rFonts w:asciiTheme="minorEastAsia" w:eastAsiaTheme="minorEastAsia" w:hAnsiTheme="minorEastAsia" w:hint="eastAsia"/>
                                <w:color w:val="000000" w:themeColor="text1"/>
                              </w:rPr>
                              <w:t>指揮命令系統</w:t>
                            </w:r>
                            <w:r>
                              <w:rPr>
                                <w:rFonts w:asciiTheme="minorEastAsia" w:eastAsiaTheme="minorEastAsia" w:hAnsiTheme="minorEastAsia"/>
                                <w:color w:val="000000" w:themeColor="text1"/>
                              </w:rPr>
                              <w:t>に混乱が生じてしまい、</w:t>
                            </w:r>
                            <w:r>
                              <w:rPr>
                                <w:rFonts w:asciiTheme="minorEastAsia" w:eastAsiaTheme="minorEastAsia" w:hAnsiTheme="minorEastAsia" w:hint="eastAsia"/>
                                <w:color w:val="000000" w:themeColor="text1"/>
                              </w:rPr>
                              <w:t>各重要</w:t>
                            </w:r>
                            <w:r>
                              <w:rPr>
                                <w:rFonts w:asciiTheme="minorEastAsia" w:eastAsiaTheme="minorEastAsia" w:hAnsiTheme="minorEastAsia"/>
                                <w:color w:val="000000" w:themeColor="text1"/>
                              </w:rPr>
                              <w:t>業務</w:t>
                            </w:r>
                            <w:r>
                              <w:rPr>
                                <w:rFonts w:asciiTheme="minorEastAsia" w:eastAsiaTheme="minorEastAsia" w:hAnsiTheme="minorEastAsia" w:hint="eastAsia"/>
                                <w:color w:val="000000" w:themeColor="text1"/>
                              </w:rPr>
                              <w:t>を</w:t>
                            </w:r>
                            <w:r>
                              <w:rPr>
                                <w:rFonts w:asciiTheme="minorEastAsia" w:eastAsiaTheme="minorEastAsia" w:hAnsiTheme="minorEastAsia"/>
                                <w:color w:val="000000" w:themeColor="text1"/>
                              </w:rPr>
                              <w:t>時間内に達成することが</w:t>
                            </w:r>
                            <w:r>
                              <w:rPr>
                                <w:rFonts w:asciiTheme="minorEastAsia" w:eastAsiaTheme="minorEastAsia" w:hAnsiTheme="minorEastAsia" w:hint="eastAsia"/>
                                <w:color w:val="000000" w:themeColor="text1"/>
                              </w:rPr>
                              <w:t>困難になります</w:t>
                            </w:r>
                            <w:r>
                              <w:rPr>
                                <w:rFonts w:asciiTheme="minorEastAsia" w:eastAsiaTheme="minorEastAsia" w:hAnsiTheme="minorEastAsia"/>
                                <w:color w:val="000000" w:themeColor="text1"/>
                              </w:rPr>
                              <w:t>。</w:t>
                            </w:r>
                          </w:p>
                          <w:p w14:paraId="68DBC6FF" w14:textId="77777777" w:rsidR="000000CB" w:rsidRPr="007E5D4B" w:rsidRDefault="000000CB" w:rsidP="002B0C68">
                            <w:pPr>
                              <w:spacing w:line="2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そのため</w:t>
                            </w:r>
                            <w:r>
                              <w:rPr>
                                <w:rFonts w:asciiTheme="minorEastAsia" w:eastAsiaTheme="minorEastAsia" w:hAnsiTheme="minorEastAsia"/>
                                <w:color w:val="000000" w:themeColor="text1"/>
                              </w:rPr>
                              <w:t>、</w:t>
                            </w:r>
                            <w:r w:rsidRPr="007E5D4B">
                              <w:rPr>
                                <w:rFonts w:asciiTheme="majorEastAsia" w:eastAsiaTheme="majorEastAsia" w:hAnsiTheme="majorEastAsia"/>
                                <w:b/>
                                <w:color w:val="FF0000"/>
                                <w:u w:val="single"/>
                              </w:rPr>
                              <w:t>表3-6と</w:t>
                            </w:r>
                            <w:r w:rsidRPr="007E5D4B">
                              <w:rPr>
                                <w:rFonts w:asciiTheme="majorEastAsia" w:eastAsiaTheme="majorEastAsia" w:hAnsiTheme="majorEastAsia" w:hint="eastAsia"/>
                                <w:b/>
                                <w:color w:val="FF0000"/>
                                <w:u w:val="single"/>
                              </w:rPr>
                              <w:t>表</w:t>
                            </w:r>
                            <w:r w:rsidRPr="007E5D4B">
                              <w:rPr>
                                <w:rFonts w:asciiTheme="majorEastAsia" w:eastAsiaTheme="majorEastAsia" w:hAnsiTheme="majorEastAsia"/>
                                <w:b/>
                                <w:color w:val="FF0000"/>
                                <w:u w:val="single"/>
                              </w:rPr>
                              <w:t>3-8</w:t>
                            </w:r>
                            <w:r w:rsidRPr="007E5D4B">
                              <w:rPr>
                                <w:rFonts w:asciiTheme="majorEastAsia" w:eastAsiaTheme="majorEastAsia" w:hAnsiTheme="majorEastAsia" w:hint="eastAsia"/>
                                <w:b/>
                                <w:color w:val="FF0000"/>
                                <w:u w:val="single"/>
                              </w:rPr>
                              <w:t>の</w:t>
                            </w:r>
                            <w:r w:rsidRPr="007E5D4B">
                              <w:rPr>
                                <w:rFonts w:asciiTheme="majorEastAsia" w:eastAsiaTheme="majorEastAsia" w:hAnsiTheme="majorEastAsia"/>
                                <w:b/>
                                <w:color w:val="FF0000"/>
                                <w:u w:val="single"/>
                              </w:rPr>
                              <w:t>目標時間</w:t>
                            </w:r>
                            <w:r w:rsidRPr="007E5D4B">
                              <w:rPr>
                                <w:rFonts w:asciiTheme="majorEastAsia" w:eastAsiaTheme="majorEastAsia" w:hAnsiTheme="majorEastAsia" w:hint="eastAsia"/>
                                <w:b/>
                                <w:color w:val="FF0000"/>
                                <w:u w:val="single"/>
                              </w:rPr>
                              <w:t>の整合</w:t>
                            </w:r>
                            <w:r w:rsidRPr="007E5D4B">
                              <w:rPr>
                                <w:rFonts w:asciiTheme="majorEastAsia" w:eastAsiaTheme="majorEastAsia" w:hAnsiTheme="majorEastAsia"/>
                                <w:b/>
                                <w:color w:val="FF0000"/>
                                <w:u w:val="single"/>
                              </w:rPr>
                              <w:t>を図り、</w:t>
                            </w:r>
                            <w:r w:rsidRPr="007E5D4B">
                              <w:rPr>
                                <w:rFonts w:asciiTheme="majorEastAsia" w:eastAsiaTheme="majorEastAsia" w:hAnsiTheme="majorEastAsia" w:hint="eastAsia"/>
                                <w:b/>
                                <w:color w:val="FF0000"/>
                                <w:u w:val="single"/>
                              </w:rPr>
                              <w:t>各重要業務</w:t>
                            </w:r>
                            <w:r w:rsidRPr="007E5D4B">
                              <w:rPr>
                                <w:rFonts w:asciiTheme="majorEastAsia" w:eastAsiaTheme="majorEastAsia" w:hAnsiTheme="majorEastAsia"/>
                                <w:b/>
                                <w:color w:val="FF0000"/>
                                <w:u w:val="single"/>
                              </w:rPr>
                              <w:t>を確実に時間内に着手できるようにしましょう</w:t>
                            </w:r>
                            <w:r>
                              <w:rPr>
                                <w:rFonts w:asciiTheme="minorEastAsia" w:eastAsiaTheme="minorEastAsia" w:hAnsiTheme="minorEastAsia"/>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87ADA" id="_x0000_s1084" type="#_x0000_t202" style="position:absolute;left:0;text-align:left;margin-left:5.55pt;margin-top:11.55pt;width:442.1pt;height:110.6pt;z-index:25269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" filled="f" stroked="f" strokeweight="1pt">
                <v:textbox style="mso-fit-shape-to-text:t">
                  <w:txbxContent>
                    <w:p w14:paraId="2757A82E" w14:textId="77777777" w:rsidR="000000CB" w:rsidRDefault="000000CB" w:rsidP="002B0C68">
                      <w:pPr>
                        <w:spacing w:line="2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表3</w:t>
                      </w:r>
                      <w:r>
                        <w:rPr>
                          <w:rFonts w:asciiTheme="minorEastAsia" w:eastAsiaTheme="minorEastAsia" w:hAnsiTheme="minorEastAsia"/>
                          <w:color w:val="000000" w:themeColor="text1"/>
                        </w:rPr>
                        <w:t>-8では、</w:t>
                      </w:r>
                      <w:r>
                        <w:rPr>
                          <w:rFonts w:asciiTheme="minorEastAsia" w:eastAsiaTheme="minorEastAsia" w:hAnsiTheme="minorEastAsia" w:hint="eastAsia"/>
                          <w:color w:val="000000" w:themeColor="text1"/>
                        </w:rPr>
                        <w:t>表3-6</w:t>
                      </w:r>
                      <w:r>
                        <w:rPr>
                          <w:rFonts w:asciiTheme="minorEastAsia" w:eastAsiaTheme="minorEastAsia" w:hAnsiTheme="minorEastAsia"/>
                          <w:color w:val="000000" w:themeColor="text1"/>
                        </w:rPr>
                        <w:t>において</w:t>
                      </w:r>
                      <w:r>
                        <w:rPr>
                          <w:rFonts w:asciiTheme="minorEastAsia" w:eastAsiaTheme="minorEastAsia" w:hAnsiTheme="minorEastAsia" w:hint="eastAsia"/>
                          <w:color w:val="000000" w:themeColor="text1"/>
                        </w:rPr>
                        <w:t>各社</w:t>
                      </w:r>
                      <w:r>
                        <w:rPr>
                          <w:rFonts w:asciiTheme="minorEastAsia" w:eastAsiaTheme="minorEastAsia" w:hAnsiTheme="minorEastAsia"/>
                          <w:color w:val="000000" w:themeColor="text1"/>
                        </w:rPr>
                        <w:t>で設定した重要業務の</w:t>
                      </w:r>
                      <w:r>
                        <w:rPr>
                          <w:rFonts w:asciiTheme="minorEastAsia" w:eastAsiaTheme="minorEastAsia" w:hAnsiTheme="minorEastAsia" w:hint="eastAsia"/>
                          <w:color w:val="000000" w:themeColor="text1"/>
                        </w:rPr>
                        <w:t>目標時間を達成</w:t>
                      </w:r>
                      <w:r>
                        <w:rPr>
                          <w:rFonts w:asciiTheme="minorEastAsia" w:eastAsiaTheme="minorEastAsia" w:hAnsiTheme="minorEastAsia"/>
                          <w:color w:val="000000" w:themeColor="text1"/>
                        </w:rPr>
                        <w:t>するため</w:t>
                      </w:r>
                      <w:r>
                        <w:rPr>
                          <w:rFonts w:asciiTheme="minorEastAsia" w:eastAsiaTheme="minorEastAsia" w:hAnsiTheme="minorEastAsia" w:hint="eastAsia"/>
                          <w:color w:val="000000" w:themeColor="text1"/>
                        </w:rPr>
                        <w:t>の</w:t>
                      </w:r>
                      <w:r>
                        <w:rPr>
                          <w:rFonts w:asciiTheme="minorEastAsia" w:eastAsiaTheme="minorEastAsia" w:hAnsiTheme="minorEastAsia"/>
                          <w:color w:val="000000" w:themeColor="text1"/>
                        </w:rPr>
                        <w:t>手順</w:t>
                      </w:r>
                      <w:r>
                        <w:rPr>
                          <w:rFonts w:asciiTheme="minorEastAsia" w:eastAsiaTheme="minorEastAsia" w:hAnsiTheme="minorEastAsia" w:hint="eastAsia"/>
                          <w:color w:val="000000" w:themeColor="text1"/>
                        </w:rPr>
                        <w:t>を</w:t>
                      </w:r>
                      <w:r>
                        <w:rPr>
                          <w:rFonts w:asciiTheme="minorEastAsia" w:eastAsiaTheme="minorEastAsia" w:hAnsiTheme="minorEastAsia"/>
                          <w:color w:val="000000" w:themeColor="text1"/>
                        </w:rPr>
                        <w:t>整理します。</w:t>
                      </w:r>
                      <w:r>
                        <w:rPr>
                          <w:rFonts w:asciiTheme="minorEastAsia" w:eastAsiaTheme="minorEastAsia" w:hAnsiTheme="minorEastAsia" w:hint="eastAsia"/>
                          <w:color w:val="000000" w:themeColor="text1"/>
                        </w:rPr>
                        <w:t>各重要業務</w:t>
                      </w:r>
                      <w:r>
                        <w:rPr>
                          <w:rFonts w:asciiTheme="minorEastAsia" w:eastAsiaTheme="minorEastAsia" w:hAnsiTheme="minorEastAsia"/>
                          <w:color w:val="000000" w:themeColor="text1"/>
                        </w:rPr>
                        <w:t>の</w:t>
                      </w:r>
                      <w:r>
                        <w:rPr>
                          <w:rFonts w:asciiTheme="minorEastAsia" w:eastAsiaTheme="minorEastAsia" w:hAnsiTheme="minorEastAsia" w:hint="eastAsia"/>
                          <w:color w:val="000000" w:themeColor="text1"/>
                        </w:rPr>
                        <w:t>目標時間</w:t>
                      </w:r>
                      <w:r>
                        <w:rPr>
                          <w:rFonts w:asciiTheme="minorEastAsia" w:eastAsiaTheme="minorEastAsia" w:hAnsiTheme="minorEastAsia"/>
                          <w:color w:val="000000" w:themeColor="text1"/>
                        </w:rPr>
                        <w:t>と手順</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時間が不整合であると、</w:t>
                      </w:r>
                      <w:r>
                        <w:rPr>
                          <w:rFonts w:asciiTheme="minorEastAsia" w:eastAsiaTheme="minorEastAsia" w:hAnsiTheme="minorEastAsia" w:hint="eastAsia"/>
                          <w:color w:val="000000" w:themeColor="text1"/>
                        </w:rPr>
                        <w:t>誤った</w:t>
                      </w:r>
                      <w:r>
                        <w:rPr>
                          <w:rFonts w:asciiTheme="minorEastAsia" w:eastAsiaTheme="minorEastAsia" w:hAnsiTheme="minorEastAsia"/>
                          <w:color w:val="000000" w:themeColor="text1"/>
                        </w:rPr>
                        <w:t>指示をしてしまうなど</w:t>
                      </w:r>
                      <w:r>
                        <w:rPr>
                          <w:rFonts w:asciiTheme="minorEastAsia" w:eastAsiaTheme="minorEastAsia" w:hAnsiTheme="minorEastAsia" w:hint="eastAsia"/>
                          <w:color w:val="000000" w:themeColor="text1"/>
                        </w:rPr>
                        <w:t>指揮命令系統</w:t>
                      </w:r>
                      <w:r>
                        <w:rPr>
                          <w:rFonts w:asciiTheme="minorEastAsia" w:eastAsiaTheme="minorEastAsia" w:hAnsiTheme="minorEastAsia"/>
                          <w:color w:val="000000" w:themeColor="text1"/>
                        </w:rPr>
                        <w:t>に混乱が生じてしまい、</w:t>
                      </w:r>
                      <w:r>
                        <w:rPr>
                          <w:rFonts w:asciiTheme="minorEastAsia" w:eastAsiaTheme="minorEastAsia" w:hAnsiTheme="minorEastAsia" w:hint="eastAsia"/>
                          <w:color w:val="000000" w:themeColor="text1"/>
                        </w:rPr>
                        <w:t>各重要</w:t>
                      </w:r>
                      <w:r>
                        <w:rPr>
                          <w:rFonts w:asciiTheme="minorEastAsia" w:eastAsiaTheme="minorEastAsia" w:hAnsiTheme="minorEastAsia"/>
                          <w:color w:val="000000" w:themeColor="text1"/>
                        </w:rPr>
                        <w:t>業務</w:t>
                      </w:r>
                      <w:r>
                        <w:rPr>
                          <w:rFonts w:asciiTheme="minorEastAsia" w:eastAsiaTheme="minorEastAsia" w:hAnsiTheme="minorEastAsia" w:hint="eastAsia"/>
                          <w:color w:val="000000" w:themeColor="text1"/>
                        </w:rPr>
                        <w:t>を</w:t>
                      </w:r>
                      <w:r>
                        <w:rPr>
                          <w:rFonts w:asciiTheme="minorEastAsia" w:eastAsiaTheme="minorEastAsia" w:hAnsiTheme="minorEastAsia"/>
                          <w:color w:val="000000" w:themeColor="text1"/>
                        </w:rPr>
                        <w:t>時間内に達成することが</w:t>
                      </w:r>
                      <w:r>
                        <w:rPr>
                          <w:rFonts w:asciiTheme="minorEastAsia" w:eastAsiaTheme="minorEastAsia" w:hAnsiTheme="minorEastAsia" w:hint="eastAsia"/>
                          <w:color w:val="000000" w:themeColor="text1"/>
                        </w:rPr>
                        <w:t>困難になります</w:t>
                      </w:r>
                      <w:r>
                        <w:rPr>
                          <w:rFonts w:asciiTheme="minorEastAsia" w:eastAsiaTheme="minorEastAsia" w:hAnsiTheme="minorEastAsia"/>
                          <w:color w:val="000000" w:themeColor="text1"/>
                        </w:rPr>
                        <w:t>。</w:t>
                      </w:r>
                    </w:p>
                    <w:p w14:paraId="68DBC6FF" w14:textId="77777777" w:rsidR="000000CB" w:rsidRPr="007E5D4B" w:rsidRDefault="000000CB" w:rsidP="002B0C68">
                      <w:pPr>
                        <w:spacing w:line="2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そのため</w:t>
                      </w:r>
                      <w:r>
                        <w:rPr>
                          <w:rFonts w:asciiTheme="minorEastAsia" w:eastAsiaTheme="minorEastAsia" w:hAnsiTheme="minorEastAsia"/>
                          <w:color w:val="000000" w:themeColor="text1"/>
                        </w:rPr>
                        <w:t>、</w:t>
                      </w:r>
                      <w:r w:rsidRPr="007E5D4B">
                        <w:rPr>
                          <w:rFonts w:asciiTheme="majorEastAsia" w:eastAsiaTheme="majorEastAsia" w:hAnsiTheme="majorEastAsia"/>
                          <w:b/>
                          <w:color w:val="FF0000"/>
                          <w:u w:val="single"/>
                        </w:rPr>
                        <w:t>表3-6と</w:t>
                      </w:r>
                      <w:r w:rsidRPr="007E5D4B">
                        <w:rPr>
                          <w:rFonts w:asciiTheme="majorEastAsia" w:eastAsiaTheme="majorEastAsia" w:hAnsiTheme="majorEastAsia" w:hint="eastAsia"/>
                          <w:b/>
                          <w:color w:val="FF0000"/>
                          <w:u w:val="single"/>
                        </w:rPr>
                        <w:t>表</w:t>
                      </w:r>
                      <w:r w:rsidRPr="007E5D4B">
                        <w:rPr>
                          <w:rFonts w:asciiTheme="majorEastAsia" w:eastAsiaTheme="majorEastAsia" w:hAnsiTheme="majorEastAsia"/>
                          <w:b/>
                          <w:color w:val="FF0000"/>
                          <w:u w:val="single"/>
                        </w:rPr>
                        <w:t>3-8</w:t>
                      </w:r>
                      <w:r w:rsidRPr="007E5D4B">
                        <w:rPr>
                          <w:rFonts w:asciiTheme="majorEastAsia" w:eastAsiaTheme="majorEastAsia" w:hAnsiTheme="majorEastAsia" w:hint="eastAsia"/>
                          <w:b/>
                          <w:color w:val="FF0000"/>
                          <w:u w:val="single"/>
                        </w:rPr>
                        <w:t>の</w:t>
                      </w:r>
                      <w:r w:rsidRPr="007E5D4B">
                        <w:rPr>
                          <w:rFonts w:asciiTheme="majorEastAsia" w:eastAsiaTheme="majorEastAsia" w:hAnsiTheme="majorEastAsia"/>
                          <w:b/>
                          <w:color w:val="FF0000"/>
                          <w:u w:val="single"/>
                        </w:rPr>
                        <w:t>目標時間</w:t>
                      </w:r>
                      <w:r w:rsidRPr="007E5D4B">
                        <w:rPr>
                          <w:rFonts w:asciiTheme="majorEastAsia" w:eastAsiaTheme="majorEastAsia" w:hAnsiTheme="majorEastAsia" w:hint="eastAsia"/>
                          <w:b/>
                          <w:color w:val="FF0000"/>
                          <w:u w:val="single"/>
                        </w:rPr>
                        <w:t>の整合</w:t>
                      </w:r>
                      <w:r w:rsidRPr="007E5D4B">
                        <w:rPr>
                          <w:rFonts w:asciiTheme="majorEastAsia" w:eastAsiaTheme="majorEastAsia" w:hAnsiTheme="majorEastAsia"/>
                          <w:b/>
                          <w:color w:val="FF0000"/>
                          <w:u w:val="single"/>
                        </w:rPr>
                        <w:t>を図り、</w:t>
                      </w:r>
                      <w:r w:rsidRPr="007E5D4B">
                        <w:rPr>
                          <w:rFonts w:asciiTheme="majorEastAsia" w:eastAsiaTheme="majorEastAsia" w:hAnsiTheme="majorEastAsia" w:hint="eastAsia"/>
                          <w:b/>
                          <w:color w:val="FF0000"/>
                          <w:u w:val="single"/>
                        </w:rPr>
                        <w:t>各重要業務</w:t>
                      </w:r>
                      <w:r w:rsidRPr="007E5D4B">
                        <w:rPr>
                          <w:rFonts w:asciiTheme="majorEastAsia" w:eastAsiaTheme="majorEastAsia" w:hAnsiTheme="majorEastAsia"/>
                          <w:b/>
                          <w:color w:val="FF0000"/>
                          <w:u w:val="single"/>
                        </w:rPr>
                        <w:t>を確実に時間内に着手できるようにしましょう</w:t>
                      </w:r>
                      <w:r>
                        <w:rPr>
                          <w:rFonts w:asciiTheme="minorEastAsia" w:eastAsiaTheme="minorEastAsia" w:hAnsiTheme="minorEastAsia"/>
                          <w:color w:val="000000" w:themeColor="text1"/>
                        </w:rPr>
                        <w:t>。</w:t>
                      </w:r>
                    </w:p>
                  </w:txbxContent>
                </v:textbox>
              </v:shape>
            </w:pict>
          </mc:Fallback>
        </mc:AlternateContent>
      </w:r>
    </w:p>
    <w:p w14:paraId="41025512" w14:textId="77777777" w:rsidR="002B0C68" w:rsidRDefault="002B0C68" w:rsidP="002B0C68">
      <w:pPr>
        <w:rPr>
          <w:u w:val="single"/>
        </w:rPr>
      </w:pPr>
    </w:p>
    <w:p w14:paraId="118665E3" w14:textId="77777777" w:rsidR="002B0C68" w:rsidRDefault="002B0C68" w:rsidP="002B0C68">
      <w:pPr>
        <w:rPr>
          <w:u w:val="single"/>
        </w:rPr>
      </w:pPr>
    </w:p>
    <w:p w14:paraId="6BFF80D7" w14:textId="77777777" w:rsidR="002B0C68" w:rsidRDefault="002B0C68" w:rsidP="002B0C68">
      <w:pPr>
        <w:rPr>
          <w:u w:val="single"/>
        </w:rPr>
      </w:pPr>
    </w:p>
    <w:p w14:paraId="43FEADF8" w14:textId="77777777" w:rsidR="002B0C68" w:rsidRDefault="002B0C68" w:rsidP="002B0C68">
      <w:pPr>
        <w:rPr>
          <w:u w:val="single"/>
        </w:rPr>
      </w:pPr>
    </w:p>
    <w:p w14:paraId="1C64D24C" w14:textId="77777777" w:rsidR="002B0C68" w:rsidRDefault="00443FEA" w:rsidP="002B0C68">
      <w:pPr>
        <w:rPr>
          <w:u w:val="single"/>
        </w:rPr>
      </w:pPr>
      <w:r w:rsidRPr="009B444E">
        <w:rPr>
          <w:noProof/>
        </w:rPr>
        <mc:AlternateContent>
          <mc:Choice Requires="wps">
            <w:drawing>
              <wp:anchor distT="45720" distB="45720" distL="114300" distR="114300" simplePos="0" relativeHeight="252694528" behindDoc="0" locked="0" layoutInCell="1" allowOverlap="1" wp14:anchorId="45F76306" wp14:editId="3E9EB66B">
                <wp:simplePos x="0" y="0"/>
                <wp:positionH relativeFrom="column">
                  <wp:posOffset>1448435</wp:posOffset>
                </wp:positionH>
                <wp:positionV relativeFrom="paragraph">
                  <wp:posOffset>93980</wp:posOffset>
                </wp:positionV>
                <wp:extent cx="3014345" cy="1404620"/>
                <wp:effectExtent l="0" t="0" r="0" b="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5D305EC" w14:textId="77777777" w:rsidR="000000CB" w:rsidRPr="007E5D4B" w:rsidRDefault="000000CB" w:rsidP="002B0C68">
                            <w:pPr>
                              <w:spacing w:line="240" w:lineRule="exact"/>
                              <w:rPr>
                                <w:rFonts w:ascii="HGPｺﾞｼｯｸM" w:eastAsia="HGPｺﾞｼｯｸM"/>
                                <w:color w:val="000000" w:themeColor="text1"/>
                              </w:rPr>
                            </w:pPr>
                            <w:r w:rsidRPr="007E5D4B">
                              <w:rPr>
                                <w:rFonts w:ascii="HGPｺﾞｼｯｸM" w:eastAsia="HGPｺﾞｼｯｸM" w:hint="eastAsia"/>
                                <w:color w:val="000000" w:themeColor="text1"/>
                              </w:rPr>
                              <w:t>表</w:t>
                            </w:r>
                            <w:r w:rsidRPr="007E5D4B">
                              <w:rPr>
                                <w:rFonts w:ascii="HGPｺﾞｼｯｸM" w:eastAsia="HGPｺﾞｼｯｸM"/>
                                <w:color w:val="000000" w:themeColor="text1"/>
                              </w:rPr>
                              <w:t>3-6</w:t>
                            </w:r>
                            <w:r w:rsidRPr="007E5D4B">
                              <w:rPr>
                                <w:rFonts w:ascii="HGPｺﾞｼｯｸM" w:eastAsia="HGPｺﾞｼｯｸM" w:hint="eastAsia"/>
                                <w:color w:val="000000" w:themeColor="text1"/>
                              </w:rPr>
                              <w:t xml:space="preserve">　重要業務の目標時間の検討表</w:t>
                            </w:r>
                            <w:r>
                              <w:rPr>
                                <w:rFonts w:ascii="HGPｺﾞｼｯｸM" w:eastAsia="HGPｺﾞｼｯｸM" w:hint="eastAsia"/>
                                <w:color w:val="000000" w:themeColor="text1"/>
                              </w:rPr>
                              <w:t>（再掲）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76306" id="_x0000_s1085" type="#_x0000_t202" style="position:absolute;left:0;text-align:left;margin-left:114.05pt;margin-top:7.4pt;width:237.35pt;height:110.6pt;z-index:25269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" filled="f" stroked="f" strokeweight="1pt">
                <v:textbox style="mso-fit-shape-to-text:t">
                  <w:txbxContent>
                    <w:p w14:paraId="65D305EC" w14:textId="77777777" w:rsidR="000000CB" w:rsidRPr="007E5D4B" w:rsidRDefault="000000CB" w:rsidP="002B0C68">
                      <w:pPr>
                        <w:spacing w:line="240" w:lineRule="exact"/>
                        <w:rPr>
                          <w:rFonts w:ascii="HGPｺﾞｼｯｸM" w:eastAsia="HGPｺﾞｼｯｸM"/>
                          <w:color w:val="000000" w:themeColor="text1"/>
                        </w:rPr>
                      </w:pPr>
                      <w:r w:rsidRPr="007E5D4B">
                        <w:rPr>
                          <w:rFonts w:ascii="HGPｺﾞｼｯｸM" w:eastAsia="HGPｺﾞｼｯｸM" w:hint="eastAsia"/>
                          <w:color w:val="000000" w:themeColor="text1"/>
                        </w:rPr>
                        <w:t>表</w:t>
                      </w:r>
                      <w:r w:rsidRPr="007E5D4B">
                        <w:rPr>
                          <w:rFonts w:ascii="HGPｺﾞｼｯｸM" w:eastAsia="HGPｺﾞｼｯｸM"/>
                          <w:color w:val="000000" w:themeColor="text1"/>
                        </w:rPr>
                        <w:t>3-6</w:t>
                      </w:r>
                      <w:r w:rsidRPr="007E5D4B">
                        <w:rPr>
                          <w:rFonts w:ascii="HGPｺﾞｼｯｸM" w:eastAsia="HGPｺﾞｼｯｸM" w:hint="eastAsia"/>
                          <w:color w:val="000000" w:themeColor="text1"/>
                        </w:rPr>
                        <w:t xml:space="preserve">　重要業務の目標時間の検討表</w:t>
                      </w:r>
                      <w:r>
                        <w:rPr>
                          <w:rFonts w:ascii="HGPｺﾞｼｯｸM" w:eastAsia="HGPｺﾞｼｯｸM" w:hint="eastAsia"/>
                          <w:color w:val="000000" w:themeColor="text1"/>
                        </w:rPr>
                        <w:t>（再掲）</w:t>
                      </w:r>
                    </w:p>
                  </w:txbxContent>
                </v:textbox>
              </v:shape>
            </w:pict>
          </mc:Fallback>
        </mc:AlternateContent>
      </w:r>
    </w:p>
    <w:p w14:paraId="62E460DC" w14:textId="77777777" w:rsidR="002B0C68" w:rsidRDefault="00BB45F9" w:rsidP="002B0C68">
      <w:pPr>
        <w:rPr>
          <w:u w:val="single"/>
        </w:rPr>
      </w:pPr>
      <w:r w:rsidRPr="00BB45F9">
        <w:rPr>
          <w:noProof/>
        </w:rPr>
        <w:drawing>
          <wp:anchor distT="0" distB="0" distL="114300" distR="114300" simplePos="0" relativeHeight="251457004" behindDoc="0" locked="0" layoutInCell="1" allowOverlap="1" wp14:anchorId="69C90D85" wp14:editId="6118A1AC">
            <wp:simplePos x="0" y="0"/>
            <wp:positionH relativeFrom="column">
              <wp:posOffset>81280</wp:posOffset>
            </wp:positionH>
            <wp:positionV relativeFrom="paragraph">
              <wp:posOffset>125072</wp:posOffset>
            </wp:positionV>
            <wp:extent cx="5603450" cy="2259914"/>
            <wp:effectExtent l="0" t="0" r="0" b="0"/>
            <wp:wrapNone/>
            <wp:docPr id="33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3450" cy="2259914"/>
                    </a:xfrm>
                    <a:prstGeom prst="rect">
                      <a:avLst/>
                    </a:prstGeom>
                  </pic:spPr>
                </pic:pic>
              </a:graphicData>
            </a:graphic>
            <wp14:sizeRelH relativeFrom="page">
              <wp14:pctWidth>0</wp14:pctWidth>
            </wp14:sizeRelH>
            <wp14:sizeRelV relativeFrom="page">
              <wp14:pctHeight>0</wp14:pctHeight>
            </wp14:sizeRelV>
          </wp:anchor>
        </w:drawing>
      </w:r>
    </w:p>
    <w:p w14:paraId="6E64BB0D" w14:textId="77777777" w:rsidR="002B0C68" w:rsidRDefault="002B0C68" w:rsidP="002B0C68">
      <w:pPr>
        <w:rPr>
          <w:u w:val="single"/>
        </w:rPr>
      </w:pPr>
    </w:p>
    <w:p w14:paraId="2968C77A" w14:textId="77777777" w:rsidR="002B0C68" w:rsidRDefault="00044CC7" w:rsidP="002B0C68">
      <w:pPr>
        <w:rPr>
          <w:u w:val="single"/>
        </w:rPr>
      </w:pPr>
      <w:r>
        <w:rPr>
          <w:noProof/>
          <w:u w:val="single"/>
        </w:rPr>
        <mc:AlternateContent>
          <mc:Choice Requires="wps">
            <w:drawing>
              <wp:anchor distT="0" distB="0" distL="114300" distR="114300" simplePos="0" relativeHeight="252739584" behindDoc="0" locked="0" layoutInCell="1" allowOverlap="1" wp14:anchorId="08FF3514" wp14:editId="41A401D4">
                <wp:simplePos x="0" y="0"/>
                <wp:positionH relativeFrom="column">
                  <wp:posOffset>4128135</wp:posOffset>
                </wp:positionH>
                <wp:positionV relativeFrom="paragraph">
                  <wp:posOffset>144636</wp:posOffset>
                </wp:positionV>
                <wp:extent cx="228600" cy="319088"/>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228600" cy="319088"/>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92F07" w14:textId="77777777" w:rsidR="000000CB" w:rsidRPr="0074796B" w:rsidRDefault="000000CB">
                            <w:pPr>
                              <w:rPr>
                                <w:rFonts w:asciiTheme="majorEastAsia" w:eastAsiaTheme="majorEastAsia" w:hAnsiTheme="majorEastAsia"/>
                                <w:b/>
                                <w:color w:val="FFFFFF" w:themeColor="background1"/>
                              </w:rPr>
                            </w:pPr>
                            <w:r w:rsidRPr="0074796B">
                              <w:rPr>
                                <w:rFonts w:asciiTheme="majorEastAsia" w:eastAsiaTheme="majorEastAsia" w:hAnsiTheme="majorEastAsia" w:hint="eastAsia"/>
                                <w:b/>
                                <w:color w:val="FFFFFF" w:themeColor="background1"/>
                              </w:rPr>
                              <w:t>①</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FF3514" id="テキスト ボックス 339" o:spid="_x0000_s1086" type="#_x0000_t202" style="position:absolute;left:0;text-align:left;margin-left:325.05pt;margin-top:11.4pt;width:18pt;height:25.1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" fillcolor="red" stroked="f" strokeweight=".5pt">
                <v:textbox style="mso-fit-shape-to-text:t" inset="1mm,0,1mm,0">
                  <w:txbxContent>
                    <w:p w14:paraId="20892F07" w14:textId="77777777" w:rsidR="000000CB" w:rsidRPr="0074796B" w:rsidRDefault="000000CB">
                      <w:pPr>
                        <w:rPr>
                          <w:rFonts w:asciiTheme="majorEastAsia" w:eastAsiaTheme="majorEastAsia" w:hAnsiTheme="majorEastAsia"/>
                          <w:b/>
                          <w:color w:val="FFFFFF" w:themeColor="background1"/>
                        </w:rPr>
                      </w:pPr>
                      <w:r w:rsidRPr="0074796B">
                        <w:rPr>
                          <w:rFonts w:asciiTheme="majorEastAsia" w:eastAsiaTheme="majorEastAsia" w:hAnsiTheme="majorEastAsia" w:hint="eastAsia"/>
                          <w:b/>
                          <w:color w:val="FFFFFF" w:themeColor="background1"/>
                        </w:rPr>
                        <w:t>①</w:t>
                      </w:r>
                    </w:p>
                  </w:txbxContent>
                </v:textbox>
              </v:shape>
            </w:pict>
          </mc:Fallback>
        </mc:AlternateContent>
      </w:r>
      <w:r w:rsidR="0074796B">
        <w:rPr>
          <w:rFonts w:asciiTheme="majorEastAsia" w:eastAsiaTheme="majorEastAsia" w:hAnsiTheme="majorEastAsia"/>
          <w:noProof/>
          <w:color w:val="FF0000"/>
        </w:rPr>
        <mc:AlternateContent>
          <mc:Choice Requires="wps">
            <w:drawing>
              <wp:anchor distT="0" distB="0" distL="114300" distR="114300" simplePos="0" relativeHeight="252729344" behindDoc="0" locked="0" layoutInCell="1" allowOverlap="1" wp14:anchorId="4BE6F962" wp14:editId="76F9F67F">
                <wp:simplePos x="0" y="0"/>
                <wp:positionH relativeFrom="column">
                  <wp:posOffset>4351884</wp:posOffset>
                </wp:positionH>
                <wp:positionV relativeFrom="paragraph">
                  <wp:posOffset>135357</wp:posOffset>
                </wp:positionV>
                <wp:extent cx="1329105" cy="558342"/>
                <wp:effectExtent l="0" t="0" r="23495" b="13335"/>
                <wp:wrapNone/>
                <wp:docPr id="332" name="正方形/長方形 332"/>
                <wp:cNvGraphicFramePr/>
                <a:graphic xmlns:a="http://schemas.openxmlformats.org/drawingml/2006/main">
                  <a:graphicData uri="http://schemas.microsoft.com/office/word/2010/wordprocessingShape">
                    <wps:wsp>
                      <wps:cNvSpPr/>
                      <wps:spPr>
                        <a:xfrm>
                          <a:off x="0" y="0"/>
                          <a:ext cx="1329105" cy="5583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5F54" id="正方形/長方形 332" o:spid="_x0000_s1026" style="position:absolute;left:0;text-align:left;margin-left:342.65pt;margin-top:10.65pt;width:104.65pt;height:43.9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" filled="f" strokecolor="red" strokeweight="1.5pt"/>
            </w:pict>
          </mc:Fallback>
        </mc:AlternateContent>
      </w:r>
      <w:r w:rsidR="00BB45F9">
        <w:rPr>
          <w:rFonts w:asciiTheme="majorEastAsia" w:eastAsiaTheme="majorEastAsia" w:hAnsiTheme="majorEastAsia"/>
          <w:noProof/>
          <w:color w:val="FF0000"/>
        </w:rPr>
        <mc:AlternateContent>
          <mc:Choice Requires="wps">
            <w:drawing>
              <wp:anchor distT="0" distB="0" distL="114300" distR="114300" simplePos="0" relativeHeight="252715008" behindDoc="0" locked="0" layoutInCell="1" allowOverlap="1" wp14:anchorId="6E72546E" wp14:editId="331DE830">
                <wp:simplePos x="0" y="0"/>
                <wp:positionH relativeFrom="column">
                  <wp:posOffset>83465</wp:posOffset>
                </wp:positionH>
                <wp:positionV relativeFrom="paragraph">
                  <wp:posOffset>146329</wp:posOffset>
                </wp:positionV>
                <wp:extent cx="1430122" cy="547688"/>
                <wp:effectExtent l="0" t="0" r="17780" b="24130"/>
                <wp:wrapNone/>
                <wp:docPr id="318" name="正方形/長方形 318"/>
                <wp:cNvGraphicFramePr/>
                <a:graphic xmlns:a="http://schemas.openxmlformats.org/drawingml/2006/main">
                  <a:graphicData uri="http://schemas.microsoft.com/office/word/2010/wordprocessingShape">
                    <wps:wsp>
                      <wps:cNvSpPr/>
                      <wps:spPr>
                        <a:xfrm>
                          <a:off x="0" y="0"/>
                          <a:ext cx="1430122" cy="5476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E52A5" id="正方形/長方形 318" o:spid="_x0000_s1026" style="position:absolute;left:0;text-align:left;margin-left:6.55pt;margin-top:11.5pt;width:112.6pt;height:43.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" filled="f" strokecolor="red" strokeweight="1.5pt"/>
            </w:pict>
          </mc:Fallback>
        </mc:AlternateContent>
      </w:r>
    </w:p>
    <w:p w14:paraId="33B96093" w14:textId="77777777" w:rsidR="00E85848" w:rsidRDefault="007E0AC2" w:rsidP="002B0C68">
      <w:pPr>
        <w:rPr>
          <w:u w:val="single"/>
        </w:rPr>
      </w:pPr>
      <w:r>
        <w:rPr>
          <w:rFonts w:asciiTheme="majorEastAsia" w:eastAsiaTheme="majorEastAsia" w:hAnsiTheme="majorEastAsia"/>
          <w:noProof/>
          <w:color w:val="FF0000"/>
        </w:rPr>
        <mc:AlternateContent>
          <mc:Choice Requires="wps">
            <w:drawing>
              <wp:anchor distT="0" distB="0" distL="114300" distR="114300" simplePos="0" relativeHeight="252742656" behindDoc="0" locked="0" layoutInCell="1" allowOverlap="1" wp14:anchorId="1D614664" wp14:editId="37D632B6">
                <wp:simplePos x="0" y="0"/>
                <wp:positionH relativeFrom="column">
                  <wp:posOffset>5106670</wp:posOffset>
                </wp:positionH>
                <wp:positionV relativeFrom="paragraph">
                  <wp:posOffset>64770</wp:posOffset>
                </wp:positionV>
                <wp:extent cx="428625" cy="148590"/>
                <wp:effectExtent l="0" t="0" r="28575" b="22860"/>
                <wp:wrapNone/>
                <wp:docPr id="341" name="正方形/長方形 341"/>
                <wp:cNvGraphicFramePr/>
                <a:graphic xmlns:a="http://schemas.openxmlformats.org/drawingml/2006/main">
                  <a:graphicData uri="http://schemas.microsoft.com/office/word/2010/wordprocessingShape">
                    <wps:wsp>
                      <wps:cNvSpPr/>
                      <wps:spPr>
                        <a:xfrm>
                          <a:off x="0" y="0"/>
                          <a:ext cx="428625" cy="1485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64DBF" id="正方形/長方形 341" o:spid="_x0000_s1026" style="position:absolute;left:0;text-align:left;margin-left:402.1pt;margin-top:5.1pt;width:33.75pt;height:11.7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" filled="f" strokecolor="red" strokeweight="1.5pt"/>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60064" behindDoc="0" locked="0" layoutInCell="1" allowOverlap="1" wp14:anchorId="2F64356D" wp14:editId="3262711D">
                <wp:simplePos x="0" y="0"/>
                <wp:positionH relativeFrom="column">
                  <wp:posOffset>3315970</wp:posOffset>
                </wp:positionH>
                <wp:positionV relativeFrom="paragraph">
                  <wp:posOffset>121920</wp:posOffset>
                </wp:positionV>
                <wp:extent cx="2559050" cy="4356100"/>
                <wp:effectExtent l="0" t="0" r="12700" b="25400"/>
                <wp:wrapNone/>
                <wp:docPr id="356" name="フリーフォーム 356"/>
                <wp:cNvGraphicFramePr/>
                <a:graphic xmlns:a="http://schemas.openxmlformats.org/drawingml/2006/main">
                  <a:graphicData uri="http://schemas.microsoft.com/office/word/2010/wordprocessingShape">
                    <wps:wsp>
                      <wps:cNvSpPr/>
                      <wps:spPr>
                        <a:xfrm>
                          <a:off x="0" y="0"/>
                          <a:ext cx="2559050" cy="4356100"/>
                        </a:xfrm>
                        <a:custGeom>
                          <a:avLst/>
                          <a:gdLst>
                            <a:gd name="connsiteX0" fmla="*/ 2216150 w 2559050"/>
                            <a:gd name="connsiteY0" fmla="*/ 0 h 4356100"/>
                            <a:gd name="connsiteX1" fmla="*/ 2559050 w 2559050"/>
                            <a:gd name="connsiteY1" fmla="*/ 0 h 4356100"/>
                            <a:gd name="connsiteX2" fmla="*/ 2559050 w 2559050"/>
                            <a:gd name="connsiteY2" fmla="*/ 4356100 h 4356100"/>
                            <a:gd name="connsiteX3" fmla="*/ 0 w 2559050"/>
                            <a:gd name="connsiteY3" fmla="*/ 4356100 h 4356100"/>
                          </a:gdLst>
                          <a:ahLst/>
                          <a:cxnLst>
                            <a:cxn ang="0">
                              <a:pos x="connsiteX0" y="connsiteY0"/>
                            </a:cxn>
                            <a:cxn ang="0">
                              <a:pos x="connsiteX1" y="connsiteY1"/>
                            </a:cxn>
                            <a:cxn ang="0">
                              <a:pos x="connsiteX2" y="connsiteY2"/>
                            </a:cxn>
                            <a:cxn ang="0">
                              <a:pos x="connsiteX3" y="connsiteY3"/>
                            </a:cxn>
                          </a:cxnLst>
                          <a:rect l="l" t="t" r="r" b="b"/>
                          <a:pathLst>
                            <a:path w="2559050" h="4356100">
                              <a:moveTo>
                                <a:pt x="2216150" y="0"/>
                              </a:moveTo>
                              <a:lnTo>
                                <a:pt x="2559050" y="0"/>
                              </a:lnTo>
                              <a:lnTo>
                                <a:pt x="2559050" y="4356100"/>
                              </a:lnTo>
                              <a:lnTo>
                                <a:pt x="0" y="435610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B2CE1" id="フリーフォーム 356" o:spid="_x0000_s1026" style="position:absolute;left:0;text-align:left;margin-left:261.1pt;margin-top:9.6pt;width:201.5pt;height:343pt;z-index:252760064;visibility:visible;mso-wrap-style:square;mso-wrap-distance-left:9pt;mso-wrap-distance-top:0;mso-wrap-distance-right:9pt;mso-wrap-distance-bottom:0;mso-position-horizontal:absolute;mso-position-horizontal-relative:text;mso-position-vertical:absolute;mso-position-vertical-relative:text;v-text-anchor:middle" coordsize="2559050,435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" path="m2216150,r342900,l2559050,4356100,,4356100e" filled="f" strokecolor="red" strokeweight="1.5pt">
                <v:stroke joinstyle="miter"/>
                <v:path arrowok="t" o:connecttype="custom" o:connectlocs="2216150,0;2559050,0;2559050,4356100;0,4356100" o:connectangles="0,0,0,0"/>
              </v:shape>
            </w:pict>
          </mc:Fallback>
        </mc:AlternateContent>
      </w:r>
      <w:r w:rsidR="0074796B">
        <w:rPr>
          <w:noProof/>
          <w:u w:val="single"/>
        </w:rPr>
        <mc:AlternateContent>
          <mc:Choice Requires="wps">
            <w:drawing>
              <wp:anchor distT="0" distB="0" distL="114300" distR="114300" simplePos="0" relativeHeight="252740608" behindDoc="0" locked="0" layoutInCell="1" allowOverlap="1" wp14:anchorId="059A2933" wp14:editId="062B3DD5">
                <wp:simplePos x="0" y="0"/>
                <wp:positionH relativeFrom="column">
                  <wp:posOffset>4416057</wp:posOffset>
                </wp:positionH>
                <wp:positionV relativeFrom="paragraph">
                  <wp:posOffset>212705</wp:posOffset>
                </wp:positionV>
                <wp:extent cx="1067490" cy="0"/>
                <wp:effectExtent l="0" t="0" r="37465" b="19050"/>
                <wp:wrapNone/>
                <wp:docPr id="340" name="直線コネクタ 340"/>
                <wp:cNvGraphicFramePr/>
                <a:graphic xmlns:a="http://schemas.openxmlformats.org/drawingml/2006/main">
                  <a:graphicData uri="http://schemas.microsoft.com/office/word/2010/wordprocessingShape">
                    <wps:wsp>
                      <wps:cNvCnPr/>
                      <wps:spPr>
                        <a:xfrm>
                          <a:off x="0" y="0"/>
                          <a:ext cx="10674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18B27" id="直線コネクタ 340" o:spid="_x0000_s1026" style="position:absolute;left:0;text-align:left;z-index:252740608;visibility:visible;mso-wrap-style:square;mso-wrap-distance-left:9pt;mso-wrap-distance-top:0;mso-wrap-distance-right:9pt;mso-wrap-distance-bottom:0;mso-position-horizontal:absolute;mso-position-horizontal-relative:text;mso-position-vertical:absolute;mso-position-vertical-relative:text" from="347.7pt,16.75pt" to="431.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" strokecolor="red" strokeweight="1.5pt">
                <v:stroke joinstyle="miter"/>
              </v:line>
            </w:pict>
          </mc:Fallback>
        </mc:AlternateContent>
      </w:r>
    </w:p>
    <w:p w14:paraId="69BAA54A" w14:textId="77777777" w:rsidR="00E85848" w:rsidRDefault="00E85848" w:rsidP="002B0C68">
      <w:pPr>
        <w:rPr>
          <w:u w:val="single"/>
        </w:rPr>
      </w:pPr>
    </w:p>
    <w:p w14:paraId="3864096F" w14:textId="77777777" w:rsidR="00E85848" w:rsidRDefault="007E0AC2" w:rsidP="002B0C68">
      <w:pPr>
        <w:rPr>
          <w:u w:val="single"/>
        </w:rPr>
      </w:pPr>
      <w:r>
        <w:rPr>
          <w:rFonts w:asciiTheme="majorEastAsia" w:eastAsiaTheme="majorEastAsia" w:hAnsiTheme="majorEastAsia"/>
          <w:noProof/>
          <w:color w:val="FF0000"/>
        </w:rPr>
        <mc:AlternateContent>
          <mc:Choice Requires="wps">
            <w:drawing>
              <wp:anchor distT="0" distB="0" distL="114300" distR="114300" simplePos="0" relativeHeight="252759040" behindDoc="0" locked="0" layoutInCell="1" allowOverlap="1" wp14:anchorId="43EFBF9D" wp14:editId="5F96BC74">
                <wp:simplePos x="0" y="0"/>
                <wp:positionH relativeFrom="column">
                  <wp:posOffset>145644</wp:posOffset>
                </wp:positionH>
                <wp:positionV relativeFrom="paragraph">
                  <wp:posOffset>197764</wp:posOffset>
                </wp:positionV>
                <wp:extent cx="3979468" cy="2691994"/>
                <wp:effectExtent l="0" t="0" r="21590" b="13335"/>
                <wp:wrapNone/>
                <wp:docPr id="354" name="フリーフォーム 354"/>
                <wp:cNvGraphicFramePr/>
                <a:graphic xmlns:a="http://schemas.openxmlformats.org/drawingml/2006/main">
                  <a:graphicData uri="http://schemas.microsoft.com/office/word/2010/wordprocessingShape">
                    <wps:wsp>
                      <wps:cNvSpPr/>
                      <wps:spPr>
                        <a:xfrm>
                          <a:off x="0" y="0"/>
                          <a:ext cx="3979468" cy="2691994"/>
                        </a:xfrm>
                        <a:custGeom>
                          <a:avLst/>
                          <a:gdLst>
                            <a:gd name="connsiteX0" fmla="*/ 3979468 w 3979468"/>
                            <a:gd name="connsiteY0" fmla="*/ 0 h 2691994"/>
                            <a:gd name="connsiteX1" fmla="*/ 2084832 w 3979468"/>
                            <a:gd name="connsiteY1" fmla="*/ 0 h 2691994"/>
                            <a:gd name="connsiteX2" fmla="*/ 2084832 w 3979468"/>
                            <a:gd name="connsiteY2" fmla="*/ 1455725 h 2691994"/>
                            <a:gd name="connsiteX3" fmla="*/ 0 w 3979468"/>
                            <a:gd name="connsiteY3" fmla="*/ 1455725 h 2691994"/>
                            <a:gd name="connsiteX4" fmla="*/ 0 w 3979468"/>
                            <a:gd name="connsiteY4" fmla="*/ 2691994 h 2691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79468" h="2691994">
                              <a:moveTo>
                                <a:pt x="3979468" y="0"/>
                              </a:moveTo>
                              <a:lnTo>
                                <a:pt x="2084832" y="0"/>
                              </a:lnTo>
                              <a:lnTo>
                                <a:pt x="2084832" y="1455725"/>
                              </a:lnTo>
                              <a:lnTo>
                                <a:pt x="0" y="1455725"/>
                              </a:lnTo>
                              <a:lnTo>
                                <a:pt x="0" y="2691994"/>
                              </a:lnTo>
                            </a:path>
                          </a:pathLst>
                        </a:cu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E1B013" id="フリーフォーム 354" o:spid="_x0000_s1026" style="position:absolute;left:0;text-align:left;margin-left:11.45pt;margin-top:15.55pt;width:313.35pt;height:211.95pt;z-index:252759040;visibility:visible;mso-wrap-style:square;mso-wrap-distance-left:9pt;mso-wrap-distance-top:0;mso-wrap-distance-right:9pt;mso-wrap-distance-bottom:0;mso-position-horizontal:absolute;mso-position-horizontal-relative:text;mso-position-vertical:absolute;mso-position-vertical-relative:text;v-text-anchor:middle" coordsize="3979468,269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" path="m3979468,l2084832,r,1455725l,1455725,,2691994e" filled="f" strokecolor="#5b9bd5 [3204]" strokeweight="1.5pt">
                <v:stroke joinstyle="miter"/>
                <v:path arrowok="t" o:connecttype="custom" o:connectlocs="3979468,0;2084832,0;2084832,1455725;0,1455725;0,2691994" o:connectangles="0,0,0,0,0"/>
              </v:shape>
            </w:pict>
          </mc:Fallback>
        </mc:AlternateContent>
      </w:r>
      <w:r w:rsidR="0074796B">
        <w:rPr>
          <w:rFonts w:asciiTheme="majorEastAsia" w:eastAsiaTheme="majorEastAsia" w:hAnsiTheme="majorEastAsia"/>
          <w:noProof/>
          <w:color w:val="FF0000"/>
        </w:rPr>
        <mc:AlternateContent>
          <mc:Choice Requires="wps">
            <w:drawing>
              <wp:anchor distT="0" distB="0" distL="114300" distR="114300" simplePos="0" relativeHeight="252746752" behindDoc="0" locked="0" layoutInCell="1" allowOverlap="1" wp14:anchorId="34C8A6DA" wp14:editId="10B5C494">
                <wp:simplePos x="0" y="0"/>
                <wp:positionH relativeFrom="column">
                  <wp:posOffset>5106670</wp:posOffset>
                </wp:positionH>
                <wp:positionV relativeFrom="paragraph">
                  <wp:posOffset>186054</wp:posOffset>
                </wp:positionV>
                <wp:extent cx="375285" cy="126365"/>
                <wp:effectExtent l="0" t="0" r="24765" b="26035"/>
                <wp:wrapNone/>
                <wp:docPr id="345" name="正方形/長方形 345"/>
                <wp:cNvGraphicFramePr/>
                <a:graphic xmlns:a="http://schemas.openxmlformats.org/drawingml/2006/main">
                  <a:graphicData uri="http://schemas.microsoft.com/office/word/2010/wordprocessingShape">
                    <wps:wsp>
                      <wps:cNvSpPr/>
                      <wps:spPr>
                        <a:xfrm>
                          <a:off x="0" y="0"/>
                          <a:ext cx="375285" cy="12636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CAE30" id="正方形/長方形 345" o:spid="_x0000_s1026" style="position:absolute;left:0;text-align:left;margin-left:402.1pt;margin-top:14.65pt;width:29.55pt;height:9.9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" filled="f" strokecolor="#5b9bd5 [3204]" strokeweight="1.5pt"/>
            </w:pict>
          </mc:Fallback>
        </mc:AlternateContent>
      </w:r>
      <w:r w:rsidR="0074796B">
        <w:rPr>
          <w:noProof/>
          <w:u w:val="single"/>
        </w:rPr>
        <mc:AlternateContent>
          <mc:Choice Requires="wps">
            <w:drawing>
              <wp:anchor distT="0" distB="0" distL="114300" distR="114300" simplePos="0" relativeHeight="252744704" behindDoc="0" locked="0" layoutInCell="1" allowOverlap="1" wp14:anchorId="28430AE7" wp14:editId="2F060F0B">
                <wp:simplePos x="0" y="0"/>
                <wp:positionH relativeFrom="column">
                  <wp:posOffset>4128135</wp:posOffset>
                </wp:positionH>
                <wp:positionV relativeFrom="paragraph">
                  <wp:posOffset>25554</wp:posOffset>
                </wp:positionV>
                <wp:extent cx="228600" cy="319088"/>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228600" cy="319088"/>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C5CD0"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430AE7" id="テキスト ボックス 343" o:spid="_x0000_s1087" type="#_x0000_t202" style="position:absolute;left:0;text-align:left;margin-left:325.05pt;margin-top:2pt;width:18pt;height:25.1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" fillcolor="#5b9bd5 [3204]" stroked="f" strokeweight=".5pt">
                <v:textbox style="mso-fit-shape-to-text:t" inset="1mm,0,1mm,0">
                  <w:txbxContent>
                    <w:p w14:paraId="605C5CD0"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p>
                  </w:txbxContent>
                </v:textbox>
              </v:shape>
            </w:pict>
          </mc:Fallback>
        </mc:AlternateContent>
      </w:r>
      <w:r w:rsidR="0074796B">
        <w:rPr>
          <w:rFonts w:asciiTheme="majorEastAsia" w:eastAsiaTheme="majorEastAsia" w:hAnsiTheme="majorEastAsia"/>
          <w:noProof/>
          <w:color w:val="FF0000"/>
        </w:rPr>
        <mc:AlternateContent>
          <mc:Choice Requires="wps">
            <w:drawing>
              <wp:anchor distT="0" distB="0" distL="114300" distR="114300" simplePos="0" relativeHeight="252731392" behindDoc="0" locked="0" layoutInCell="1" allowOverlap="1" wp14:anchorId="167BEBA5" wp14:editId="2B0BD9D5">
                <wp:simplePos x="0" y="0"/>
                <wp:positionH relativeFrom="column">
                  <wp:posOffset>4355541</wp:posOffset>
                </wp:positionH>
                <wp:positionV relativeFrom="paragraph">
                  <wp:posOffset>36830</wp:posOffset>
                </wp:positionV>
                <wp:extent cx="1329106" cy="285750"/>
                <wp:effectExtent l="0" t="0" r="23495" b="19050"/>
                <wp:wrapNone/>
                <wp:docPr id="333" name="正方形/長方形 333"/>
                <wp:cNvGraphicFramePr/>
                <a:graphic xmlns:a="http://schemas.openxmlformats.org/drawingml/2006/main">
                  <a:graphicData uri="http://schemas.microsoft.com/office/word/2010/wordprocessingShape">
                    <wps:wsp>
                      <wps:cNvSpPr/>
                      <wps:spPr>
                        <a:xfrm>
                          <a:off x="0" y="0"/>
                          <a:ext cx="1329106" cy="2857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97E37" id="正方形/長方形 333" o:spid="_x0000_s1026" style="position:absolute;left:0;text-align:left;margin-left:342.95pt;margin-top:2.9pt;width:104.65pt;height:2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" filled="f" strokecolor="#5b9bd5 [3204]" strokeweight="1.5pt"/>
            </w:pict>
          </mc:Fallback>
        </mc:AlternateContent>
      </w:r>
      <w:r w:rsidR="00BB45F9">
        <w:rPr>
          <w:rFonts w:asciiTheme="majorEastAsia" w:eastAsiaTheme="majorEastAsia" w:hAnsiTheme="majorEastAsia"/>
          <w:noProof/>
          <w:color w:val="FF0000"/>
        </w:rPr>
        <mc:AlternateContent>
          <mc:Choice Requires="wps">
            <w:drawing>
              <wp:anchor distT="0" distB="0" distL="114300" distR="114300" simplePos="0" relativeHeight="252727296" behindDoc="0" locked="0" layoutInCell="1" allowOverlap="1" wp14:anchorId="00B07F66" wp14:editId="0E141651">
                <wp:simplePos x="0" y="0"/>
                <wp:positionH relativeFrom="column">
                  <wp:posOffset>83465</wp:posOffset>
                </wp:positionH>
                <wp:positionV relativeFrom="paragraph">
                  <wp:posOffset>36830</wp:posOffset>
                </wp:positionV>
                <wp:extent cx="1430020" cy="285750"/>
                <wp:effectExtent l="0" t="0" r="17780" b="19050"/>
                <wp:wrapNone/>
                <wp:docPr id="331" name="正方形/長方形 331"/>
                <wp:cNvGraphicFramePr/>
                <a:graphic xmlns:a="http://schemas.openxmlformats.org/drawingml/2006/main">
                  <a:graphicData uri="http://schemas.microsoft.com/office/word/2010/wordprocessingShape">
                    <wps:wsp>
                      <wps:cNvSpPr/>
                      <wps:spPr>
                        <a:xfrm>
                          <a:off x="0" y="0"/>
                          <a:ext cx="1430020" cy="2857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F1D8F" id="正方形/長方形 331" o:spid="_x0000_s1026" style="position:absolute;left:0;text-align:left;margin-left:6.55pt;margin-top:2.9pt;width:112.6pt;height:22.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" filled="f" strokecolor="#5b9bd5 [3204]" strokeweight="1.5pt"/>
            </w:pict>
          </mc:Fallback>
        </mc:AlternateContent>
      </w:r>
    </w:p>
    <w:p w14:paraId="70CAC355" w14:textId="77777777" w:rsidR="00E85848" w:rsidRDefault="00044CC7" w:rsidP="002B0C68">
      <w:pPr>
        <w:rPr>
          <w:u w:val="single"/>
        </w:rPr>
      </w:pPr>
      <w:r>
        <w:rPr>
          <w:noProof/>
          <w:u w:val="single"/>
        </w:rPr>
        <mc:AlternateContent>
          <mc:Choice Requires="wps">
            <w:drawing>
              <wp:anchor distT="0" distB="0" distL="114300" distR="114300" simplePos="0" relativeHeight="252751872" behindDoc="0" locked="0" layoutInCell="1" allowOverlap="1" wp14:anchorId="33A8E5FD" wp14:editId="718BE19A">
                <wp:simplePos x="0" y="0"/>
                <wp:positionH relativeFrom="column">
                  <wp:posOffset>4130967</wp:posOffset>
                </wp:positionH>
                <wp:positionV relativeFrom="paragraph">
                  <wp:posOffset>97236</wp:posOffset>
                </wp:positionV>
                <wp:extent cx="228600" cy="319088"/>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228600" cy="319088"/>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84E16"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③</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A8E5FD" id="テキスト ボックス 349" o:spid="_x0000_s1088" type="#_x0000_t202" style="position:absolute;left:0;text-align:left;margin-left:325.25pt;margin-top:7.65pt;width:18pt;height:25.1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" fillcolor="#70ad47 [3209]" stroked="f" strokeweight=".5pt">
                <v:textbox style="mso-fit-shape-to-text:t" inset="1mm,0,1mm,0">
                  <w:txbxContent>
                    <w:p w14:paraId="7F484E16"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③</w:t>
                      </w:r>
                    </w:p>
                  </w:txbxContent>
                </v:textbox>
              </v:shape>
            </w:pict>
          </mc:Fallback>
        </mc:AlternateContent>
      </w:r>
      <w:r w:rsidR="0074796B">
        <w:rPr>
          <w:noProof/>
          <w:u w:val="single"/>
        </w:rPr>
        <mc:AlternateContent>
          <mc:Choice Requires="wps">
            <w:drawing>
              <wp:anchor distT="0" distB="0" distL="114300" distR="114300" simplePos="0" relativeHeight="252745728" behindDoc="0" locked="0" layoutInCell="1" allowOverlap="1" wp14:anchorId="1E5ACC78" wp14:editId="1C62C8AD">
                <wp:simplePos x="0" y="0"/>
                <wp:positionH relativeFrom="column">
                  <wp:posOffset>4415790</wp:posOffset>
                </wp:positionH>
                <wp:positionV relativeFrom="paragraph">
                  <wp:posOffset>76200</wp:posOffset>
                </wp:positionV>
                <wp:extent cx="1067435" cy="0"/>
                <wp:effectExtent l="0" t="0" r="37465" b="19050"/>
                <wp:wrapNone/>
                <wp:docPr id="344" name="直線コネクタ 344"/>
                <wp:cNvGraphicFramePr/>
                <a:graphic xmlns:a="http://schemas.openxmlformats.org/drawingml/2006/main">
                  <a:graphicData uri="http://schemas.microsoft.com/office/word/2010/wordprocessingShape">
                    <wps:wsp>
                      <wps:cNvCnPr/>
                      <wps:spPr>
                        <a:xfrm>
                          <a:off x="0" y="0"/>
                          <a:ext cx="106743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3461C" id="直線コネクタ 344" o:spid="_x0000_s1026" style="position:absolute;left:0;text-align:left;z-index:252745728;visibility:visible;mso-wrap-style:square;mso-wrap-distance-left:9pt;mso-wrap-distance-top:0;mso-wrap-distance-right:9pt;mso-wrap-distance-bottom:0;mso-position-horizontal:absolute;mso-position-horizontal-relative:text;mso-position-vertical:absolute;mso-position-vertical-relative:text" from="347.7pt,6pt" to="431.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" strokecolor="#5b9bd5 [3204]" strokeweight="1.5pt">
                <v:stroke joinstyle="miter"/>
              </v:line>
            </w:pict>
          </mc:Fallback>
        </mc:AlternateContent>
      </w:r>
      <w:r w:rsidR="0074796B">
        <w:rPr>
          <w:rFonts w:asciiTheme="majorEastAsia" w:eastAsiaTheme="majorEastAsia" w:hAnsiTheme="majorEastAsia"/>
          <w:noProof/>
          <w:color w:val="FF0000"/>
        </w:rPr>
        <mc:AlternateContent>
          <mc:Choice Requires="wps">
            <w:drawing>
              <wp:anchor distT="0" distB="0" distL="114300" distR="114300" simplePos="0" relativeHeight="252733440" behindDoc="0" locked="0" layoutInCell="1" allowOverlap="1" wp14:anchorId="14B9475A" wp14:editId="22F30B82">
                <wp:simplePos x="0" y="0"/>
                <wp:positionH relativeFrom="column">
                  <wp:posOffset>4351883</wp:posOffset>
                </wp:positionH>
                <wp:positionV relativeFrom="paragraph">
                  <wp:posOffset>95428</wp:posOffset>
                </wp:positionV>
                <wp:extent cx="1323797" cy="286100"/>
                <wp:effectExtent l="0" t="0" r="10160" b="19050"/>
                <wp:wrapNone/>
                <wp:docPr id="335" name="正方形/長方形 335"/>
                <wp:cNvGraphicFramePr/>
                <a:graphic xmlns:a="http://schemas.openxmlformats.org/drawingml/2006/main">
                  <a:graphicData uri="http://schemas.microsoft.com/office/word/2010/wordprocessingShape">
                    <wps:wsp>
                      <wps:cNvSpPr/>
                      <wps:spPr>
                        <a:xfrm>
                          <a:off x="0" y="0"/>
                          <a:ext cx="1323797" cy="28610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B074A" id="正方形/長方形 335" o:spid="_x0000_s1026" style="position:absolute;left:0;text-align:left;margin-left:342.65pt;margin-top:7.5pt;width:104.25pt;height:22.5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" filled="f" strokecolor="#70ad47 [3209]" strokeweight="1.5pt"/>
            </w:pict>
          </mc:Fallback>
        </mc:AlternateContent>
      </w:r>
      <w:r w:rsidR="00BB45F9">
        <w:rPr>
          <w:rFonts w:asciiTheme="majorEastAsia" w:eastAsiaTheme="majorEastAsia" w:hAnsiTheme="majorEastAsia"/>
          <w:noProof/>
          <w:color w:val="FF0000"/>
        </w:rPr>
        <mc:AlternateContent>
          <mc:Choice Requires="wps">
            <w:drawing>
              <wp:anchor distT="0" distB="0" distL="114300" distR="114300" simplePos="0" relativeHeight="252712960" behindDoc="0" locked="0" layoutInCell="1" allowOverlap="1" wp14:anchorId="610D3C76" wp14:editId="53D56A96">
                <wp:simplePos x="0" y="0"/>
                <wp:positionH relativeFrom="column">
                  <wp:posOffset>87123</wp:posOffset>
                </wp:positionH>
                <wp:positionV relativeFrom="paragraph">
                  <wp:posOffset>95428</wp:posOffset>
                </wp:positionV>
                <wp:extent cx="1426362" cy="286100"/>
                <wp:effectExtent l="0" t="0" r="21590" b="19050"/>
                <wp:wrapNone/>
                <wp:docPr id="317" name="正方形/長方形 317"/>
                <wp:cNvGraphicFramePr/>
                <a:graphic xmlns:a="http://schemas.openxmlformats.org/drawingml/2006/main">
                  <a:graphicData uri="http://schemas.microsoft.com/office/word/2010/wordprocessingShape">
                    <wps:wsp>
                      <wps:cNvSpPr/>
                      <wps:spPr>
                        <a:xfrm>
                          <a:off x="0" y="0"/>
                          <a:ext cx="1426362" cy="286100"/>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7025" id="正方形/長方形 317" o:spid="_x0000_s1026" style="position:absolute;left:0;text-align:left;margin-left:6.85pt;margin-top:7.5pt;width:112.3pt;height:22.5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" filled="f" strokecolor="#70ad47 [3209]" strokeweight="1.5pt"/>
            </w:pict>
          </mc:Fallback>
        </mc:AlternateContent>
      </w:r>
    </w:p>
    <w:p w14:paraId="2DB4962E" w14:textId="77777777" w:rsidR="00E85848" w:rsidRDefault="003C39CD" w:rsidP="002B0C68">
      <w:pPr>
        <w:rPr>
          <w:u w:val="single"/>
        </w:rPr>
      </w:pPr>
      <w:r>
        <w:rPr>
          <w:rFonts w:asciiTheme="majorEastAsia" w:eastAsiaTheme="majorEastAsia" w:hAnsiTheme="majorEastAsia"/>
          <w:noProof/>
          <w:color w:val="FF0000"/>
        </w:rPr>
        <mc:AlternateContent>
          <mc:Choice Requires="wps">
            <w:drawing>
              <wp:anchor distT="0" distB="0" distL="114300" distR="114300" simplePos="0" relativeHeight="252761088" behindDoc="0" locked="0" layoutInCell="1" allowOverlap="1" wp14:anchorId="3D66CFAA" wp14:editId="2C397810">
                <wp:simplePos x="0" y="0"/>
                <wp:positionH relativeFrom="column">
                  <wp:posOffset>1937773</wp:posOffset>
                </wp:positionH>
                <wp:positionV relativeFrom="paragraph">
                  <wp:posOffset>22827</wp:posOffset>
                </wp:positionV>
                <wp:extent cx="4037610" cy="4132613"/>
                <wp:effectExtent l="0" t="0" r="20320" b="20320"/>
                <wp:wrapNone/>
                <wp:docPr id="358" name="フリーフォーム 358"/>
                <wp:cNvGraphicFramePr/>
                <a:graphic xmlns:a="http://schemas.openxmlformats.org/drawingml/2006/main">
                  <a:graphicData uri="http://schemas.microsoft.com/office/word/2010/wordprocessingShape">
                    <wps:wsp>
                      <wps:cNvSpPr/>
                      <wps:spPr>
                        <a:xfrm>
                          <a:off x="0" y="0"/>
                          <a:ext cx="4037610" cy="4132613"/>
                        </a:xfrm>
                        <a:custGeom>
                          <a:avLst/>
                          <a:gdLst>
                            <a:gd name="connsiteX0" fmla="*/ 3728852 w 4037610"/>
                            <a:gd name="connsiteY0" fmla="*/ 0 h 4132613"/>
                            <a:gd name="connsiteX1" fmla="*/ 4037610 w 4037610"/>
                            <a:gd name="connsiteY1" fmla="*/ 0 h 4132613"/>
                            <a:gd name="connsiteX2" fmla="*/ 4037610 w 4037610"/>
                            <a:gd name="connsiteY2" fmla="*/ 4132613 h 4132613"/>
                            <a:gd name="connsiteX3" fmla="*/ 0 w 4037610"/>
                            <a:gd name="connsiteY3" fmla="*/ 4132613 h 4132613"/>
                          </a:gdLst>
                          <a:ahLst/>
                          <a:cxnLst>
                            <a:cxn ang="0">
                              <a:pos x="connsiteX0" y="connsiteY0"/>
                            </a:cxn>
                            <a:cxn ang="0">
                              <a:pos x="connsiteX1" y="connsiteY1"/>
                            </a:cxn>
                            <a:cxn ang="0">
                              <a:pos x="connsiteX2" y="connsiteY2"/>
                            </a:cxn>
                            <a:cxn ang="0">
                              <a:pos x="connsiteX3" y="connsiteY3"/>
                            </a:cxn>
                          </a:cxnLst>
                          <a:rect l="l" t="t" r="r" b="b"/>
                          <a:pathLst>
                            <a:path w="4037610" h="4132613">
                              <a:moveTo>
                                <a:pt x="3728852" y="0"/>
                              </a:moveTo>
                              <a:lnTo>
                                <a:pt x="4037610" y="0"/>
                              </a:lnTo>
                              <a:lnTo>
                                <a:pt x="4037610" y="4132613"/>
                              </a:lnTo>
                              <a:lnTo>
                                <a:pt x="0" y="4132613"/>
                              </a:lnTo>
                            </a:path>
                          </a:pathLst>
                        </a:cu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149CC" id="フリーフォーム 358" o:spid="_x0000_s1026" style="position:absolute;left:0;text-align:left;margin-left:152.6pt;margin-top:1.8pt;width:317.9pt;height:325.4pt;z-index:252761088;visibility:visible;mso-wrap-style:square;mso-wrap-distance-left:9pt;mso-wrap-distance-top:0;mso-wrap-distance-right:9pt;mso-wrap-distance-bottom:0;mso-position-horizontal:absolute;mso-position-horizontal-relative:text;mso-position-vertical:absolute;mso-position-vertical-relative:text;v-text-anchor:middle" coordsize="4037610,41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" path="m3728852,r308758,l4037610,4132613,,4132613e" filled="f" strokecolor="#70ad47 [3209]" strokeweight="1.5pt">
                <v:stroke joinstyle="miter"/>
                <v:path arrowok="t" o:connecttype="custom" o:connectlocs="3728852,0;4037610,0;4037610,4132613;0,4132613" o:connectangles="0,0,0,0"/>
              </v:shape>
            </w:pict>
          </mc:Fallback>
        </mc:AlternateContent>
      </w:r>
      <w:r w:rsidR="00044CC7">
        <w:rPr>
          <w:rFonts w:asciiTheme="majorEastAsia" w:eastAsiaTheme="majorEastAsia" w:hAnsiTheme="majorEastAsia"/>
          <w:noProof/>
          <w:color w:val="FF0000"/>
        </w:rPr>
        <mc:AlternateContent>
          <mc:Choice Requires="wps">
            <w:drawing>
              <wp:anchor distT="0" distB="0" distL="114300" distR="114300" simplePos="0" relativeHeight="252749824" behindDoc="0" locked="0" layoutInCell="1" allowOverlap="1" wp14:anchorId="33BFC658" wp14:editId="5F28F136">
                <wp:simplePos x="0" y="0"/>
                <wp:positionH relativeFrom="column">
                  <wp:posOffset>5109456</wp:posOffset>
                </wp:positionH>
                <wp:positionV relativeFrom="paragraph">
                  <wp:posOffset>18545</wp:posOffset>
                </wp:positionV>
                <wp:extent cx="395380" cy="126365"/>
                <wp:effectExtent l="0" t="0" r="24130" b="26035"/>
                <wp:wrapNone/>
                <wp:docPr id="348" name="正方形/長方形 348"/>
                <wp:cNvGraphicFramePr/>
                <a:graphic xmlns:a="http://schemas.openxmlformats.org/drawingml/2006/main">
                  <a:graphicData uri="http://schemas.microsoft.com/office/word/2010/wordprocessingShape">
                    <wps:wsp>
                      <wps:cNvSpPr/>
                      <wps:spPr>
                        <a:xfrm>
                          <a:off x="0" y="0"/>
                          <a:ext cx="395380" cy="126365"/>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6E0A" id="正方形/長方形 348" o:spid="_x0000_s1026" style="position:absolute;left:0;text-align:left;margin-left:402.3pt;margin-top:1.45pt;width:31.15pt;height:9.9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" filled="f" strokecolor="#70ad47 [3209]" strokeweight="1.5pt"/>
            </w:pict>
          </mc:Fallback>
        </mc:AlternateContent>
      </w:r>
      <w:r w:rsidR="00044CC7">
        <w:rPr>
          <w:noProof/>
          <w:u w:val="single"/>
        </w:rPr>
        <mc:AlternateContent>
          <mc:Choice Requires="wps">
            <w:drawing>
              <wp:anchor distT="0" distB="0" distL="114300" distR="114300" simplePos="0" relativeHeight="252748800" behindDoc="0" locked="0" layoutInCell="1" allowOverlap="1" wp14:anchorId="40BA9D41" wp14:editId="522F8B06">
                <wp:simplePos x="0" y="0"/>
                <wp:positionH relativeFrom="column">
                  <wp:posOffset>4417891</wp:posOffset>
                </wp:positionH>
                <wp:positionV relativeFrom="paragraph">
                  <wp:posOffset>135004</wp:posOffset>
                </wp:positionV>
                <wp:extent cx="1067435" cy="0"/>
                <wp:effectExtent l="0" t="0" r="37465" b="19050"/>
                <wp:wrapNone/>
                <wp:docPr id="347" name="直線コネクタ 347"/>
                <wp:cNvGraphicFramePr/>
                <a:graphic xmlns:a="http://schemas.openxmlformats.org/drawingml/2006/main">
                  <a:graphicData uri="http://schemas.microsoft.com/office/word/2010/wordprocessingShape">
                    <wps:wsp>
                      <wps:cNvCnPr/>
                      <wps:spPr>
                        <a:xfrm>
                          <a:off x="0" y="0"/>
                          <a:ext cx="1067435"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774C4" id="直線コネクタ 347" o:spid="_x0000_s1026" style="position:absolute;left:0;text-align:left;z-index:252748800;visibility:visible;mso-wrap-style:square;mso-wrap-distance-left:9pt;mso-wrap-distance-top:0;mso-wrap-distance-right:9pt;mso-wrap-distance-bottom:0;mso-position-horizontal:absolute;mso-position-horizontal-relative:text;mso-position-vertical:absolute;mso-position-vertical-relative:text" from="347.85pt,10.65pt" to="431.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" strokecolor="#70ad47 [3209]" strokeweight="1.5pt">
                <v:stroke joinstyle="miter"/>
              </v:line>
            </w:pict>
          </mc:Fallback>
        </mc:AlternateContent>
      </w:r>
    </w:p>
    <w:p w14:paraId="03F237C2" w14:textId="77777777" w:rsidR="00E85848" w:rsidRDefault="00E85848" w:rsidP="002B0C68">
      <w:pPr>
        <w:rPr>
          <w:u w:val="single"/>
        </w:rPr>
      </w:pPr>
    </w:p>
    <w:p w14:paraId="7E51C72B" w14:textId="77777777" w:rsidR="00E85848" w:rsidRDefault="003C39CD" w:rsidP="002B0C68">
      <w:pPr>
        <w:rPr>
          <w:u w:val="single"/>
        </w:rPr>
      </w:pPr>
      <w:r>
        <w:rPr>
          <w:noProof/>
          <w:u w:val="single"/>
        </w:rPr>
        <mc:AlternateContent>
          <mc:Choice Requires="wps">
            <w:drawing>
              <wp:anchor distT="0" distB="0" distL="114300" distR="114300" simplePos="0" relativeHeight="252723200" behindDoc="0" locked="0" layoutInCell="1" allowOverlap="1" wp14:anchorId="04F538CE" wp14:editId="4E90DF39">
                <wp:simplePos x="0" y="0"/>
                <wp:positionH relativeFrom="column">
                  <wp:posOffset>3224415</wp:posOffset>
                </wp:positionH>
                <wp:positionV relativeFrom="paragraph">
                  <wp:posOffset>97790</wp:posOffset>
                </wp:positionV>
                <wp:extent cx="1799112" cy="552202"/>
                <wp:effectExtent l="0" t="0" r="10795" b="19685"/>
                <wp:wrapNone/>
                <wp:docPr id="323" name="テキスト ボックス 323"/>
                <wp:cNvGraphicFramePr/>
                <a:graphic xmlns:a="http://schemas.openxmlformats.org/drawingml/2006/main">
                  <a:graphicData uri="http://schemas.microsoft.com/office/word/2010/wordprocessingShape">
                    <wps:wsp>
                      <wps:cNvSpPr txBox="1"/>
                      <wps:spPr>
                        <a:xfrm>
                          <a:off x="0" y="0"/>
                          <a:ext cx="1799112" cy="552202"/>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91EAAF" w14:textId="77777777" w:rsidR="000000CB" w:rsidRPr="00583042" w:rsidRDefault="000000CB">
                            <w:pPr>
                              <w:rPr>
                                <w:rFonts w:asciiTheme="majorEastAsia" w:eastAsiaTheme="majorEastAsia" w:hAnsiTheme="majorEastAsia"/>
                                <w:b/>
                                <w:color w:val="FF0000"/>
                              </w:rPr>
                            </w:pPr>
                            <w:r w:rsidRPr="00583042">
                              <w:rPr>
                                <w:rFonts w:asciiTheme="majorEastAsia" w:eastAsiaTheme="majorEastAsia" w:hAnsiTheme="majorEastAsia" w:hint="eastAsia"/>
                                <w:b/>
                                <w:color w:val="FF0000"/>
                              </w:rPr>
                              <w:t>各重要業務の目標時間の</w:t>
                            </w:r>
                            <w:r w:rsidRPr="00583042">
                              <w:rPr>
                                <w:rFonts w:asciiTheme="majorEastAsia" w:eastAsiaTheme="majorEastAsia" w:hAnsiTheme="majorEastAsia"/>
                                <w:b/>
                                <w:color w:val="FF0000"/>
                              </w:rPr>
                              <w:t>整合を図ってくだ</w:t>
                            </w:r>
                            <w:r w:rsidRPr="00583042">
                              <w:rPr>
                                <w:rFonts w:asciiTheme="majorEastAsia" w:eastAsiaTheme="majorEastAsia" w:hAnsiTheme="majorEastAsia" w:hint="eastAsia"/>
                                <w:b/>
                                <w:color w:val="FF0000"/>
                              </w:rPr>
                              <w:t>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38CE" id="テキスト ボックス 323" o:spid="_x0000_s1089" type="#_x0000_t202" style="position:absolute;left:0;text-align:left;margin-left:253.9pt;margin-top:7.7pt;width:141.65pt;height:4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" fillcolor="#fff2cc [663]" strokeweight=".5pt">
                <v:textbox>
                  <w:txbxContent>
                    <w:p w14:paraId="5E91EAAF" w14:textId="77777777" w:rsidR="000000CB" w:rsidRPr="00583042" w:rsidRDefault="000000CB">
                      <w:pPr>
                        <w:rPr>
                          <w:rFonts w:asciiTheme="majorEastAsia" w:eastAsiaTheme="majorEastAsia" w:hAnsiTheme="majorEastAsia"/>
                          <w:b/>
                          <w:color w:val="FF0000"/>
                        </w:rPr>
                      </w:pPr>
                      <w:r w:rsidRPr="00583042">
                        <w:rPr>
                          <w:rFonts w:asciiTheme="majorEastAsia" w:eastAsiaTheme="majorEastAsia" w:hAnsiTheme="majorEastAsia" w:hint="eastAsia"/>
                          <w:b/>
                          <w:color w:val="FF0000"/>
                        </w:rPr>
                        <w:t>各重要業務の目標時間の</w:t>
                      </w:r>
                      <w:r w:rsidRPr="00583042">
                        <w:rPr>
                          <w:rFonts w:asciiTheme="majorEastAsia" w:eastAsiaTheme="majorEastAsia" w:hAnsiTheme="majorEastAsia"/>
                          <w:b/>
                          <w:color w:val="FF0000"/>
                        </w:rPr>
                        <w:t>整合を図ってくだ</w:t>
                      </w:r>
                      <w:r w:rsidRPr="00583042">
                        <w:rPr>
                          <w:rFonts w:asciiTheme="majorEastAsia" w:eastAsiaTheme="majorEastAsia" w:hAnsiTheme="majorEastAsia" w:hint="eastAsia"/>
                          <w:b/>
                          <w:color w:val="FF0000"/>
                        </w:rPr>
                        <w:t>さい</w:t>
                      </w:r>
                    </w:p>
                  </w:txbxContent>
                </v:textbox>
              </v:shape>
            </w:pict>
          </mc:Fallback>
        </mc:AlternateContent>
      </w:r>
    </w:p>
    <w:p w14:paraId="2252B795" w14:textId="77777777" w:rsidR="00E85848" w:rsidRDefault="00E85848" w:rsidP="002B0C68">
      <w:pPr>
        <w:rPr>
          <w:u w:val="single"/>
        </w:rPr>
      </w:pPr>
    </w:p>
    <w:p w14:paraId="5A598573" w14:textId="77777777" w:rsidR="00E85848" w:rsidRDefault="00E85848" w:rsidP="002B0C68">
      <w:pPr>
        <w:rPr>
          <w:u w:val="single"/>
        </w:rPr>
      </w:pPr>
    </w:p>
    <w:p w14:paraId="37618111" w14:textId="77777777" w:rsidR="00E85848" w:rsidRDefault="00583042" w:rsidP="002B0C68">
      <w:pPr>
        <w:rPr>
          <w:u w:val="single"/>
        </w:rPr>
      </w:pPr>
      <w:r w:rsidRPr="009B444E">
        <w:rPr>
          <w:noProof/>
        </w:rPr>
        <mc:AlternateContent>
          <mc:Choice Requires="wps">
            <w:drawing>
              <wp:anchor distT="45720" distB="45720" distL="114300" distR="114300" simplePos="0" relativeHeight="252709888" behindDoc="0" locked="0" layoutInCell="1" allowOverlap="1" wp14:anchorId="26D063E0" wp14:editId="148E958D">
                <wp:simplePos x="0" y="0"/>
                <wp:positionH relativeFrom="column">
                  <wp:posOffset>1001395</wp:posOffset>
                </wp:positionH>
                <wp:positionV relativeFrom="paragraph">
                  <wp:posOffset>126365</wp:posOffset>
                </wp:positionV>
                <wp:extent cx="4184650" cy="1404620"/>
                <wp:effectExtent l="0" t="0" r="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5A21FF40" w14:textId="77777777" w:rsidR="000000CB" w:rsidRPr="007E5D4B" w:rsidRDefault="000000CB" w:rsidP="002B0C68">
                            <w:pPr>
                              <w:spacing w:line="240" w:lineRule="exact"/>
                              <w:rPr>
                                <w:rFonts w:ascii="HGPｺﾞｼｯｸM" w:eastAsia="HGPｺﾞｼｯｸM"/>
                                <w:color w:val="000000" w:themeColor="text1"/>
                              </w:rPr>
                            </w:pPr>
                            <w:r w:rsidRPr="007E5D4B">
                              <w:rPr>
                                <w:rFonts w:ascii="HGPｺﾞｼｯｸM" w:eastAsia="HGPｺﾞｼｯｸM" w:hint="eastAsia"/>
                                <w:color w:val="000000" w:themeColor="text1"/>
                              </w:rPr>
                              <w:t>表3-8</w:t>
                            </w:r>
                            <w:r w:rsidRPr="007E5D4B">
                              <w:rPr>
                                <w:rFonts w:ascii="HGPｺﾞｼｯｸM" w:eastAsia="HGPｺﾞｼｯｸM"/>
                                <w:color w:val="000000" w:themeColor="text1"/>
                              </w:rPr>
                              <w:t xml:space="preserve">　</w:t>
                            </w:r>
                            <w:r w:rsidRPr="007E5D4B">
                              <w:rPr>
                                <w:rFonts w:ascii="HGPｺﾞｼｯｸM" w:eastAsia="HGPｺﾞｼｯｸM" w:hint="eastAsia"/>
                                <w:color w:val="000000" w:themeColor="text1"/>
                              </w:rPr>
                              <w:t>全体手順初期</w:t>
                            </w:r>
                            <w:r w:rsidRPr="00583042">
                              <w:rPr>
                                <w:rFonts w:ascii="HGPｺﾞｼｯｸM" w:eastAsia="HGPｺﾞｼｯｸM" w:hint="eastAsia"/>
                                <w:color w:val="000000" w:themeColor="text1"/>
                              </w:rPr>
                              <w:t>：</w:t>
                            </w:r>
                            <w:r w:rsidRPr="00044CC7">
                              <w:rPr>
                                <w:rFonts w:ascii="HGPｺﾞｼｯｸM" w:eastAsia="HGPｺﾞｼｯｸM" w:hint="eastAsia"/>
                                <w:color w:val="000000" w:themeColor="text1"/>
                              </w:rPr>
                              <w:t>就業時間外（夜間・休日）の</w:t>
                            </w:r>
                            <w:r w:rsidRPr="00583042">
                              <w:rPr>
                                <w:rFonts w:ascii="HGPｺﾞｼｯｸM" w:eastAsia="HGPｺﾞｼｯｸM" w:hint="eastAsia"/>
                                <w:color w:val="000000" w:themeColor="text1"/>
                              </w:rPr>
                              <w:t>場合</w:t>
                            </w:r>
                            <w:r>
                              <w:rPr>
                                <w:rFonts w:ascii="HGPｺﾞｼｯｸM" w:eastAsia="HGPｺﾞｼｯｸM" w:hint="eastAsia"/>
                                <w:color w:val="000000" w:themeColor="text1"/>
                              </w:rPr>
                              <w:t>（再掲）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D063E0" id="_x0000_s1090" type="#_x0000_t202" style="position:absolute;left:0;text-align:left;margin-left:78.85pt;margin-top:9.95pt;width:329.5pt;height:110.6pt;z-index:25270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" filled="f" stroked="f" strokeweight="1pt">
                <v:textbox style="mso-fit-shape-to-text:t">
                  <w:txbxContent>
                    <w:p w14:paraId="5A21FF40" w14:textId="77777777" w:rsidR="000000CB" w:rsidRPr="007E5D4B" w:rsidRDefault="000000CB" w:rsidP="002B0C68">
                      <w:pPr>
                        <w:spacing w:line="240" w:lineRule="exact"/>
                        <w:rPr>
                          <w:rFonts w:ascii="HGPｺﾞｼｯｸM" w:eastAsia="HGPｺﾞｼｯｸM"/>
                          <w:color w:val="000000" w:themeColor="text1"/>
                        </w:rPr>
                      </w:pPr>
                      <w:r w:rsidRPr="007E5D4B">
                        <w:rPr>
                          <w:rFonts w:ascii="HGPｺﾞｼｯｸM" w:eastAsia="HGPｺﾞｼｯｸM" w:hint="eastAsia"/>
                          <w:color w:val="000000" w:themeColor="text1"/>
                        </w:rPr>
                        <w:t>表3-8</w:t>
                      </w:r>
                      <w:r w:rsidRPr="007E5D4B">
                        <w:rPr>
                          <w:rFonts w:ascii="HGPｺﾞｼｯｸM" w:eastAsia="HGPｺﾞｼｯｸM"/>
                          <w:color w:val="000000" w:themeColor="text1"/>
                        </w:rPr>
                        <w:t xml:space="preserve">　</w:t>
                      </w:r>
                      <w:r w:rsidRPr="007E5D4B">
                        <w:rPr>
                          <w:rFonts w:ascii="HGPｺﾞｼｯｸM" w:eastAsia="HGPｺﾞｼｯｸM" w:hint="eastAsia"/>
                          <w:color w:val="000000" w:themeColor="text1"/>
                        </w:rPr>
                        <w:t>全体手順初期</w:t>
                      </w:r>
                      <w:r w:rsidRPr="00583042">
                        <w:rPr>
                          <w:rFonts w:ascii="HGPｺﾞｼｯｸM" w:eastAsia="HGPｺﾞｼｯｸM" w:hint="eastAsia"/>
                          <w:color w:val="000000" w:themeColor="text1"/>
                        </w:rPr>
                        <w:t>：</w:t>
                      </w:r>
                      <w:r w:rsidRPr="00044CC7">
                        <w:rPr>
                          <w:rFonts w:ascii="HGPｺﾞｼｯｸM" w:eastAsia="HGPｺﾞｼｯｸM" w:hint="eastAsia"/>
                          <w:color w:val="000000" w:themeColor="text1"/>
                        </w:rPr>
                        <w:t>就業時間外（夜間・休日）の</w:t>
                      </w:r>
                      <w:r w:rsidRPr="00583042">
                        <w:rPr>
                          <w:rFonts w:ascii="HGPｺﾞｼｯｸM" w:eastAsia="HGPｺﾞｼｯｸM" w:hint="eastAsia"/>
                          <w:color w:val="000000" w:themeColor="text1"/>
                        </w:rPr>
                        <w:t>場合</w:t>
                      </w:r>
                      <w:r>
                        <w:rPr>
                          <w:rFonts w:ascii="HGPｺﾞｼｯｸM" w:eastAsia="HGPｺﾞｼｯｸM" w:hint="eastAsia"/>
                          <w:color w:val="000000" w:themeColor="text1"/>
                        </w:rPr>
                        <w:t>（再掲）</w:t>
                      </w:r>
                    </w:p>
                  </w:txbxContent>
                </v:textbox>
              </v:shape>
            </w:pict>
          </mc:Fallback>
        </mc:AlternateContent>
      </w:r>
    </w:p>
    <w:p w14:paraId="32A13F6B" w14:textId="77777777" w:rsidR="00583042" w:rsidRDefault="00583042" w:rsidP="002B0C68">
      <w:pPr>
        <w:rPr>
          <w:u w:val="single"/>
        </w:rPr>
      </w:pPr>
      <w:r w:rsidRPr="00583042">
        <w:rPr>
          <w:rFonts w:asciiTheme="majorEastAsia" w:eastAsiaTheme="majorEastAsia" w:hAnsiTheme="majorEastAsia"/>
          <w:b/>
          <w:noProof/>
          <w:color w:val="FF0000"/>
          <w:u w:val="single"/>
        </w:rPr>
        <w:drawing>
          <wp:anchor distT="0" distB="0" distL="114300" distR="114300" simplePos="0" relativeHeight="252711936" behindDoc="0" locked="0" layoutInCell="1" allowOverlap="1" wp14:anchorId="0DE1F128" wp14:editId="2FED4766">
            <wp:simplePos x="0" y="0"/>
            <wp:positionH relativeFrom="column">
              <wp:posOffset>213791</wp:posOffset>
            </wp:positionH>
            <wp:positionV relativeFrom="paragraph">
              <wp:posOffset>156090</wp:posOffset>
            </wp:positionV>
            <wp:extent cx="5374748" cy="3852534"/>
            <wp:effectExtent l="0" t="0" r="0" b="0"/>
            <wp:wrapNone/>
            <wp:docPr id="3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74748" cy="3852534"/>
                    </a:xfrm>
                    <a:prstGeom prst="rect">
                      <a:avLst/>
                    </a:prstGeom>
                  </pic:spPr>
                </pic:pic>
              </a:graphicData>
            </a:graphic>
            <wp14:sizeRelH relativeFrom="page">
              <wp14:pctWidth>0</wp14:pctWidth>
            </wp14:sizeRelH>
            <wp14:sizeRelV relativeFrom="page">
              <wp14:pctHeight>0</wp14:pctHeight>
            </wp14:sizeRelV>
          </wp:anchor>
        </w:drawing>
      </w:r>
    </w:p>
    <w:p w14:paraId="6F0AC854" w14:textId="77777777" w:rsidR="00583042" w:rsidRDefault="00583042" w:rsidP="002B0C68">
      <w:pPr>
        <w:rPr>
          <w:u w:val="single"/>
        </w:rPr>
      </w:pPr>
    </w:p>
    <w:p w14:paraId="0BB44444" w14:textId="77777777" w:rsidR="00583042" w:rsidRDefault="00583042" w:rsidP="002B0C68">
      <w:pPr>
        <w:rPr>
          <w:u w:val="single"/>
        </w:rPr>
      </w:pPr>
    </w:p>
    <w:p w14:paraId="1DABA106" w14:textId="77777777" w:rsidR="00583042" w:rsidRDefault="00583042" w:rsidP="002B0C68">
      <w:pPr>
        <w:rPr>
          <w:u w:val="single"/>
        </w:rPr>
      </w:pPr>
    </w:p>
    <w:p w14:paraId="5C4D1F1F" w14:textId="77777777" w:rsidR="00583042" w:rsidRDefault="00044CC7" w:rsidP="002B0C68">
      <w:pPr>
        <w:rPr>
          <w:u w:val="single"/>
        </w:rPr>
      </w:pPr>
      <w:r>
        <w:rPr>
          <w:noProof/>
          <w:u w:val="single"/>
        </w:rPr>
        <mc:AlternateContent>
          <mc:Choice Requires="wps">
            <w:drawing>
              <wp:anchor distT="0" distB="0" distL="114300" distR="114300" simplePos="0" relativeHeight="252755968" behindDoc="0" locked="0" layoutInCell="1" allowOverlap="1" wp14:anchorId="3CD8F2EA" wp14:editId="69EBD332">
                <wp:simplePos x="0" y="0"/>
                <wp:positionH relativeFrom="column">
                  <wp:posOffset>45354</wp:posOffset>
                </wp:positionH>
                <wp:positionV relativeFrom="paragraph">
                  <wp:posOffset>145964</wp:posOffset>
                </wp:positionV>
                <wp:extent cx="228600" cy="319088"/>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228600" cy="319088"/>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E1B39"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D8F2EA" id="テキスト ボックス 352" o:spid="_x0000_s1091" type="#_x0000_t202" style="position:absolute;left:0;text-align:left;margin-left:3.55pt;margin-top:11.5pt;width:18pt;height:25.1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" fillcolor="#5b9bd5 [3204]" stroked="f" strokeweight=".5pt">
                <v:textbox style="mso-fit-shape-to-text:t" inset="1mm,0,1mm,0">
                  <w:txbxContent>
                    <w:p w14:paraId="670E1B39"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p>
                  </w:txbxContent>
                </v:textbox>
              </v:shap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35488" behindDoc="0" locked="0" layoutInCell="1" allowOverlap="1" wp14:anchorId="17121D5A" wp14:editId="2CFCC6A9">
                <wp:simplePos x="0" y="0"/>
                <wp:positionH relativeFrom="column">
                  <wp:posOffset>272021</wp:posOffset>
                </wp:positionH>
                <wp:positionV relativeFrom="paragraph">
                  <wp:posOffset>149447</wp:posOffset>
                </wp:positionV>
                <wp:extent cx="508635" cy="1077085"/>
                <wp:effectExtent l="0" t="0" r="24765" b="27940"/>
                <wp:wrapNone/>
                <wp:docPr id="337" name="正方形/長方形 337"/>
                <wp:cNvGraphicFramePr/>
                <a:graphic xmlns:a="http://schemas.openxmlformats.org/drawingml/2006/main">
                  <a:graphicData uri="http://schemas.microsoft.com/office/word/2010/wordprocessingShape">
                    <wps:wsp>
                      <wps:cNvSpPr/>
                      <wps:spPr>
                        <a:xfrm>
                          <a:off x="0" y="0"/>
                          <a:ext cx="508635" cy="107708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DD2CB" id="正方形/長方形 337" o:spid="_x0000_s1026" style="position:absolute;left:0;text-align:left;margin-left:21.4pt;margin-top:11.75pt;width:40.05pt;height:84.8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" filled="f" strokecolor="#5b9bd5 [3204]" strokeweight="1.5pt"/>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19104" behindDoc="0" locked="0" layoutInCell="1" allowOverlap="1" wp14:anchorId="785E0760" wp14:editId="4A4DE0BD">
                <wp:simplePos x="0" y="0"/>
                <wp:positionH relativeFrom="column">
                  <wp:posOffset>760076</wp:posOffset>
                </wp:positionH>
                <wp:positionV relativeFrom="paragraph">
                  <wp:posOffset>149447</wp:posOffset>
                </wp:positionV>
                <wp:extent cx="3208814" cy="156845"/>
                <wp:effectExtent l="0" t="0" r="10795" b="14605"/>
                <wp:wrapNone/>
                <wp:docPr id="320" name="正方形/長方形 320"/>
                <wp:cNvGraphicFramePr/>
                <a:graphic xmlns:a="http://schemas.openxmlformats.org/drawingml/2006/main">
                  <a:graphicData uri="http://schemas.microsoft.com/office/word/2010/wordprocessingShape">
                    <wps:wsp>
                      <wps:cNvSpPr/>
                      <wps:spPr>
                        <a:xfrm>
                          <a:off x="0" y="0"/>
                          <a:ext cx="3208814" cy="15684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3E715" id="正方形/長方形 320" o:spid="_x0000_s1026" style="position:absolute;left:0;text-align:left;margin-left:59.85pt;margin-top:11.75pt;width:252.65pt;height:12.3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" filled="f" strokecolor="#5b9bd5 [3204]" strokeweight="1.5pt"/>
            </w:pict>
          </mc:Fallback>
        </mc:AlternateContent>
      </w:r>
    </w:p>
    <w:p w14:paraId="15AFCE18" w14:textId="77777777" w:rsidR="00583042" w:rsidRDefault="00583042" w:rsidP="002B0C68">
      <w:pPr>
        <w:rPr>
          <w:u w:val="single"/>
        </w:rPr>
      </w:pPr>
    </w:p>
    <w:p w14:paraId="14821C6E" w14:textId="77777777" w:rsidR="00583042" w:rsidRDefault="00583042" w:rsidP="002B0C68">
      <w:pPr>
        <w:rPr>
          <w:u w:val="single"/>
        </w:rPr>
      </w:pPr>
    </w:p>
    <w:p w14:paraId="5E8953CB" w14:textId="77777777" w:rsidR="00583042" w:rsidRDefault="00583042" w:rsidP="002B0C68">
      <w:pPr>
        <w:rPr>
          <w:u w:val="single"/>
        </w:rPr>
      </w:pPr>
    </w:p>
    <w:p w14:paraId="5560768D" w14:textId="77777777" w:rsidR="00583042" w:rsidRDefault="00583042" w:rsidP="002B0C68">
      <w:pPr>
        <w:rPr>
          <w:u w:val="single"/>
        </w:rPr>
      </w:pPr>
    </w:p>
    <w:p w14:paraId="70B0D6F6" w14:textId="77777777" w:rsidR="00583042" w:rsidRDefault="00044CC7" w:rsidP="002B0C68">
      <w:pPr>
        <w:rPr>
          <w:u w:val="single"/>
        </w:rPr>
      </w:pPr>
      <w:r>
        <w:rPr>
          <w:noProof/>
          <w:u w:val="single"/>
        </w:rPr>
        <mc:AlternateContent>
          <mc:Choice Requires="wps">
            <w:drawing>
              <wp:anchor distT="0" distB="0" distL="114300" distR="114300" simplePos="0" relativeHeight="252753920" behindDoc="0" locked="0" layoutInCell="1" allowOverlap="1" wp14:anchorId="28B39E09" wp14:editId="0DC27DEA">
                <wp:simplePos x="0" y="0"/>
                <wp:positionH relativeFrom="column">
                  <wp:posOffset>46289</wp:posOffset>
                </wp:positionH>
                <wp:positionV relativeFrom="paragraph">
                  <wp:posOffset>115862</wp:posOffset>
                </wp:positionV>
                <wp:extent cx="228600" cy="319088"/>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228600" cy="319088"/>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99C20" w14:textId="77777777" w:rsidR="000000CB" w:rsidRPr="0074796B" w:rsidRDefault="000000CB">
                            <w:pPr>
                              <w:rPr>
                                <w:rFonts w:asciiTheme="majorEastAsia" w:eastAsiaTheme="majorEastAsia" w:hAnsiTheme="majorEastAsia"/>
                                <w:b/>
                                <w:color w:val="FFFFFF" w:themeColor="background1"/>
                              </w:rPr>
                            </w:pPr>
                            <w:r w:rsidRPr="0074796B">
                              <w:rPr>
                                <w:rFonts w:asciiTheme="majorEastAsia" w:eastAsiaTheme="majorEastAsia" w:hAnsiTheme="majorEastAsia" w:hint="eastAsia"/>
                                <w:b/>
                                <w:color w:val="FFFFFF" w:themeColor="background1"/>
                              </w:rPr>
                              <w:t>①</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B39E09" id="テキスト ボックス 350" o:spid="_x0000_s1092" type="#_x0000_t202" style="position:absolute;left:0;text-align:left;margin-left:3.65pt;margin-top:9.1pt;width:18pt;height:25.1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" fillcolor="red" stroked="f" strokeweight=".5pt">
                <v:textbox style="mso-fit-shape-to-text:t" inset="1mm,0,1mm,0">
                  <w:txbxContent>
                    <w:p w14:paraId="19C99C20" w14:textId="77777777" w:rsidR="000000CB" w:rsidRPr="0074796B" w:rsidRDefault="000000CB">
                      <w:pPr>
                        <w:rPr>
                          <w:rFonts w:asciiTheme="majorEastAsia" w:eastAsiaTheme="majorEastAsia" w:hAnsiTheme="majorEastAsia"/>
                          <w:b/>
                          <w:color w:val="FFFFFF" w:themeColor="background1"/>
                        </w:rPr>
                      </w:pPr>
                      <w:r w:rsidRPr="0074796B">
                        <w:rPr>
                          <w:rFonts w:asciiTheme="majorEastAsia" w:eastAsiaTheme="majorEastAsia" w:hAnsiTheme="majorEastAsia" w:hint="eastAsia"/>
                          <w:b/>
                          <w:color w:val="FFFFFF" w:themeColor="background1"/>
                        </w:rPr>
                        <w:t>①</w:t>
                      </w:r>
                    </w:p>
                  </w:txbxContent>
                </v:textbox>
              </v:shap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17056" behindDoc="0" locked="0" layoutInCell="1" allowOverlap="1" wp14:anchorId="796527C9" wp14:editId="38B4498C">
                <wp:simplePos x="0" y="0"/>
                <wp:positionH relativeFrom="column">
                  <wp:posOffset>782515</wp:posOffset>
                </wp:positionH>
                <wp:positionV relativeFrom="paragraph">
                  <wp:posOffset>109886</wp:posOffset>
                </wp:positionV>
                <wp:extent cx="2524417" cy="163195"/>
                <wp:effectExtent l="0" t="0" r="28575" b="27305"/>
                <wp:wrapNone/>
                <wp:docPr id="319" name="正方形/長方形 319"/>
                <wp:cNvGraphicFramePr/>
                <a:graphic xmlns:a="http://schemas.openxmlformats.org/drawingml/2006/main">
                  <a:graphicData uri="http://schemas.microsoft.com/office/word/2010/wordprocessingShape">
                    <wps:wsp>
                      <wps:cNvSpPr/>
                      <wps:spPr>
                        <a:xfrm>
                          <a:off x="0" y="0"/>
                          <a:ext cx="2524417" cy="163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0A8C" id="正方形/長方形 319" o:spid="_x0000_s1026" style="position:absolute;left:0;text-align:left;margin-left:61.6pt;margin-top:8.65pt;width:198.75pt;height:12.8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" filled="f" strokecolor="red" strokeweight="1.5pt"/>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25248" behindDoc="0" locked="0" layoutInCell="1" allowOverlap="1" wp14:anchorId="77765FB1" wp14:editId="1341EF5B">
                <wp:simplePos x="0" y="0"/>
                <wp:positionH relativeFrom="column">
                  <wp:posOffset>260801</wp:posOffset>
                </wp:positionH>
                <wp:positionV relativeFrom="paragraph">
                  <wp:posOffset>121107</wp:posOffset>
                </wp:positionV>
                <wp:extent cx="519855" cy="532932"/>
                <wp:effectExtent l="0" t="0" r="13970" b="19685"/>
                <wp:wrapNone/>
                <wp:docPr id="329" name="正方形/長方形 329"/>
                <wp:cNvGraphicFramePr/>
                <a:graphic xmlns:a="http://schemas.openxmlformats.org/drawingml/2006/main">
                  <a:graphicData uri="http://schemas.microsoft.com/office/word/2010/wordprocessingShape">
                    <wps:wsp>
                      <wps:cNvSpPr/>
                      <wps:spPr>
                        <a:xfrm>
                          <a:off x="0" y="0"/>
                          <a:ext cx="519855" cy="53293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6630" id="正方形/長方形 329" o:spid="_x0000_s1026" style="position:absolute;left:0;text-align:left;margin-left:20.55pt;margin-top:9.55pt;width:40.95pt;height:41.9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" filled="f" strokecolor="red" strokeweight="1.5pt"/>
            </w:pict>
          </mc:Fallback>
        </mc:AlternateContent>
      </w:r>
    </w:p>
    <w:p w14:paraId="4B33901B" w14:textId="77777777" w:rsidR="00583042" w:rsidRDefault="00583042" w:rsidP="002B0C68">
      <w:pPr>
        <w:rPr>
          <w:u w:val="single"/>
        </w:rPr>
      </w:pPr>
    </w:p>
    <w:p w14:paraId="142C35A7" w14:textId="77777777" w:rsidR="00583042" w:rsidRDefault="0074796B" w:rsidP="002B0C68">
      <w:pPr>
        <w:rPr>
          <w:u w:val="single"/>
        </w:rPr>
      </w:pPr>
      <w:r>
        <w:rPr>
          <w:rFonts w:asciiTheme="majorEastAsia" w:eastAsiaTheme="majorEastAsia" w:hAnsiTheme="majorEastAsia"/>
          <w:noProof/>
          <w:color w:val="FF0000"/>
        </w:rPr>
        <mc:AlternateContent>
          <mc:Choice Requires="wps">
            <w:drawing>
              <wp:anchor distT="0" distB="0" distL="114300" distR="114300" simplePos="0" relativeHeight="252721152" behindDoc="0" locked="0" layoutInCell="1" allowOverlap="1" wp14:anchorId="638838D1" wp14:editId="7BF8A40E">
                <wp:simplePos x="0" y="0"/>
                <wp:positionH relativeFrom="column">
                  <wp:posOffset>779418</wp:posOffset>
                </wp:positionH>
                <wp:positionV relativeFrom="paragraph">
                  <wp:posOffset>198186</wp:posOffset>
                </wp:positionV>
                <wp:extent cx="1153795" cy="161365"/>
                <wp:effectExtent l="0" t="0" r="27305" b="10160"/>
                <wp:wrapNone/>
                <wp:docPr id="321" name="正方形/長方形 321"/>
                <wp:cNvGraphicFramePr/>
                <a:graphic xmlns:a="http://schemas.openxmlformats.org/drawingml/2006/main">
                  <a:graphicData uri="http://schemas.microsoft.com/office/word/2010/wordprocessingShape">
                    <wps:wsp>
                      <wps:cNvSpPr/>
                      <wps:spPr>
                        <a:xfrm>
                          <a:off x="0" y="0"/>
                          <a:ext cx="1153795" cy="161365"/>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A0D9C" id="正方形/長方形 321" o:spid="_x0000_s1026" style="position:absolute;left:0;text-align:left;margin-left:61.35pt;margin-top:15.6pt;width:90.85pt;height:12.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" filled="f" strokecolor="#70ad47 [3209]" strokeweight="1.5pt"/>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2737536" behindDoc="0" locked="0" layoutInCell="1" allowOverlap="1" wp14:anchorId="0CBAB024" wp14:editId="7103FCB6">
                <wp:simplePos x="0" y="0"/>
                <wp:positionH relativeFrom="column">
                  <wp:posOffset>270499</wp:posOffset>
                </wp:positionH>
                <wp:positionV relativeFrom="paragraph">
                  <wp:posOffset>223011</wp:posOffset>
                </wp:positionV>
                <wp:extent cx="508919" cy="1216442"/>
                <wp:effectExtent l="0" t="0" r="24765" b="22225"/>
                <wp:wrapNone/>
                <wp:docPr id="338" name="正方形/長方形 338"/>
                <wp:cNvGraphicFramePr/>
                <a:graphic xmlns:a="http://schemas.openxmlformats.org/drawingml/2006/main">
                  <a:graphicData uri="http://schemas.microsoft.com/office/word/2010/wordprocessingShape">
                    <wps:wsp>
                      <wps:cNvSpPr/>
                      <wps:spPr>
                        <a:xfrm>
                          <a:off x="0" y="0"/>
                          <a:ext cx="508919" cy="1216442"/>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33CE6" id="正方形/長方形 338" o:spid="_x0000_s1026" style="position:absolute;left:0;text-align:left;margin-left:21.3pt;margin-top:17.55pt;width:40.05pt;height:95.8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" filled="f" strokecolor="#70ad47 [3209]" strokeweight="1.5pt"/>
            </w:pict>
          </mc:Fallback>
        </mc:AlternateContent>
      </w:r>
    </w:p>
    <w:p w14:paraId="7F12F2F9" w14:textId="77777777" w:rsidR="00583042" w:rsidRDefault="00044CC7" w:rsidP="002B0C68">
      <w:pPr>
        <w:rPr>
          <w:u w:val="single"/>
        </w:rPr>
      </w:pPr>
      <w:r>
        <w:rPr>
          <w:noProof/>
          <w:u w:val="single"/>
        </w:rPr>
        <mc:AlternateContent>
          <mc:Choice Requires="wps">
            <w:drawing>
              <wp:anchor distT="0" distB="0" distL="114300" distR="114300" simplePos="0" relativeHeight="252758016" behindDoc="0" locked="0" layoutInCell="1" allowOverlap="1" wp14:anchorId="4102D5B1" wp14:editId="24CCBFA5">
                <wp:simplePos x="0" y="0"/>
                <wp:positionH relativeFrom="column">
                  <wp:posOffset>46355</wp:posOffset>
                </wp:positionH>
                <wp:positionV relativeFrom="paragraph">
                  <wp:posOffset>-635</wp:posOffset>
                </wp:positionV>
                <wp:extent cx="228600" cy="31877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228600" cy="318770"/>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F520A"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③</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02D5B1" id="テキスト ボックス 353" o:spid="_x0000_s1093" type="#_x0000_t202" style="position:absolute;left:0;text-align:left;margin-left:3.65pt;margin-top:-.05pt;width:18pt;height:25.1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" fillcolor="#70ad47 [3209]" stroked="f" strokeweight=".5pt">
                <v:textbox style="mso-fit-shape-to-text:t" inset="1mm,0,1mm,0">
                  <w:txbxContent>
                    <w:p w14:paraId="07DF520A" w14:textId="77777777" w:rsidR="000000CB" w:rsidRPr="0074796B" w:rsidRDefault="000000CB">
                      <w:pP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③</w:t>
                      </w:r>
                    </w:p>
                  </w:txbxContent>
                </v:textbox>
              </v:shape>
            </w:pict>
          </mc:Fallback>
        </mc:AlternateContent>
      </w:r>
    </w:p>
    <w:p w14:paraId="15003A36" w14:textId="77777777" w:rsidR="00583042" w:rsidRDefault="00583042" w:rsidP="002B0C68">
      <w:pPr>
        <w:rPr>
          <w:u w:val="single"/>
        </w:rPr>
      </w:pPr>
    </w:p>
    <w:p w14:paraId="44C5F7EB" w14:textId="77777777" w:rsidR="00E85848" w:rsidRDefault="00E85848" w:rsidP="002B0C68">
      <w:pPr>
        <w:rPr>
          <w:u w:val="single"/>
        </w:rPr>
      </w:pPr>
    </w:p>
    <w:p w14:paraId="79C4C517" w14:textId="77777777" w:rsidR="00E85848" w:rsidRDefault="00E85848" w:rsidP="002B0C68">
      <w:pPr>
        <w:rPr>
          <w:u w:val="single"/>
        </w:rPr>
      </w:pPr>
    </w:p>
    <w:p w14:paraId="0CC9F194" w14:textId="77777777" w:rsidR="00E85848" w:rsidRDefault="00E85848" w:rsidP="002B0C68">
      <w:pPr>
        <w:rPr>
          <w:u w:val="single"/>
        </w:rPr>
      </w:pPr>
    </w:p>
    <w:p w14:paraId="3A4575BC" w14:textId="77777777" w:rsidR="00E85848" w:rsidRDefault="00E85848" w:rsidP="002B0C68">
      <w:pPr>
        <w:rPr>
          <w:u w:val="single"/>
        </w:rPr>
      </w:pPr>
    </w:p>
    <w:p w14:paraId="15C28544" w14:textId="77777777" w:rsidR="002B0C68" w:rsidRDefault="002B0C68" w:rsidP="002B0C68">
      <w:r>
        <w:br w:type="page"/>
      </w:r>
    </w:p>
    <w:p w14:paraId="627F3E9E" w14:textId="77777777" w:rsidR="005F1333" w:rsidRDefault="00C939FA" w:rsidP="00445ABB">
      <w:pPr>
        <w:pStyle w:val="20"/>
      </w:pPr>
      <w:bookmarkStart w:id="44" w:name="_Toc120218917"/>
      <w:r w:rsidRPr="00C939FA">
        <w:lastRenderedPageBreak/>
        <w:t>災害時の対応体制</w:t>
      </w:r>
      <w:bookmarkEnd w:id="44"/>
    </w:p>
    <w:p w14:paraId="46922716" w14:textId="77777777" w:rsidR="00C939FA" w:rsidRDefault="00C939FA" w:rsidP="0089599D">
      <w:pPr>
        <w:pStyle w:val="4"/>
        <w:ind w:left="425"/>
      </w:pPr>
      <w:bookmarkStart w:id="45" w:name="_Toc120218918"/>
      <w:r w:rsidRPr="00C939FA">
        <w:rPr>
          <w:rFonts w:hint="eastAsia"/>
        </w:rPr>
        <w:t>対応の発動基準</w:t>
      </w:r>
      <w:bookmarkEnd w:id="45"/>
    </w:p>
    <w:p w14:paraId="6FF26236" w14:textId="77777777" w:rsidR="00C939FA" w:rsidRDefault="00C939FA" w:rsidP="00445ABB">
      <w:pPr>
        <w:pStyle w:val="5"/>
      </w:pPr>
      <w:r w:rsidRPr="00C939FA">
        <w:rPr>
          <w:rFonts w:hint="eastAsia"/>
        </w:rPr>
        <w:t>発動基準の明確化</w:t>
      </w:r>
    </w:p>
    <w:p w14:paraId="40AEAF0C" w14:textId="23032696" w:rsidR="00C939FA" w:rsidRDefault="00C939FA" w:rsidP="00C939FA">
      <w:pPr>
        <w:pStyle w:val="a0"/>
      </w:pPr>
      <w:r>
        <w:rPr>
          <w:rFonts w:hint="eastAsia"/>
        </w:rPr>
        <w:t>一定</w:t>
      </w:r>
      <w:r w:rsidR="00CD0AEF">
        <w:rPr>
          <w:rFonts w:hint="eastAsia"/>
        </w:rPr>
        <w:t>規模</w:t>
      </w:r>
      <w:r>
        <w:rPr>
          <w:rFonts w:hint="eastAsia"/>
        </w:rPr>
        <w:t>以上の大災害（例えば、</w:t>
      </w:r>
      <w:r w:rsidR="001A2232" w:rsidRPr="00D5722D">
        <w:rPr>
          <w:rFonts w:hint="eastAsia"/>
          <w:color w:val="000000" w:themeColor="text1"/>
        </w:rPr>
        <w:t>南海トラフ巨大地震</w:t>
      </w:r>
      <w:r w:rsidR="002870EB" w:rsidRPr="002870EB">
        <w:rPr>
          <w:rFonts w:hint="eastAsia"/>
          <w:color w:val="000000" w:themeColor="text1"/>
        </w:rPr>
        <w:t>または震度６強以上の地震等</w:t>
      </w:r>
      <w:r>
        <w:rPr>
          <w:rFonts w:hint="eastAsia"/>
        </w:rPr>
        <w:t>）が発生したら、上司などの指示を待たずに、社員各自が本来の対応拠点や担当現場に自動的に参集を始めるなどの行動がとれるよう、緊急の初動対応の発動基準も明確に決めて、全社員に周知しておきます。災害発生後に上司の参集などの発動指示を連絡するやり方では、電話や携帯電話がかかりにくいなどにより上手く指示が伝わらない社員が出ることや、指示すべき上司が連絡できない状況に陥ることが懸念されます。</w:t>
      </w:r>
    </w:p>
    <w:p w14:paraId="087E3BE6" w14:textId="77777777" w:rsidR="00C939FA" w:rsidRDefault="00C939FA" w:rsidP="00C939FA">
      <w:pPr>
        <w:pStyle w:val="a0"/>
      </w:pPr>
      <w:r>
        <w:rPr>
          <w:rFonts w:hint="eastAsia"/>
        </w:rPr>
        <w:t>発動基準については、本社などの通常の対応拠点の概要と同じ様式であ</w:t>
      </w:r>
      <w:r w:rsidRPr="00033457">
        <w:rPr>
          <w:rFonts w:hint="eastAsia"/>
          <w:color w:val="000000" w:themeColor="text1"/>
        </w:rPr>
        <w:t>る、</w:t>
      </w:r>
      <w:r w:rsidR="00195169" w:rsidRPr="00033457">
        <w:rPr>
          <w:rFonts w:hint="eastAsia"/>
          <w:color w:val="000000" w:themeColor="text1"/>
        </w:rPr>
        <w:t>表</w:t>
      </w:r>
      <w:r w:rsidR="00A35931" w:rsidRPr="00033457">
        <w:rPr>
          <w:rFonts w:hint="eastAsia"/>
          <w:color w:val="000000" w:themeColor="text1"/>
        </w:rPr>
        <w:t>3-18</w:t>
      </w:r>
      <w:r w:rsidRPr="00033457">
        <w:rPr>
          <w:rFonts w:hint="eastAsia"/>
          <w:color w:val="000000" w:themeColor="text1"/>
        </w:rPr>
        <w:t>の対応体制・対応拠点の概要の様式に記載するように簡単に示しました。</w:t>
      </w:r>
      <w:r w:rsidR="00195169" w:rsidRPr="00033457">
        <w:rPr>
          <w:rFonts w:hint="eastAsia"/>
          <w:color w:val="000000" w:themeColor="text1"/>
        </w:rPr>
        <w:t>表</w:t>
      </w:r>
      <w:r w:rsidR="00E528A9">
        <w:rPr>
          <w:rFonts w:hint="eastAsia"/>
          <w:color w:val="000000" w:themeColor="text1"/>
        </w:rPr>
        <w:t>3-1</w:t>
      </w:r>
      <w:r w:rsidR="00E528A9">
        <w:rPr>
          <w:color w:val="000000" w:themeColor="text1"/>
        </w:rPr>
        <w:t>6</w:t>
      </w:r>
      <w:r w:rsidRPr="00033457">
        <w:rPr>
          <w:rFonts w:hint="eastAsia"/>
          <w:color w:val="000000" w:themeColor="text1"/>
        </w:rPr>
        <w:t>対応</w:t>
      </w:r>
      <w:r>
        <w:rPr>
          <w:rFonts w:hint="eastAsia"/>
        </w:rPr>
        <w:t>体制・指揮命令系統図にもポイントを記載するようにしています。必要に応じ、別紙</w:t>
      </w:r>
      <w:r>
        <w:t>(様式任意)に詳しく定めておくことも検討してく</w:t>
      </w:r>
      <w:r>
        <w:rPr>
          <w:rFonts w:hint="eastAsia"/>
        </w:rPr>
        <w:t>ださい。</w:t>
      </w:r>
    </w:p>
    <w:p w14:paraId="6DCCA68A" w14:textId="77777777" w:rsidR="00C939FA" w:rsidRDefault="00C939FA" w:rsidP="00C939FA">
      <w:pPr>
        <w:pStyle w:val="a0"/>
      </w:pPr>
    </w:p>
    <w:p w14:paraId="5F1E00FB" w14:textId="77777777" w:rsidR="00C939FA" w:rsidRDefault="00C939FA" w:rsidP="0089599D">
      <w:pPr>
        <w:pStyle w:val="4"/>
        <w:ind w:left="425"/>
      </w:pPr>
      <w:bookmarkStart w:id="46" w:name="_Toc120218919"/>
      <w:r>
        <w:rPr>
          <w:rFonts w:hint="eastAsia"/>
        </w:rPr>
        <w:t>社員及び家族の安否確認方法</w:t>
      </w:r>
      <w:bookmarkEnd w:id="46"/>
    </w:p>
    <w:p w14:paraId="1D1878F9" w14:textId="77777777" w:rsidR="00C939FA" w:rsidRDefault="00C939FA" w:rsidP="00C939FA">
      <w:pPr>
        <w:pStyle w:val="a0"/>
      </w:pPr>
      <w:r>
        <w:rPr>
          <w:rFonts w:hint="eastAsia"/>
        </w:rPr>
        <w:t>災害の発生後、できるだけ速やかに社員（役員および従業員、臨時職員等も含む）の安否を確認することが必要です。会社の人道的な措置としても当然ですが、誰が動けるのかを把握することは事業継続のための第一歩です。</w:t>
      </w:r>
    </w:p>
    <w:p w14:paraId="4EE5AF7D" w14:textId="77777777" w:rsidR="00C939FA" w:rsidRPr="00C939FA" w:rsidRDefault="00C939FA" w:rsidP="00C939FA">
      <w:pPr>
        <w:pStyle w:val="a0"/>
      </w:pPr>
    </w:p>
    <w:p w14:paraId="5C8A2FBE" w14:textId="77777777" w:rsidR="00C939FA" w:rsidRDefault="00C939FA" w:rsidP="00445ABB">
      <w:pPr>
        <w:pStyle w:val="5"/>
      </w:pPr>
      <w:r>
        <w:rPr>
          <w:rFonts w:hint="eastAsia"/>
        </w:rPr>
        <w:t>安否確認で確認すべきこと</w:t>
      </w:r>
    </w:p>
    <w:p w14:paraId="3C5663FD" w14:textId="77777777" w:rsidR="00C939FA" w:rsidRDefault="00C939FA" w:rsidP="00C939FA">
      <w:pPr>
        <w:pStyle w:val="a0"/>
      </w:pPr>
      <w:r>
        <w:rPr>
          <w:rFonts w:hint="eastAsia"/>
        </w:rPr>
        <w:t>災害時に社員に必要な連絡をする手段として電話や携帯電話を使った緊急連絡網を備えることは重要です。しかし、災害の被害が大きい場合、安否確認がこのような緊急連絡網では有効に行えない懸念があります。したがって、担当者が直接的に社員の安否を確認する方法、電話以外の通信手段を使用する方法、あるいは安否確認システムを導入して利用する方法などを決めておく必要があります。</w:t>
      </w:r>
    </w:p>
    <w:p w14:paraId="5946C430" w14:textId="77777777" w:rsidR="00C939FA" w:rsidRDefault="00C939FA" w:rsidP="00094DB2">
      <w:pPr>
        <w:pStyle w:val="a0"/>
        <w:numPr>
          <w:ilvl w:val="0"/>
          <w:numId w:val="4"/>
        </w:numPr>
        <w:ind w:firstLineChars="0"/>
      </w:pPr>
      <w:r>
        <w:rPr>
          <w:rFonts w:hint="eastAsia"/>
        </w:rPr>
        <w:t>安否確認は、社員本人はもちろん、家族の安否も確認することが重要です。家族がケガをすれば、本人が業務に復帰しにくくなります。また、自宅で当面居住できるのか、避難所に入るのかも（未定かもしれませんが）把握が必要でしょう。</w:t>
      </w:r>
    </w:p>
    <w:p w14:paraId="0AE15921" w14:textId="77777777" w:rsidR="00C939FA" w:rsidRDefault="00C939FA" w:rsidP="00094DB2">
      <w:pPr>
        <w:pStyle w:val="a0"/>
        <w:numPr>
          <w:ilvl w:val="0"/>
          <w:numId w:val="4"/>
        </w:numPr>
        <w:ind w:firstLineChars="0"/>
      </w:pPr>
      <w:r>
        <w:rPr>
          <w:rFonts w:hint="eastAsia"/>
        </w:rPr>
        <w:t>夜間･休日の災害発生は、誰がいつ出勤できるかの把握がポイントとなります。</w:t>
      </w:r>
    </w:p>
    <w:p w14:paraId="02250BDA" w14:textId="77777777" w:rsidR="00C939FA" w:rsidRDefault="00C939FA" w:rsidP="00094DB2">
      <w:pPr>
        <w:pStyle w:val="a0"/>
        <w:numPr>
          <w:ilvl w:val="0"/>
          <w:numId w:val="4"/>
        </w:numPr>
        <w:ind w:firstLineChars="0"/>
      </w:pPr>
      <w:r>
        <w:rPr>
          <w:rFonts w:hint="eastAsia"/>
        </w:rPr>
        <w:t>勤務時間中の災害発生は、外出中の社員のほか、社員の家族の安否確認がポイントになります。大都市では帰宅困難が生じますが、家族の安否がわからなければ社員の帰宅要請を止めるのが難しくなりますが、無事が分かれば、危険を避けて帰宅を待たせる指示が出しやすくなります。</w:t>
      </w:r>
    </w:p>
    <w:p w14:paraId="62445AE6" w14:textId="77777777" w:rsidR="00C939FA" w:rsidRDefault="00C939FA">
      <w:pPr>
        <w:widowControl/>
        <w:jc w:val="left"/>
        <w:rPr>
          <w:rFonts w:hAnsi="Century" w:cs="Times New Roman"/>
          <w:szCs w:val="21"/>
        </w:rPr>
      </w:pPr>
      <w:r>
        <w:br w:type="page"/>
      </w:r>
    </w:p>
    <w:p w14:paraId="736005F1" w14:textId="77777777" w:rsidR="00C939FA" w:rsidRDefault="00C939FA" w:rsidP="00445ABB">
      <w:pPr>
        <w:pStyle w:val="5"/>
      </w:pPr>
      <w:r w:rsidRPr="00C939FA">
        <w:rPr>
          <w:rFonts w:hint="eastAsia"/>
        </w:rPr>
        <w:lastRenderedPageBreak/>
        <w:t>安否確認の留意事項</w:t>
      </w:r>
    </w:p>
    <w:p w14:paraId="45D0DDF8" w14:textId="77777777" w:rsidR="00C939FA" w:rsidRDefault="00C939FA" w:rsidP="00947484">
      <w:pPr>
        <w:pStyle w:val="a0"/>
        <w:numPr>
          <w:ilvl w:val="0"/>
          <w:numId w:val="5"/>
        </w:numPr>
        <w:ind w:left="567" w:firstLineChars="0" w:hanging="283"/>
      </w:pPr>
      <w:r>
        <w:t>安否確認の対象は、役員、正社員のみならず、業務に不可欠な臨時職員や派</w:t>
      </w:r>
      <w:r>
        <w:rPr>
          <w:rFonts w:hint="eastAsia"/>
        </w:rPr>
        <w:t>遣社員も含めることが必要です。</w:t>
      </w:r>
    </w:p>
    <w:p w14:paraId="78E050D3" w14:textId="77777777" w:rsidR="00C939FA" w:rsidRDefault="00C939FA" w:rsidP="00947484">
      <w:pPr>
        <w:pStyle w:val="a0"/>
        <w:numPr>
          <w:ilvl w:val="0"/>
          <w:numId w:val="5"/>
        </w:numPr>
        <w:ind w:left="567" w:firstLineChars="0" w:hanging="283"/>
      </w:pPr>
      <w:r>
        <w:t>広域災害時には、自宅の電話や携帯電話の通話が相当かかりにくくなるの</w:t>
      </w:r>
      <w:r>
        <w:rPr>
          <w:rFonts w:hint="eastAsia"/>
        </w:rPr>
        <w:t>で、携帯メールや自宅パソコンのメールも活用が必要です。</w:t>
      </w:r>
    </w:p>
    <w:p w14:paraId="5089B7C5" w14:textId="77777777" w:rsidR="00C939FA" w:rsidRDefault="00C939FA" w:rsidP="00947484">
      <w:pPr>
        <w:pStyle w:val="a0"/>
        <w:numPr>
          <w:ilvl w:val="0"/>
          <w:numId w:val="5"/>
        </w:numPr>
        <w:ind w:left="567" w:firstLineChars="0" w:hanging="283"/>
      </w:pPr>
      <w:r>
        <w:t>例えば「</w:t>
      </w:r>
      <w:r>
        <w:rPr>
          <w:rFonts w:hint="eastAsia"/>
        </w:rPr>
        <w:t>〇〇</w:t>
      </w:r>
      <w:r>
        <w:t>地域に震度</w:t>
      </w:r>
      <w:r>
        <w:rPr>
          <w:rFonts w:hint="eastAsia"/>
        </w:rPr>
        <w:t>〇</w:t>
      </w:r>
      <w:r>
        <w:t>以上の地震が発生したら」など、安否確認を実施</w:t>
      </w:r>
      <w:r>
        <w:rPr>
          <w:rFonts w:hint="eastAsia"/>
        </w:rPr>
        <w:t>する発動基準を明記すべきです。</w:t>
      </w:r>
    </w:p>
    <w:p w14:paraId="4E5BE9FD" w14:textId="77777777" w:rsidR="00C939FA" w:rsidRDefault="00C939FA" w:rsidP="00947484">
      <w:pPr>
        <w:pStyle w:val="a0"/>
        <w:numPr>
          <w:ilvl w:val="0"/>
          <w:numId w:val="5"/>
        </w:numPr>
        <w:ind w:left="567" w:firstLineChars="0" w:hanging="283"/>
      </w:pPr>
      <w:r>
        <w:t>安否の取りまとめ部署は、被害を受けやすい場所は避けて設定し、取りまと</w:t>
      </w:r>
      <w:r>
        <w:rPr>
          <w:rFonts w:hint="eastAsia"/>
        </w:rPr>
        <w:t>め部署の連絡先が不通の場合に備えて代替の場所・連絡先も決めます。また、夜間･休日の場合、安否確認担当者の安全・確実な出勤方法、あるいは自宅等からの安否確認作業の環境を確保する必要があります。</w:t>
      </w:r>
    </w:p>
    <w:p w14:paraId="372C7E8E" w14:textId="77777777" w:rsidR="00C939FA" w:rsidRDefault="00C939FA" w:rsidP="00947484">
      <w:pPr>
        <w:pStyle w:val="a0"/>
        <w:numPr>
          <w:ilvl w:val="0"/>
          <w:numId w:val="5"/>
        </w:numPr>
        <w:ind w:left="567" w:firstLineChars="0" w:hanging="283"/>
      </w:pPr>
      <w:r>
        <w:t>安全確認担当者が出勤できない、または安否確認ができない状況になった場</w:t>
      </w:r>
      <w:r>
        <w:rPr>
          <w:rFonts w:hint="eastAsia"/>
        </w:rPr>
        <w:t>合に備えて、安否確認担当者の代理者を決めておきます。合わせて、代理者が代行するルールを明確にする必要があります。</w:t>
      </w:r>
    </w:p>
    <w:p w14:paraId="40FFD9CA" w14:textId="77777777" w:rsidR="00C939FA" w:rsidRDefault="00C939FA" w:rsidP="009070C0">
      <w:pPr>
        <w:pStyle w:val="a0"/>
        <w:spacing w:line="240" w:lineRule="exact"/>
        <w:ind w:left="1259" w:firstLineChars="0" w:firstLine="0"/>
      </w:pPr>
    </w:p>
    <w:p w14:paraId="3252E9CF" w14:textId="77777777" w:rsidR="00FA3068" w:rsidRDefault="00F3426A" w:rsidP="00445ABB">
      <w:pPr>
        <w:pStyle w:val="5"/>
      </w:pPr>
      <w:r w:rsidRPr="00F3426A">
        <w:rPr>
          <w:rFonts w:hint="eastAsia"/>
        </w:rPr>
        <w:t>安否確認の具体的方法例</w:t>
      </w:r>
    </w:p>
    <w:p w14:paraId="31E0725B" w14:textId="77777777" w:rsidR="00F3426A" w:rsidRDefault="00F3426A" w:rsidP="00F3426A">
      <w:pPr>
        <w:pStyle w:val="a0"/>
      </w:pPr>
      <w:r>
        <w:rPr>
          <w:rFonts w:hint="eastAsia"/>
        </w:rPr>
        <w:t>安否確認の具体的な方法の例としては、以下のものがありますので、これを参考に皆様の会社での方法を決めておきます。</w:t>
      </w:r>
    </w:p>
    <w:p w14:paraId="0A8FE3D4" w14:textId="77777777" w:rsidR="00F3426A" w:rsidRDefault="00445ABB" w:rsidP="00F3426A">
      <w:pPr>
        <w:pStyle w:val="a0"/>
      </w:pPr>
      <w:r>
        <w:rPr>
          <w:rFonts w:hint="eastAsia"/>
        </w:rPr>
        <w:t>1.</w:t>
      </w:r>
      <w:r w:rsidR="00F3426A">
        <w:rPr>
          <w:rFonts w:hint="eastAsia"/>
        </w:rPr>
        <w:t>携帯メールの一斉発信</w:t>
      </w:r>
    </w:p>
    <w:p w14:paraId="4D23FC87" w14:textId="77777777" w:rsidR="00F3426A" w:rsidRDefault="00F3426A" w:rsidP="00F3426A">
      <w:pPr>
        <w:pStyle w:val="a0"/>
        <w:ind w:leftChars="200" w:left="453"/>
      </w:pPr>
      <w:r>
        <w:rPr>
          <w:rFonts w:hint="eastAsia"/>
        </w:rPr>
        <w:t>安否確認該当者の携帯電話にメールを一斉に発信し、返信により安否を確認する方法です。あらかじめコンピュータ</w:t>
      </w:r>
      <w:r>
        <w:t>(あるいは携帯電話)にメールアド</w:t>
      </w:r>
      <w:r>
        <w:rPr>
          <w:rFonts w:hint="eastAsia"/>
        </w:rPr>
        <w:t>レスを登録しておきます。対応拠点または安否担当者の自宅などでメールを送受信しますが、破損に備え代替機の確保も不可欠です。</w:t>
      </w:r>
    </w:p>
    <w:p w14:paraId="789BAFF0" w14:textId="77777777" w:rsidR="00F3426A" w:rsidRDefault="00F3426A" w:rsidP="00F3426A">
      <w:pPr>
        <w:pStyle w:val="a0"/>
        <w:ind w:leftChars="200" w:left="453"/>
      </w:pPr>
      <w:r>
        <w:rPr>
          <w:rFonts w:hint="eastAsia"/>
        </w:rPr>
        <w:t>一斉配信に数の制限がある場合もあり、また、アドレスの誤り、携帯電話の設定で受信できないなどのトラブルもありますから、確認のためにも訓練が欠かせません。</w:t>
      </w:r>
    </w:p>
    <w:p w14:paraId="07B995C8" w14:textId="77777777" w:rsidR="00F3426A" w:rsidRDefault="00F3426A" w:rsidP="00F3426A">
      <w:pPr>
        <w:pStyle w:val="a0"/>
        <w:ind w:leftChars="200" w:left="453"/>
      </w:pPr>
      <w:r>
        <w:rPr>
          <w:rFonts w:hint="eastAsia"/>
        </w:rPr>
        <w:t>また、誰が誰に連絡をするのか、どのような連絡体制になっているのか、を明確にするために、社内緊急連絡体制表を作成する必要があります。災害・事故発生時に使えるよう、体制表は常に最新の状態にする必要があります。</w:t>
      </w:r>
    </w:p>
    <w:p w14:paraId="75B3DC6A" w14:textId="77777777" w:rsidR="00F3426A" w:rsidRDefault="00445ABB" w:rsidP="00F3426A">
      <w:pPr>
        <w:pStyle w:val="a0"/>
      </w:pPr>
      <w:r>
        <w:rPr>
          <w:rFonts w:hint="eastAsia"/>
        </w:rPr>
        <w:t>2.</w:t>
      </w:r>
      <w:r w:rsidR="00F3426A">
        <w:rPr>
          <w:rFonts w:hint="eastAsia"/>
        </w:rPr>
        <w:t>専用システムの導入</w:t>
      </w:r>
    </w:p>
    <w:p w14:paraId="101BC8A5" w14:textId="77777777" w:rsidR="00F3426A" w:rsidRDefault="00F3426A" w:rsidP="00F3426A">
      <w:pPr>
        <w:pStyle w:val="a0"/>
        <w:ind w:leftChars="200" w:left="453"/>
      </w:pPr>
      <w:r>
        <w:rPr>
          <w:rFonts w:hint="eastAsia"/>
        </w:rPr>
        <w:t>社員数が多い企業では、ホームページ上のサイトに安否確認を記入するシステム、一斉メールの送受信により自動集計するシステムなど、専用システムを導入することも考えられます。導入・開発には専門家に相談することになります。</w:t>
      </w:r>
    </w:p>
    <w:p w14:paraId="14ED186B" w14:textId="77777777" w:rsidR="00F3426A" w:rsidRDefault="00445ABB" w:rsidP="00F3426A">
      <w:pPr>
        <w:pStyle w:val="a0"/>
      </w:pPr>
      <w:r>
        <w:rPr>
          <w:rFonts w:hint="eastAsia"/>
        </w:rPr>
        <w:t>3.</w:t>
      </w:r>
      <w:r w:rsidR="00F3426A">
        <w:rPr>
          <w:rFonts w:hint="eastAsia"/>
        </w:rPr>
        <w:t>災害用伝言ダイヤルの活用（家族間の安否確認）</w:t>
      </w:r>
    </w:p>
    <w:p w14:paraId="66CE765E" w14:textId="77777777" w:rsidR="00F3426A" w:rsidRDefault="00F3426A" w:rsidP="00F3426A">
      <w:pPr>
        <w:pStyle w:val="a0"/>
        <w:ind w:leftChars="200" w:left="453"/>
      </w:pPr>
      <w:r>
        <w:rPr>
          <w:rFonts w:hint="eastAsia"/>
        </w:rPr>
        <w:t>社員とその家族間の安否確認は、災害用伝言ダイヤル（１７１）に安否を録音する方法を推奨します。</w:t>
      </w:r>
    </w:p>
    <w:p w14:paraId="199FE884" w14:textId="77777777" w:rsidR="00F3426A" w:rsidRDefault="00F3426A" w:rsidP="00F3426A">
      <w:pPr>
        <w:pStyle w:val="a0"/>
        <w:ind w:leftChars="200" w:left="453"/>
      </w:pPr>
      <w:r>
        <w:rPr>
          <w:rFonts w:hint="eastAsia"/>
        </w:rPr>
        <w:t>なお、近隣の社員が連絡の取れない社員の自宅に行って安否を確認するなどの方法も合わせて使うことになります。また、社員が自発的に安否担当者等にメールを送るだけの安否確認の方法は、緊急時に連絡を忘れたり先送りすることが懸念されますので、少なくとも一定の時間内に連絡がなければ、担当者から連絡を催促する仕組みが不可欠と考えられます。</w:t>
      </w:r>
    </w:p>
    <w:p w14:paraId="26A7C6CD" w14:textId="0150A270" w:rsidR="00F3426A" w:rsidRPr="000D4C3D" w:rsidRDefault="00E026F1" w:rsidP="00445ABB">
      <w:pPr>
        <w:pStyle w:val="af2"/>
        <w:rPr>
          <w:rFonts w:asciiTheme="majorEastAsia" w:eastAsiaTheme="majorEastAsia" w:hAnsiTheme="majorEastAsia"/>
          <w:b/>
          <w:sz w:val="21"/>
        </w:rPr>
      </w:pPr>
      <w:r>
        <w:rPr>
          <w:noProof/>
          <w:sz w:val="18"/>
          <w:szCs w:val="20"/>
        </w:rPr>
        <w:lastRenderedPageBreak/>
        <mc:AlternateContent>
          <mc:Choice Requires="wps">
            <w:drawing>
              <wp:anchor distT="0" distB="0" distL="114300" distR="114300" simplePos="0" relativeHeight="252777472" behindDoc="0" locked="0" layoutInCell="1" allowOverlap="1" wp14:anchorId="6681B765" wp14:editId="5AC83032">
                <wp:simplePos x="0" y="0"/>
                <wp:positionH relativeFrom="column">
                  <wp:posOffset>5026025</wp:posOffset>
                </wp:positionH>
                <wp:positionV relativeFrom="paragraph">
                  <wp:posOffset>-635</wp:posOffset>
                </wp:positionV>
                <wp:extent cx="1163782" cy="194690"/>
                <wp:effectExtent l="0" t="0" r="17780" b="15240"/>
                <wp:wrapNone/>
                <wp:docPr id="454" name="正方形/長方形 454"/>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8DEED"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1B765" id="正方形/長方形 454" o:spid="_x0000_s1094" style="position:absolute;left:0;text-align:left;margin-left:395.75pt;margin-top:-.05pt;width:91.65pt;height:15.3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" fillcolor="#fff2cc [663]" strokecolor="red" strokeweight="1pt">
                <v:textbox inset="0,0,0,0">
                  <w:txbxContent>
                    <w:p w14:paraId="4928DEED"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0026523C">
        <w:rPr>
          <w:rFonts w:asciiTheme="majorEastAsia" w:eastAsiaTheme="majorEastAsia" w:hAnsiTheme="majorEastAsia" w:hint="eastAsia"/>
          <w:b/>
          <w:sz w:val="21"/>
        </w:rPr>
        <w:t>表</w:t>
      </w:r>
      <w:r w:rsidR="00445ABB" w:rsidRPr="000D4C3D">
        <w:rPr>
          <w:rFonts w:asciiTheme="majorEastAsia" w:eastAsiaTheme="majorEastAsia" w:hAnsiTheme="majorEastAsia" w:hint="eastAsia"/>
          <w:b/>
          <w:sz w:val="21"/>
        </w:rPr>
        <w:t xml:space="preserve"> </w:t>
      </w:r>
      <w:r w:rsidR="0026523C">
        <w:rPr>
          <w:rFonts w:asciiTheme="majorEastAsia" w:eastAsiaTheme="majorEastAsia" w:hAnsiTheme="majorEastAsia"/>
          <w:b/>
          <w:sz w:val="21"/>
        </w:rPr>
        <w:fldChar w:fldCharType="begin"/>
      </w:r>
      <w:r w:rsidR="0026523C">
        <w:rPr>
          <w:rFonts w:asciiTheme="majorEastAsia" w:eastAsiaTheme="majorEastAsia" w:hAnsiTheme="majorEastAsia"/>
          <w:b/>
          <w:sz w:val="21"/>
        </w:rPr>
        <w:instrText xml:space="preserve"> </w:instrText>
      </w:r>
      <w:r w:rsidR="0026523C">
        <w:rPr>
          <w:rFonts w:asciiTheme="majorEastAsia" w:eastAsiaTheme="majorEastAsia" w:hAnsiTheme="majorEastAsia" w:hint="eastAsia"/>
          <w:b/>
          <w:sz w:val="21"/>
        </w:rPr>
        <w:instrText>STYLEREF 1 \s</w:instrText>
      </w:r>
      <w:r w:rsidR="0026523C">
        <w:rPr>
          <w:rFonts w:asciiTheme="majorEastAsia" w:eastAsiaTheme="majorEastAsia" w:hAnsiTheme="majorEastAsia"/>
          <w:b/>
          <w:sz w:val="21"/>
        </w:rPr>
        <w:instrText xml:space="preserve"> </w:instrText>
      </w:r>
      <w:r w:rsidR="0026523C">
        <w:rPr>
          <w:rFonts w:asciiTheme="majorEastAsia" w:eastAsiaTheme="majorEastAsia" w:hAnsiTheme="majorEastAsia"/>
          <w:b/>
          <w:sz w:val="21"/>
        </w:rPr>
        <w:fldChar w:fldCharType="separate"/>
      </w:r>
      <w:r w:rsidR="00474D0E">
        <w:rPr>
          <w:rFonts w:asciiTheme="majorEastAsia" w:eastAsiaTheme="majorEastAsia" w:hAnsiTheme="majorEastAsia"/>
          <w:b/>
          <w:noProof/>
          <w:sz w:val="21"/>
        </w:rPr>
        <w:t>3</w:t>
      </w:r>
      <w:r w:rsidR="0026523C">
        <w:rPr>
          <w:rFonts w:asciiTheme="majorEastAsia" w:eastAsiaTheme="majorEastAsia" w:hAnsiTheme="majorEastAsia"/>
          <w:b/>
          <w:sz w:val="21"/>
        </w:rPr>
        <w:fldChar w:fldCharType="end"/>
      </w:r>
      <w:r w:rsidR="0026523C">
        <w:rPr>
          <w:rFonts w:asciiTheme="majorEastAsia" w:eastAsiaTheme="majorEastAsia" w:hAnsiTheme="majorEastAsia"/>
          <w:b/>
          <w:sz w:val="21"/>
        </w:rPr>
        <w:t>-</w:t>
      </w:r>
      <w:r w:rsidR="0026523C">
        <w:rPr>
          <w:rFonts w:asciiTheme="majorEastAsia" w:eastAsiaTheme="majorEastAsia" w:hAnsiTheme="majorEastAsia"/>
          <w:b/>
          <w:sz w:val="21"/>
        </w:rPr>
        <w:fldChar w:fldCharType="begin"/>
      </w:r>
      <w:r w:rsidR="0026523C">
        <w:rPr>
          <w:rFonts w:asciiTheme="majorEastAsia" w:eastAsiaTheme="majorEastAsia" w:hAnsiTheme="majorEastAsia"/>
          <w:b/>
          <w:sz w:val="21"/>
        </w:rPr>
        <w:instrText xml:space="preserve"> </w:instrText>
      </w:r>
      <w:r w:rsidR="0026523C">
        <w:rPr>
          <w:rFonts w:asciiTheme="majorEastAsia" w:eastAsiaTheme="majorEastAsia" w:hAnsiTheme="majorEastAsia" w:hint="eastAsia"/>
          <w:b/>
          <w:sz w:val="21"/>
        </w:rPr>
        <w:instrText>SEQ 表 \* ARABIC \s 1</w:instrText>
      </w:r>
      <w:r w:rsidR="0026523C">
        <w:rPr>
          <w:rFonts w:asciiTheme="majorEastAsia" w:eastAsiaTheme="majorEastAsia" w:hAnsiTheme="majorEastAsia"/>
          <w:b/>
          <w:sz w:val="21"/>
        </w:rPr>
        <w:instrText xml:space="preserve"> </w:instrText>
      </w:r>
      <w:r w:rsidR="0026523C">
        <w:rPr>
          <w:rFonts w:asciiTheme="majorEastAsia" w:eastAsiaTheme="majorEastAsia" w:hAnsiTheme="majorEastAsia"/>
          <w:b/>
          <w:sz w:val="21"/>
        </w:rPr>
        <w:fldChar w:fldCharType="separate"/>
      </w:r>
      <w:r w:rsidR="00474D0E">
        <w:rPr>
          <w:rFonts w:asciiTheme="majorEastAsia" w:eastAsiaTheme="majorEastAsia" w:hAnsiTheme="majorEastAsia"/>
          <w:b/>
          <w:noProof/>
          <w:sz w:val="21"/>
        </w:rPr>
        <w:t>9</w:t>
      </w:r>
      <w:r w:rsidR="0026523C">
        <w:rPr>
          <w:rFonts w:asciiTheme="majorEastAsia" w:eastAsiaTheme="majorEastAsia" w:hAnsiTheme="majorEastAsia"/>
          <w:b/>
          <w:sz w:val="21"/>
        </w:rPr>
        <w:fldChar w:fldCharType="end"/>
      </w:r>
      <w:r w:rsidR="00F3426A" w:rsidRPr="000D4C3D">
        <w:rPr>
          <w:rFonts w:asciiTheme="majorEastAsia" w:eastAsiaTheme="majorEastAsia" w:hAnsiTheme="majorEastAsia"/>
          <w:b/>
          <w:sz w:val="21"/>
        </w:rPr>
        <w:t xml:space="preserve"> 安否確認方法一覧表（様式例）</w:t>
      </w:r>
    </w:p>
    <w:tbl>
      <w:tblPr>
        <w:tblStyle w:val="af0"/>
        <w:tblW w:w="10174" w:type="dxa"/>
        <w:tblInd w:w="-427" w:type="dxa"/>
        <w:tblLook w:val="04A0" w:firstRow="1" w:lastRow="0" w:firstColumn="1" w:lastColumn="0" w:noHBand="0" w:noVBand="1"/>
      </w:tblPr>
      <w:tblGrid>
        <w:gridCol w:w="3087"/>
        <w:gridCol w:w="7087"/>
      </w:tblGrid>
      <w:tr w:rsidR="00F3426A" w:rsidRPr="00A35931" w14:paraId="783615DF" w14:textId="77777777" w:rsidTr="00F75640">
        <w:tc>
          <w:tcPr>
            <w:tcW w:w="3087" w:type="dxa"/>
            <w:shd w:val="clear" w:color="auto" w:fill="D9D9D9" w:themeFill="background1" w:themeFillShade="D9"/>
          </w:tcPr>
          <w:p w14:paraId="0D827ED1" w14:textId="77777777" w:rsidR="00F3426A" w:rsidRPr="00A35931" w:rsidRDefault="00F3426A" w:rsidP="00F75640">
            <w:pPr>
              <w:pStyle w:val="a0"/>
              <w:ind w:firstLineChars="0" w:firstLine="0"/>
              <w:rPr>
                <w:b/>
              </w:rPr>
            </w:pPr>
            <w:r w:rsidRPr="00A35931">
              <w:rPr>
                <w:rFonts w:hint="eastAsia"/>
                <w:b/>
              </w:rPr>
              <w:t>安否確認の発動条件</w:t>
            </w:r>
          </w:p>
        </w:tc>
        <w:tc>
          <w:tcPr>
            <w:tcW w:w="7087" w:type="dxa"/>
            <w:shd w:val="clear" w:color="auto" w:fill="auto"/>
          </w:tcPr>
          <w:p w14:paraId="6247D152" w14:textId="77777777" w:rsidR="00F3426A" w:rsidRPr="00A35931" w:rsidRDefault="00F75640" w:rsidP="00F75640">
            <w:pPr>
              <w:pStyle w:val="a0"/>
              <w:ind w:firstLineChars="0" w:firstLine="0"/>
            </w:pPr>
            <w:r w:rsidRPr="00A35931">
              <w:rPr>
                <w:rFonts w:hint="eastAsia"/>
              </w:rPr>
              <w:t>例：○○地域で震度○以上の地震</w:t>
            </w:r>
          </w:p>
        </w:tc>
      </w:tr>
      <w:tr w:rsidR="00F3426A" w:rsidRPr="00A35931" w14:paraId="13CA44F1" w14:textId="77777777" w:rsidTr="00F75640">
        <w:tc>
          <w:tcPr>
            <w:tcW w:w="3087" w:type="dxa"/>
            <w:shd w:val="clear" w:color="auto" w:fill="D9D9D9" w:themeFill="background1" w:themeFillShade="D9"/>
          </w:tcPr>
          <w:p w14:paraId="4DF1F91B" w14:textId="77777777" w:rsidR="00F3426A" w:rsidRPr="00A35931" w:rsidRDefault="00F3426A" w:rsidP="00F75640">
            <w:pPr>
              <w:pStyle w:val="a0"/>
              <w:ind w:firstLineChars="0" w:firstLine="0"/>
              <w:rPr>
                <w:b/>
              </w:rPr>
            </w:pPr>
            <w:r w:rsidRPr="00A35931">
              <w:rPr>
                <w:rFonts w:hint="eastAsia"/>
                <w:b/>
              </w:rPr>
              <w:t>安否確認の責任者</w:t>
            </w:r>
          </w:p>
        </w:tc>
        <w:tc>
          <w:tcPr>
            <w:tcW w:w="7087" w:type="dxa"/>
          </w:tcPr>
          <w:p w14:paraId="56EE6CA1" w14:textId="77777777" w:rsidR="00F3426A" w:rsidRPr="00A35931" w:rsidRDefault="00F75640" w:rsidP="00F75640">
            <w:pPr>
              <w:pStyle w:val="a0"/>
              <w:ind w:firstLineChars="0" w:firstLine="0"/>
            </w:pPr>
            <w:r w:rsidRPr="00A35931">
              <w:rPr>
                <w:rFonts w:hint="eastAsia"/>
              </w:rPr>
              <w:t>責任者：</w:t>
            </w:r>
            <w:r w:rsidRPr="00A35931">
              <w:t xml:space="preserve"> </w:t>
            </w:r>
            <w:r w:rsidRPr="00A35931">
              <w:rPr>
                <w:rFonts w:hint="eastAsia"/>
              </w:rPr>
              <w:t xml:space="preserve">　　　　　　</w:t>
            </w:r>
            <w:r w:rsidRPr="00A35931">
              <w:t>代理者：</w:t>
            </w:r>
          </w:p>
        </w:tc>
      </w:tr>
      <w:tr w:rsidR="00F3426A" w:rsidRPr="00A35931" w14:paraId="6DEF02C7" w14:textId="77777777" w:rsidTr="00F75640">
        <w:tc>
          <w:tcPr>
            <w:tcW w:w="3087" w:type="dxa"/>
            <w:shd w:val="clear" w:color="auto" w:fill="D9D9D9" w:themeFill="background1" w:themeFillShade="D9"/>
          </w:tcPr>
          <w:p w14:paraId="51C38CF8" w14:textId="77777777" w:rsidR="00F3426A" w:rsidRPr="00A35931" w:rsidRDefault="00F3426A" w:rsidP="00F75640">
            <w:pPr>
              <w:pStyle w:val="a0"/>
              <w:ind w:firstLineChars="0" w:firstLine="0"/>
              <w:rPr>
                <w:b/>
              </w:rPr>
            </w:pPr>
            <w:r w:rsidRPr="00A35931">
              <w:rPr>
                <w:rFonts w:hint="eastAsia"/>
                <w:b/>
              </w:rPr>
              <w:t>安否確認の担当体制</w:t>
            </w:r>
          </w:p>
        </w:tc>
        <w:tc>
          <w:tcPr>
            <w:tcW w:w="7087" w:type="dxa"/>
          </w:tcPr>
          <w:p w14:paraId="5603E181" w14:textId="77777777" w:rsidR="00F3426A" w:rsidRPr="00A35931" w:rsidRDefault="00F75640" w:rsidP="00F75640">
            <w:pPr>
              <w:pStyle w:val="a0"/>
              <w:ind w:firstLineChars="0" w:firstLine="0"/>
              <w:rPr>
                <w:lang w:eastAsia="zh-CN"/>
              </w:rPr>
            </w:pPr>
            <w:r w:rsidRPr="00A35931">
              <w:rPr>
                <w:rFonts w:hint="eastAsia"/>
                <w:lang w:eastAsia="zh-CN"/>
              </w:rPr>
              <w:t>担当者：</w:t>
            </w:r>
            <w:r w:rsidRPr="00A35931">
              <w:rPr>
                <w:lang w:eastAsia="zh-CN"/>
              </w:rPr>
              <w:t xml:space="preserve"> </w:t>
            </w:r>
            <w:r w:rsidRPr="00A35931">
              <w:rPr>
                <w:rFonts w:hint="eastAsia"/>
                <w:lang w:eastAsia="zh-CN"/>
              </w:rPr>
              <w:t xml:space="preserve">　　　　　　</w:t>
            </w:r>
            <w:r w:rsidRPr="00A35931">
              <w:rPr>
                <w:lang w:eastAsia="zh-CN"/>
              </w:rPr>
              <w:t>代理者：</w:t>
            </w:r>
          </w:p>
        </w:tc>
      </w:tr>
      <w:tr w:rsidR="00F3426A" w:rsidRPr="00A35931" w14:paraId="512EB44F" w14:textId="77777777" w:rsidTr="00F75640">
        <w:tc>
          <w:tcPr>
            <w:tcW w:w="3087" w:type="dxa"/>
            <w:shd w:val="clear" w:color="auto" w:fill="D9D9D9" w:themeFill="background1" w:themeFillShade="D9"/>
          </w:tcPr>
          <w:p w14:paraId="054A823C" w14:textId="77777777" w:rsidR="00F3426A" w:rsidRPr="00A35931" w:rsidRDefault="00F3426A" w:rsidP="00F75640">
            <w:pPr>
              <w:pStyle w:val="a0"/>
              <w:ind w:firstLineChars="0" w:firstLine="0"/>
              <w:rPr>
                <w:b/>
              </w:rPr>
            </w:pPr>
            <w:r w:rsidRPr="00A35931">
              <w:rPr>
                <w:rFonts w:hint="eastAsia"/>
                <w:b/>
              </w:rPr>
              <w:t>安否確認の実施場所</w:t>
            </w:r>
          </w:p>
        </w:tc>
        <w:tc>
          <w:tcPr>
            <w:tcW w:w="7087" w:type="dxa"/>
          </w:tcPr>
          <w:p w14:paraId="1672E7AE" w14:textId="77777777" w:rsidR="00F3426A" w:rsidRPr="00A35931" w:rsidRDefault="00F75640" w:rsidP="00F75640">
            <w:pPr>
              <w:pStyle w:val="a0"/>
              <w:ind w:firstLineChars="0" w:firstLine="0"/>
            </w:pPr>
            <w:r w:rsidRPr="00A35931">
              <w:rPr>
                <w:rFonts w:hint="eastAsia"/>
              </w:rPr>
              <w:t>本社（○○部）</w:t>
            </w:r>
            <w:r w:rsidRPr="00A35931">
              <w:t xml:space="preserve"> 代替実施場所：</w:t>
            </w:r>
            <w:r w:rsidRPr="00A35931">
              <w:rPr>
                <w:rFonts w:hint="eastAsia"/>
              </w:rPr>
              <w:t>○○</w:t>
            </w:r>
          </w:p>
        </w:tc>
      </w:tr>
      <w:tr w:rsidR="00F3426A" w:rsidRPr="00A35931" w14:paraId="26EEA14D" w14:textId="77777777" w:rsidTr="00F75640">
        <w:tc>
          <w:tcPr>
            <w:tcW w:w="3087" w:type="dxa"/>
            <w:shd w:val="clear" w:color="auto" w:fill="D9D9D9" w:themeFill="background1" w:themeFillShade="D9"/>
          </w:tcPr>
          <w:p w14:paraId="07C81A16" w14:textId="77777777" w:rsidR="00F3426A" w:rsidRPr="00A35931" w:rsidRDefault="00F3426A" w:rsidP="00F75640">
            <w:pPr>
              <w:pStyle w:val="a0"/>
              <w:ind w:firstLineChars="0" w:firstLine="0"/>
              <w:rPr>
                <w:b/>
              </w:rPr>
            </w:pPr>
            <w:r w:rsidRPr="00A35931">
              <w:rPr>
                <w:rFonts w:hint="eastAsia"/>
                <w:b/>
              </w:rPr>
              <w:t>安否確認項目</w:t>
            </w:r>
          </w:p>
        </w:tc>
        <w:tc>
          <w:tcPr>
            <w:tcW w:w="7087" w:type="dxa"/>
          </w:tcPr>
          <w:p w14:paraId="229D7A3D" w14:textId="77777777" w:rsidR="00F75640" w:rsidRPr="00A35931" w:rsidRDefault="00F75640" w:rsidP="00F75640">
            <w:pPr>
              <w:pStyle w:val="a0"/>
              <w:ind w:firstLineChars="0" w:firstLine="0"/>
            </w:pPr>
            <w:r w:rsidRPr="00A35931">
              <w:rPr>
                <w:rFonts w:hint="eastAsia"/>
              </w:rPr>
              <w:t>・社員及びその家族の安否</w:t>
            </w:r>
          </w:p>
          <w:p w14:paraId="0E672B23" w14:textId="77777777" w:rsidR="00F3426A" w:rsidRPr="00A35931" w:rsidRDefault="00F75640" w:rsidP="00F75640">
            <w:pPr>
              <w:pStyle w:val="a0"/>
              <w:ind w:firstLineChars="0" w:firstLine="0"/>
            </w:pPr>
            <w:r w:rsidRPr="00A35931">
              <w:rPr>
                <w:rFonts w:hint="eastAsia"/>
              </w:rPr>
              <w:t>・現在地、参集可能かどうか（勤務時間外や現場等の場合）</w:t>
            </w:r>
          </w:p>
        </w:tc>
      </w:tr>
      <w:tr w:rsidR="00F3426A" w:rsidRPr="00A35931" w14:paraId="4D386F1C" w14:textId="77777777" w:rsidTr="00F75640">
        <w:tc>
          <w:tcPr>
            <w:tcW w:w="3087" w:type="dxa"/>
            <w:shd w:val="clear" w:color="auto" w:fill="D9D9D9" w:themeFill="background1" w:themeFillShade="D9"/>
          </w:tcPr>
          <w:p w14:paraId="2BAEDAAB" w14:textId="77777777" w:rsidR="00F3426A" w:rsidRPr="00A35931" w:rsidRDefault="00F3426A" w:rsidP="00F75640">
            <w:pPr>
              <w:pStyle w:val="a0"/>
              <w:ind w:firstLineChars="0" w:firstLine="0"/>
              <w:rPr>
                <w:b/>
              </w:rPr>
            </w:pPr>
            <w:r w:rsidRPr="00A35931">
              <w:rPr>
                <w:rFonts w:hint="eastAsia"/>
                <w:b/>
              </w:rPr>
              <w:t>安否確認の方法・手順</w:t>
            </w:r>
          </w:p>
        </w:tc>
        <w:tc>
          <w:tcPr>
            <w:tcW w:w="7087" w:type="dxa"/>
          </w:tcPr>
          <w:p w14:paraId="6E07A7D6" w14:textId="77777777" w:rsidR="00F75640" w:rsidRPr="00A35931" w:rsidRDefault="00F75640" w:rsidP="00F75640">
            <w:pPr>
              <w:pStyle w:val="a0"/>
              <w:ind w:firstLineChars="0" w:firstLine="0"/>
            </w:pPr>
            <w:r w:rsidRPr="00A35931">
              <w:rPr>
                <w:rFonts w:hint="eastAsia"/>
              </w:rPr>
              <w:t>注：必要な場合には、勤務時間内と勤務時間外（夜間･休日）の方法を区別して記載（方法・手順は具体的に記入すること）</w:t>
            </w:r>
          </w:p>
          <w:p w14:paraId="36BEB527" w14:textId="77777777" w:rsidR="00F3426A" w:rsidRPr="00A35931" w:rsidRDefault="00F75640" w:rsidP="00F75640">
            <w:pPr>
              <w:pStyle w:val="a0"/>
              <w:ind w:firstLineChars="0" w:firstLine="0"/>
            </w:pPr>
            <w:r w:rsidRPr="00A35931">
              <w:rPr>
                <w:rFonts w:hint="eastAsia"/>
              </w:rPr>
              <w:t>注：勤務時間外（夜間･休日）の担当者から代理者への移行ルールを記載（○時間以内に安否確認メールが届かなければ、自動的に代理者が送信する、など）</w:t>
            </w:r>
          </w:p>
        </w:tc>
      </w:tr>
      <w:tr w:rsidR="00F3426A" w:rsidRPr="00A35931" w14:paraId="2946C019" w14:textId="77777777" w:rsidTr="00F75640">
        <w:tc>
          <w:tcPr>
            <w:tcW w:w="3087" w:type="dxa"/>
            <w:shd w:val="clear" w:color="auto" w:fill="D9D9D9" w:themeFill="background1" w:themeFillShade="D9"/>
          </w:tcPr>
          <w:p w14:paraId="090B6C21" w14:textId="77777777" w:rsidR="00F3426A" w:rsidRPr="00A35931" w:rsidRDefault="00F3426A" w:rsidP="00F75640">
            <w:pPr>
              <w:pStyle w:val="a0"/>
              <w:ind w:firstLineChars="0" w:firstLine="0"/>
              <w:rPr>
                <w:b/>
              </w:rPr>
            </w:pPr>
            <w:r w:rsidRPr="00A35931">
              <w:rPr>
                <w:rFonts w:hint="eastAsia"/>
                <w:b/>
              </w:rPr>
              <w:t>連絡が取れない場合の対応</w:t>
            </w:r>
          </w:p>
        </w:tc>
        <w:tc>
          <w:tcPr>
            <w:tcW w:w="7087" w:type="dxa"/>
          </w:tcPr>
          <w:p w14:paraId="163FD122" w14:textId="77777777" w:rsidR="00F3426A" w:rsidRPr="00A35931" w:rsidRDefault="00F75640" w:rsidP="00F75640">
            <w:pPr>
              <w:pStyle w:val="a0"/>
              <w:ind w:firstLineChars="0" w:firstLine="0"/>
            </w:pPr>
            <w:r w:rsidRPr="00A35931">
              <w:rPr>
                <w:rFonts w:hint="eastAsia"/>
              </w:rPr>
              <w:t>例：近隣居住の社員に実地に確認してもらう</w:t>
            </w:r>
          </w:p>
        </w:tc>
      </w:tr>
      <w:tr w:rsidR="00F3426A" w:rsidRPr="00A35931" w14:paraId="6B9ADB68" w14:textId="77777777" w:rsidTr="00F75640">
        <w:tc>
          <w:tcPr>
            <w:tcW w:w="3087" w:type="dxa"/>
            <w:shd w:val="clear" w:color="auto" w:fill="D9D9D9" w:themeFill="background1" w:themeFillShade="D9"/>
          </w:tcPr>
          <w:p w14:paraId="1A444225" w14:textId="77777777" w:rsidR="00F3426A" w:rsidRPr="00A35931" w:rsidRDefault="00F3426A" w:rsidP="00F75640">
            <w:pPr>
              <w:pStyle w:val="a0"/>
              <w:ind w:firstLineChars="0" w:firstLine="0"/>
              <w:rPr>
                <w:b/>
              </w:rPr>
            </w:pPr>
            <w:r w:rsidRPr="00A35931">
              <w:rPr>
                <w:rFonts w:hint="eastAsia"/>
                <w:b/>
              </w:rPr>
              <w:t>死傷者が出た場合の社内情報共有方策</w:t>
            </w:r>
          </w:p>
        </w:tc>
        <w:tc>
          <w:tcPr>
            <w:tcW w:w="7087" w:type="dxa"/>
          </w:tcPr>
          <w:p w14:paraId="47AA4EB9" w14:textId="77777777" w:rsidR="00F3426A" w:rsidRPr="00A35931" w:rsidRDefault="00F75640" w:rsidP="00F75640">
            <w:pPr>
              <w:pStyle w:val="a0"/>
              <w:ind w:firstLineChars="0" w:firstLine="0"/>
            </w:pPr>
            <w:r w:rsidRPr="00A35931">
              <w:rPr>
                <w:rFonts w:hint="eastAsia"/>
              </w:rPr>
              <w:t>注：社長、幹部、関連部局への連絡ルール等を記述</w:t>
            </w:r>
          </w:p>
        </w:tc>
      </w:tr>
    </w:tbl>
    <w:p w14:paraId="2EE01A92" w14:textId="77777777" w:rsidR="00F3426A" w:rsidRDefault="00F3426A" w:rsidP="00F3426A">
      <w:pPr>
        <w:pStyle w:val="a0"/>
        <w:ind w:firstLineChars="0" w:firstLine="0"/>
      </w:pPr>
      <w:r>
        <w:rPr>
          <w:rFonts w:hint="eastAsia"/>
        </w:rPr>
        <w:t>（注）記載欄の明示は記入例である。</w:t>
      </w:r>
    </w:p>
    <w:p w14:paraId="66681B31" w14:textId="23A08E0C" w:rsidR="00F75640" w:rsidRPr="00033457" w:rsidRDefault="00F3426A" w:rsidP="00F75640">
      <w:pPr>
        <w:pStyle w:val="a0"/>
        <w:ind w:leftChars="100" w:left="1134" w:hangingChars="400" w:hanging="907"/>
        <w:rPr>
          <w:color w:val="000000" w:themeColor="text1"/>
        </w:rPr>
      </w:pPr>
      <w:r>
        <w:rPr>
          <w:rFonts w:hint="eastAsia"/>
        </w:rPr>
        <w:t>説明：</w:t>
      </w:r>
      <w:r w:rsidR="007325ED">
        <w:rPr>
          <w:rFonts w:hint="eastAsia"/>
        </w:rPr>
        <w:t>1.</w:t>
      </w:r>
      <w:r w:rsidR="00F75640">
        <w:rPr>
          <w:rFonts w:hint="eastAsia"/>
        </w:rPr>
        <w:t>地震の発動条件は</w:t>
      </w:r>
      <w:r w:rsidR="00F75640" w:rsidRPr="00033457">
        <w:rPr>
          <w:rFonts w:hint="eastAsia"/>
          <w:color w:val="000000" w:themeColor="text1"/>
        </w:rPr>
        <w:t>、</w:t>
      </w:r>
      <w:r w:rsidR="00195169" w:rsidRPr="00033457">
        <w:rPr>
          <w:rFonts w:hint="eastAsia"/>
          <w:color w:val="000000" w:themeColor="text1"/>
        </w:rPr>
        <w:t>表</w:t>
      </w:r>
      <w:r w:rsidR="00A35931" w:rsidRPr="00033457">
        <w:rPr>
          <w:rFonts w:hint="eastAsia"/>
          <w:color w:val="000000" w:themeColor="text1"/>
        </w:rPr>
        <w:t>3-3</w:t>
      </w:r>
      <w:r w:rsidR="00411EDD">
        <w:rPr>
          <w:rFonts w:hint="eastAsia"/>
          <w:color w:val="000000" w:themeColor="text1"/>
        </w:rPr>
        <w:t>で示した被害想定の震度より安全側に設定してください。（震度６強の被害想定に対して、震度６</w:t>
      </w:r>
      <w:r w:rsidR="00A5417F">
        <w:rPr>
          <w:rFonts w:hint="eastAsia"/>
          <w:color w:val="000000" w:themeColor="text1"/>
        </w:rPr>
        <w:t>弱</w:t>
      </w:r>
      <w:r w:rsidR="00F75640" w:rsidRPr="00033457">
        <w:rPr>
          <w:rFonts w:hint="eastAsia"/>
          <w:color w:val="000000" w:themeColor="text1"/>
        </w:rPr>
        <w:t>以下で安否確認の発動基準を設定する、など）</w:t>
      </w:r>
    </w:p>
    <w:p w14:paraId="42E823EE" w14:textId="77777777" w:rsidR="00F75640" w:rsidRPr="00033457" w:rsidRDefault="007325ED" w:rsidP="00F75640">
      <w:pPr>
        <w:pStyle w:val="a0"/>
        <w:ind w:leftChars="400" w:left="1134" w:hangingChars="100" w:hanging="227"/>
        <w:rPr>
          <w:color w:val="000000" w:themeColor="text1"/>
        </w:rPr>
      </w:pPr>
      <w:r w:rsidRPr="00033457">
        <w:rPr>
          <w:rFonts w:hint="eastAsia"/>
          <w:color w:val="000000" w:themeColor="text1"/>
        </w:rPr>
        <w:t>2.</w:t>
      </w:r>
      <w:r w:rsidR="00195169" w:rsidRPr="00033457">
        <w:rPr>
          <w:rFonts w:hint="eastAsia"/>
          <w:color w:val="000000" w:themeColor="text1"/>
        </w:rPr>
        <w:t>表</w:t>
      </w:r>
      <w:r w:rsidR="00A35931" w:rsidRPr="00033457">
        <w:rPr>
          <w:rFonts w:hint="eastAsia"/>
          <w:color w:val="000000" w:themeColor="text1"/>
        </w:rPr>
        <w:t>3-3</w:t>
      </w:r>
      <w:r w:rsidR="00F75640" w:rsidRPr="00033457">
        <w:rPr>
          <w:rFonts w:hint="eastAsia"/>
          <w:color w:val="000000" w:themeColor="text1"/>
        </w:rPr>
        <w:t>で地震以外の災害による被害を想定している場合は、その地震以外の災害についても発動基準を設定するようにしてください。</w:t>
      </w:r>
    </w:p>
    <w:p w14:paraId="5EB74856" w14:textId="76705995" w:rsidR="00F3426A" w:rsidRDefault="007325ED" w:rsidP="00F75640">
      <w:pPr>
        <w:pStyle w:val="a0"/>
        <w:ind w:leftChars="400" w:left="1134" w:hangingChars="100" w:hanging="227"/>
      </w:pPr>
      <w:r w:rsidRPr="00033457">
        <w:rPr>
          <w:rFonts w:hint="eastAsia"/>
          <w:color w:val="000000" w:themeColor="text1"/>
        </w:rPr>
        <w:t>3.</w:t>
      </w:r>
      <w:r w:rsidR="00F75640" w:rsidRPr="00033457">
        <w:rPr>
          <w:rFonts w:hint="eastAsia"/>
          <w:color w:val="000000" w:themeColor="text1"/>
        </w:rPr>
        <w:t>発動条件は、</w:t>
      </w:r>
      <w:r w:rsidR="00195169" w:rsidRPr="00033457">
        <w:rPr>
          <w:rFonts w:hint="eastAsia"/>
          <w:color w:val="000000" w:themeColor="text1"/>
        </w:rPr>
        <w:t>表</w:t>
      </w:r>
      <w:r w:rsidR="00A35931" w:rsidRPr="00033457">
        <w:rPr>
          <w:rFonts w:hint="eastAsia"/>
          <w:color w:val="000000" w:themeColor="text1"/>
        </w:rPr>
        <w:t>3-18</w:t>
      </w:r>
      <w:r w:rsidR="00F75640" w:rsidRPr="00033457">
        <w:rPr>
          <w:rFonts w:hint="eastAsia"/>
          <w:color w:val="000000" w:themeColor="text1"/>
        </w:rPr>
        <w:t>の対応拠</w:t>
      </w:r>
      <w:r w:rsidR="00F75640">
        <w:rPr>
          <w:rFonts w:hint="eastAsia"/>
        </w:rPr>
        <w:t>点における初動対応の発動基準と整合を図るようにしてください。</w:t>
      </w:r>
    </w:p>
    <w:p w14:paraId="385EF425" w14:textId="4F298F08" w:rsidR="00F75640" w:rsidRDefault="00E026F1" w:rsidP="00F75640">
      <w:pPr>
        <w:pStyle w:val="a0"/>
        <w:ind w:leftChars="400" w:left="1104" w:hangingChars="100" w:hanging="197"/>
      </w:pPr>
      <w:r>
        <w:rPr>
          <w:noProof/>
          <w:sz w:val="18"/>
          <w:szCs w:val="20"/>
        </w:rPr>
        <mc:AlternateContent>
          <mc:Choice Requires="wps">
            <w:drawing>
              <wp:anchor distT="0" distB="0" distL="114300" distR="114300" simplePos="0" relativeHeight="252779520" behindDoc="0" locked="0" layoutInCell="1" allowOverlap="1" wp14:anchorId="4EE237D2" wp14:editId="14D456E2">
                <wp:simplePos x="0" y="0"/>
                <wp:positionH relativeFrom="column">
                  <wp:posOffset>5019675</wp:posOffset>
                </wp:positionH>
                <wp:positionV relativeFrom="paragraph">
                  <wp:posOffset>28575</wp:posOffset>
                </wp:positionV>
                <wp:extent cx="1163782" cy="194690"/>
                <wp:effectExtent l="0" t="0" r="17780" b="15240"/>
                <wp:wrapNone/>
                <wp:docPr id="455" name="正方形/長方形 455"/>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DD856"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237D2" id="正方形/長方形 455" o:spid="_x0000_s1095" style="position:absolute;left:0;text-align:left;margin-left:395.25pt;margin-top:2.25pt;width:91.65pt;height:15.3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" fillcolor="#fff2cc [663]" strokecolor="red" strokeweight="1pt">
                <v:textbox inset="0,0,0,0">
                  <w:txbxContent>
                    <w:p w14:paraId="4CEDD856"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p>
    <w:p w14:paraId="2DC8EE4F" w14:textId="194940E5" w:rsidR="00F75640" w:rsidRPr="000D4C3D" w:rsidRDefault="0026523C" w:rsidP="00F75640">
      <w:pPr>
        <w:pStyle w:val="a0"/>
        <w:ind w:firstLineChars="0" w:firstLine="0"/>
        <w:jc w:val="right"/>
        <w:rPr>
          <w:rFonts w:asciiTheme="majorEastAsia" w:eastAsiaTheme="majorEastAsia" w:hAnsiTheme="majorEastAsia"/>
          <w:b/>
          <w:lang w:eastAsia="zh-CN"/>
        </w:rPr>
      </w:pPr>
      <w:r>
        <w:rPr>
          <w:rFonts w:asciiTheme="majorEastAsia" w:eastAsiaTheme="majorEastAsia" w:hAnsiTheme="majorEastAsia" w:hint="eastAsia"/>
          <w:b/>
          <w:lang w:eastAsia="zh-CN"/>
        </w:rPr>
        <w:t>表</w:t>
      </w:r>
      <w:r w:rsidR="00445ABB" w:rsidRPr="000D4C3D">
        <w:rPr>
          <w:rFonts w:asciiTheme="majorEastAsia" w:eastAsiaTheme="majorEastAsia" w:hAnsiTheme="majorEastAsia" w:hint="eastAsia"/>
          <w:b/>
          <w:lang w:eastAsia="zh-CN"/>
        </w:rPr>
        <w:t xml:space="preserve"> </w:t>
      </w:r>
      <w:r>
        <w:rPr>
          <w:rFonts w:asciiTheme="majorEastAsia" w:eastAsiaTheme="majorEastAsia" w:hAnsiTheme="majorEastAsia"/>
          <w:b/>
        </w:rPr>
        <w:fldChar w:fldCharType="begin"/>
      </w:r>
      <w:r>
        <w:rPr>
          <w:rFonts w:asciiTheme="majorEastAsia" w:eastAsiaTheme="majorEastAsia" w:hAnsiTheme="majorEastAsia"/>
          <w:b/>
          <w:lang w:eastAsia="zh-CN"/>
        </w:rPr>
        <w:instrText xml:space="preserve"> </w:instrText>
      </w:r>
      <w:r>
        <w:rPr>
          <w:rFonts w:asciiTheme="majorEastAsia" w:eastAsiaTheme="majorEastAsia" w:hAnsiTheme="majorEastAsia" w:hint="eastAsia"/>
          <w:b/>
          <w:lang w:eastAsia="zh-CN"/>
        </w:rPr>
        <w:instrText>STYLEREF 1 \s</w:instrText>
      </w:r>
      <w:r>
        <w:rPr>
          <w:rFonts w:asciiTheme="majorEastAsia" w:eastAsiaTheme="majorEastAsia" w:hAnsiTheme="majorEastAsia"/>
          <w:b/>
          <w:lang w:eastAsia="zh-CN"/>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lang w:eastAsia="zh-CN"/>
        </w:rPr>
        <w:t>3</w:t>
      </w:r>
      <w:r>
        <w:rPr>
          <w:rFonts w:asciiTheme="majorEastAsia" w:eastAsiaTheme="majorEastAsia" w:hAnsiTheme="majorEastAsia"/>
          <w:b/>
        </w:rPr>
        <w:fldChar w:fldCharType="end"/>
      </w:r>
      <w:r>
        <w:rPr>
          <w:rFonts w:asciiTheme="majorEastAsia" w:eastAsiaTheme="majorEastAsia" w:hAnsiTheme="majorEastAsia"/>
          <w:b/>
          <w:lang w:eastAsia="zh-CN"/>
        </w:rPr>
        <w:t>-</w:t>
      </w:r>
      <w:r>
        <w:rPr>
          <w:rFonts w:asciiTheme="majorEastAsia" w:eastAsiaTheme="majorEastAsia" w:hAnsiTheme="majorEastAsia"/>
          <w:b/>
        </w:rPr>
        <w:fldChar w:fldCharType="begin"/>
      </w:r>
      <w:r>
        <w:rPr>
          <w:rFonts w:asciiTheme="majorEastAsia" w:eastAsiaTheme="majorEastAsia" w:hAnsiTheme="majorEastAsia"/>
          <w:b/>
          <w:lang w:eastAsia="zh-CN"/>
        </w:rPr>
        <w:instrText xml:space="preserve"> </w:instrText>
      </w:r>
      <w:r>
        <w:rPr>
          <w:rFonts w:asciiTheme="majorEastAsia" w:eastAsiaTheme="majorEastAsia" w:hAnsiTheme="majorEastAsia" w:hint="eastAsia"/>
          <w:b/>
          <w:lang w:eastAsia="zh-CN"/>
        </w:rPr>
        <w:instrText>SEQ 表 \* ARABIC \s 1</w:instrText>
      </w:r>
      <w:r>
        <w:rPr>
          <w:rFonts w:asciiTheme="majorEastAsia" w:eastAsiaTheme="majorEastAsia" w:hAnsiTheme="majorEastAsia"/>
          <w:b/>
          <w:lang w:eastAsia="zh-CN"/>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lang w:eastAsia="zh-CN"/>
        </w:rPr>
        <w:t>10</w:t>
      </w:r>
      <w:r>
        <w:rPr>
          <w:rFonts w:asciiTheme="majorEastAsia" w:eastAsiaTheme="majorEastAsia" w:hAnsiTheme="majorEastAsia"/>
          <w:b/>
        </w:rPr>
        <w:fldChar w:fldCharType="end"/>
      </w:r>
      <w:r w:rsidR="00F75640" w:rsidRPr="000D4C3D">
        <w:rPr>
          <w:rFonts w:asciiTheme="majorEastAsia" w:eastAsiaTheme="majorEastAsia" w:hAnsiTheme="majorEastAsia"/>
          <w:b/>
          <w:lang w:eastAsia="zh-CN"/>
        </w:rPr>
        <w:t xml:space="preserve"> 緊急社内連絡体制一覧表（様式例）</w:t>
      </w:r>
      <w:r w:rsidR="00F75640" w:rsidRPr="000D4C3D">
        <w:rPr>
          <w:rFonts w:asciiTheme="majorEastAsia" w:eastAsiaTheme="majorEastAsia" w:hAnsiTheme="majorEastAsia" w:hint="eastAsia"/>
          <w:b/>
          <w:lang w:eastAsia="zh-CN"/>
        </w:rPr>
        <w:t xml:space="preserve">　　</w:t>
      </w:r>
      <w:r w:rsidR="00003A18">
        <w:rPr>
          <w:rFonts w:asciiTheme="majorEastAsia" w:eastAsiaTheme="majorEastAsia" w:hAnsiTheme="majorEastAsia" w:hint="eastAsia"/>
          <w:lang w:eastAsia="zh-CN"/>
        </w:rPr>
        <w:t>令和</w:t>
      </w:r>
      <w:r w:rsidR="00F75640" w:rsidRPr="000D4C3D">
        <w:rPr>
          <w:rFonts w:asciiTheme="majorEastAsia" w:eastAsiaTheme="majorEastAsia" w:hAnsiTheme="majorEastAsia" w:hint="eastAsia"/>
          <w:lang w:eastAsia="zh-CN"/>
        </w:rPr>
        <w:t>○年○月</w:t>
      </w:r>
      <w:r w:rsidR="00F75640" w:rsidRPr="000D4C3D">
        <w:rPr>
          <w:rFonts w:asciiTheme="majorEastAsia" w:eastAsiaTheme="majorEastAsia" w:hAnsiTheme="majorEastAsia"/>
          <w:lang w:eastAsia="zh-CN"/>
        </w:rPr>
        <w:t>作成</w:t>
      </w:r>
    </w:p>
    <w:tbl>
      <w:tblPr>
        <w:tblStyle w:val="af0"/>
        <w:tblW w:w="10174" w:type="dxa"/>
        <w:tblInd w:w="-427" w:type="dxa"/>
        <w:tblLook w:val="04A0" w:firstRow="1" w:lastRow="0" w:firstColumn="1" w:lastColumn="0" w:noHBand="0" w:noVBand="1"/>
      </w:tblPr>
      <w:tblGrid>
        <w:gridCol w:w="1386"/>
        <w:gridCol w:w="1417"/>
        <w:gridCol w:w="1843"/>
        <w:gridCol w:w="1559"/>
        <w:gridCol w:w="1985"/>
        <w:gridCol w:w="1984"/>
      </w:tblGrid>
      <w:tr w:rsidR="00F75640" w:rsidRPr="00A35931" w14:paraId="50EE9C42" w14:textId="77777777" w:rsidTr="00A65E42">
        <w:tc>
          <w:tcPr>
            <w:tcW w:w="1386" w:type="dxa"/>
            <w:shd w:val="clear" w:color="auto" w:fill="D9D9D9" w:themeFill="background1" w:themeFillShade="D9"/>
          </w:tcPr>
          <w:p w14:paraId="106B0F63" w14:textId="77777777" w:rsidR="00F75640" w:rsidRPr="00A35931" w:rsidRDefault="00F75640" w:rsidP="00212CA7">
            <w:pPr>
              <w:pStyle w:val="a0"/>
              <w:ind w:firstLineChars="0" w:firstLine="0"/>
              <w:rPr>
                <w:b/>
              </w:rPr>
            </w:pPr>
            <w:r w:rsidRPr="00A35931">
              <w:rPr>
                <w:rFonts w:hint="eastAsia"/>
                <w:b/>
              </w:rPr>
              <w:t>氏名</w:t>
            </w:r>
          </w:p>
        </w:tc>
        <w:tc>
          <w:tcPr>
            <w:tcW w:w="1417" w:type="dxa"/>
            <w:shd w:val="clear" w:color="auto" w:fill="D9D9D9" w:themeFill="background1" w:themeFillShade="D9"/>
          </w:tcPr>
          <w:p w14:paraId="763A15C3" w14:textId="77777777" w:rsidR="00F75640" w:rsidRPr="00A35931" w:rsidRDefault="00F75640" w:rsidP="00F75640">
            <w:pPr>
              <w:pStyle w:val="a0"/>
              <w:ind w:firstLineChars="0" w:firstLine="0"/>
              <w:rPr>
                <w:b/>
              </w:rPr>
            </w:pPr>
            <w:r w:rsidRPr="00A35931">
              <w:rPr>
                <w:rFonts w:hint="eastAsia"/>
                <w:b/>
              </w:rPr>
              <w:t>社有貸与</w:t>
            </w:r>
          </w:p>
          <w:p w14:paraId="2D61E103" w14:textId="77777777" w:rsidR="00F75640" w:rsidRPr="00A35931" w:rsidRDefault="00F75640" w:rsidP="00F75640">
            <w:pPr>
              <w:pStyle w:val="a0"/>
              <w:ind w:firstLineChars="0" w:firstLine="0"/>
              <w:rPr>
                <w:b/>
              </w:rPr>
            </w:pPr>
            <w:r w:rsidRPr="00A35931">
              <w:rPr>
                <w:rFonts w:hint="eastAsia"/>
                <w:b/>
              </w:rPr>
              <w:t>携帯番号</w:t>
            </w:r>
          </w:p>
        </w:tc>
        <w:tc>
          <w:tcPr>
            <w:tcW w:w="1843" w:type="dxa"/>
            <w:shd w:val="clear" w:color="auto" w:fill="D9D9D9" w:themeFill="background1" w:themeFillShade="D9"/>
          </w:tcPr>
          <w:p w14:paraId="1F01FDA5" w14:textId="77777777" w:rsidR="00F75640" w:rsidRPr="00A35931" w:rsidRDefault="00F75640" w:rsidP="00F75640">
            <w:pPr>
              <w:pStyle w:val="a0"/>
              <w:ind w:firstLineChars="0" w:firstLine="0"/>
              <w:rPr>
                <w:b/>
              </w:rPr>
            </w:pPr>
            <w:r w:rsidRPr="00A35931">
              <w:rPr>
                <w:rFonts w:hint="eastAsia"/>
                <w:b/>
              </w:rPr>
              <w:t>社有貸与</w:t>
            </w:r>
          </w:p>
          <w:p w14:paraId="2A6C5658" w14:textId="77777777" w:rsidR="00F75640" w:rsidRPr="00A35931" w:rsidRDefault="00F75640" w:rsidP="00F75640">
            <w:pPr>
              <w:pStyle w:val="a0"/>
              <w:ind w:firstLineChars="0" w:firstLine="0"/>
              <w:rPr>
                <w:b/>
              </w:rPr>
            </w:pPr>
            <w:r w:rsidRPr="00A35931">
              <w:rPr>
                <w:rFonts w:hint="eastAsia"/>
                <w:b/>
              </w:rPr>
              <w:t>携帯アドレス</w:t>
            </w:r>
          </w:p>
        </w:tc>
        <w:tc>
          <w:tcPr>
            <w:tcW w:w="1559" w:type="dxa"/>
            <w:shd w:val="clear" w:color="auto" w:fill="D9D9D9" w:themeFill="background1" w:themeFillShade="D9"/>
          </w:tcPr>
          <w:p w14:paraId="193938AD" w14:textId="77777777" w:rsidR="00F75640" w:rsidRPr="00A35931" w:rsidRDefault="00F75640" w:rsidP="00F75640">
            <w:pPr>
              <w:pStyle w:val="a0"/>
              <w:ind w:firstLineChars="0" w:firstLine="0"/>
              <w:rPr>
                <w:b/>
              </w:rPr>
            </w:pPr>
            <w:r w:rsidRPr="00A35931">
              <w:rPr>
                <w:rFonts w:hint="eastAsia"/>
                <w:b/>
              </w:rPr>
              <w:t>個人携帯番</w:t>
            </w:r>
          </w:p>
          <w:p w14:paraId="433FFBFF" w14:textId="77777777" w:rsidR="00F75640" w:rsidRPr="00A35931" w:rsidRDefault="00F75640" w:rsidP="00F75640">
            <w:pPr>
              <w:pStyle w:val="a0"/>
              <w:ind w:firstLineChars="0" w:firstLine="0"/>
              <w:rPr>
                <w:b/>
              </w:rPr>
            </w:pPr>
            <w:r w:rsidRPr="00A35931">
              <w:rPr>
                <w:rFonts w:hint="eastAsia"/>
                <w:b/>
              </w:rPr>
              <w:t>号</w:t>
            </w:r>
          </w:p>
        </w:tc>
        <w:tc>
          <w:tcPr>
            <w:tcW w:w="1985" w:type="dxa"/>
            <w:shd w:val="clear" w:color="auto" w:fill="D9D9D9" w:themeFill="background1" w:themeFillShade="D9"/>
          </w:tcPr>
          <w:p w14:paraId="08B3337E" w14:textId="77777777" w:rsidR="00F75640" w:rsidRPr="00A35931" w:rsidRDefault="00F75640" w:rsidP="00F75640">
            <w:pPr>
              <w:pStyle w:val="a0"/>
              <w:ind w:firstLineChars="0" w:firstLine="0"/>
              <w:rPr>
                <w:b/>
              </w:rPr>
            </w:pPr>
            <w:r w:rsidRPr="00A35931">
              <w:rPr>
                <w:rFonts w:hint="eastAsia"/>
                <w:b/>
              </w:rPr>
              <w:t>個人携帯アド</w:t>
            </w:r>
          </w:p>
          <w:p w14:paraId="5DCB11AF" w14:textId="77777777" w:rsidR="00F75640" w:rsidRPr="00A35931" w:rsidRDefault="00F75640" w:rsidP="00F75640">
            <w:pPr>
              <w:pStyle w:val="a0"/>
              <w:ind w:firstLineChars="0" w:firstLine="0"/>
              <w:rPr>
                <w:b/>
              </w:rPr>
            </w:pPr>
            <w:r w:rsidRPr="00A35931">
              <w:rPr>
                <w:rFonts w:hint="eastAsia"/>
                <w:b/>
              </w:rPr>
              <w:t>レス</w:t>
            </w:r>
          </w:p>
        </w:tc>
        <w:tc>
          <w:tcPr>
            <w:tcW w:w="1984" w:type="dxa"/>
            <w:shd w:val="clear" w:color="auto" w:fill="D9D9D9" w:themeFill="background1" w:themeFillShade="D9"/>
          </w:tcPr>
          <w:p w14:paraId="52724728" w14:textId="77777777" w:rsidR="00F75640" w:rsidRPr="00A35931" w:rsidRDefault="00F75640" w:rsidP="00F75640">
            <w:pPr>
              <w:pStyle w:val="a0"/>
              <w:ind w:firstLineChars="0" w:firstLine="0"/>
              <w:rPr>
                <w:b/>
              </w:rPr>
            </w:pPr>
            <w:r w:rsidRPr="00A35931">
              <w:rPr>
                <w:rFonts w:hint="eastAsia"/>
                <w:b/>
              </w:rPr>
              <w:t>自宅の電子メ</w:t>
            </w:r>
          </w:p>
          <w:p w14:paraId="0520A88B" w14:textId="77777777" w:rsidR="00F75640" w:rsidRPr="00A35931" w:rsidRDefault="00F75640" w:rsidP="00F75640">
            <w:pPr>
              <w:pStyle w:val="a0"/>
              <w:ind w:firstLineChars="0" w:firstLine="0"/>
              <w:rPr>
                <w:b/>
              </w:rPr>
            </w:pPr>
            <w:r w:rsidRPr="00A35931">
              <w:rPr>
                <w:rFonts w:hint="eastAsia"/>
                <w:b/>
              </w:rPr>
              <w:t>ールアドレス</w:t>
            </w:r>
          </w:p>
        </w:tc>
      </w:tr>
      <w:tr w:rsidR="00F75640" w:rsidRPr="00A35931" w14:paraId="1967C2CC" w14:textId="77777777" w:rsidTr="00A65E42">
        <w:tc>
          <w:tcPr>
            <w:tcW w:w="1386" w:type="dxa"/>
            <w:shd w:val="clear" w:color="auto" w:fill="auto"/>
          </w:tcPr>
          <w:p w14:paraId="6CED7FEB" w14:textId="77777777" w:rsidR="00F75640" w:rsidRPr="00A35931" w:rsidRDefault="00F75640" w:rsidP="00212CA7">
            <w:pPr>
              <w:pStyle w:val="a0"/>
              <w:ind w:firstLineChars="0" w:firstLine="0"/>
            </w:pPr>
            <w:r w:rsidRPr="00A35931">
              <w:rPr>
                <w:rFonts w:hint="eastAsia"/>
              </w:rPr>
              <w:t>○○○○</w:t>
            </w:r>
          </w:p>
        </w:tc>
        <w:tc>
          <w:tcPr>
            <w:tcW w:w="1417" w:type="dxa"/>
            <w:shd w:val="clear" w:color="auto" w:fill="auto"/>
          </w:tcPr>
          <w:p w14:paraId="6E514272" w14:textId="77777777" w:rsidR="00F75640" w:rsidRPr="00A35931" w:rsidRDefault="00F75640" w:rsidP="00212CA7">
            <w:pPr>
              <w:pStyle w:val="a0"/>
              <w:ind w:firstLineChars="0" w:firstLine="0"/>
            </w:pPr>
            <w:r w:rsidRPr="00A35931">
              <w:t>090-****-</w:t>
            </w:r>
          </w:p>
        </w:tc>
        <w:tc>
          <w:tcPr>
            <w:tcW w:w="1843" w:type="dxa"/>
            <w:shd w:val="clear" w:color="auto" w:fill="auto"/>
          </w:tcPr>
          <w:p w14:paraId="3E6EF4CB" w14:textId="77777777" w:rsidR="00F75640" w:rsidRPr="00A35931" w:rsidRDefault="00F75640">
            <w:pPr>
              <w:rPr>
                <w:szCs w:val="21"/>
              </w:rPr>
            </w:pPr>
            <w:r w:rsidRPr="00A35931">
              <w:rPr>
                <w:szCs w:val="21"/>
              </w:rPr>
              <w:t>***@docomo.-</w:t>
            </w:r>
          </w:p>
        </w:tc>
        <w:tc>
          <w:tcPr>
            <w:tcW w:w="1559" w:type="dxa"/>
            <w:shd w:val="clear" w:color="auto" w:fill="auto"/>
          </w:tcPr>
          <w:p w14:paraId="41B1E072" w14:textId="77777777" w:rsidR="00F75640" w:rsidRPr="00A35931" w:rsidRDefault="00F75640">
            <w:pPr>
              <w:rPr>
                <w:szCs w:val="21"/>
              </w:rPr>
            </w:pPr>
            <w:r w:rsidRPr="00A35931">
              <w:rPr>
                <w:szCs w:val="21"/>
              </w:rPr>
              <w:t>090-****-</w:t>
            </w:r>
          </w:p>
        </w:tc>
        <w:tc>
          <w:tcPr>
            <w:tcW w:w="1985" w:type="dxa"/>
            <w:shd w:val="clear" w:color="auto" w:fill="auto"/>
          </w:tcPr>
          <w:p w14:paraId="5FFC40F1" w14:textId="77777777" w:rsidR="00F75640" w:rsidRPr="00A35931" w:rsidRDefault="00F75640" w:rsidP="00212CA7">
            <w:pPr>
              <w:pStyle w:val="a0"/>
              <w:ind w:firstLineChars="0" w:firstLine="0"/>
            </w:pPr>
            <w:r w:rsidRPr="00A35931">
              <w:t>***@docomo.-</w:t>
            </w:r>
          </w:p>
        </w:tc>
        <w:tc>
          <w:tcPr>
            <w:tcW w:w="1984" w:type="dxa"/>
            <w:shd w:val="clear" w:color="auto" w:fill="auto"/>
          </w:tcPr>
          <w:p w14:paraId="6B543AFC" w14:textId="77777777" w:rsidR="00F75640" w:rsidRPr="00A35931" w:rsidRDefault="00F75640">
            <w:pPr>
              <w:rPr>
                <w:szCs w:val="21"/>
              </w:rPr>
            </w:pPr>
            <w:r w:rsidRPr="00A35931">
              <w:rPr>
                <w:szCs w:val="21"/>
              </w:rPr>
              <w:t>***@***.-</w:t>
            </w:r>
          </w:p>
        </w:tc>
      </w:tr>
      <w:tr w:rsidR="00F75640" w:rsidRPr="00A35931" w14:paraId="621690EB" w14:textId="77777777" w:rsidTr="00A65E42">
        <w:tc>
          <w:tcPr>
            <w:tcW w:w="1386" w:type="dxa"/>
            <w:shd w:val="clear" w:color="auto" w:fill="auto"/>
          </w:tcPr>
          <w:p w14:paraId="3CA8B94B" w14:textId="77777777" w:rsidR="00F75640" w:rsidRPr="00A35931" w:rsidRDefault="00A65E42" w:rsidP="00212CA7">
            <w:pPr>
              <w:pStyle w:val="a0"/>
              <w:ind w:firstLineChars="0" w:firstLine="0"/>
            </w:pPr>
            <w:r w:rsidRPr="00A35931">
              <w:rPr>
                <w:rFonts w:hint="eastAsia"/>
              </w:rPr>
              <w:t>△△△△</w:t>
            </w:r>
          </w:p>
        </w:tc>
        <w:tc>
          <w:tcPr>
            <w:tcW w:w="1417" w:type="dxa"/>
            <w:shd w:val="clear" w:color="auto" w:fill="auto"/>
          </w:tcPr>
          <w:p w14:paraId="2FD93A07" w14:textId="77777777" w:rsidR="00F75640" w:rsidRPr="00A35931" w:rsidRDefault="00F75640" w:rsidP="00212CA7">
            <w:pPr>
              <w:pStyle w:val="a0"/>
              <w:ind w:firstLineChars="0" w:firstLine="0"/>
            </w:pPr>
            <w:r w:rsidRPr="00A35931">
              <w:t>090-****-</w:t>
            </w:r>
          </w:p>
        </w:tc>
        <w:tc>
          <w:tcPr>
            <w:tcW w:w="1843" w:type="dxa"/>
            <w:shd w:val="clear" w:color="auto" w:fill="auto"/>
          </w:tcPr>
          <w:p w14:paraId="3B93F8D5" w14:textId="77777777" w:rsidR="00F75640" w:rsidRPr="00A35931" w:rsidRDefault="00F75640">
            <w:pPr>
              <w:rPr>
                <w:szCs w:val="21"/>
              </w:rPr>
            </w:pPr>
            <w:r w:rsidRPr="00A35931">
              <w:rPr>
                <w:szCs w:val="21"/>
              </w:rPr>
              <w:t>***@docomo.-</w:t>
            </w:r>
          </w:p>
        </w:tc>
        <w:tc>
          <w:tcPr>
            <w:tcW w:w="1559" w:type="dxa"/>
            <w:shd w:val="clear" w:color="auto" w:fill="auto"/>
          </w:tcPr>
          <w:p w14:paraId="36BDD880" w14:textId="77777777" w:rsidR="00F75640" w:rsidRPr="00A35931" w:rsidRDefault="00F75640">
            <w:pPr>
              <w:rPr>
                <w:szCs w:val="21"/>
              </w:rPr>
            </w:pPr>
            <w:r w:rsidRPr="00A35931">
              <w:rPr>
                <w:szCs w:val="21"/>
              </w:rPr>
              <w:t>090-****-</w:t>
            </w:r>
          </w:p>
        </w:tc>
        <w:tc>
          <w:tcPr>
            <w:tcW w:w="1985" w:type="dxa"/>
            <w:shd w:val="clear" w:color="auto" w:fill="auto"/>
          </w:tcPr>
          <w:p w14:paraId="2C27672A" w14:textId="77777777" w:rsidR="00F75640" w:rsidRPr="00A35931" w:rsidRDefault="00F75640" w:rsidP="00212CA7">
            <w:pPr>
              <w:pStyle w:val="a0"/>
              <w:ind w:firstLineChars="0" w:firstLine="0"/>
            </w:pPr>
            <w:r w:rsidRPr="00A35931">
              <w:t>***@</w:t>
            </w:r>
            <w:r w:rsidRPr="00A35931">
              <w:rPr>
                <w:rFonts w:hint="eastAsia"/>
              </w:rPr>
              <w:t>ezweb</w:t>
            </w:r>
            <w:r w:rsidRPr="00A35931">
              <w:t>.-</w:t>
            </w:r>
          </w:p>
        </w:tc>
        <w:tc>
          <w:tcPr>
            <w:tcW w:w="1984" w:type="dxa"/>
            <w:shd w:val="clear" w:color="auto" w:fill="auto"/>
          </w:tcPr>
          <w:p w14:paraId="7EAD86BA" w14:textId="77777777" w:rsidR="00F75640" w:rsidRPr="00A35931" w:rsidRDefault="00F75640">
            <w:pPr>
              <w:rPr>
                <w:szCs w:val="21"/>
              </w:rPr>
            </w:pPr>
            <w:r w:rsidRPr="00A35931">
              <w:rPr>
                <w:szCs w:val="21"/>
              </w:rPr>
              <w:t>***@***.-</w:t>
            </w:r>
          </w:p>
        </w:tc>
      </w:tr>
      <w:tr w:rsidR="00F75640" w:rsidRPr="00A35931" w14:paraId="1CBDDB5B" w14:textId="77777777" w:rsidTr="00A65E42">
        <w:tc>
          <w:tcPr>
            <w:tcW w:w="1386" w:type="dxa"/>
            <w:shd w:val="clear" w:color="auto" w:fill="auto"/>
          </w:tcPr>
          <w:p w14:paraId="16C2713F" w14:textId="77777777" w:rsidR="00F75640" w:rsidRPr="00A35931" w:rsidRDefault="00A65E42" w:rsidP="00212CA7">
            <w:pPr>
              <w:pStyle w:val="a0"/>
              <w:ind w:firstLineChars="0" w:firstLine="0"/>
            </w:pPr>
            <w:r w:rsidRPr="00A35931">
              <w:rPr>
                <w:rFonts w:hint="eastAsia"/>
              </w:rPr>
              <w:t>…</w:t>
            </w:r>
          </w:p>
        </w:tc>
        <w:tc>
          <w:tcPr>
            <w:tcW w:w="1417" w:type="dxa"/>
            <w:shd w:val="clear" w:color="auto" w:fill="auto"/>
          </w:tcPr>
          <w:p w14:paraId="3C7F4A9D" w14:textId="77777777" w:rsidR="00F75640" w:rsidRPr="00A35931" w:rsidRDefault="00F75640" w:rsidP="00212CA7">
            <w:pPr>
              <w:pStyle w:val="a0"/>
              <w:ind w:firstLineChars="0" w:firstLine="0"/>
            </w:pPr>
          </w:p>
        </w:tc>
        <w:tc>
          <w:tcPr>
            <w:tcW w:w="1843" w:type="dxa"/>
            <w:shd w:val="clear" w:color="auto" w:fill="auto"/>
          </w:tcPr>
          <w:p w14:paraId="7A5E42DF" w14:textId="77777777" w:rsidR="00F75640" w:rsidRPr="00A35931" w:rsidRDefault="00F75640" w:rsidP="00212CA7">
            <w:pPr>
              <w:pStyle w:val="a0"/>
              <w:ind w:firstLineChars="0" w:firstLine="0"/>
            </w:pPr>
          </w:p>
        </w:tc>
        <w:tc>
          <w:tcPr>
            <w:tcW w:w="1559" w:type="dxa"/>
            <w:shd w:val="clear" w:color="auto" w:fill="auto"/>
          </w:tcPr>
          <w:p w14:paraId="0D385D0D" w14:textId="77777777" w:rsidR="00F75640" w:rsidRPr="00A35931" w:rsidRDefault="00F75640" w:rsidP="00212CA7">
            <w:pPr>
              <w:pStyle w:val="a0"/>
              <w:ind w:firstLineChars="0" w:firstLine="0"/>
            </w:pPr>
          </w:p>
        </w:tc>
        <w:tc>
          <w:tcPr>
            <w:tcW w:w="1985" w:type="dxa"/>
            <w:shd w:val="clear" w:color="auto" w:fill="auto"/>
          </w:tcPr>
          <w:p w14:paraId="46566EE6" w14:textId="77777777" w:rsidR="00F75640" w:rsidRPr="00A35931" w:rsidRDefault="00F75640" w:rsidP="00212CA7">
            <w:pPr>
              <w:pStyle w:val="a0"/>
              <w:ind w:firstLineChars="0" w:firstLine="0"/>
            </w:pPr>
          </w:p>
        </w:tc>
        <w:tc>
          <w:tcPr>
            <w:tcW w:w="1984" w:type="dxa"/>
            <w:shd w:val="clear" w:color="auto" w:fill="auto"/>
          </w:tcPr>
          <w:p w14:paraId="7CE949B7" w14:textId="77777777" w:rsidR="00F75640" w:rsidRPr="00A35931" w:rsidRDefault="00F75640" w:rsidP="00212CA7">
            <w:pPr>
              <w:pStyle w:val="a0"/>
              <w:ind w:firstLineChars="0" w:firstLine="0"/>
            </w:pPr>
          </w:p>
        </w:tc>
      </w:tr>
    </w:tbl>
    <w:p w14:paraId="3A94FEDC" w14:textId="77777777" w:rsidR="00F75640" w:rsidRDefault="00F75640" w:rsidP="00F75640">
      <w:pPr>
        <w:pStyle w:val="a0"/>
        <w:ind w:firstLineChars="0" w:firstLine="0"/>
      </w:pPr>
      <w:r>
        <w:rPr>
          <w:rFonts w:hint="eastAsia"/>
        </w:rPr>
        <w:t>（注）記載欄の明示は記入例である。</w:t>
      </w:r>
    </w:p>
    <w:p w14:paraId="01021EBC" w14:textId="77777777" w:rsidR="00A65E42" w:rsidRDefault="00F75640" w:rsidP="00A65E42">
      <w:pPr>
        <w:pStyle w:val="a0"/>
        <w:ind w:leftChars="100" w:left="1134" w:hangingChars="400" w:hanging="907"/>
      </w:pPr>
      <w:r>
        <w:rPr>
          <w:rFonts w:hint="eastAsia"/>
        </w:rPr>
        <w:t>説明：</w:t>
      </w:r>
      <w:r w:rsidR="007325ED">
        <w:rPr>
          <w:rFonts w:hint="eastAsia"/>
        </w:rPr>
        <w:t>1.</w:t>
      </w:r>
      <w:r w:rsidR="00A65E42">
        <w:rPr>
          <w:rFonts w:hint="eastAsia"/>
        </w:rPr>
        <w:t>社員の支給携帯電話番号や携帯メールアドレスあるいは個人の携帯電話番号や携帯メールアドレスを一覧として整理するものです。</w:t>
      </w:r>
    </w:p>
    <w:p w14:paraId="4961B97C" w14:textId="77777777" w:rsidR="00A65E42" w:rsidRDefault="007325ED" w:rsidP="00A65E42">
      <w:pPr>
        <w:pStyle w:val="a0"/>
        <w:ind w:leftChars="400" w:left="1814" w:hangingChars="400" w:hanging="907"/>
      </w:pPr>
      <w:r>
        <w:rPr>
          <w:rFonts w:hint="eastAsia"/>
        </w:rPr>
        <w:t>2.</w:t>
      </w:r>
      <w:r w:rsidR="00A65E42">
        <w:rPr>
          <w:rFonts w:hint="eastAsia"/>
        </w:rPr>
        <w:t>東日本大震災の教訓も踏まえ、自宅電子メールアドレスもあれば有効です。</w:t>
      </w:r>
    </w:p>
    <w:p w14:paraId="4515A3D0" w14:textId="77777777" w:rsidR="00A65E42" w:rsidRDefault="007325ED" w:rsidP="00A65E42">
      <w:pPr>
        <w:pStyle w:val="a0"/>
        <w:ind w:leftChars="400" w:left="1814" w:hangingChars="400" w:hanging="907"/>
      </w:pPr>
      <w:r>
        <w:rPr>
          <w:rFonts w:hint="eastAsia"/>
        </w:rPr>
        <w:t>3.</w:t>
      </w:r>
      <w:r w:rsidR="00A65E42">
        <w:rPr>
          <w:rFonts w:hint="eastAsia"/>
        </w:rPr>
        <w:t>個人情報が伴いますので取り扱いには十分注意してください。</w:t>
      </w:r>
    </w:p>
    <w:p w14:paraId="6A3A38BA" w14:textId="77777777" w:rsidR="00A65E42" w:rsidRDefault="007325ED" w:rsidP="00A65E42">
      <w:pPr>
        <w:pStyle w:val="a0"/>
        <w:ind w:leftChars="400" w:left="1814" w:hangingChars="400" w:hanging="907"/>
      </w:pPr>
      <w:r>
        <w:rPr>
          <w:rFonts w:hint="eastAsia"/>
        </w:rPr>
        <w:t>4.</w:t>
      </w:r>
      <w:r w:rsidR="00A65E42">
        <w:rPr>
          <w:rFonts w:hint="eastAsia"/>
        </w:rPr>
        <w:t>最新の体制表であることを示すために、作成日を記載してください。</w:t>
      </w:r>
    </w:p>
    <w:p w14:paraId="569F336D" w14:textId="77777777" w:rsidR="00A65E42" w:rsidRDefault="00A65E42">
      <w:pPr>
        <w:widowControl/>
        <w:jc w:val="left"/>
        <w:rPr>
          <w:rFonts w:hAnsi="Century" w:cs="Times New Roman"/>
          <w:szCs w:val="21"/>
        </w:rPr>
      </w:pPr>
      <w:r>
        <w:br w:type="page"/>
      </w:r>
    </w:p>
    <w:p w14:paraId="3484C01A" w14:textId="77777777" w:rsidR="00F75640" w:rsidRDefault="00A65E42" w:rsidP="00445ABB">
      <w:pPr>
        <w:pStyle w:val="5"/>
      </w:pPr>
      <w:r w:rsidRPr="00A65E42">
        <w:rPr>
          <w:rFonts w:hint="eastAsia"/>
        </w:rPr>
        <w:lastRenderedPageBreak/>
        <w:t>周知と訓練</w:t>
      </w:r>
    </w:p>
    <w:p w14:paraId="63CA87AD" w14:textId="77777777" w:rsidR="00A65E42" w:rsidRDefault="00A65E42" w:rsidP="00A65E42">
      <w:pPr>
        <w:pStyle w:val="a0"/>
      </w:pPr>
      <w:r>
        <w:rPr>
          <w:rFonts w:hint="eastAsia"/>
        </w:rPr>
        <w:t>以上のような安否確認は、災害時に急に行ってもうまくいかない場合が多いものです。貴社の安否確認の方法を社員にしっかりと周知するとともに、定期的に訓練を行い全ての社員に習熟させましょう。</w:t>
      </w:r>
    </w:p>
    <w:p w14:paraId="6BC3D6B4" w14:textId="77777777" w:rsidR="00A65E42" w:rsidRPr="00A65E42" w:rsidRDefault="00A65E42" w:rsidP="00A65E42">
      <w:pPr>
        <w:pStyle w:val="a0"/>
      </w:pPr>
      <w:r>
        <w:rPr>
          <w:rFonts w:hint="eastAsia"/>
        </w:rPr>
        <w:t>また、訓練の結果を踏まえて、具体的な実施方法を改善していくことが大切です。</w:t>
      </w:r>
    </w:p>
    <w:p w14:paraId="5310B5F2" w14:textId="77777777" w:rsidR="00A65E42" w:rsidRDefault="00A65E42">
      <w:pPr>
        <w:widowControl/>
        <w:jc w:val="left"/>
        <w:rPr>
          <w:rFonts w:hAnsi="Century" w:cs="Times New Roman"/>
          <w:szCs w:val="21"/>
        </w:rPr>
      </w:pPr>
    </w:p>
    <w:p w14:paraId="4320D6D0" w14:textId="1F53A620" w:rsidR="00A65E42" w:rsidRDefault="0026523C" w:rsidP="000D4C3D">
      <w:pPr>
        <w:pStyle w:val="a0"/>
        <w:ind w:firstLine="228"/>
        <w:rPr>
          <w:rFonts w:asciiTheme="majorEastAsia" w:eastAsiaTheme="majorEastAsia" w:hAnsiTheme="majorEastAsia"/>
          <w:b/>
        </w:rPr>
      </w:pPr>
      <w:r>
        <w:rPr>
          <w:rFonts w:asciiTheme="majorEastAsia" w:eastAsiaTheme="majorEastAsia" w:hAnsiTheme="majorEastAsia" w:hint="eastAsia"/>
          <w:b/>
        </w:rPr>
        <w:t>表</w:t>
      </w:r>
      <w:r w:rsidR="00445A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11</w:t>
      </w:r>
      <w:r>
        <w:rPr>
          <w:rFonts w:asciiTheme="majorEastAsia" w:eastAsiaTheme="majorEastAsia" w:hAnsiTheme="majorEastAsia"/>
          <w:b/>
        </w:rPr>
        <w:fldChar w:fldCharType="end"/>
      </w:r>
      <w:r w:rsidR="00A65E42" w:rsidRPr="000D4C3D">
        <w:rPr>
          <w:rFonts w:asciiTheme="majorEastAsia" w:eastAsiaTheme="majorEastAsia" w:hAnsiTheme="majorEastAsia" w:hint="eastAsia"/>
          <w:b/>
        </w:rPr>
        <w:t>（必須）各社員への周知（様式は任意）</w:t>
      </w:r>
    </w:p>
    <w:tbl>
      <w:tblPr>
        <w:tblStyle w:val="af0"/>
        <w:tblW w:w="0" w:type="auto"/>
        <w:tblLook w:val="04A0" w:firstRow="1" w:lastRow="0" w:firstColumn="1" w:lastColumn="0" w:noHBand="0" w:noVBand="1"/>
      </w:tblPr>
      <w:tblGrid>
        <w:gridCol w:w="9060"/>
      </w:tblGrid>
      <w:tr w:rsidR="007D7DCB" w14:paraId="1B5227E1" w14:textId="77777777" w:rsidTr="007D7DCB">
        <w:tc>
          <w:tcPr>
            <w:tcW w:w="9268" w:type="dxa"/>
          </w:tcPr>
          <w:p w14:paraId="5DDDB17E" w14:textId="77777777" w:rsidR="007D7DCB" w:rsidRDefault="007D7DCB" w:rsidP="0089599D">
            <w:pPr>
              <w:pStyle w:val="a0"/>
              <w:ind w:left="907" w:hangingChars="400" w:hanging="907"/>
            </w:pPr>
            <w:r>
              <w:rPr>
                <w:rFonts w:hint="eastAsia"/>
              </w:rPr>
              <w:t>説明：1.安否確認方法について簡易にまとめた資料を作成し、社員に周知することが重要です。</w:t>
            </w:r>
          </w:p>
          <w:p w14:paraId="1CEF1700" w14:textId="77777777" w:rsidR="007D7DCB" w:rsidRDefault="007D7DCB" w:rsidP="0089599D">
            <w:pPr>
              <w:pStyle w:val="a0"/>
              <w:ind w:leftChars="300" w:left="893" w:hangingChars="94" w:hanging="213"/>
              <w:rPr>
                <w:rFonts w:asciiTheme="majorEastAsia" w:eastAsiaTheme="majorEastAsia" w:hAnsiTheme="majorEastAsia"/>
                <w:b/>
              </w:rPr>
            </w:pPr>
            <w:r>
              <w:rPr>
                <w:rFonts w:hint="eastAsia"/>
              </w:rPr>
              <w:t>2.できれば、ポケットにはいるサイズで作成し常時携帯させるように指導することも有効です。</w:t>
            </w:r>
          </w:p>
        </w:tc>
      </w:tr>
    </w:tbl>
    <w:p w14:paraId="39D0A427" w14:textId="77777777" w:rsidR="00A65E42" w:rsidRDefault="00A65E42" w:rsidP="00A65E42">
      <w:pPr>
        <w:pStyle w:val="a0"/>
        <w:ind w:leftChars="700" w:left="1814" w:hangingChars="100" w:hanging="227"/>
      </w:pPr>
    </w:p>
    <w:p w14:paraId="1436359A" w14:textId="1DE561DE" w:rsidR="00A65E42" w:rsidRDefault="0026523C" w:rsidP="000D4C3D">
      <w:pPr>
        <w:pStyle w:val="a0"/>
        <w:ind w:firstLine="228"/>
        <w:rPr>
          <w:rFonts w:asciiTheme="majorEastAsia" w:eastAsiaTheme="majorEastAsia" w:hAnsiTheme="majorEastAsia"/>
          <w:b/>
        </w:rPr>
      </w:pPr>
      <w:r>
        <w:rPr>
          <w:rFonts w:asciiTheme="majorEastAsia" w:eastAsiaTheme="majorEastAsia" w:hAnsiTheme="majorEastAsia" w:hint="eastAsia"/>
          <w:b/>
        </w:rPr>
        <w:t>表</w:t>
      </w:r>
      <w:r w:rsidR="00445A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12</w:t>
      </w:r>
      <w:r>
        <w:rPr>
          <w:rFonts w:asciiTheme="majorEastAsia" w:eastAsiaTheme="majorEastAsia" w:hAnsiTheme="majorEastAsia"/>
          <w:b/>
        </w:rPr>
        <w:fldChar w:fldCharType="end"/>
      </w:r>
      <w:r w:rsidR="00A65E42" w:rsidRPr="000D4C3D">
        <w:rPr>
          <w:rFonts w:asciiTheme="majorEastAsia" w:eastAsiaTheme="majorEastAsia" w:hAnsiTheme="majorEastAsia" w:hint="eastAsia"/>
          <w:b/>
        </w:rPr>
        <w:t>（重要）安否確認の訓練計画及び結果評価</w:t>
      </w:r>
    </w:p>
    <w:p w14:paraId="7EB308B8" w14:textId="77777777" w:rsidR="004E78A4" w:rsidRPr="004E78A4" w:rsidRDefault="004E78A4" w:rsidP="004E78A4">
      <w:pPr>
        <w:pStyle w:val="a0"/>
        <w:ind w:firstLineChars="499" w:firstLine="1136"/>
        <w:rPr>
          <w:b/>
        </w:rPr>
      </w:pPr>
      <w:r w:rsidRPr="004E78A4">
        <w:rPr>
          <w:rFonts w:hint="eastAsia"/>
          <w:b/>
        </w:rPr>
        <w:t>（様式は</w:t>
      </w:r>
      <w:r w:rsidR="00195169" w:rsidRPr="00033457">
        <w:rPr>
          <w:rFonts w:hint="eastAsia"/>
          <w:b/>
          <w:color w:val="000000" w:themeColor="text1"/>
        </w:rPr>
        <w:t>表3-33</w:t>
      </w:r>
      <w:r w:rsidRPr="00033457">
        <w:rPr>
          <w:rFonts w:hint="eastAsia"/>
          <w:b/>
          <w:color w:val="000000" w:themeColor="text1"/>
        </w:rPr>
        <w:t>を</w:t>
      </w:r>
      <w:r w:rsidRPr="004E78A4">
        <w:rPr>
          <w:rFonts w:hint="eastAsia"/>
          <w:b/>
        </w:rPr>
        <w:t>参照とし、そちらでまとめる）</w:t>
      </w:r>
    </w:p>
    <w:tbl>
      <w:tblPr>
        <w:tblStyle w:val="af0"/>
        <w:tblW w:w="0" w:type="auto"/>
        <w:tblLook w:val="04A0" w:firstRow="1" w:lastRow="0" w:firstColumn="1" w:lastColumn="0" w:noHBand="0" w:noVBand="1"/>
      </w:tblPr>
      <w:tblGrid>
        <w:gridCol w:w="9060"/>
      </w:tblGrid>
      <w:tr w:rsidR="004E78A4" w14:paraId="3C7BC643" w14:textId="77777777" w:rsidTr="004E78A4">
        <w:tc>
          <w:tcPr>
            <w:tcW w:w="9268" w:type="dxa"/>
          </w:tcPr>
          <w:p w14:paraId="35626864" w14:textId="77777777" w:rsidR="004E78A4" w:rsidRDefault="004E78A4" w:rsidP="0089599D">
            <w:pPr>
              <w:pStyle w:val="a0"/>
              <w:ind w:left="907" w:hangingChars="400" w:hanging="907"/>
            </w:pPr>
            <w:r>
              <w:rPr>
                <w:rFonts w:hint="eastAsia"/>
              </w:rPr>
              <w:t>説明：1.安否の把握率などを分析することにより、実施方法の是正に役立てることができます。</w:t>
            </w:r>
          </w:p>
          <w:p w14:paraId="1B4B8D63" w14:textId="77777777" w:rsidR="004E78A4" w:rsidRPr="004E78A4" w:rsidRDefault="004E78A4" w:rsidP="004E78A4">
            <w:pPr>
              <w:pStyle w:val="a0"/>
              <w:ind w:firstLineChars="300" w:firstLine="680"/>
              <w:rPr>
                <w:rFonts w:asciiTheme="majorEastAsia" w:eastAsiaTheme="majorEastAsia" w:hAnsiTheme="majorEastAsia"/>
                <w:b/>
              </w:rPr>
            </w:pPr>
            <w:r>
              <w:rPr>
                <w:rFonts w:hint="eastAsia"/>
              </w:rPr>
              <w:t>2.全体の訓練計画と合わせて作成すると良いでしょう。</w:t>
            </w:r>
          </w:p>
        </w:tc>
      </w:tr>
    </w:tbl>
    <w:p w14:paraId="7371D420" w14:textId="77777777" w:rsidR="00A65E42" w:rsidRDefault="00A65E42" w:rsidP="00A65E42">
      <w:pPr>
        <w:pStyle w:val="a0"/>
        <w:ind w:firstLineChars="700" w:firstLine="1587"/>
      </w:pPr>
    </w:p>
    <w:p w14:paraId="70E3BD05" w14:textId="77777777" w:rsidR="00A65E42" w:rsidRDefault="00A65E42" w:rsidP="00357D45">
      <w:pPr>
        <w:pStyle w:val="5"/>
      </w:pPr>
      <w:r w:rsidRPr="00A65E42">
        <w:rPr>
          <w:rFonts w:hint="eastAsia"/>
        </w:rPr>
        <w:t>社員の安全確保</w:t>
      </w:r>
    </w:p>
    <w:p w14:paraId="6BD74A25" w14:textId="77777777" w:rsidR="00A65E42" w:rsidRDefault="00A65E42" w:rsidP="00A65E42">
      <w:pPr>
        <w:pStyle w:val="a0"/>
      </w:pPr>
      <w:r>
        <w:rPr>
          <w:rFonts w:hint="eastAsia"/>
        </w:rPr>
        <w:t>地震発生時の社員の避難方法、避難場所、点呼の方法などを定めておくことが必要です。ただし、建物の倒壊の恐れがなく、火災の発生もない場合には、不用意に建物の外に出ると落下物に当たるなどかえって危険です。その場にとどまることができれば、周辺の人の安全確認を開始し、事業継続に向けた対応を続けていきます。また、閉じ込められた人や下敷きになった人を救出するためのバールなどの機材の備えも、事務所内にもある程度必要です。</w:t>
      </w:r>
    </w:p>
    <w:p w14:paraId="3D446BD9" w14:textId="77777777" w:rsidR="00A65E42" w:rsidRDefault="00A65E42" w:rsidP="00A65E42">
      <w:pPr>
        <w:pStyle w:val="a0"/>
      </w:pPr>
      <w:r>
        <w:rPr>
          <w:rFonts w:hint="eastAsia"/>
        </w:rPr>
        <w:t>必要な社員が無事でなければ事業継続ができません。けが人や行方不明者が出れば、初動はその救援が優先し、事業継続の対処は必然的に後回しになります。</w:t>
      </w:r>
    </w:p>
    <w:p w14:paraId="04EA27CC" w14:textId="2229204F" w:rsidR="00800B11" w:rsidRDefault="00800B11" w:rsidP="00A65E42">
      <w:pPr>
        <w:pStyle w:val="a0"/>
      </w:pPr>
    </w:p>
    <w:p w14:paraId="260566EC" w14:textId="17BD60E7" w:rsidR="003C1978" w:rsidRDefault="00E026F1" w:rsidP="003C1978">
      <w:pPr>
        <w:pStyle w:val="a0"/>
        <w:ind w:firstLine="197"/>
        <w:rPr>
          <w:rFonts w:asciiTheme="majorEastAsia" w:eastAsiaTheme="majorEastAsia" w:hAnsiTheme="majorEastAsia"/>
          <w:b/>
        </w:rPr>
      </w:pPr>
      <w:r>
        <w:rPr>
          <w:noProof/>
          <w:sz w:val="18"/>
          <w:szCs w:val="20"/>
        </w:rPr>
        <mc:AlternateContent>
          <mc:Choice Requires="wps">
            <w:drawing>
              <wp:anchor distT="0" distB="0" distL="114300" distR="114300" simplePos="0" relativeHeight="252781568" behindDoc="0" locked="0" layoutInCell="1" allowOverlap="1" wp14:anchorId="3B117593" wp14:editId="7BB5091D">
                <wp:simplePos x="0" y="0"/>
                <wp:positionH relativeFrom="column">
                  <wp:posOffset>5035550</wp:posOffset>
                </wp:positionH>
                <wp:positionV relativeFrom="paragraph">
                  <wp:posOffset>29845</wp:posOffset>
                </wp:positionV>
                <wp:extent cx="1163782" cy="194690"/>
                <wp:effectExtent l="0" t="0" r="17780" b="15240"/>
                <wp:wrapNone/>
                <wp:docPr id="456" name="正方形/長方形 456"/>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100F3"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17593" id="正方形/長方形 456" o:spid="_x0000_s1096" style="position:absolute;left:0;text-align:left;margin-left:396.5pt;margin-top:2.35pt;width:91.65pt;height:15.3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" fillcolor="#fff2cc [663]" strokecolor="red" strokeweight="1pt">
                <v:textbox inset="0,0,0,0">
                  <w:txbxContent>
                    <w:p w14:paraId="086100F3"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0026523C">
        <w:rPr>
          <w:rFonts w:asciiTheme="majorEastAsia" w:eastAsiaTheme="majorEastAsia" w:hAnsiTheme="majorEastAsia" w:hint="eastAsia"/>
          <w:b/>
        </w:rPr>
        <w:t>表</w:t>
      </w:r>
      <w:r w:rsidR="00445ABB" w:rsidRPr="000D4C3D">
        <w:rPr>
          <w:rFonts w:asciiTheme="majorEastAsia" w:eastAsiaTheme="majorEastAsia" w:hAnsiTheme="majorEastAsia" w:hint="eastAsia"/>
          <w:b/>
        </w:rPr>
        <w:t xml:space="preserve"> </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STYLEREF 1 \s</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3</w:t>
      </w:r>
      <w:r w:rsidR="0026523C">
        <w:rPr>
          <w:rFonts w:asciiTheme="majorEastAsia" w:eastAsiaTheme="majorEastAsia" w:hAnsiTheme="majorEastAsia"/>
          <w:b/>
        </w:rPr>
        <w:fldChar w:fldCharType="end"/>
      </w:r>
      <w:r w:rsidR="0026523C">
        <w:rPr>
          <w:rFonts w:asciiTheme="majorEastAsia" w:eastAsiaTheme="majorEastAsia" w:hAnsiTheme="majorEastAsia"/>
          <w:b/>
        </w:rPr>
        <w:t>-</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SEQ 表 \* ARABIC \s 1</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13</w:t>
      </w:r>
      <w:r w:rsidR="0026523C">
        <w:rPr>
          <w:rFonts w:asciiTheme="majorEastAsia" w:eastAsiaTheme="majorEastAsia" w:hAnsiTheme="majorEastAsia"/>
          <w:b/>
        </w:rPr>
        <w:fldChar w:fldCharType="end"/>
      </w:r>
      <w:r w:rsidR="00800B11" w:rsidRPr="000D4C3D">
        <w:rPr>
          <w:rFonts w:asciiTheme="majorEastAsia" w:eastAsiaTheme="majorEastAsia" w:hAnsiTheme="majorEastAsia"/>
          <w:b/>
        </w:rPr>
        <w:t xml:space="preserve"> </w:t>
      </w:r>
    </w:p>
    <w:p w14:paraId="384A2CD9" w14:textId="77777777" w:rsidR="00800B11" w:rsidRPr="000D4C3D" w:rsidRDefault="00800B11" w:rsidP="003C1978">
      <w:pPr>
        <w:pStyle w:val="a0"/>
        <w:ind w:firstLine="228"/>
        <w:rPr>
          <w:rFonts w:asciiTheme="majorEastAsia" w:eastAsiaTheme="majorEastAsia" w:hAnsiTheme="majorEastAsia"/>
          <w:b/>
        </w:rPr>
      </w:pPr>
      <w:r w:rsidRPr="000D4C3D">
        <w:rPr>
          <w:rFonts w:asciiTheme="majorEastAsia" w:eastAsiaTheme="majorEastAsia" w:hAnsiTheme="majorEastAsia"/>
          <w:b/>
        </w:rPr>
        <w:t>顧客、来客、社員（協力会社、派遣会社社員などを含む）の</w:t>
      </w:r>
      <w:r w:rsidRPr="000D4C3D">
        <w:rPr>
          <w:rFonts w:asciiTheme="majorEastAsia" w:eastAsiaTheme="majorEastAsia" w:hAnsiTheme="majorEastAsia" w:hint="eastAsia"/>
          <w:b/>
        </w:rPr>
        <w:t>避難・誘導方法（様式例）</w:t>
      </w:r>
    </w:p>
    <w:tbl>
      <w:tblPr>
        <w:tblStyle w:val="af0"/>
        <w:tblW w:w="10174" w:type="dxa"/>
        <w:tblInd w:w="-427" w:type="dxa"/>
        <w:tblLook w:val="04A0" w:firstRow="1" w:lastRow="0" w:firstColumn="1" w:lastColumn="0" w:noHBand="0" w:noVBand="1"/>
      </w:tblPr>
      <w:tblGrid>
        <w:gridCol w:w="3229"/>
        <w:gridCol w:w="6945"/>
      </w:tblGrid>
      <w:tr w:rsidR="00800B11" w:rsidRPr="00A35931" w14:paraId="71C50C8E" w14:textId="77777777" w:rsidTr="00800B11">
        <w:tc>
          <w:tcPr>
            <w:tcW w:w="3229" w:type="dxa"/>
            <w:shd w:val="clear" w:color="auto" w:fill="D9D9D9" w:themeFill="background1" w:themeFillShade="D9"/>
          </w:tcPr>
          <w:p w14:paraId="10A754C1" w14:textId="77777777" w:rsidR="00800B11" w:rsidRPr="00A35931" w:rsidRDefault="00800B11" w:rsidP="00212CA7">
            <w:pPr>
              <w:pStyle w:val="a0"/>
              <w:ind w:firstLineChars="0" w:firstLine="0"/>
              <w:rPr>
                <w:b/>
              </w:rPr>
            </w:pPr>
            <w:r w:rsidRPr="00A35931">
              <w:rPr>
                <w:rFonts w:hint="eastAsia"/>
                <w:b/>
              </w:rPr>
              <w:t>事業所名、建物名等</w:t>
            </w:r>
          </w:p>
        </w:tc>
        <w:tc>
          <w:tcPr>
            <w:tcW w:w="6945" w:type="dxa"/>
            <w:shd w:val="clear" w:color="auto" w:fill="auto"/>
          </w:tcPr>
          <w:p w14:paraId="7E6B345F" w14:textId="77777777" w:rsidR="00800B11" w:rsidRPr="00A35931" w:rsidRDefault="00800B11" w:rsidP="00212CA7">
            <w:pPr>
              <w:pStyle w:val="a0"/>
              <w:ind w:firstLineChars="0" w:firstLine="0"/>
            </w:pPr>
            <w:r w:rsidRPr="00A35931">
              <w:rPr>
                <w:rFonts w:hint="eastAsia"/>
              </w:rPr>
              <w:t>本社</w:t>
            </w:r>
          </w:p>
        </w:tc>
      </w:tr>
      <w:tr w:rsidR="00800B11" w:rsidRPr="00A35931" w14:paraId="255D5389" w14:textId="77777777" w:rsidTr="00800B11">
        <w:tc>
          <w:tcPr>
            <w:tcW w:w="3229" w:type="dxa"/>
            <w:shd w:val="clear" w:color="auto" w:fill="D9D9D9" w:themeFill="background1" w:themeFillShade="D9"/>
          </w:tcPr>
          <w:p w14:paraId="2F7FA118" w14:textId="77777777" w:rsidR="00800B11" w:rsidRPr="00A35931" w:rsidRDefault="00800B11" w:rsidP="00094DB2">
            <w:pPr>
              <w:pStyle w:val="a0"/>
              <w:ind w:firstLineChars="0" w:firstLine="0"/>
              <w:rPr>
                <w:b/>
              </w:rPr>
            </w:pPr>
            <w:r w:rsidRPr="00A35931">
              <w:rPr>
                <w:rFonts w:hint="eastAsia"/>
                <w:b/>
              </w:rPr>
              <w:t>避難誘導責任者</w:t>
            </w:r>
          </w:p>
          <w:p w14:paraId="4E53D2C9" w14:textId="77777777" w:rsidR="00800B11" w:rsidRPr="00A35931" w:rsidRDefault="00800B11" w:rsidP="00800B11">
            <w:pPr>
              <w:pStyle w:val="a0"/>
              <w:ind w:firstLineChars="0" w:firstLine="0"/>
              <w:rPr>
                <w:b/>
              </w:rPr>
            </w:pPr>
            <w:r w:rsidRPr="00A35931">
              <w:rPr>
                <w:rFonts w:hint="eastAsia"/>
                <w:b/>
              </w:rPr>
              <w:t>同上（代理者）</w:t>
            </w:r>
          </w:p>
        </w:tc>
        <w:tc>
          <w:tcPr>
            <w:tcW w:w="6945" w:type="dxa"/>
          </w:tcPr>
          <w:p w14:paraId="00CA4449" w14:textId="77777777" w:rsidR="00800B11" w:rsidRPr="00A35931" w:rsidRDefault="00800B11" w:rsidP="00800B11">
            <w:pPr>
              <w:pStyle w:val="a0"/>
              <w:ind w:firstLineChars="0" w:firstLine="0"/>
            </w:pPr>
            <w:r w:rsidRPr="00A35931">
              <w:rPr>
                <w:rFonts w:hint="eastAsia"/>
              </w:rPr>
              <w:t>責任者：○○</w:t>
            </w:r>
            <w:r w:rsidRPr="00A35931">
              <w:t xml:space="preserve"> </w:t>
            </w:r>
            <w:r w:rsidRPr="00A35931">
              <w:rPr>
                <w:rFonts w:hint="eastAsia"/>
              </w:rPr>
              <w:t>○○</w:t>
            </w:r>
          </w:p>
          <w:p w14:paraId="6AAA6122" w14:textId="77777777" w:rsidR="00800B11" w:rsidRPr="00A35931" w:rsidRDefault="00800B11" w:rsidP="00800B11">
            <w:pPr>
              <w:pStyle w:val="a0"/>
              <w:ind w:firstLineChars="0" w:firstLine="0"/>
            </w:pPr>
            <w:r w:rsidRPr="00A35931">
              <w:rPr>
                <w:rFonts w:hint="eastAsia"/>
              </w:rPr>
              <w:t>代理者：○○</w:t>
            </w:r>
            <w:r w:rsidRPr="00A35931">
              <w:t xml:space="preserve"> </w:t>
            </w:r>
            <w:r w:rsidRPr="00A35931">
              <w:rPr>
                <w:rFonts w:hint="eastAsia"/>
              </w:rPr>
              <w:t>○○</w:t>
            </w:r>
          </w:p>
        </w:tc>
      </w:tr>
      <w:tr w:rsidR="00800B11" w:rsidRPr="00A35931" w14:paraId="36E9AB2C" w14:textId="77777777" w:rsidTr="00800B11">
        <w:tc>
          <w:tcPr>
            <w:tcW w:w="3229" w:type="dxa"/>
            <w:shd w:val="clear" w:color="auto" w:fill="D9D9D9" w:themeFill="background1" w:themeFillShade="D9"/>
          </w:tcPr>
          <w:p w14:paraId="085A6938" w14:textId="77777777" w:rsidR="00800B11" w:rsidRPr="00A35931" w:rsidRDefault="00800B11" w:rsidP="00212CA7">
            <w:pPr>
              <w:pStyle w:val="a0"/>
              <w:ind w:firstLineChars="0" w:firstLine="0"/>
              <w:rPr>
                <w:b/>
              </w:rPr>
            </w:pPr>
            <w:r w:rsidRPr="00A35931">
              <w:rPr>
                <w:rFonts w:hint="eastAsia"/>
                <w:b/>
              </w:rPr>
              <w:t>顧客、来客の誘導方法</w:t>
            </w:r>
          </w:p>
        </w:tc>
        <w:tc>
          <w:tcPr>
            <w:tcW w:w="6945" w:type="dxa"/>
          </w:tcPr>
          <w:p w14:paraId="0F833089" w14:textId="77777777" w:rsidR="00800B11" w:rsidRPr="00A35931" w:rsidRDefault="00800B11" w:rsidP="00212CA7">
            <w:pPr>
              <w:pStyle w:val="a0"/>
              <w:ind w:firstLineChars="0" w:firstLine="0"/>
            </w:pPr>
            <w:r w:rsidRPr="00A35931">
              <w:rPr>
                <w:rFonts w:hint="eastAsia"/>
              </w:rPr>
              <w:t>来客については応接している社員が避難誘導をおこなう。</w:t>
            </w:r>
          </w:p>
        </w:tc>
      </w:tr>
      <w:tr w:rsidR="00800B11" w:rsidRPr="00A35931" w14:paraId="68DD7F6C" w14:textId="77777777" w:rsidTr="00800B11">
        <w:tc>
          <w:tcPr>
            <w:tcW w:w="3229" w:type="dxa"/>
            <w:shd w:val="clear" w:color="auto" w:fill="D9D9D9" w:themeFill="background1" w:themeFillShade="D9"/>
          </w:tcPr>
          <w:p w14:paraId="3D5881B0" w14:textId="77777777" w:rsidR="00800B11" w:rsidRPr="00A35931" w:rsidRDefault="00800B11" w:rsidP="00800B11">
            <w:pPr>
              <w:pStyle w:val="a0"/>
              <w:ind w:firstLineChars="0" w:firstLine="0"/>
              <w:rPr>
                <w:b/>
              </w:rPr>
            </w:pPr>
            <w:r w:rsidRPr="00A35931">
              <w:rPr>
                <w:rFonts w:hint="eastAsia"/>
                <w:b/>
              </w:rPr>
              <w:t>社員（協力企業、派遣社員</w:t>
            </w:r>
          </w:p>
          <w:p w14:paraId="07741A74" w14:textId="77777777" w:rsidR="00800B11" w:rsidRPr="00A35931" w:rsidRDefault="00800B11" w:rsidP="00800B11">
            <w:pPr>
              <w:pStyle w:val="a0"/>
              <w:ind w:firstLineChars="0" w:firstLine="0"/>
              <w:rPr>
                <w:b/>
              </w:rPr>
            </w:pPr>
            <w:r w:rsidRPr="00A35931">
              <w:rPr>
                <w:rFonts w:hint="eastAsia"/>
                <w:b/>
              </w:rPr>
              <w:t>を含む）の避難方法</w:t>
            </w:r>
          </w:p>
        </w:tc>
        <w:tc>
          <w:tcPr>
            <w:tcW w:w="6945" w:type="dxa"/>
          </w:tcPr>
          <w:p w14:paraId="0C277BA2" w14:textId="77777777" w:rsidR="00800B11" w:rsidRPr="00A35931" w:rsidRDefault="00800B11" w:rsidP="00800B11">
            <w:pPr>
              <w:pStyle w:val="a0"/>
              <w:ind w:firstLineChars="0" w:firstLine="0"/>
            </w:pPr>
            <w:r w:rsidRPr="00A35931">
              <w:rPr>
                <w:rFonts w:hint="eastAsia"/>
              </w:rPr>
              <w:t>避難誘導訓練を受けている○○の指示に従う。</w:t>
            </w:r>
          </w:p>
          <w:p w14:paraId="61BE9EC3" w14:textId="77777777" w:rsidR="00800B11" w:rsidRPr="00A35931" w:rsidRDefault="00800B11" w:rsidP="00800B11">
            <w:pPr>
              <w:pStyle w:val="a0"/>
              <w:ind w:firstLineChars="0" w:firstLine="0"/>
            </w:pPr>
            <w:r w:rsidRPr="00A35931">
              <w:rPr>
                <w:rFonts w:hint="eastAsia"/>
              </w:rPr>
              <w:t>屋外避難の必要がないと判断される場合は○○会議室に誘導する。</w:t>
            </w:r>
          </w:p>
        </w:tc>
      </w:tr>
      <w:tr w:rsidR="00800B11" w:rsidRPr="00A35931" w14:paraId="3106B940" w14:textId="77777777" w:rsidTr="00800B11">
        <w:tc>
          <w:tcPr>
            <w:tcW w:w="3229" w:type="dxa"/>
            <w:shd w:val="clear" w:color="auto" w:fill="D9D9D9" w:themeFill="background1" w:themeFillShade="D9"/>
          </w:tcPr>
          <w:p w14:paraId="146E313F" w14:textId="77777777" w:rsidR="00800B11" w:rsidRPr="00A35931" w:rsidRDefault="00800B11" w:rsidP="00212CA7">
            <w:pPr>
              <w:pStyle w:val="a0"/>
              <w:ind w:firstLineChars="0" w:firstLine="0"/>
              <w:rPr>
                <w:b/>
              </w:rPr>
            </w:pPr>
            <w:r w:rsidRPr="00A35931">
              <w:rPr>
                <w:rFonts w:hint="eastAsia"/>
                <w:b/>
              </w:rPr>
              <w:t>避難経路</w:t>
            </w:r>
          </w:p>
        </w:tc>
        <w:tc>
          <w:tcPr>
            <w:tcW w:w="6945" w:type="dxa"/>
          </w:tcPr>
          <w:p w14:paraId="6263FDA6" w14:textId="77777777" w:rsidR="00800B11" w:rsidRPr="00A35931" w:rsidRDefault="00800B11" w:rsidP="00212CA7">
            <w:pPr>
              <w:pStyle w:val="a0"/>
              <w:ind w:firstLineChars="0" w:firstLine="0"/>
            </w:pPr>
            <w:r w:rsidRPr="00A35931">
              <w:rPr>
                <w:rFonts w:hint="eastAsia"/>
              </w:rPr>
              <w:t>別図参照</w:t>
            </w:r>
          </w:p>
        </w:tc>
      </w:tr>
      <w:tr w:rsidR="00800B11" w:rsidRPr="00A35931" w14:paraId="7B32BF23" w14:textId="77777777" w:rsidTr="00800B11">
        <w:tc>
          <w:tcPr>
            <w:tcW w:w="3229" w:type="dxa"/>
            <w:shd w:val="clear" w:color="auto" w:fill="D9D9D9" w:themeFill="background1" w:themeFillShade="D9"/>
          </w:tcPr>
          <w:p w14:paraId="69FD8DF6" w14:textId="77777777" w:rsidR="00800B11" w:rsidRPr="00A35931" w:rsidRDefault="00800B11" w:rsidP="00212CA7">
            <w:pPr>
              <w:pStyle w:val="a0"/>
              <w:ind w:firstLineChars="0" w:firstLine="0"/>
              <w:rPr>
                <w:b/>
              </w:rPr>
            </w:pPr>
            <w:r w:rsidRPr="00A35931">
              <w:rPr>
                <w:rFonts w:hint="eastAsia"/>
                <w:b/>
              </w:rPr>
              <w:t>避難先（集合場所）</w:t>
            </w:r>
          </w:p>
        </w:tc>
        <w:tc>
          <w:tcPr>
            <w:tcW w:w="6945" w:type="dxa"/>
          </w:tcPr>
          <w:p w14:paraId="3F3BFBAC" w14:textId="77777777" w:rsidR="00800B11" w:rsidRPr="00A35931" w:rsidRDefault="00800B11" w:rsidP="00212CA7">
            <w:pPr>
              <w:pStyle w:val="a0"/>
              <w:ind w:firstLineChars="0" w:firstLine="0"/>
            </w:pPr>
            <w:r w:rsidRPr="00A35931">
              <w:rPr>
                <w:rFonts w:hint="eastAsia"/>
              </w:rPr>
              <w:t>本社敷地内駐車場</w:t>
            </w:r>
          </w:p>
        </w:tc>
      </w:tr>
      <w:tr w:rsidR="00800B11" w:rsidRPr="00A35931" w14:paraId="6D2F342A" w14:textId="77777777" w:rsidTr="00800B11">
        <w:tc>
          <w:tcPr>
            <w:tcW w:w="3229" w:type="dxa"/>
            <w:shd w:val="clear" w:color="auto" w:fill="D9D9D9" w:themeFill="background1" w:themeFillShade="D9"/>
          </w:tcPr>
          <w:p w14:paraId="64DB90C2" w14:textId="77777777" w:rsidR="00800B11" w:rsidRPr="00A35931" w:rsidRDefault="00800B11" w:rsidP="00212CA7">
            <w:pPr>
              <w:pStyle w:val="a0"/>
              <w:ind w:firstLineChars="0" w:firstLine="0"/>
              <w:rPr>
                <w:b/>
              </w:rPr>
            </w:pPr>
            <w:r w:rsidRPr="00A35931">
              <w:rPr>
                <w:rFonts w:hint="eastAsia"/>
                <w:b/>
              </w:rPr>
              <w:t>近隣の避難所</w:t>
            </w:r>
          </w:p>
        </w:tc>
        <w:tc>
          <w:tcPr>
            <w:tcW w:w="6945" w:type="dxa"/>
          </w:tcPr>
          <w:p w14:paraId="564D43CF" w14:textId="77777777" w:rsidR="00800B11" w:rsidRPr="00A35931" w:rsidRDefault="00800B11" w:rsidP="00212CA7">
            <w:pPr>
              <w:pStyle w:val="a0"/>
              <w:ind w:firstLineChars="0" w:firstLine="0"/>
              <w:rPr>
                <w:lang w:eastAsia="zh-CN"/>
              </w:rPr>
            </w:pPr>
            <w:r w:rsidRPr="00A35931">
              <w:rPr>
                <w:rFonts w:hint="eastAsia"/>
                <w:lang w:eastAsia="zh-CN"/>
              </w:rPr>
              <w:t>○○小学校（距離：○</w:t>
            </w:r>
            <w:r w:rsidRPr="00A35931">
              <w:rPr>
                <w:lang w:eastAsia="zh-CN"/>
              </w:rPr>
              <w:t>km、時間：</w:t>
            </w:r>
            <w:r w:rsidRPr="00A35931">
              <w:rPr>
                <w:rFonts w:hint="eastAsia"/>
                <w:lang w:eastAsia="zh-CN"/>
              </w:rPr>
              <w:t>○</w:t>
            </w:r>
            <w:r w:rsidRPr="00A35931">
              <w:rPr>
                <w:lang w:eastAsia="zh-CN"/>
              </w:rPr>
              <w:t>分）</w:t>
            </w:r>
          </w:p>
        </w:tc>
      </w:tr>
    </w:tbl>
    <w:p w14:paraId="46F1128A" w14:textId="77777777" w:rsidR="00800B11" w:rsidRDefault="00800B11" w:rsidP="00800B11">
      <w:pPr>
        <w:pStyle w:val="a0"/>
        <w:ind w:firstLineChars="0" w:firstLine="0"/>
      </w:pPr>
      <w:r>
        <w:rPr>
          <w:rFonts w:hint="eastAsia"/>
        </w:rPr>
        <w:lastRenderedPageBreak/>
        <w:t>（注）記載欄の明示は記入例である。</w:t>
      </w:r>
    </w:p>
    <w:p w14:paraId="29610589" w14:textId="77777777" w:rsidR="00800B11" w:rsidRDefault="007325ED" w:rsidP="00800B11">
      <w:pPr>
        <w:pStyle w:val="a0"/>
        <w:ind w:leftChars="100" w:left="1134" w:hangingChars="400" w:hanging="907"/>
      </w:pPr>
      <w:r>
        <w:rPr>
          <w:rFonts w:hint="eastAsia"/>
        </w:rPr>
        <w:t>説明：1.</w:t>
      </w:r>
      <w:r w:rsidR="00800B11">
        <w:rPr>
          <w:rFonts w:hint="eastAsia"/>
        </w:rPr>
        <w:t>避難が必要な場合は集合場所において点呼を行うことで安否確認ができます。</w:t>
      </w:r>
    </w:p>
    <w:p w14:paraId="0A1E249A" w14:textId="77777777" w:rsidR="00800B11" w:rsidRDefault="007325ED" w:rsidP="00800B11">
      <w:pPr>
        <w:pStyle w:val="a0"/>
        <w:ind w:leftChars="400" w:left="1134" w:hangingChars="100" w:hanging="227"/>
      </w:pPr>
      <w:r>
        <w:rPr>
          <w:rFonts w:hint="eastAsia"/>
        </w:rPr>
        <w:t>2.</w:t>
      </w:r>
      <w:r w:rsidR="00800B11">
        <w:rPr>
          <w:rFonts w:hint="eastAsia"/>
        </w:rPr>
        <w:t>地震では、倒壊の危険がなく、火災も発生していない場合には、耐震性のある建物に残っていた方が安全な場合が多いので留意してください。</w:t>
      </w:r>
    </w:p>
    <w:p w14:paraId="416ED487" w14:textId="77777777" w:rsidR="00800B11" w:rsidRPr="00AA2EA6" w:rsidRDefault="00800B11">
      <w:pPr>
        <w:widowControl/>
        <w:jc w:val="left"/>
        <w:rPr>
          <w:rFonts w:hAnsi="Century" w:cs="Times New Roman"/>
          <w:szCs w:val="21"/>
        </w:rPr>
      </w:pPr>
    </w:p>
    <w:p w14:paraId="53DC1BCE" w14:textId="584D2FF8" w:rsidR="00800B11" w:rsidRPr="000D4C3D" w:rsidRDefault="0026523C" w:rsidP="000D4C3D">
      <w:pPr>
        <w:pStyle w:val="a0"/>
        <w:ind w:firstLine="228"/>
        <w:rPr>
          <w:rFonts w:asciiTheme="majorEastAsia" w:eastAsiaTheme="majorEastAsia" w:hAnsiTheme="majorEastAsia"/>
          <w:b/>
        </w:rPr>
      </w:pPr>
      <w:r>
        <w:rPr>
          <w:rFonts w:asciiTheme="majorEastAsia" w:eastAsiaTheme="majorEastAsia" w:hAnsiTheme="majorEastAsia" w:hint="eastAsia"/>
          <w:b/>
        </w:rPr>
        <w:t>表</w:t>
      </w:r>
      <w:r w:rsidR="00445ABB"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14</w:t>
      </w:r>
      <w:r>
        <w:rPr>
          <w:rFonts w:asciiTheme="majorEastAsia" w:eastAsiaTheme="majorEastAsia" w:hAnsiTheme="majorEastAsia"/>
          <w:b/>
        </w:rPr>
        <w:fldChar w:fldCharType="end"/>
      </w:r>
      <w:r w:rsidR="00800B11" w:rsidRPr="000D4C3D">
        <w:rPr>
          <w:rFonts w:asciiTheme="majorEastAsia" w:eastAsiaTheme="majorEastAsia" w:hAnsiTheme="majorEastAsia" w:hint="eastAsia"/>
          <w:b/>
        </w:rPr>
        <w:t xml:space="preserve">　</w:t>
      </w:r>
      <w:r w:rsidR="00800B11" w:rsidRPr="000D4C3D">
        <w:rPr>
          <w:rFonts w:asciiTheme="majorEastAsia" w:eastAsiaTheme="majorEastAsia" w:hAnsiTheme="majorEastAsia"/>
          <w:b/>
        </w:rPr>
        <w:t>避難・誘導の定期的な訓練計画</w:t>
      </w:r>
    </w:p>
    <w:p w14:paraId="3E2382BB" w14:textId="77777777" w:rsidR="00800B11" w:rsidRDefault="00800B11" w:rsidP="004E78A4">
      <w:pPr>
        <w:pStyle w:val="a0"/>
        <w:ind w:firstLineChars="600" w:firstLine="1365"/>
        <w:rPr>
          <w:b/>
        </w:rPr>
      </w:pPr>
      <w:r w:rsidRPr="004E78A4">
        <w:rPr>
          <w:rFonts w:hint="eastAsia"/>
          <w:b/>
        </w:rPr>
        <w:t>（様式は</w:t>
      </w:r>
      <w:r w:rsidR="00195169" w:rsidRPr="00033457">
        <w:rPr>
          <w:rFonts w:hint="eastAsia"/>
          <w:b/>
          <w:color w:val="000000" w:themeColor="text1"/>
        </w:rPr>
        <w:t>表</w:t>
      </w:r>
      <w:r w:rsidR="00A35931" w:rsidRPr="00033457">
        <w:rPr>
          <w:rFonts w:hint="eastAsia"/>
          <w:b/>
          <w:color w:val="000000" w:themeColor="text1"/>
        </w:rPr>
        <w:t>3-33</w:t>
      </w:r>
      <w:r w:rsidRPr="004E78A4">
        <w:rPr>
          <w:rFonts w:hint="eastAsia"/>
          <w:b/>
        </w:rPr>
        <w:t>を参照とし、そちらでまとめる）</w:t>
      </w:r>
    </w:p>
    <w:tbl>
      <w:tblPr>
        <w:tblStyle w:val="af0"/>
        <w:tblW w:w="0" w:type="auto"/>
        <w:tblInd w:w="-147" w:type="dxa"/>
        <w:tblLook w:val="04A0" w:firstRow="1" w:lastRow="0" w:firstColumn="1" w:lastColumn="0" w:noHBand="0" w:noVBand="1"/>
      </w:tblPr>
      <w:tblGrid>
        <w:gridCol w:w="9207"/>
      </w:tblGrid>
      <w:tr w:rsidR="004E78A4" w14:paraId="6462C63A" w14:textId="77777777" w:rsidTr="0089599D">
        <w:tc>
          <w:tcPr>
            <w:tcW w:w="9207" w:type="dxa"/>
          </w:tcPr>
          <w:p w14:paraId="735B120D" w14:textId="77777777" w:rsidR="004E78A4" w:rsidRDefault="004E78A4" w:rsidP="004E78A4">
            <w:pPr>
              <w:pStyle w:val="a0"/>
              <w:ind w:firstLineChars="0" w:firstLine="0"/>
            </w:pPr>
            <w:r>
              <w:rPr>
                <w:rFonts w:hint="eastAsia"/>
              </w:rPr>
              <w:t>説明：1.毎年、計画を策定して文書化しておきます。なお、毎年実施する時期を決めてお</w:t>
            </w:r>
          </w:p>
          <w:p w14:paraId="07D07FED" w14:textId="77777777" w:rsidR="004E78A4" w:rsidRDefault="004E78A4" w:rsidP="004E78A4">
            <w:pPr>
              <w:pStyle w:val="a0"/>
              <w:ind w:firstLineChars="400" w:firstLine="907"/>
            </w:pPr>
            <w:r>
              <w:rPr>
                <w:rFonts w:hint="eastAsia"/>
              </w:rPr>
              <w:t>くのも一案です。</w:t>
            </w:r>
          </w:p>
          <w:p w14:paraId="64C85CAB" w14:textId="77777777" w:rsidR="004E78A4" w:rsidRDefault="004E78A4" w:rsidP="004E78A4">
            <w:pPr>
              <w:pStyle w:val="a0"/>
              <w:ind w:firstLineChars="300" w:firstLine="680"/>
            </w:pPr>
            <w:r>
              <w:rPr>
                <w:rFonts w:hint="eastAsia"/>
              </w:rPr>
              <w:t>2.時期、訓練の場所、訓練参加者などの概要を記載します。全体の訓練計画と合わ</w:t>
            </w:r>
          </w:p>
          <w:p w14:paraId="75980773" w14:textId="77777777" w:rsidR="004E78A4" w:rsidRPr="004E78A4" w:rsidRDefault="004E78A4" w:rsidP="004E78A4">
            <w:pPr>
              <w:pStyle w:val="a0"/>
              <w:ind w:firstLineChars="400" w:firstLine="907"/>
              <w:rPr>
                <w:b/>
              </w:rPr>
            </w:pPr>
            <w:r>
              <w:rPr>
                <w:rFonts w:hint="eastAsia"/>
              </w:rPr>
              <w:t>せて作成すると良いでしょう。</w:t>
            </w:r>
          </w:p>
        </w:tc>
      </w:tr>
    </w:tbl>
    <w:p w14:paraId="3C5B9E39" w14:textId="77777777" w:rsidR="00800B11" w:rsidRDefault="00800B11" w:rsidP="00800B11">
      <w:pPr>
        <w:pStyle w:val="a0"/>
        <w:ind w:leftChars="600" w:left="1587" w:hangingChars="100" w:hanging="227"/>
      </w:pPr>
    </w:p>
    <w:tbl>
      <w:tblPr>
        <w:tblStyle w:val="af0"/>
        <w:tblW w:w="0" w:type="auto"/>
        <w:tblLook w:val="04A0" w:firstRow="1" w:lastRow="0" w:firstColumn="1" w:lastColumn="0" w:noHBand="0" w:noVBand="1"/>
      </w:tblPr>
      <w:tblGrid>
        <w:gridCol w:w="9060"/>
      </w:tblGrid>
      <w:tr w:rsidR="008C0B66" w14:paraId="09BB7E5E" w14:textId="77777777" w:rsidTr="00061DCF">
        <w:trPr>
          <w:trHeight w:val="454"/>
        </w:trPr>
        <w:tc>
          <w:tcPr>
            <w:tcW w:w="9060" w:type="dxa"/>
            <w:shd w:val="clear" w:color="auto" w:fill="7F7F7F" w:themeFill="text1" w:themeFillTint="80"/>
            <w:vAlign w:val="center"/>
          </w:tcPr>
          <w:p w14:paraId="21D1D3EA" w14:textId="77777777" w:rsidR="008C0B66" w:rsidRPr="00B60385" w:rsidRDefault="008C0B66" w:rsidP="00061DCF">
            <w:pPr>
              <w:rPr>
                <w:rFonts w:ascii="HGPｺﾞｼｯｸM" w:eastAsia="HGPｺﾞｼｯｸM"/>
                <w:b/>
                <w:color w:val="FFFFFF" w:themeColor="background1"/>
              </w:rPr>
            </w:pPr>
            <w:r w:rsidRPr="00B60385">
              <w:rPr>
                <w:rFonts w:ascii="HGPｺﾞｼｯｸM" w:eastAsia="HGPｺﾞｼｯｸM" w:hint="eastAsia"/>
                <w:b/>
                <w:color w:val="FFFFFF" w:themeColor="background1"/>
              </w:rPr>
              <w:t>コラム： 避難情報に関するガイドライン</w:t>
            </w:r>
          </w:p>
        </w:tc>
      </w:tr>
      <w:tr w:rsidR="008C0B66" w14:paraId="4005E41E" w14:textId="77777777" w:rsidTr="00061DCF">
        <w:tc>
          <w:tcPr>
            <w:tcW w:w="9060" w:type="dxa"/>
          </w:tcPr>
          <w:p w14:paraId="78EBA520" w14:textId="77777777" w:rsidR="008C0B66" w:rsidRDefault="008C0B66" w:rsidP="00061DCF">
            <w:pPr>
              <w:pStyle w:val="a0"/>
              <w:spacing w:beforeLines="50" w:before="178"/>
            </w:pPr>
            <w:r>
              <w:rPr>
                <w:noProof/>
              </w:rPr>
              <w:drawing>
                <wp:anchor distT="0" distB="0" distL="114300" distR="114300" simplePos="0" relativeHeight="252660736" behindDoc="1" locked="0" layoutInCell="1" allowOverlap="1" wp14:anchorId="5DE0D656" wp14:editId="158B8054">
                  <wp:simplePos x="0" y="0"/>
                  <wp:positionH relativeFrom="column">
                    <wp:posOffset>3452699</wp:posOffset>
                  </wp:positionH>
                  <wp:positionV relativeFrom="paragraph">
                    <wp:posOffset>63177</wp:posOffset>
                  </wp:positionV>
                  <wp:extent cx="2025650" cy="2794635"/>
                  <wp:effectExtent l="0" t="0" r="0" b="5715"/>
                  <wp:wrapTight wrapText="bothSides">
                    <wp:wrapPolygon edited="0">
                      <wp:start x="0" y="0"/>
                      <wp:lineTo x="0" y="21497"/>
                      <wp:lineTo x="21329" y="21497"/>
                      <wp:lineTo x="21329"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565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t>災害が発生・切迫した場合の避難場所等への避難のタイミングは社員や来客者等の人命に関わる重要な事項です。社屋が地域住民の避難所に指定されている会社は、特に就業時間内/外</w:t>
            </w:r>
            <w:r w:rsidR="00B60385">
              <w:t>を</w:t>
            </w:r>
            <w:r>
              <w:t>問わず、避難情報には気をつけておく必要があります。</w:t>
            </w:r>
          </w:p>
          <w:p w14:paraId="032AB9AF" w14:textId="77777777" w:rsidR="008C0B66" w:rsidRDefault="008C0B66" w:rsidP="00061DCF">
            <w:pPr>
              <w:pStyle w:val="a0"/>
            </w:pPr>
            <w:r>
              <w:rPr>
                <w:rFonts w:hint="eastAsia"/>
              </w:rPr>
              <w:t>「避難情報に関するガイドライン　内閣府（防災担当）」では、自然災害のうち人的被害が発生するような洪水等、土砂災害、高潮及び津波に伴う避難を対象にして、避難に対する基本姿勢を解説しています。</w:t>
            </w:r>
          </w:p>
          <w:p w14:paraId="19222832" w14:textId="77777777" w:rsidR="008C0B66" w:rsidRDefault="008C0B66" w:rsidP="00061DCF">
            <w:pPr>
              <w:pStyle w:val="a0"/>
            </w:pPr>
            <w:r>
              <w:rPr>
                <w:rFonts w:hint="eastAsia"/>
              </w:rPr>
              <w:t>避難情報のもつ趣旨を適切に理解して、災害から身の安全を守る行動を身に付けましょう。</w:t>
            </w:r>
          </w:p>
          <w:p w14:paraId="4E6CD3CB" w14:textId="77777777" w:rsidR="008C0B66" w:rsidRDefault="008C0B66" w:rsidP="00061DCF">
            <w:pPr>
              <w:pStyle w:val="a0"/>
              <w:ind w:firstLineChars="0" w:firstLine="0"/>
            </w:pPr>
            <w:r>
              <w:rPr>
                <w:noProof/>
              </w:rPr>
              <mc:AlternateContent>
                <mc:Choice Requires="wps">
                  <w:drawing>
                    <wp:anchor distT="45720" distB="45720" distL="114300" distR="114300" simplePos="0" relativeHeight="252661760" behindDoc="0" locked="0" layoutInCell="1" allowOverlap="1" wp14:anchorId="23C6DD40" wp14:editId="1F22A5B6">
                      <wp:simplePos x="0" y="0"/>
                      <wp:positionH relativeFrom="column">
                        <wp:posOffset>3022600</wp:posOffset>
                      </wp:positionH>
                      <wp:positionV relativeFrom="paragraph">
                        <wp:posOffset>20097</wp:posOffset>
                      </wp:positionV>
                      <wp:extent cx="2903220" cy="1404620"/>
                      <wp:effectExtent l="0" t="0" r="0" b="1206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404620"/>
                              </a:xfrm>
                              <a:prstGeom prst="rect">
                                <a:avLst/>
                              </a:prstGeom>
                              <a:noFill/>
                              <a:ln w="9525">
                                <a:noFill/>
                                <a:miter lim="800000"/>
                                <a:headEnd/>
                                <a:tailEnd/>
                              </a:ln>
                            </wps:spPr>
                            <wps:txbx>
                              <w:txbxContent>
                                <w:p w14:paraId="46C6CBAE" w14:textId="77777777" w:rsidR="000000CB" w:rsidRPr="00BC2644" w:rsidRDefault="000000CB" w:rsidP="008C0B66">
                                  <w:pPr>
                                    <w:rPr>
                                      <w:rFonts w:ascii="ＭＳ Ｐゴシック" w:eastAsia="ＭＳ Ｐゴシック" w:hAnsi="ＭＳ Ｐゴシック"/>
                                      <w:sz w:val="18"/>
                                    </w:rPr>
                                  </w:pPr>
                                  <w:r w:rsidRPr="00BC2644">
                                    <w:rPr>
                                      <w:rFonts w:ascii="ＭＳ Ｐゴシック" w:eastAsia="ＭＳ Ｐゴシック" w:hAnsi="ＭＳ Ｐゴシック" w:hint="eastAsia"/>
                                      <w:sz w:val="18"/>
                                    </w:rPr>
                                    <w:t>出典</w:t>
                                  </w:r>
                                  <w:r w:rsidRPr="00BC2644">
                                    <w:rPr>
                                      <w:rFonts w:ascii="ＭＳ Ｐゴシック" w:eastAsia="ＭＳ Ｐゴシック" w:hAnsi="ＭＳ Ｐゴシック"/>
                                      <w:sz w:val="18"/>
                                    </w:rPr>
                                    <w:t>：新たな避難</w:t>
                                  </w:r>
                                  <w:r w:rsidRPr="00BC2644">
                                    <w:rPr>
                                      <w:rFonts w:ascii="ＭＳ Ｐゴシック" w:eastAsia="ＭＳ Ｐゴシック" w:hAnsi="ＭＳ Ｐゴシック" w:hint="eastAsia"/>
                                      <w:sz w:val="18"/>
                                    </w:rPr>
                                    <w:t>情報に関する</w:t>
                                  </w:r>
                                  <w:r w:rsidRPr="00BC2644">
                                    <w:rPr>
                                      <w:rFonts w:ascii="ＭＳ Ｐゴシック" w:eastAsia="ＭＳ Ｐゴシック" w:hAnsi="ＭＳ Ｐゴシック"/>
                                      <w:sz w:val="18"/>
                                    </w:rPr>
                                    <w:t>ポスター</w:t>
                                  </w:r>
                                  <w:r w:rsidRPr="00BC2644">
                                    <w:rPr>
                                      <w:rFonts w:ascii="ＭＳ Ｐゴシック" w:eastAsia="ＭＳ Ｐゴシック" w:hAnsi="ＭＳ Ｐゴシック" w:hint="eastAsia"/>
                                      <w:sz w:val="18"/>
                                    </w:rPr>
                                    <w:t>（内閣府）</w:t>
                                  </w:r>
                                </w:p>
                              </w:txbxContent>
                            </wps:txbx>
                            <wps:bodyPr rot="0" vert="horz" wrap="square" lIns="36000" tIns="0" rIns="3600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3C6DD40" id="_x0000_s1097" type="#_x0000_t202" style="position:absolute;left:0;text-align:left;margin-left:238pt;margin-top:1.6pt;width:228.6pt;height:110.6pt;z-index:25266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" filled="f" stroked="f">
                      <v:textbox style="mso-fit-shape-to-text:t" inset="1mm,0,1mm,0">
                        <w:txbxContent>
                          <w:p w14:paraId="46C6CBAE" w14:textId="77777777" w:rsidR="000000CB" w:rsidRPr="00BC2644" w:rsidRDefault="000000CB" w:rsidP="008C0B66">
                            <w:pPr>
                              <w:rPr>
                                <w:rFonts w:ascii="ＭＳ Ｐゴシック" w:eastAsia="ＭＳ Ｐゴシック" w:hAnsi="ＭＳ Ｐゴシック"/>
                                <w:sz w:val="18"/>
                              </w:rPr>
                            </w:pPr>
                            <w:r w:rsidRPr="00BC2644">
                              <w:rPr>
                                <w:rFonts w:ascii="ＭＳ Ｐゴシック" w:eastAsia="ＭＳ Ｐゴシック" w:hAnsi="ＭＳ Ｐゴシック" w:hint="eastAsia"/>
                                <w:sz w:val="18"/>
                              </w:rPr>
                              <w:t>出典</w:t>
                            </w:r>
                            <w:r w:rsidRPr="00BC2644">
                              <w:rPr>
                                <w:rFonts w:ascii="ＭＳ Ｐゴシック" w:eastAsia="ＭＳ Ｐゴシック" w:hAnsi="ＭＳ Ｐゴシック"/>
                                <w:sz w:val="18"/>
                              </w:rPr>
                              <w:t>：新たな避難</w:t>
                            </w:r>
                            <w:r w:rsidRPr="00BC2644">
                              <w:rPr>
                                <w:rFonts w:ascii="ＭＳ Ｐゴシック" w:eastAsia="ＭＳ Ｐゴシック" w:hAnsi="ＭＳ Ｐゴシック" w:hint="eastAsia"/>
                                <w:sz w:val="18"/>
                              </w:rPr>
                              <w:t>情報に関する</w:t>
                            </w:r>
                            <w:r w:rsidRPr="00BC2644">
                              <w:rPr>
                                <w:rFonts w:ascii="ＭＳ Ｐゴシック" w:eastAsia="ＭＳ Ｐゴシック" w:hAnsi="ＭＳ Ｐゴシック"/>
                                <w:sz w:val="18"/>
                              </w:rPr>
                              <w:t>ポスター</w:t>
                            </w:r>
                            <w:r w:rsidRPr="00BC2644">
                              <w:rPr>
                                <w:rFonts w:ascii="ＭＳ Ｐゴシック" w:eastAsia="ＭＳ Ｐゴシック" w:hAnsi="ＭＳ Ｐゴシック" w:hint="eastAsia"/>
                                <w:sz w:val="18"/>
                              </w:rPr>
                              <w:t>（内閣府）</w:t>
                            </w:r>
                          </w:p>
                        </w:txbxContent>
                      </v:textbox>
                    </v:shape>
                  </w:pict>
                </mc:Fallback>
              </mc:AlternateContent>
            </w:r>
          </w:p>
        </w:tc>
      </w:tr>
    </w:tbl>
    <w:p w14:paraId="3D0D36C7" w14:textId="77777777" w:rsidR="008C0B66" w:rsidRDefault="008C0B66" w:rsidP="00800B11">
      <w:pPr>
        <w:pStyle w:val="a0"/>
        <w:ind w:leftChars="600" w:left="1587" w:hangingChars="100" w:hanging="227"/>
      </w:pPr>
      <w:r>
        <w:br w:type="page"/>
      </w:r>
    </w:p>
    <w:p w14:paraId="3EFB4F01" w14:textId="77777777" w:rsidR="00800B11" w:rsidRPr="00800B11" w:rsidRDefault="00800B11" w:rsidP="0089599D">
      <w:pPr>
        <w:pStyle w:val="4"/>
        <w:ind w:left="425"/>
      </w:pPr>
      <w:bookmarkStart w:id="47" w:name="_Toc120218920"/>
      <w:r w:rsidRPr="00800B11">
        <w:rPr>
          <w:rFonts w:hint="eastAsia"/>
        </w:rPr>
        <w:lastRenderedPageBreak/>
        <w:t>施工中現場等の二次災害の防止</w:t>
      </w:r>
      <w:bookmarkEnd w:id="47"/>
    </w:p>
    <w:p w14:paraId="4A12A39E" w14:textId="77777777" w:rsidR="00800B11" w:rsidRDefault="00800B11" w:rsidP="00800B11">
      <w:pPr>
        <w:pStyle w:val="a0"/>
      </w:pPr>
      <w:r>
        <w:rPr>
          <w:rFonts w:hint="eastAsia"/>
        </w:rPr>
        <w:t>被災時には、施工中の現場の初期消火などの対応とともに、構造物・仮設物の倒壊の危険</w:t>
      </w:r>
      <w:r>
        <w:t>(特に、敷地外に倒れれば重大)や、燃料や有機溶剤などの流出・漏洩の危</w:t>
      </w:r>
      <w:r>
        <w:rPr>
          <w:rFonts w:hint="eastAsia"/>
        </w:rPr>
        <w:t>険がないかの早急な確認が必要です。本社からは、就業時間内であれば、その場にいる社員や協力会社社員などから情報を収集します。また、就業時間外</w:t>
      </w:r>
      <w:r>
        <w:t>(夜間・休日)</w:t>
      </w:r>
      <w:r>
        <w:rPr>
          <w:rFonts w:hint="eastAsia"/>
        </w:rPr>
        <w:t>ならば、社員やあらかじめ依頼しておいた協力会社社員などを現場に派遣して、協力会社などと連携しながら二次災害を防止します。周辺地域に危険が及ぶ場合には、住民や行政当局に連絡して避難を要請することも不可欠となりますので、それらの方法を実施計画に盛り込みます。</w:t>
      </w:r>
    </w:p>
    <w:p w14:paraId="481BBE76" w14:textId="77777777" w:rsidR="00800B11" w:rsidRDefault="00800B11" w:rsidP="00800B11">
      <w:pPr>
        <w:pStyle w:val="a0"/>
      </w:pPr>
      <w:r>
        <w:rPr>
          <w:rFonts w:hint="eastAsia"/>
        </w:rPr>
        <w:t>また、敷地外への延焼防止、倒壊防止、流出・漏洩防止の必要性は、本社等の業務拠点や資材置き場や倉庫にも同様に重要ですので、必要性に応じて同様に計画します。</w:t>
      </w:r>
    </w:p>
    <w:p w14:paraId="6B669B71" w14:textId="77777777" w:rsidR="00800B11" w:rsidRPr="00800B11" w:rsidRDefault="00800B11" w:rsidP="00800B11">
      <w:pPr>
        <w:pStyle w:val="a0"/>
      </w:pPr>
    </w:p>
    <w:p w14:paraId="5A663170" w14:textId="76D12535" w:rsidR="00800B11" w:rsidRDefault="0026523C" w:rsidP="000D4C3D">
      <w:pPr>
        <w:pStyle w:val="a0"/>
        <w:ind w:firstLine="228"/>
        <w:rPr>
          <w:rFonts w:asciiTheme="majorEastAsia" w:eastAsiaTheme="majorEastAsia" w:hAnsiTheme="majorEastAsia"/>
          <w:b/>
        </w:rPr>
      </w:pPr>
      <w:r>
        <w:rPr>
          <w:rFonts w:asciiTheme="majorEastAsia" w:eastAsiaTheme="majorEastAsia" w:hAnsiTheme="majorEastAsia" w:hint="eastAsia"/>
          <w:b/>
        </w:rPr>
        <w:t>表</w:t>
      </w:r>
      <w:r w:rsidR="00783319" w:rsidRPr="000D4C3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15</w:t>
      </w:r>
      <w:r>
        <w:rPr>
          <w:rFonts w:asciiTheme="majorEastAsia" w:eastAsiaTheme="majorEastAsia" w:hAnsiTheme="majorEastAsia"/>
          <w:b/>
        </w:rPr>
        <w:fldChar w:fldCharType="end"/>
      </w:r>
      <w:r w:rsidR="00800B11" w:rsidRPr="000D4C3D">
        <w:rPr>
          <w:rFonts w:asciiTheme="majorEastAsia" w:eastAsiaTheme="majorEastAsia" w:hAnsiTheme="majorEastAsia"/>
          <w:b/>
        </w:rPr>
        <w:t xml:space="preserve"> 二次災害防止の実施計画（様式は任意）</w:t>
      </w:r>
    </w:p>
    <w:tbl>
      <w:tblPr>
        <w:tblStyle w:val="af0"/>
        <w:tblW w:w="0" w:type="auto"/>
        <w:tblInd w:w="-147" w:type="dxa"/>
        <w:tblLook w:val="04A0" w:firstRow="1" w:lastRow="0" w:firstColumn="1" w:lastColumn="0" w:noHBand="0" w:noVBand="1"/>
      </w:tblPr>
      <w:tblGrid>
        <w:gridCol w:w="9207"/>
      </w:tblGrid>
      <w:tr w:rsidR="004E78A4" w14:paraId="7F42BBEC" w14:textId="77777777" w:rsidTr="0089599D">
        <w:tc>
          <w:tcPr>
            <w:tcW w:w="9207" w:type="dxa"/>
          </w:tcPr>
          <w:p w14:paraId="1D838B67" w14:textId="77777777" w:rsidR="004E78A4" w:rsidRDefault="004E78A4" w:rsidP="004E78A4">
            <w:pPr>
              <w:pStyle w:val="a0"/>
              <w:ind w:firstLineChars="0" w:firstLine="0"/>
            </w:pPr>
            <w:r>
              <w:rPr>
                <w:rFonts w:hint="eastAsia"/>
              </w:rPr>
              <w:t>説明：1.施工中現場における施工構造物、仮設構造物、建設機械などの火災・延焼防止、</w:t>
            </w:r>
          </w:p>
          <w:p w14:paraId="5A87AF9B" w14:textId="77777777" w:rsidR="004E78A4" w:rsidRDefault="004E78A4" w:rsidP="004E78A4">
            <w:pPr>
              <w:pStyle w:val="a0"/>
              <w:ind w:firstLineChars="400" w:firstLine="907"/>
            </w:pPr>
            <w:r>
              <w:rPr>
                <w:rFonts w:hint="eastAsia"/>
              </w:rPr>
              <w:t>施工敷外への倒壊、燃料や有機溶剤などの流出・漏洩防止などの二次災害の防止</w:t>
            </w:r>
          </w:p>
          <w:p w14:paraId="2268A833" w14:textId="77777777" w:rsidR="004E78A4" w:rsidRDefault="004E78A4" w:rsidP="004E78A4">
            <w:pPr>
              <w:pStyle w:val="a0"/>
              <w:ind w:firstLineChars="400" w:firstLine="907"/>
            </w:pPr>
            <w:r>
              <w:rPr>
                <w:rFonts w:hint="eastAsia"/>
              </w:rPr>
              <w:t>のための計画。</w:t>
            </w:r>
          </w:p>
          <w:p w14:paraId="24096CAB" w14:textId="77777777" w:rsidR="004E78A4" w:rsidRDefault="004E78A4" w:rsidP="004E78A4">
            <w:pPr>
              <w:pStyle w:val="a0"/>
              <w:ind w:firstLineChars="300" w:firstLine="680"/>
            </w:pPr>
            <w:r>
              <w:rPr>
                <w:rFonts w:hint="eastAsia"/>
              </w:rPr>
              <w:t>2.本社等の業務拠点や資材置き場、倉庫など火災・延焼防止、敷地外への倒壊、燃</w:t>
            </w:r>
          </w:p>
          <w:p w14:paraId="189AA22F" w14:textId="77777777" w:rsidR="004E78A4" w:rsidRDefault="004E78A4" w:rsidP="004E78A4">
            <w:pPr>
              <w:pStyle w:val="a0"/>
              <w:ind w:firstLineChars="400" w:firstLine="907"/>
            </w:pPr>
            <w:r>
              <w:rPr>
                <w:rFonts w:hint="eastAsia"/>
              </w:rPr>
              <w:t>料や有機溶剤などの流出・漏洩防止などの二次災害の防止計画。</w:t>
            </w:r>
          </w:p>
          <w:p w14:paraId="7F4C922D" w14:textId="77777777" w:rsidR="004E78A4" w:rsidRDefault="004E78A4" w:rsidP="004E78A4">
            <w:pPr>
              <w:pStyle w:val="a0"/>
              <w:ind w:firstLineChars="300" w:firstLine="680"/>
            </w:pPr>
            <w:r>
              <w:rPr>
                <w:rFonts w:hint="eastAsia"/>
              </w:rPr>
              <w:t>3.消防計画その他の既存の計画（</w:t>
            </w:r>
            <w:r>
              <w:t>ISO14000 等の計画が有効な場合もあります）</w:t>
            </w:r>
            <w:r>
              <w:rPr>
                <w:rFonts w:hint="eastAsia"/>
              </w:rPr>
              <w:t>を</w:t>
            </w:r>
          </w:p>
          <w:p w14:paraId="3790D5E3" w14:textId="77777777" w:rsidR="004E78A4" w:rsidRDefault="004E78A4" w:rsidP="004E78A4">
            <w:pPr>
              <w:pStyle w:val="a0"/>
              <w:ind w:firstLineChars="400" w:firstLine="907"/>
            </w:pPr>
            <w:r>
              <w:rPr>
                <w:rFonts w:hint="eastAsia"/>
              </w:rPr>
              <w:t>確認し、想定する災害・事故においても有効であるか確認し、不足があれば作成</w:t>
            </w:r>
          </w:p>
          <w:p w14:paraId="4A6A43F3" w14:textId="77777777" w:rsidR="004E78A4" w:rsidRDefault="004E78A4" w:rsidP="004E78A4">
            <w:pPr>
              <w:pStyle w:val="a0"/>
              <w:ind w:firstLineChars="400" w:firstLine="907"/>
            </w:pPr>
            <w:r>
              <w:rPr>
                <w:rFonts w:hint="eastAsia"/>
              </w:rPr>
              <w:t>します。</w:t>
            </w:r>
          </w:p>
          <w:p w14:paraId="69BD9CFD" w14:textId="77777777" w:rsidR="004E78A4" w:rsidRDefault="004E78A4" w:rsidP="004E78A4">
            <w:pPr>
              <w:pStyle w:val="a0"/>
              <w:ind w:firstLineChars="300" w:firstLine="680"/>
            </w:pPr>
            <w:r>
              <w:rPr>
                <w:rFonts w:hint="eastAsia"/>
              </w:rPr>
              <w:t>4.例えば、次の観点から十分であるかを確認してください。</w:t>
            </w:r>
          </w:p>
          <w:p w14:paraId="2A3C7C57" w14:textId="77777777" w:rsidR="004E78A4" w:rsidRDefault="004E78A4" w:rsidP="004E78A4">
            <w:pPr>
              <w:pStyle w:val="a0"/>
              <w:ind w:leftChars="300" w:left="680"/>
            </w:pPr>
            <w:r>
              <w:rPr>
                <w:rFonts w:hint="eastAsia"/>
              </w:rPr>
              <w:t>・担当部局がリスト化されているか</w:t>
            </w:r>
          </w:p>
          <w:p w14:paraId="6D7AD4B1" w14:textId="77777777" w:rsidR="004E78A4" w:rsidRDefault="004E78A4" w:rsidP="004E78A4">
            <w:pPr>
              <w:pStyle w:val="a0"/>
              <w:ind w:leftChars="300" w:left="680"/>
            </w:pPr>
            <w:r>
              <w:rPr>
                <w:rFonts w:hint="eastAsia"/>
              </w:rPr>
              <w:t>・災害・事故の直後、危険がないかの確認手順及び要員の指定</w:t>
            </w:r>
          </w:p>
          <w:p w14:paraId="1C3E8842" w14:textId="77777777" w:rsidR="004E78A4" w:rsidRDefault="004E78A4" w:rsidP="004E78A4">
            <w:pPr>
              <w:pStyle w:val="a0"/>
              <w:ind w:leftChars="300" w:left="680" w:firstLineChars="0"/>
            </w:pPr>
            <w:r>
              <w:rPr>
                <w:rFonts w:hint="eastAsia"/>
              </w:rPr>
              <w:t>・危険が周辺に及ぶ可能性がある場合、周辺住民への危険周知や避難の要請、</w:t>
            </w:r>
          </w:p>
          <w:p w14:paraId="25FE0C7E" w14:textId="77777777" w:rsidR="004E78A4" w:rsidRDefault="004E78A4" w:rsidP="004E78A4">
            <w:pPr>
              <w:pStyle w:val="a0"/>
              <w:ind w:leftChars="300" w:left="680" w:firstLineChars="200" w:firstLine="453"/>
            </w:pPr>
            <w:r>
              <w:rPr>
                <w:rFonts w:hint="eastAsia"/>
              </w:rPr>
              <w:t>行政当局への連絡の手順及び要員の指定</w:t>
            </w:r>
          </w:p>
          <w:p w14:paraId="1E320050" w14:textId="77777777" w:rsidR="004E78A4" w:rsidRPr="004E78A4" w:rsidRDefault="004E78A4" w:rsidP="004E78A4">
            <w:pPr>
              <w:pStyle w:val="a0"/>
              <w:ind w:leftChars="300" w:left="680"/>
              <w:rPr>
                <w:rFonts w:asciiTheme="majorEastAsia" w:eastAsiaTheme="majorEastAsia" w:hAnsiTheme="majorEastAsia"/>
                <w:b/>
              </w:rPr>
            </w:pPr>
            <w:r>
              <w:rPr>
                <w:rFonts w:hint="eastAsia"/>
              </w:rPr>
              <w:t>・各要員の訓練計画（全体の訓練計画と合わせての作成で構いません）</w:t>
            </w:r>
          </w:p>
        </w:tc>
      </w:tr>
    </w:tbl>
    <w:p w14:paraId="3E305C26" w14:textId="77777777" w:rsidR="004E78A4" w:rsidRPr="000D4C3D" w:rsidRDefault="004E78A4" w:rsidP="000D4C3D">
      <w:pPr>
        <w:pStyle w:val="a0"/>
        <w:ind w:firstLine="228"/>
        <w:rPr>
          <w:rFonts w:asciiTheme="majorEastAsia" w:eastAsiaTheme="majorEastAsia" w:hAnsiTheme="majorEastAsia"/>
          <w:b/>
        </w:rPr>
      </w:pPr>
    </w:p>
    <w:p w14:paraId="604BEAC1" w14:textId="77777777" w:rsidR="00800B11" w:rsidRPr="00800B11" w:rsidRDefault="00800B11" w:rsidP="0089599D">
      <w:pPr>
        <w:pStyle w:val="4"/>
        <w:ind w:left="425"/>
      </w:pPr>
      <w:bookmarkStart w:id="48" w:name="_Toc120218921"/>
      <w:r w:rsidRPr="00800B11">
        <w:rPr>
          <w:rFonts w:hint="eastAsia"/>
        </w:rPr>
        <w:t>災害時の組織体制と指揮命令系統</w:t>
      </w:r>
      <w:bookmarkEnd w:id="48"/>
    </w:p>
    <w:p w14:paraId="5B79DCDB" w14:textId="77777777" w:rsidR="00800B11" w:rsidRDefault="00800B11" w:rsidP="00783319">
      <w:pPr>
        <w:pStyle w:val="5"/>
      </w:pPr>
      <w:r>
        <w:rPr>
          <w:rFonts w:hint="eastAsia"/>
        </w:rPr>
        <w:t>組織体制と指揮命令系統の必要性</w:t>
      </w:r>
    </w:p>
    <w:p w14:paraId="6D1AA93A" w14:textId="6CE0F6DB" w:rsidR="00800B11" w:rsidRDefault="00800B11" w:rsidP="00800B11">
      <w:pPr>
        <w:pStyle w:val="a0"/>
      </w:pPr>
      <w:r>
        <w:rPr>
          <w:rFonts w:hint="eastAsia"/>
        </w:rPr>
        <w:t>災害時の組織体制と指揮命令系統は、皆様の会社の重要な事業継続や速やかな復旧、そして発注者や取引先からの要請に迅速に応えるために不可欠です。災害後、即座にそれらを発動させることができるよう、対応拠点の準備</w:t>
      </w:r>
      <w:r>
        <w:t>(詳細後述)も</w:t>
      </w:r>
      <w:r>
        <w:rPr>
          <w:rFonts w:hint="eastAsia"/>
        </w:rPr>
        <w:t>含めて周到に準備をしておきます。どんなときでも、組織としての指揮命令系統や組織としての報告・聴取・集約のプロセスが滞らないようにすることが必要です。</w:t>
      </w:r>
    </w:p>
    <w:p w14:paraId="7E37F6B7" w14:textId="3B6ED3B8" w:rsidR="00C25DF6" w:rsidRDefault="00C25DF6" w:rsidP="00C25DF6">
      <w:pPr>
        <w:pStyle w:val="a0"/>
        <w:ind w:firstLine="228"/>
        <w:rPr>
          <w:b/>
          <w:bCs/>
          <w:color w:val="FF0000"/>
          <w:u w:val="single"/>
        </w:rPr>
      </w:pPr>
    </w:p>
    <w:p w14:paraId="6C5879BC" w14:textId="77777777" w:rsidR="00C25DF6" w:rsidRPr="00C25DF6" w:rsidRDefault="00C25DF6">
      <w:pPr>
        <w:widowControl/>
        <w:jc w:val="left"/>
        <w:rPr>
          <w:rFonts w:hAnsi="Century" w:cs="Times New Roman"/>
          <w:color w:val="FF0000"/>
          <w:szCs w:val="21"/>
        </w:rPr>
      </w:pPr>
      <w:r w:rsidRPr="00C25DF6">
        <w:rPr>
          <w:color w:val="FF0000"/>
        </w:rPr>
        <w:br w:type="page"/>
      </w:r>
    </w:p>
    <w:p w14:paraId="1A0C2BF1" w14:textId="1A0B2DDE" w:rsidR="00800B11" w:rsidRPr="000D4C3D" w:rsidRDefault="00E026F1" w:rsidP="000D4C3D">
      <w:pPr>
        <w:pStyle w:val="a0"/>
        <w:ind w:firstLine="197"/>
        <w:rPr>
          <w:rFonts w:asciiTheme="majorEastAsia" w:eastAsiaTheme="majorEastAsia" w:hAnsiTheme="majorEastAsia"/>
          <w:b/>
        </w:rPr>
      </w:pPr>
      <w:r>
        <w:rPr>
          <w:noProof/>
          <w:sz w:val="18"/>
          <w:szCs w:val="20"/>
        </w:rPr>
        <w:lastRenderedPageBreak/>
        <mc:AlternateContent>
          <mc:Choice Requires="wps">
            <w:drawing>
              <wp:anchor distT="0" distB="0" distL="114300" distR="114300" simplePos="0" relativeHeight="252783616" behindDoc="0" locked="0" layoutInCell="1" allowOverlap="1" wp14:anchorId="08F04221" wp14:editId="25BD013A">
                <wp:simplePos x="0" y="0"/>
                <wp:positionH relativeFrom="column">
                  <wp:posOffset>4600575</wp:posOffset>
                </wp:positionH>
                <wp:positionV relativeFrom="paragraph">
                  <wp:posOffset>-635</wp:posOffset>
                </wp:positionV>
                <wp:extent cx="1163782" cy="194690"/>
                <wp:effectExtent l="0" t="0" r="17780" b="15240"/>
                <wp:wrapNone/>
                <wp:docPr id="457" name="正方形/長方形 457"/>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090BA"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4221" id="正方形/長方形 457" o:spid="_x0000_s1098" style="position:absolute;left:0;text-align:left;margin-left:362.25pt;margin-top:-.05pt;width:91.65pt;height:15.3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" fillcolor="#fff2cc [663]" strokecolor="red" strokeweight="1pt">
                <v:textbox inset="0,0,0,0">
                  <w:txbxContent>
                    <w:p w14:paraId="268090BA" w14:textId="77777777" w:rsidR="00E026F1" w:rsidRPr="001B1EFF" w:rsidRDefault="00E026F1" w:rsidP="00E026F1">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r w:rsidR="0026523C">
        <w:rPr>
          <w:rFonts w:asciiTheme="majorEastAsia" w:eastAsiaTheme="majorEastAsia" w:hAnsiTheme="majorEastAsia" w:hint="eastAsia"/>
          <w:b/>
        </w:rPr>
        <w:t>表</w:t>
      </w:r>
      <w:r w:rsidR="00783319" w:rsidRPr="000D4C3D">
        <w:rPr>
          <w:rFonts w:asciiTheme="majorEastAsia" w:eastAsiaTheme="majorEastAsia" w:hAnsiTheme="majorEastAsia" w:hint="eastAsia"/>
          <w:b/>
        </w:rPr>
        <w:t xml:space="preserve"> </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STYLEREF 1 \s</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3</w:t>
      </w:r>
      <w:r w:rsidR="0026523C">
        <w:rPr>
          <w:rFonts w:asciiTheme="majorEastAsia" w:eastAsiaTheme="majorEastAsia" w:hAnsiTheme="majorEastAsia"/>
          <w:b/>
        </w:rPr>
        <w:fldChar w:fldCharType="end"/>
      </w:r>
      <w:r w:rsidR="0026523C">
        <w:rPr>
          <w:rFonts w:asciiTheme="majorEastAsia" w:eastAsiaTheme="majorEastAsia" w:hAnsiTheme="majorEastAsia"/>
          <w:b/>
        </w:rPr>
        <w:t>-</w:t>
      </w:r>
      <w:r w:rsidR="0026523C">
        <w:rPr>
          <w:rFonts w:asciiTheme="majorEastAsia" w:eastAsiaTheme="majorEastAsia" w:hAnsiTheme="majorEastAsia"/>
          <w:b/>
        </w:rPr>
        <w:fldChar w:fldCharType="begin"/>
      </w:r>
      <w:r w:rsidR="0026523C">
        <w:rPr>
          <w:rFonts w:asciiTheme="majorEastAsia" w:eastAsiaTheme="majorEastAsia" w:hAnsiTheme="majorEastAsia"/>
          <w:b/>
        </w:rPr>
        <w:instrText xml:space="preserve"> </w:instrText>
      </w:r>
      <w:r w:rsidR="0026523C">
        <w:rPr>
          <w:rFonts w:asciiTheme="majorEastAsia" w:eastAsiaTheme="majorEastAsia" w:hAnsiTheme="majorEastAsia" w:hint="eastAsia"/>
          <w:b/>
        </w:rPr>
        <w:instrText>SEQ 表 \* ARABIC \s 1</w:instrText>
      </w:r>
      <w:r w:rsidR="0026523C">
        <w:rPr>
          <w:rFonts w:asciiTheme="majorEastAsia" w:eastAsiaTheme="majorEastAsia" w:hAnsiTheme="majorEastAsia"/>
          <w:b/>
        </w:rPr>
        <w:instrText xml:space="preserve"> </w:instrText>
      </w:r>
      <w:r w:rsidR="0026523C">
        <w:rPr>
          <w:rFonts w:asciiTheme="majorEastAsia" w:eastAsiaTheme="majorEastAsia" w:hAnsiTheme="majorEastAsia"/>
          <w:b/>
        </w:rPr>
        <w:fldChar w:fldCharType="separate"/>
      </w:r>
      <w:r w:rsidR="00474D0E">
        <w:rPr>
          <w:rFonts w:asciiTheme="majorEastAsia" w:eastAsiaTheme="majorEastAsia" w:hAnsiTheme="majorEastAsia"/>
          <w:b/>
          <w:noProof/>
        </w:rPr>
        <w:t>16</w:t>
      </w:r>
      <w:r w:rsidR="0026523C">
        <w:rPr>
          <w:rFonts w:asciiTheme="majorEastAsia" w:eastAsiaTheme="majorEastAsia" w:hAnsiTheme="majorEastAsia"/>
          <w:b/>
        </w:rPr>
        <w:fldChar w:fldCharType="end"/>
      </w:r>
      <w:r w:rsidR="001D204B" w:rsidRPr="000D4C3D">
        <w:rPr>
          <w:rFonts w:asciiTheme="majorEastAsia" w:eastAsiaTheme="majorEastAsia" w:hAnsiTheme="majorEastAsia"/>
          <w:b/>
        </w:rPr>
        <w:t xml:space="preserve"> 対応体制・指揮命令系統図（様式例）</w:t>
      </w:r>
    </w:p>
    <w:p w14:paraId="5FFE70D9" w14:textId="77777777" w:rsidR="001D204B" w:rsidRPr="001D204B" w:rsidRDefault="00212CA7" w:rsidP="00800B11">
      <w:pPr>
        <w:pStyle w:val="a0"/>
      </w:pPr>
      <w:r>
        <w:rPr>
          <w:rFonts w:hint="eastAsia"/>
          <w:noProof/>
        </w:rPr>
        <mc:AlternateContent>
          <mc:Choice Requires="wps">
            <w:drawing>
              <wp:anchor distT="0" distB="0" distL="114300" distR="114300" simplePos="0" relativeHeight="251688448" behindDoc="0" locked="0" layoutInCell="1" allowOverlap="1" wp14:anchorId="0F3BF935" wp14:editId="0AD421AD">
                <wp:simplePos x="0" y="0"/>
                <wp:positionH relativeFrom="column">
                  <wp:posOffset>2827655</wp:posOffset>
                </wp:positionH>
                <wp:positionV relativeFrom="paragraph">
                  <wp:posOffset>-5080</wp:posOffset>
                </wp:positionV>
                <wp:extent cx="3073400" cy="513080"/>
                <wp:effectExtent l="0" t="0" r="0" b="1270"/>
                <wp:wrapNone/>
                <wp:docPr id="53" name="テキスト ボックス 53"/>
                <wp:cNvGraphicFramePr/>
                <a:graphic xmlns:a="http://schemas.openxmlformats.org/drawingml/2006/main">
                  <a:graphicData uri="http://schemas.microsoft.com/office/word/2010/wordprocessingShape">
                    <wps:wsp>
                      <wps:cNvSpPr txBox="1"/>
                      <wps:spPr>
                        <a:xfrm>
                          <a:off x="0" y="0"/>
                          <a:ext cx="3073400" cy="51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4DEFA" w14:textId="77777777" w:rsidR="000000CB" w:rsidRPr="00327F9D" w:rsidRDefault="000000CB" w:rsidP="00212CA7">
                            <w:pPr>
                              <w:rPr>
                                <w:rFonts w:cs="ＭＳ 明朝"/>
                                <w:kern w:val="0"/>
                                <w:szCs w:val="21"/>
                              </w:rPr>
                            </w:pPr>
                            <w:r w:rsidRPr="00327F9D">
                              <w:rPr>
                                <w:rFonts w:cs="ＭＳ 明朝" w:hint="eastAsia"/>
                                <w:kern w:val="0"/>
                                <w:szCs w:val="21"/>
                              </w:rPr>
                              <w:t>（注：社長自身が災害対策本部長でも</w:t>
                            </w:r>
                            <w:r w:rsidRPr="00327F9D">
                              <w:rPr>
                                <w:rFonts w:cs="ＭＳ 明朝"/>
                                <w:kern w:val="0"/>
                                <w:szCs w:val="21"/>
                              </w:rPr>
                              <w:t>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BF935" id="テキスト ボックス 53" o:spid="_x0000_s1099" type="#_x0000_t202" style="position:absolute;left:0;text-align:left;margin-left:222.65pt;margin-top:-.4pt;width:242pt;height:4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" filled="f" stroked="f" strokeweight=".5pt">
                <v:textbox>
                  <w:txbxContent>
                    <w:p w14:paraId="0A74DEFA" w14:textId="77777777" w:rsidR="000000CB" w:rsidRPr="00327F9D" w:rsidRDefault="000000CB" w:rsidP="00212CA7">
                      <w:pPr>
                        <w:rPr>
                          <w:rFonts w:cs="ＭＳ 明朝"/>
                          <w:kern w:val="0"/>
                          <w:szCs w:val="21"/>
                        </w:rPr>
                      </w:pPr>
                      <w:r w:rsidRPr="00327F9D">
                        <w:rPr>
                          <w:rFonts w:cs="ＭＳ 明朝" w:hint="eastAsia"/>
                          <w:kern w:val="0"/>
                          <w:szCs w:val="21"/>
                        </w:rPr>
                        <w:t>（注：社長自身が災害対策本部長でも</w:t>
                      </w:r>
                      <w:r w:rsidRPr="00327F9D">
                        <w:rPr>
                          <w:rFonts w:cs="ＭＳ 明朝"/>
                          <w:kern w:val="0"/>
                          <w:szCs w:val="21"/>
                        </w:rPr>
                        <w:t>よい）</w:t>
                      </w:r>
                    </w:p>
                  </w:txbxContent>
                </v:textbox>
              </v:shape>
            </w:pict>
          </mc:Fallback>
        </mc:AlternateContent>
      </w:r>
      <w:r w:rsidR="001741E8" w:rsidRPr="00BF683E">
        <w:rPr>
          <w:rFonts w:hint="eastAsia"/>
          <w:noProof/>
        </w:rPr>
        <mc:AlternateContent>
          <mc:Choice Requires="wps">
            <w:drawing>
              <wp:anchor distT="0" distB="0" distL="114300" distR="114300" simplePos="0" relativeHeight="251553280" behindDoc="0" locked="0" layoutInCell="1" allowOverlap="1" wp14:anchorId="071C9EE7" wp14:editId="7008A81B">
                <wp:simplePos x="0" y="0"/>
                <wp:positionH relativeFrom="column">
                  <wp:posOffset>2451735</wp:posOffset>
                </wp:positionH>
                <wp:positionV relativeFrom="paragraph">
                  <wp:posOffset>3220720</wp:posOffset>
                </wp:positionV>
                <wp:extent cx="3476625" cy="756285"/>
                <wp:effectExtent l="0" t="0" r="28575" b="24765"/>
                <wp:wrapNone/>
                <wp:docPr id="16" name="テキスト ボックス 16"/>
                <wp:cNvGraphicFramePr/>
                <a:graphic xmlns:a="http://schemas.openxmlformats.org/drawingml/2006/main">
                  <a:graphicData uri="http://schemas.microsoft.com/office/word/2010/wordprocessingShape">
                    <wps:wsp>
                      <wps:cNvSpPr txBox="1"/>
                      <wps:spPr>
                        <a:xfrm>
                          <a:off x="0" y="0"/>
                          <a:ext cx="3476625" cy="75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93217" w14:textId="77777777" w:rsidR="000000CB" w:rsidRDefault="000000CB" w:rsidP="00F0558E">
                            <w:pPr>
                              <w:jc w:val="left"/>
                            </w:pPr>
                            <w:r>
                              <w:rPr>
                                <w:rFonts w:hint="eastAsia"/>
                              </w:rPr>
                              <w:t>事務局長（次長）</w:t>
                            </w:r>
                          </w:p>
                          <w:p w14:paraId="1AA3415F" w14:textId="77777777" w:rsidR="000000CB" w:rsidRDefault="000000CB" w:rsidP="00F0558E">
                            <w:pPr>
                              <w:jc w:val="left"/>
                            </w:pPr>
                            <w:r>
                              <w:rPr>
                                <w:rFonts w:hint="eastAsia"/>
                              </w:rPr>
                              <w:t>○○部長</w:t>
                            </w:r>
                            <w:r>
                              <w:t xml:space="preserve"> ○○市○○町 ℡ 000-000-0000</w:t>
                            </w:r>
                          </w:p>
                          <w:p w14:paraId="040FA904" w14:textId="77777777" w:rsidR="000000CB" w:rsidRDefault="000000CB" w:rsidP="00F0558E">
                            <w:pPr>
                              <w:jc w:val="left"/>
                            </w:pPr>
                            <w:r>
                              <w:rPr>
                                <w:rFonts w:hint="eastAsia"/>
                              </w:rPr>
                              <w:t>携</w:t>
                            </w:r>
                            <w:r>
                              <w:t xml:space="preserve"> 000-0000-0000 携帯</w:t>
                            </w:r>
                            <w:r>
                              <w:rPr>
                                <w:rFonts w:hint="eastAsia"/>
                              </w:rPr>
                              <w:t>メール</w:t>
                            </w:r>
                            <w:r>
                              <w:t>アドレス</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9EE7" id="テキスト ボックス 16" o:spid="_x0000_s1100" type="#_x0000_t202" style="position:absolute;left:0;text-align:left;margin-left:193.05pt;margin-top:253.6pt;width:273.75pt;height:59.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" fillcolor="white [3201]" strokeweight=".5pt">
                <v:textbox inset="1mm,,0">
                  <w:txbxContent>
                    <w:p w14:paraId="0D193217" w14:textId="77777777" w:rsidR="000000CB" w:rsidRDefault="000000CB" w:rsidP="00F0558E">
                      <w:pPr>
                        <w:jc w:val="left"/>
                      </w:pPr>
                      <w:r>
                        <w:rPr>
                          <w:rFonts w:hint="eastAsia"/>
                        </w:rPr>
                        <w:t>事務局長（次長）</w:t>
                      </w:r>
                    </w:p>
                    <w:p w14:paraId="1AA3415F" w14:textId="77777777" w:rsidR="000000CB" w:rsidRDefault="000000CB" w:rsidP="00F0558E">
                      <w:pPr>
                        <w:jc w:val="left"/>
                      </w:pPr>
                      <w:r>
                        <w:rPr>
                          <w:rFonts w:hint="eastAsia"/>
                        </w:rPr>
                        <w:t>○○部長</w:t>
                      </w:r>
                      <w:r>
                        <w:t xml:space="preserve"> ○○市○○町 ℡ 000-000-0000</w:t>
                      </w:r>
                    </w:p>
                    <w:p w14:paraId="040FA904" w14:textId="77777777" w:rsidR="000000CB" w:rsidRDefault="000000CB" w:rsidP="00F0558E">
                      <w:pPr>
                        <w:jc w:val="left"/>
                      </w:pPr>
                      <w:r>
                        <w:rPr>
                          <w:rFonts w:hint="eastAsia"/>
                        </w:rPr>
                        <w:t>携</w:t>
                      </w:r>
                      <w:r>
                        <w:t xml:space="preserve"> 000-0000-0000 携帯</w:t>
                      </w:r>
                      <w:r>
                        <w:rPr>
                          <w:rFonts w:hint="eastAsia"/>
                        </w:rPr>
                        <w:t>メール</w:t>
                      </w:r>
                      <w:r>
                        <w:t>アドレス</w:t>
                      </w:r>
                    </w:p>
                  </w:txbxContent>
                </v:textbox>
              </v:shape>
            </w:pict>
          </mc:Fallback>
        </mc:AlternateContent>
      </w:r>
      <w:r w:rsidR="001741E8" w:rsidRPr="00BF683E">
        <w:rPr>
          <w:rFonts w:hint="eastAsia"/>
          <w:noProof/>
        </w:rPr>
        <mc:AlternateContent>
          <mc:Choice Requires="wps">
            <w:drawing>
              <wp:anchor distT="0" distB="0" distL="114300" distR="114300" simplePos="0" relativeHeight="251547136" behindDoc="0" locked="0" layoutInCell="1" allowOverlap="1" wp14:anchorId="172609C0" wp14:editId="2950BAA2">
                <wp:simplePos x="0" y="0"/>
                <wp:positionH relativeFrom="column">
                  <wp:posOffset>2451735</wp:posOffset>
                </wp:positionH>
                <wp:positionV relativeFrom="paragraph">
                  <wp:posOffset>3010535</wp:posOffset>
                </wp:positionV>
                <wp:extent cx="3476625" cy="215900"/>
                <wp:effectExtent l="0" t="0" r="28575" b="12700"/>
                <wp:wrapNone/>
                <wp:docPr id="15" name="テキスト ボックス 15"/>
                <wp:cNvGraphicFramePr/>
                <a:graphic xmlns:a="http://schemas.openxmlformats.org/drawingml/2006/main">
                  <a:graphicData uri="http://schemas.microsoft.com/office/word/2010/wordprocessingShape">
                    <wps:wsp>
                      <wps:cNvSpPr txBox="1"/>
                      <wps:spPr>
                        <a:xfrm>
                          <a:off x="0" y="0"/>
                          <a:ext cx="3476625"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2BBA0" w14:textId="77777777" w:rsidR="000000CB" w:rsidRDefault="000000CB" w:rsidP="00BF683E">
                            <w:pPr>
                              <w:jc w:val="center"/>
                            </w:pPr>
                            <w:r w:rsidRPr="00F0558E">
                              <w:rPr>
                                <w:rFonts w:hint="eastAsia"/>
                              </w:rPr>
                              <w:t>事務局（総務部）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09C0" id="テキスト ボックス 15" o:spid="_x0000_s1101" type="#_x0000_t202" style="position:absolute;left:0;text-align:left;margin-left:193.05pt;margin-top:237.05pt;width:273.75pt;height:1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" fillcolor="white [3201]" strokeweight=".5pt">
                <v:textbox inset=",0,,0">
                  <w:txbxContent>
                    <w:p w14:paraId="3DC2BBA0" w14:textId="77777777" w:rsidR="000000CB" w:rsidRDefault="000000CB" w:rsidP="00BF683E">
                      <w:pPr>
                        <w:jc w:val="center"/>
                      </w:pPr>
                      <w:r w:rsidRPr="00F0558E">
                        <w:rPr>
                          <w:rFonts w:hint="eastAsia"/>
                        </w:rPr>
                        <w:t>事務局（総務部）</w:t>
                      </w:r>
                    </w:p>
                  </w:txbxContent>
                </v:textbox>
              </v:shape>
            </w:pict>
          </mc:Fallback>
        </mc:AlternateContent>
      </w:r>
      <w:r w:rsidR="001741E8" w:rsidRPr="00BF683E">
        <w:rPr>
          <w:rFonts w:hint="eastAsia"/>
          <w:noProof/>
        </w:rPr>
        <mc:AlternateContent>
          <mc:Choice Requires="wps">
            <w:drawing>
              <wp:anchor distT="0" distB="0" distL="114300" distR="114300" simplePos="0" relativeHeight="251540992" behindDoc="0" locked="0" layoutInCell="1" allowOverlap="1" wp14:anchorId="19148EF4" wp14:editId="44BCDFA9">
                <wp:simplePos x="0" y="0"/>
                <wp:positionH relativeFrom="column">
                  <wp:posOffset>3231515</wp:posOffset>
                </wp:positionH>
                <wp:positionV relativeFrom="paragraph">
                  <wp:posOffset>1739265</wp:posOffset>
                </wp:positionV>
                <wp:extent cx="1437640" cy="1130300"/>
                <wp:effectExtent l="0" t="0" r="10160" b="12700"/>
                <wp:wrapNone/>
                <wp:docPr id="14" name="テキスト ボックス 14"/>
                <wp:cNvGraphicFramePr/>
                <a:graphic xmlns:a="http://schemas.openxmlformats.org/drawingml/2006/main">
                  <a:graphicData uri="http://schemas.microsoft.com/office/word/2010/wordprocessingShape">
                    <wps:wsp>
                      <wps:cNvSpPr txBox="1"/>
                      <wps:spPr>
                        <a:xfrm>
                          <a:off x="0" y="0"/>
                          <a:ext cx="143764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AD841" w14:textId="77777777" w:rsidR="000000CB" w:rsidRDefault="000000CB" w:rsidP="00F0558E">
                            <w:pPr>
                              <w:jc w:val="left"/>
                            </w:pPr>
                            <w:r>
                              <w:rPr>
                                <w:rFonts w:hint="eastAsia"/>
                              </w:rPr>
                              <w:t>○○常務</w:t>
                            </w:r>
                          </w:p>
                          <w:p w14:paraId="61A7064F" w14:textId="77777777" w:rsidR="000000CB" w:rsidRDefault="000000CB" w:rsidP="00F0558E">
                            <w:pPr>
                              <w:jc w:val="left"/>
                            </w:pPr>
                            <w:r>
                              <w:rPr>
                                <w:rFonts w:hint="eastAsia"/>
                              </w:rPr>
                              <w:t>○○市○○</w:t>
                            </w:r>
                          </w:p>
                          <w:p w14:paraId="5FA9F697" w14:textId="77777777" w:rsidR="000000CB" w:rsidRDefault="000000CB" w:rsidP="00F0558E">
                            <w:pPr>
                              <w:jc w:val="left"/>
                            </w:pPr>
                            <w:r>
                              <w:rPr>
                                <w:rFonts w:hint="eastAsia"/>
                              </w:rPr>
                              <w:t>℡</w:t>
                            </w:r>
                            <w:r>
                              <w:t xml:space="preserve"> 000-000-0000</w:t>
                            </w:r>
                          </w:p>
                          <w:p w14:paraId="1665DC4B" w14:textId="77777777" w:rsidR="000000CB" w:rsidRDefault="000000CB" w:rsidP="00F0558E">
                            <w:pPr>
                              <w:jc w:val="left"/>
                            </w:pPr>
                            <w:r>
                              <w:rPr>
                                <w:rFonts w:hint="eastAsia"/>
                              </w:rPr>
                              <w:t>携</w:t>
                            </w:r>
                            <w:r>
                              <w:t xml:space="preserve"> 000-0000-0000</w:t>
                            </w:r>
                          </w:p>
                          <w:p w14:paraId="5CC0F020"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8EF4" id="テキスト ボックス 14" o:spid="_x0000_s1102" type="#_x0000_t202" style="position:absolute;left:0;text-align:left;margin-left:254.45pt;margin-top:136.95pt;width:113.2pt;height:8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" fillcolor="white [3201]" strokeweight=".5pt">
                <v:textbox inset="1mm,0,0,0">
                  <w:txbxContent>
                    <w:p w14:paraId="37DAD841" w14:textId="77777777" w:rsidR="000000CB" w:rsidRDefault="000000CB" w:rsidP="00F0558E">
                      <w:pPr>
                        <w:jc w:val="left"/>
                      </w:pPr>
                      <w:r>
                        <w:rPr>
                          <w:rFonts w:hint="eastAsia"/>
                        </w:rPr>
                        <w:t>○○常務</w:t>
                      </w:r>
                    </w:p>
                    <w:p w14:paraId="61A7064F" w14:textId="77777777" w:rsidR="000000CB" w:rsidRDefault="000000CB" w:rsidP="00F0558E">
                      <w:pPr>
                        <w:jc w:val="left"/>
                      </w:pPr>
                      <w:r>
                        <w:rPr>
                          <w:rFonts w:hint="eastAsia"/>
                        </w:rPr>
                        <w:t>○○市○○</w:t>
                      </w:r>
                    </w:p>
                    <w:p w14:paraId="5FA9F697" w14:textId="77777777" w:rsidR="000000CB" w:rsidRDefault="000000CB" w:rsidP="00F0558E">
                      <w:pPr>
                        <w:jc w:val="left"/>
                      </w:pPr>
                      <w:r>
                        <w:rPr>
                          <w:rFonts w:hint="eastAsia"/>
                        </w:rPr>
                        <w:t>℡</w:t>
                      </w:r>
                      <w:r>
                        <w:t xml:space="preserve"> 000-000-0000</w:t>
                      </w:r>
                    </w:p>
                    <w:p w14:paraId="1665DC4B" w14:textId="77777777" w:rsidR="000000CB" w:rsidRDefault="000000CB" w:rsidP="00F0558E">
                      <w:pPr>
                        <w:jc w:val="left"/>
                      </w:pPr>
                      <w:r>
                        <w:rPr>
                          <w:rFonts w:hint="eastAsia"/>
                        </w:rPr>
                        <w:t>携</w:t>
                      </w:r>
                      <w:r>
                        <w:t xml:space="preserve"> 000-0000-0000</w:t>
                      </w:r>
                    </w:p>
                    <w:p w14:paraId="5CC0F020" w14:textId="77777777" w:rsidR="000000CB" w:rsidRDefault="000000CB" w:rsidP="00F0558E">
                      <w:pPr>
                        <w:jc w:val="left"/>
                      </w:pPr>
                      <w:r>
                        <w:rPr>
                          <w:rFonts w:hint="eastAsia"/>
                        </w:rPr>
                        <w:t>携帯メールアドレス</w:t>
                      </w:r>
                    </w:p>
                  </w:txbxContent>
                </v:textbox>
              </v:shape>
            </w:pict>
          </mc:Fallback>
        </mc:AlternateContent>
      </w:r>
      <w:r w:rsidR="001741E8" w:rsidRPr="00BF683E">
        <w:rPr>
          <w:rFonts w:hint="eastAsia"/>
          <w:noProof/>
        </w:rPr>
        <mc:AlternateContent>
          <mc:Choice Requires="wps">
            <w:drawing>
              <wp:anchor distT="0" distB="0" distL="114300" distR="114300" simplePos="0" relativeHeight="251534848" behindDoc="0" locked="0" layoutInCell="1" allowOverlap="1" wp14:anchorId="1CDD3901" wp14:editId="6DE09056">
                <wp:simplePos x="0" y="0"/>
                <wp:positionH relativeFrom="column">
                  <wp:posOffset>3231515</wp:posOffset>
                </wp:positionH>
                <wp:positionV relativeFrom="paragraph">
                  <wp:posOffset>1523365</wp:posOffset>
                </wp:positionV>
                <wp:extent cx="1437640" cy="215900"/>
                <wp:effectExtent l="0" t="0" r="10160" b="12700"/>
                <wp:wrapNone/>
                <wp:docPr id="13" name="テキスト ボックス 13"/>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7A90CF" w14:textId="77777777" w:rsidR="000000CB" w:rsidRDefault="000000CB" w:rsidP="00BF683E">
                            <w:pPr>
                              <w:jc w:val="center"/>
                            </w:pPr>
                            <w:r w:rsidRPr="00F0558E">
                              <w:rPr>
                                <w:rFonts w:hint="eastAsia"/>
                              </w:rPr>
                              <w:t>災害対策副本部長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901" id="テキスト ボックス 13" o:spid="_x0000_s1103" type="#_x0000_t202" style="position:absolute;left:0;text-align:left;margin-left:254.45pt;margin-top:119.95pt;width:113.2pt;height:1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" fillcolor="white [3201]" strokeweight=".5pt">
                <v:textbox inset=",0,,0">
                  <w:txbxContent>
                    <w:p w14:paraId="687A90CF" w14:textId="77777777" w:rsidR="000000CB" w:rsidRDefault="000000CB" w:rsidP="00BF683E">
                      <w:pPr>
                        <w:jc w:val="center"/>
                      </w:pPr>
                      <w:r w:rsidRPr="00F0558E">
                        <w:rPr>
                          <w:rFonts w:hint="eastAsia"/>
                        </w:rPr>
                        <w:t>災害対策副本部長</w:t>
                      </w:r>
                    </w:p>
                  </w:txbxContent>
                </v:textbox>
              </v:shape>
            </w:pict>
          </mc:Fallback>
        </mc:AlternateContent>
      </w:r>
      <w:r w:rsidR="001741E8" w:rsidRPr="00BF683E">
        <w:rPr>
          <w:rFonts w:hint="eastAsia"/>
          <w:noProof/>
        </w:rPr>
        <mc:AlternateContent>
          <mc:Choice Requires="wps">
            <w:drawing>
              <wp:anchor distT="0" distB="0" distL="114300" distR="114300" simplePos="0" relativeHeight="251522560" behindDoc="0" locked="0" layoutInCell="1" allowOverlap="1" wp14:anchorId="5B0E1D31" wp14:editId="4782B4A5">
                <wp:simplePos x="0" y="0"/>
                <wp:positionH relativeFrom="column">
                  <wp:posOffset>1469390</wp:posOffset>
                </wp:positionH>
                <wp:positionV relativeFrom="paragraph">
                  <wp:posOffset>1521460</wp:posOffset>
                </wp:positionV>
                <wp:extent cx="1437640" cy="215900"/>
                <wp:effectExtent l="0" t="0" r="10160" b="12700"/>
                <wp:wrapNone/>
                <wp:docPr id="8" name="テキスト ボックス 8"/>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0D54D" w14:textId="77777777" w:rsidR="000000CB" w:rsidRDefault="000000CB" w:rsidP="00BF683E">
                            <w:pPr>
                              <w:jc w:val="center"/>
                            </w:pPr>
                            <w:r w:rsidRPr="00F0558E">
                              <w:rPr>
                                <w:rFonts w:hint="eastAsia"/>
                              </w:rPr>
                              <w:t>災害対策本部長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1D31" id="テキスト ボックス 8" o:spid="_x0000_s1104" type="#_x0000_t202" style="position:absolute;left:0;text-align:left;margin-left:115.7pt;margin-top:119.8pt;width:113.2pt;height:1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" fillcolor="white [3201]" strokeweight=".5pt">
                <v:textbox inset=",0,,0">
                  <w:txbxContent>
                    <w:p w14:paraId="72F0D54D" w14:textId="77777777" w:rsidR="000000CB" w:rsidRDefault="000000CB" w:rsidP="00BF683E">
                      <w:pPr>
                        <w:jc w:val="center"/>
                      </w:pPr>
                      <w:r w:rsidRPr="00F0558E">
                        <w:rPr>
                          <w:rFonts w:hint="eastAsia"/>
                        </w:rPr>
                        <w:t>災害対策本部長</w:t>
                      </w:r>
                    </w:p>
                  </w:txbxContent>
                </v:textbox>
              </v:shape>
            </w:pict>
          </mc:Fallback>
        </mc:AlternateContent>
      </w:r>
      <w:r w:rsidR="001741E8" w:rsidRPr="00BF683E">
        <w:rPr>
          <w:rFonts w:hint="eastAsia"/>
          <w:noProof/>
        </w:rPr>
        <mc:AlternateContent>
          <mc:Choice Requires="wps">
            <w:drawing>
              <wp:anchor distT="0" distB="0" distL="114300" distR="114300" simplePos="0" relativeHeight="251528704" behindDoc="0" locked="0" layoutInCell="1" allowOverlap="1" wp14:anchorId="7C590198" wp14:editId="7D9F1462">
                <wp:simplePos x="0" y="0"/>
                <wp:positionH relativeFrom="column">
                  <wp:posOffset>1471930</wp:posOffset>
                </wp:positionH>
                <wp:positionV relativeFrom="paragraph">
                  <wp:posOffset>1736090</wp:posOffset>
                </wp:positionV>
                <wp:extent cx="1437640" cy="1130935"/>
                <wp:effectExtent l="0" t="0" r="10160" b="12065"/>
                <wp:wrapNone/>
                <wp:docPr id="9" name="テキスト ボックス 9"/>
                <wp:cNvGraphicFramePr/>
                <a:graphic xmlns:a="http://schemas.openxmlformats.org/drawingml/2006/main">
                  <a:graphicData uri="http://schemas.microsoft.com/office/word/2010/wordprocessingShape">
                    <wps:wsp>
                      <wps:cNvSpPr txBox="1"/>
                      <wps:spPr>
                        <a:xfrm>
                          <a:off x="0" y="0"/>
                          <a:ext cx="1437640" cy="1130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A4E65" w14:textId="77777777" w:rsidR="000000CB" w:rsidRDefault="000000CB" w:rsidP="00F0558E">
                            <w:pPr>
                              <w:jc w:val="left"/>
                            </w:pPr>
                            <w:r>
                              <w:rPr>
                                <w:rFonts w:hint="eastAsia"/>
                              </w:rPr>
                              <w:t>○○専務</w:t>
                            </w:r>
                          </w:p>
                          <w:p w14:paraId="683E3289" w14:textId="77777777" w:rsidR="000000CB" w:rsidRDefault="000000CB" w:rsidP="00F0558E">
                            <w:pPr>
                              <w:jc w:val="left"/>
                            </w:pPr>
                            <w:r>
                              <w:rPr>
                                <w:rFonts w:hint="eastAsia"/>
                              </w:rPr>
                              <w:t>○○市○○</w:t>
                            </w:r>
                          </w:p>
                          <w:p w14:paraId="3525944D" w14:textId="77777777" w:rsidR="000000CB" w:rsidRDefault="000000CB" w:rsidP="00F0558E">
                            <w:pPr>
                              <w:jc w:val="left"/>
                            </w:pPr>
                            <w:r>
                              <w:rPr>
                                <w:rFonts w:hint="eastAsia"/>
                              </w:rPr>
                              <w:t>℡</w:t>
                            </w:r>
                            <w:r>
                              <w:t xml:space="preserve"> 000-000-0000</w:t>
                            </w:r>
                          </w:p>
                          <w:p w14:paraId="7DB72257" w14:textId="77777777" w:rsidR="000000CB" w:rsidRDefault="000000CB" w:rsidP="00F0558E">
                            <w:pPr>
                              <w:jc w:val="left"/>
                            </w:pPr>
                            <w:r>
                              <w:rPr>
                                <w:rFonts w:hint="eastAsia"/>
                              </w:rPr>
                              <w:t>携</w:t>
                            </w:r>
                            <w:r>
                              <w:t xml:space="preserve"> 000-0000-0000</w:t>
                            </w:r>
                          </w:p>
                          <w:p w14:paraId="75AD51AC"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0198" id="テキスト ボックス 9" o:spid="_x0000_s1105" type="#_x0000_t202" style="position:absolute;left:0;text-align:left;margin-left:115.9pt;margin-top:136.7pt;width:113.2pt;height:89.0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" fillcolor="white [3201]" strokeweight=".5pt">
                <v:textbox inset="1mm,0,0,0">
                  <w:txbxContent>
                    <w:p w14:paraId="0C1A4E65" w14:textId="77777777" w:rsidR="000000CB" w:rsidRDefault="000000CB" w:rsidP="00F0558E">
                      <w:pPr>
                        <w:jc w:val="left"/>
                      </w:pPr>
                      <w:r>
                        <w:rPr>
                          <w:rFonts w:hint="eastAsia"/>
                        </w:rPr>
                        <w:t>○○専務</w:t>
                      </w:r>
                    </w:p>
                    <w:p w14:paraId="683E3289" w14:textId="77777777" w:rsidR="000000CB" w:rsidRDefault="000000CB" w:rsidP="00F0558E">
                      <w:pPr>
                        <w:jc w:val="left"/>
                      </w:pPr>
                      <w:r>
                        <w:rPr>
                          <w:rFonts w:hint="eastAsia"/>
                        </w:rPr>
                        <w:t>○○市○○</w:t>
                      </w:r>
                    </w:p>
                    <w:p w14:paraId="3525944D" w14:textId="77777777" w:rsidR="000000CB" w:rsidRDefault="000000CB" w:rsidP="00F0558E">
                      <w:pPr>
                        <w:jc w:val="left"/>
                      </w:pPr>
                      <w:r>
                        <w:rPr>
                          <w:rFonts w:hint="eastAsia"/>
                        </w:rPr>
                        <w:t>℡</w:t>
                      </w:r>
                      <w:r>
                        <w:t xml:space="preserve"> 000-000-0000</w:t>
                      </w:r>
                    </w:p>
                    <w:p w14:paraId="7DB72257" w14:textId="77777777" w:rsidR="000000CB" w:rsidRDefault="000000CB" w:rsidP="00F0558E">
                      <w:pPr>
                        <w:jc w:val="left"/>
                      </w:pPr>
                      <w:r>
                        <w:rPr>
                          <w:rFonts w:hint="eastAsia"/>
                        </w:rPr>
                        <w:t>携</w:t>
                      </w:r>
                      <w:r>
                        <w:t xml:space="preserve"> 000-0000-0000</w:t>
                      </w:r>
                    </w:p>
                    <w:p w14:paraId="75AD51AC" w14:textId="77777777" w:rsidR="000000CB" w:rsidRDefault="000000CB" w:rsidP="00F0558E">
                      <w:pPr>
                        <w:jc w:val="left"/>
                      </w:pPr>
                      <w:r>
                        <w:rPr>
                          <w:rFonts w:hint="eastAsia"/>
                        </w:rPr>
                        <w:t>携帯メールアドレス</w:t>
                      </w:r>
                    </w:p>
                  </w:txbxContent>
                </v:textbox>
              </v:shape>
            </w:pict>
          </mc:Fallback>
        </mc:AlternateContent>
      </w:r>
      <w:r w:rsidR="001741E8">
        <w:rPr>
          <w:rFonts w:hint="eastAsia"/>
          <w:noProof/>
        </w:rPr>
        <mc:AlternateContent>
          <mc:Choice Requires="wps">
            <w:drawing>
              <wp:anchor distT="0" distB="0" distL="114300" distR="114300" simplePos="0" relativeHeight="251510272" behindDoc="0" locked="0" layoutInCell="1" allowOverlap="1" wp14:anchorId="5ADDF0A8" wp14:editId="0F663D05">
                <wp:simplePos x="0" y="0"/>
                <wp:positionH relativeFrom="column">
                  <wp:posOffset>1466850</wp:posOffset>
                </wp:positionH>
                <wp:positionV relativeFrom="paragraph">
                  <wp:posOffset>60325</wp:posOffset>
                </wp:positionV>
                <wp:extent cx="1437640" cy="215900"/>
                <wp:effectExtent l="0" t="0" r="10160" b="12700"/>
                <wp:wrapNone/>
                <wp:docPr id="5" name="テキスト ボックス 5"/>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8B83CF" w14:textId="77777777" w:rsidR="000000CB" w:rsidRDefault="000000CB" w:rsidP="00BF683E">
                            <w:pPr>
                              <w:jc w:val="center"/>
                            </w:pPr>
                            <w:r w:rsidRPr="00BF683E">
                              <w:rPr>
                                <w:rFonts w:hint="eastAsia"/>
                              </w:rPr>
                              <w:t>社</w:t>
                            </w:r>
                            <w:r w:rsidRPr="00BF683E">
                              <w:t xml:space="preserve"> 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F0A8" id="テキスト ボックス 5" o:spid="_x0000_s1106" type="#_x0000_t202" style="position:absolute;left:0;text-align:left;margin-left:115.5pt;margin-top:4.75pt;width:113.2pt;height:1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" fillcolor="white [3201]" strokeweight=".5pt">
                <v:textbox inset=",0,,0">
                  <w:txbxContent>
                    <w:p w14:paraId="018B83CF" w14:textId="77777777" w:rsidR="000000CB" w:rsidRDefault="000000CB" w:rsidP="00BF683E">
                      <w:pPr>
                        <w:jc w:val="center"/>
                      </w:pPr>
                      <w:r w:rsidRPr="00BF683E">
                        <w:rPr>
                          <w:rFonts w:hint="eastAsia"/>
                        </w:rPr>
                        <w:t>社</w:t>
                      </w:r>
                      <w:r w:rsidRPr="00BF683E">
                        <w:t xml:space="preserve"> 長</w:t>
                      </w:r>
                    </w:p>
                  </w:txbxContent>
                </v:textbox>
              </v:shape>
            </w:pict>
          </mc:Fallback>
        </mc:AlternateContent>
      </w:r>
      <w:r w:rsidR="001741E8">
        <w:rPr>
          <w:rFonts w:hint="eastAsia"/>
          <w:noProof/>
        </w:rPr>
        <mc:AlternateContent>
          <mc:Choice Requires="wps">
            <w:drawing>
              <wp:anchor distT="0" distB="0" distL="114300" distR="114300" simplePos="0" relativeHeight="251504128" behindDoc="0" locked="0" layoutInCell="1" allowOverlap="1" wp14:anchorId="603F9014" wp14:editId="01873001">
                <wp:simplePos x="0" y="0"/>
                <wp:positionH relativeFrom="column">
                  <wp:posOffset>-192928</wp:posOffset>
                </wp:positionH>
                <wp:positionV relativeFrom="paragraph">
                  <wp:posOffset>52070</wp:posOffset>
                </wp:positionV>
                <wp:extent cx="1466850" cy="2814320"/>
                <wp:effectExtent l="0" t="0" r="19050" b="24130"/>
                <wp:wrapNone/>
                <wp:docPr id="4" name="正方形/長方形 4"/>
                <wp:cNvGraphicFramePr/>
                <a:graphic xmlns:a="http://schemas.openxmlformats.org/drawingml/2006/main">
                  <a:graphicData uri="http://schemas.microsoft.com/office/word/2010/wordprocessingShape">
                    <wps:wsp>
                      <wps:cNvSpPr/>
                      <wps:spPr>
                        <a:xfrm>
                          <a:off x="0" y="0"/>
                          <a:ext cx="1466850" cy="281432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CF2367D" w14:textId="77777777" w:rsidR="000000CB" w:rsidRPr="001D204B" w:rsidRDefault="000000CB" w:rsidP="001D204B">
                            <w:pPr>
                              <w:jc w:val="left"/>
                              <w:rPr>
                                <w:color w:val="000000" w:themeColor="text1"/>
                              </w:rPr>
                            </w:pPr>
                            <w:r w:rsidRPr="001D204B">
                              <w:rPr>
                                <w:rFonts w:hint="eastAsia"/>
                                <w:color w:val="000000" w:themeColor="text1"/>
                              </w:rPr>
                              <w:t>代理一覧</w:t>
                            </w:r>
                          </w:p>
                          <w:p w14:paraId="23215352" w14:textId="77777777" w:rsidR="000000CB" w:rsidRPr="001D204B" w:rsidRDefault="000000CB" w:rsidP="001D204B">
                            <w:pPr>
                              <w:jc w:val="left"/>
                              <w:rPr>
                                <w:color w:val="000000" w:themeColor="text1"/>
                              </w:rPr>
                            </w:pPr>
                            <w:r w:rsidRPr="001D204B">
                              <w:rPr>
                                <w:rFonts w:hint="eastAsia"/>
                                <w:color w:val="000000" w:themeColor="text1"/>
                              </w:rPr>
                              <w:t>災害対策本部長</w:t>
                            </w:r>
                          </w:p>
                          <w:p w14:paraId="508638A5"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○○常務</w:t>
                            </w:r>
                          </w:p>
                          <w:p w14:paraId="4837F333"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代理②</w:t>
                            </w:r>
                            <w:r w:rsidRPr="001D204B">
                              <w:rPr>
                                <w:color w:val="000000" w:themeColor="text1"/>
                              </w:rPr>
                              <w:t xml:space="preserve"> ○○部長</w:t>
                            </w:r>
                          </w:p>
                          <w:p w14:paraId="2579BC87"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代理③</w:t>
                            </w:r>
                            <w:r w:rsidRPr="001D204B">
                              <w:rPr>
                                <w:color w:val="000000" w:themeColor="text1"/>
                              </w:rPr>
                              <w:t xml:space="preserve"> ○○部長</w:t>
                            </w:r>
                          </w:p>
                          <w:p w14:paraId="4A424815" w14:textId="77777777" w:rsidR="000000CB" w:rsidRPr="001D204B" w:rsidRDefault="000000CB" w:rsidP="001D204B">
                            <w:pPr>
                              <w:jc w:val="left"/>
                              <w:rPr>
                                <w:color w:val="000000" w:themeColor="text1"/>
                              </w:rPr>
                            </w:pPr>
                            <w:r w:rsidRPr="001D204B">
                              <w:rPr>
                                <w:rFonts w:hint="eastAsia"/>
                                <w:color w:val="000000" w:themeColor="text1"/>
                              </w:rPr>
                              <w:t>事務局長</w:t>
                            </w:r>
                          </w:p>
                          <w:p w14:paraId="6BD41A94"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○○部長</w:t>
                            </w:r>
                          </w:p>
                          <w:p w14:paraId="430C8E83"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代理②</w:t>
                            </w:r>
                            <w:r w:rsidRPr="001D204B">
                              <w:rPr>
                                <w:color w:val="000000" w:themeColor="text1"/>
                              </w:rPr>
                              <w:t xml:space="preserve"> ○○次長</w:t>
                            </w:r>
                          </w:p>
                          <w:p w14:paraId="53C3FD0C"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代理③</w:t>
                            </w:r>
                            <w:r w:rsidRPr="001D204B">
                              <w:rPr>
                                <w:color w:val="000000" w:themeColor="text1"/>
                              </w:rPr>
                              <w:t xml:space="preserve"> ○○次長</w:t>
                            </w:r>
                          </w:p>
                          <w:p w14:paraId="20CF9DD0" w14:textId="77777777" w:rsidR="000000CB" w:rsidRPr="001D204B" w:rsidRDefault="000000CB" w:rsidP="001D204B">
                            <w:pPr>
                              <w:jc w:val="left"/>
                              <w:rPr>
                                <w:color w:val="000000" w:themeColor="text1"/>
                              </w:rPr>
                            </w:pPr>
                            <w:r w:rsidRPr="001D204B">
                              <w:rPr>
                                <w:rFonts w:hint="eastAsia"/>
                                <w:color w:val="000000" w:themeColor="text1"/>
                              </w:rPr>
                              <w:t>総務班長</w:t>
                            </w:r>
                          </w:p>
                          <w:p w14:paraId="57E5EFFB"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○○部長</w:t>
                            </w:r>
                          </w:p>
                          <w:p w14:paraId="2B344B99" w14:textId="77777777" w:rsidR="000000CB" w:rsidRPr="001D204B" w:rsidRDefault="000000CB" w:rsidP="003968B3">
                            <w:pPr>
                              <w:ind w:leftChars="100" w:left="227"/>
                              <w:jc w:val="left"/>
                              <w:rPr>
                                <w:color w:val="000000" w:themeColor="text1"/>
                              </w:rPr>
                            </w:pPr>
                            <w:r w:rsidRPr="001D204B">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F9014" id="正方形/長方形 4" o:spid="_x0000_s1107" style="position:absolute;left:0;text-align:left;margin-left:-15.2pt;margin-top:4.1pt;width:115.5pt;height:221.6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" filled="f" strokecolor="black [3213]" strokeweight="1pt">
                <v:stroke dashstyle="dash"/>
                <v:textbox>
                  <w:txbxContent>
                    <w:p w14:paraId="6CF2367D" w14:textId="77777777" w:rsidR="000000CB" w:rsidRPr="001D204B" w:rsidRDefault="000000CB" w:rsidP="001D204B">
                      <w:pPr>
                        <w:jc w:val="left"/>
                        <w:rPr>
                          <w:color w:val="000000" w:themeColor="text1"/>
                        </w:rPr>
                      </w:pPr>
                      <w:r w:rsidRPr="001D204B">
                        <w:rPr>
                          <w:rFonts w:hint="eastAsia"/>
                          <w:color w:val="000000" w:themeColor="text1"/>
                        </w:rPr>
                        <w:t>代理一覧</w:t>
                      </w:r>
                    </w:p>
                    <w:p w14:paraId="23215352" w14:textId="77777777" w:rsidR="000000CB" w:rsidRPr="001D204B" w:rsidRDefault="000000CB" w:rsidP="001D204B">
                      <w:pPr>
                        <w:jc w:val="left"/>
                        <w:rPr>
                          <w:color w:val="000000" w:themeColor="text1"/>
                        </w:rPr>
                      </w:pPr>
                      <w:r w:rsidRPr="001D204B">
                        <w:rPr>
                          <w:rFonts w:hint="eastAsia"/>
                          <w:color w:val="000000" w:themeColor="text1"/>
                        </w:rPr>
                        <w:t>災害対策本部長</w:t>
                      </w:r>
                    </w:p>
                    <w:p w14:paraId="508638A5"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○○常務</w:t>
                      </w:r>
                    </w:p>
                    <w:p w14:paraId="4837F333"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代理②</w:t>
                      </w:r>
                      <w:r w:rsidRPr="001D204B">
                        <w:rPr>
                          <w:color w:val="000000" w:themeColor="text1"/>
                        </w:rPr>
                        <w:t xml:space="preserve"> ○○部長</w:t>
                      </w:r>
                    </w:p>
                    <w:p w14:paraId="2579BC87"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代理③</w:t>
                      </w:r>
                      <w:r w:rsidRPr="001D204B">
                        <w:rPr>
                          <w:color w:val="000000" w:themeColor="text1"/>
                        </w:rPr>
                        <w:t xml:space="preserve"> ○○部長</w:t>
                      </w:r>
                    </w:p>
                    <w:p w14:paraId="4A424815" w14:textId="77777777" w:rsidR="000000CB" w:rsidRPr="001D204B" w:rsidRDefault="000000CB" w:rsidP="001D204B">
                      <w:pPr>
                        <w:jc w:val="left"/>
                        <w:rPr>
                          <w:color w:val="000000" w:themeColor="text1"/>
                        </w:rPr>
                      </w:pPr>
                      <w:r w:rsidRPr="001D204B">
                        <w:rPr>
                          <w:rFonts w:hint="eastAsia"/>
                          <w:color w:val="000000" w:themeColor="text1"/>
                        </w:rPr>
                        <w:t>事務局長</w:t>
                      </w:r>
                    </w:p>
                    <w:p w14:paraId="6BD41A94"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○○部長</w:t>
                      </w:r>
                    </w:p>
                    <w:p w14:paraId="430C8E83"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代理②</w:t>
                      </w:r>
                      <w:r w:rsidRPr="001D204B">
                        <w:rPr>
                          <w:color w:val="000000" w:themeColor="text1"/>
                        </w:rPr>
                        <w:t xml:space="preserve"> ○○次長</w:t>
                      </w:r>
                    </w:p>
                    <w:p w14:paraId="53C3FD0C"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代理③</w:t>
                      </w:r>
                      <w:r w:rsidRPr="001D204B">
                        <w:rPr>
                          <w:color w:val="000000" w:themeColor="text1"/>
                        </w:rPr>
                        <w:t xml:space="preserve"> ○○次長</w:t>
                      </w:r>
                    </w:p>
                    <w:p w14:paraId="20CF9DD0" w14:textId="77777777" w:rsidR="000000CB" w:rsidRPr="001D204B" w:rsidRDefault="000000CB" w:rsidP="001D204B">
                      <w:pPr>
                        <w:jc w:val="left"/>
                        <w:rPr>
                          <w:color w:val="000000" w:themeColor="text1"/>
                        </w:rPr>
                      </w:pPr>
                      <w:r w:rsidRPr="001D204B">
                        <w:rPr>
                          <w:rFonts w:hint="eastAsia"/>
                          <w:color w:val="000000" w:themeColor="text1"/>
                        </w:rPr>
                        <w:t>総務班長</w:t>
                      </w:r>
                    </w:p>
                    <w:p w14:paraId="57E5EFFB" w14:textId="77777777" w:rsidR="000000CB" w:rsidRPr="001D204B" w:rsidRDefault="000000CB" w:rsidP="003968B3">
                      <w:pPr>
                        <w:ind w:leftChars="100" w:left="227"/>
                        <w:jc w:val="left"/>
                        <w:rPr>
                          <w:color w:val="000000" w:themeColor="text1"/>
                        </w:rPr>
                      </w:pPr>
                      <w:r w:rsidRPr="001D204B">
                        <w:rPr>
                          <w:rFonts w:hint="eastAsia"/>
                          <w:color w:val="000000" w:themeColor="text1"/>
                        </w:rPr>
                        <w:t>代理①</w:t>
                      </w:r>
                      <w:r w:rsidRPr="001D204B">
                        <w:rPr>
                          <w:color w:val="000000" w:themeColor="text1"/>
                        </w:rPr>
                        <w:t xml:space="preserve"> ○○部長</w:t>
                      </w:r>
                    </w:p>
                    <w:p w14:paraId="2B344B99" w14:textId="77777777" w:rsidR="000000CB" w:rsidRPr="001D204B" w:rsidRDefault="000000CB" w:rsidP="003968B3">
                      <w:pPr>
                        <w:ind w:leftChars="100" w:left="227"/>
                        <w:jc w:val="left"/>
                        <w:rPr>
                          <w:color w:val="000000" w:themeColor="text1"/>
                        </w:rPr>
                      </w:pPr>
                      <w:r w:rsidRPr="001D204B">
                        <w:rPr>
                          <w:rFonts w:hint="eastAsia"/>
                          <w:color w:val="000000" w:themeColor="text1"/>
                        </w:rPr>
                        <w:t>・・・・・・・</w:t>
                      </w:r>
                    </w:p>
                  </w:txbxContent>
                </v:textbox>
              </v:rect>
            </w:pict>
          </mc:Fallback>
        </mc:AlternateContent>
      </w:r>
    </w:p>
    <w:p w14:paraId="3F3C2CCB" w14:textId="77777777" w:rsidR="00800B11" w:rsidRDefault="00BF683E" w:rsidP="00800B11">
      <w:pPr>
        <w:pStyle w:val="a0"/>
      </w:pPr>
      <w:r>
        <w:rPr>
          <w:rFonts w:hint="eastAsia"/>
          <w:noProof/>
        </w:rPr>
        <mc:AlternateContent>
          <mc:Choice Requires="wps">
            <w:drawing>
              <wp:anchor distT="0" distB="0" distL="114300" distR="114300" simplePos="0" relativeHeight="251516416" behindDoc="0" locked="0" layoutInCell="1" allowOverlap="1" wp14:anchorId="3A493695" wp14:editId="25BFD004">
                <wp:simplePos x="0" y="0"/>
                <wp:positionH relativeFrom="column">
                  <wp:posOffset>1468867</wp:posOffset>
                </wp:positionH>
                <wp:positionV relativeFrom="paragraph">
                  <wp:posOffset>45085</wp:posOffset>
                </wp:positionV>
                <wp:extent cx="1438102" cy="1130400"/>
                <wp:effectExtent l="0" t="0" r="10160" b="12700"/>
                <wp:wrapNone/>
                <wp:docPr id="7" name="テキスト ボックス 7"/>
                <wp:cNvGraphicFramePr/>
                <a:graphic xmlns:a="http://schemas.openxmlformats.org/drawingml/2006/main">
                  <a:graphicData uri="http://schemas.microsoft.com/office/word/2010/wordprocessingShape">
                    <wps:wsp>
                      <wps:cNvSpPr txBox="1"/>
                      <wps:spPr>
                        <a:xfrm>
                          <a:off x="0" y="0"/>
                          <a:ext cx="1438102" cy="113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C9C94A" w14:textId="77777777" w:rsidR="000000CB" w:rsidRDefault="000000CB" w:rsidP="00BF683E">
                            <w:pPr>
                              <w:jc w:val="left"/>
                            </w:pPr>
                            <w:r>
                              <w:rPr>
                                <w:rFonts w:hint="eastAsia"/>
                              </w:rPr>
                              <w:t>○○市○○</w:t>
                            </w:r>
                            <w:r>
                              <w:t xml:space="preserve"> </w:t>
                            </w:r>
                          </w:p>
                          <w:p w14:paraId="183BF1FA" w14:textId="77777777" w:rsidR="000000CB" w:rsidRDefault="000000CB" w:rsidP="00BF683E">
                            <w:pPr>
                              <w:jc w:val="left"/>
                            </w:pPr>
                            <w:r>
                              <w:rPr>
                                <w:rFonts w:hint="eastAsia"/>
                              </w:rPr>
                              <w:t>℡</w:t>
                            </w:r>
                            <w:r>
                              <w:t xml:space="preserve"> 000-000-0000</w:t>
                            </w:r>
                          </w:p>
                          <w:p w14:paraId="4EBED258" w14:textId="77777777" w:rsidR="000000CB" w:rsidRDefault="000000CB" w:rsidP="00BF683E">
                            <w:pPr>
                              <w:jc w:val="left"/>
                            </w:pPr>
                            <w:r>
                              <w:rPr>
                                <w:rFonts w:hint="eastAsia"/>
                              </w:rPr>
                              <w:t>携</w:t>
                            </w:r>
                            <w:r>
                              <w:t xml:space="preserve"> 000-0000-0000</w:t>
                            </w:r>
                          </w:p>
                          <w:p w14:paraId="09986199" w14:textId="77777777" w:rsidR="000000CB" w:rsidRDefault="000000CB" w:rsidP="00BF683E">
                            <w:pPr>
                              <w:jc w:val="left"/>
                            </w:pPr>
                            <w:r>
                              <w:rPr>
                                <w:rFonts w:hint="eastAsia"/>
                              </w:rPr>
                              <w:t>携帯メールアドレス</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3695" id="テキスト ボックス 7" o:spid="_x0000_s1108" type="#_x0000_t202" style="position:absolute;left:0;text-align:left;margin-left:115.65pt;margin-top:3.55pt;width:113.25pt;height:8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" fillcolor="white [3201]" strokeweight=".5pt">
                <v:textbox inset="1mm,,0">
                  <w:txbxContent>
                    <w:p w14:paraId="40C9C94A" w14:textId="77777777" w:rsidR="000000CB" w:rsidRDefault="000000CB" w:rsidP="00BF683E">
                      <w:pPr>
                        <w:jc w:val="left"/>
                      </w:pPr>
                      <w:r>
                        <w:rPr>
                          <w:rFonts w:hint="eastAsia"/>
                        </w:rPr>
                        <w:t>○○市○○</w:t>
                      </w:r>
                      <w:r>
                        <w:t xml:space="preserve"> </w:t>
                      </w:r>
                    </w:p>
                    <w:p w14:paraId="183BF1FA" w14:textId="77777777" w:rsidR="000000CB" w:rsidRDefault="000000CB" w:rsidP="00BF683E">
                      <w:pPr>
                        <w:jc w:val="left"/>
                      </w:pPr>
                      <w:r>
                        <w:rPr>
                          <w:rFonts w:hint="eastAsia"/>
                        </w:rPr>
                        <w:t>℡</w:t>
                      </w:r>
                      <w:r>
                        <w:t xml:space="preserve"> 000-000-0000</w:t>
                      </w:r>
                    </w:p>
                    <w:p w14:paraId="4EBED258" w14:textId="77777777" w:rsidR="000000CB" w:rsidRDefault="000000CB" w:rsidP="00BF683E">
                      <w:pPr>
                        <w:jc w:val="left"/>
                      </w:pPr>
                      <w:r>
                        <w:rPr>
                          <w:rFonts w:hint="eastAsia"/>
                        </w:rPr>
                        <w:t>携</w:t>
                      </w:r>
                      <w:r>
                        <w:t xml:space="preserve"> 000-0000-0000</w:t>
                      </w:r>
                    </w:p>
                    <w:p w14:paraId="09986199" w14:textId="77777777" w:rsidR="000000CB" w:rsidRDefault="000000CB" w:rsidP="00BF683E">
                      <w:pPr>
                        <w:jc w:val="left"/>
                      </w:pPr>
                      <w:r>
                        <w:rPr>
                          <w:rFonts w:hint="eastAsia"/>
                        </w:rPr>
                        <w:t>携帯メールアドレス</w:t>
                      </w:r>
                    </w:p>
                  </w:txbxContent>
                </v:textbox>
              </v:shape>
            </w:pict>
          </mc:Fallback>
        </mc:AlternateContent>
      </w:r>
    </w:p>
    <w:p w14:paraId="028F3A2C" w14:textId="77777777" w:rsidR="00800B11" w:rsidRDefault="00800B11" w:rsidP="00800B11">
      <w:pPr>
        <w:pStyle w:val="a0"/>
      </w:pPr>
    </w:p>
    <w:p w14:paraId="4BB755F8" w14:textId="77777777" w:rsidR="00D07E0B" w:rsidRDefault="00212CA7" w:rsidP="00212CA7">
      <w:pPr>
        <w:widowControl/>
        <w:jc w:val="left"/>
      </w:pPr>
      <w:r>
        <w:rPr>
          <w:rFonts w:hint="eastAsia"/>
          <w:noProof/>
        </w:rPr>
        <mc:AlternateContent>
          <mc:Choice Requires="wps">
            <w:drawing>
              <wp:anchor distT="0" distB="0" distL="114300" distR="114300" simplePos="0" relativeHeight="251590144" behindDoc="0" locked="0" layoutInCell="1" allowOverlap="1" wp14:anchorId="4A9BFF3F" wp14:editId="5D9BECE6">
                <wp:simplePos x="0" y="0"/>
                <wp:positionH relativeFrom="column">
                  <wp:posOffset>-91440</wp:posOffset>
                </wp:positionH>
                <wp:positionV relativeFrom="paragraph">
                  <wp:posOffset>7987665</wp:posOffset>
                </wp:positionV>
                <wp:extent cx="914400" cy="34163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91440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B4949" w14:textId="77777777" w:rsidR="000000CB" w:rsidRPr="00BF683E" w:rsidRDefault="000000CB">
                            <w:pPr>
                              <w:rPr>
                                <w:szCs w:val="21"/>
                              </w:rPr>
                            </w:pPr>
                            <w:r w:rsidRPr="00BF683E">
                              <w:rPr>
                                <w:rFonts w:cs="ＭＳ 明朝" w:hint="eastAsia"/>
                                <w:kern w:val="0"/>
                                <w:szCs w:val="21"/>
                              </w:rPr>
                              <w:t>（注）記載欄の明示は記入例である。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BFF3F" id="テキスト ボックス 28" o:spid="_x0000_s1109" type="#_x0000_t202" style="position:absolute;margin-left:-7.2pt;margin-top:628.95pt;width:1in;height:26.9pt;z-index:251590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" filled="f" stroked="f" strokeweight=".5pt">
                <v:textbox>
                  <w:txbxContent>
                    <w:p w14:paraId="295B4949" w14:textId="77777777" w:rsidR="000000CB" w:rsidRPr="00BF683E" w:rsidRDefault="000000CB">
                      <w:pPr>
                        <w:rPr>
                          <w:szCs w:val="21"/>
                        </w:rPr>
                      </w:pPr>
                      <w:r w:rsidRPr="00BF683E">
                        <w:rPr>
                          <w:rFonts w:cs="ＭＳ 明朝" w:hint="eastAsia"/>
                          <w:kern w:val="0"/>
                          <w:szCs w:val="21"/>
                        </w:rPr>
                        <w:t>（注）記載欄の明示は記入例である。</w:t>
                      </w:r>
                    </w:p>
                  </w:txbxContent>
                </v:textbox>
              </v:shape>
            </w:pict>
          </mc:Fallback>
        </mc:AlternateContent>
      </w:r>
      <w:r w:rsidRPr="00BF683E">
        <w:rPr>
          <w:rFonts w:hint="eastAsia"/>
          <w:noProof/>
        </w:rPr>
        <mc:AlternateContent>
          <mc:Choice Requires="wps">
            <w:drawing>
              <wp:anchor distT="0" distB="0" distL="114300" distR="114300" simplePos="0" relativeHeight="251584000" behindDoc="0" locked="0" layoutInCell="1" allowOverlap="1" wp14:anchorId="41DC2BAA" wp14:editId="3683F91E">
                <wp:simplePos x="0" y="0"/>
                <wp:positionH relativeFrom="column">
                  <wp:posOffset>-132715</wp:posOffset>
                </wp:positionH>
                <wp:positionV relativeFrom="paragraph">
                  <wp:posOffset>6959077</wp:posOffset>
                </wp:positionV>
                <wp:extent cx="6065520" cy="1097280"/>
                <wp:effectExtent l="0" t="0" r="11430" b="26670"/>
                <wp:wrapNone/>
                <wp:docPr id="27" name="テキスト ボックス 27"/>
                <wp:cNvGraphicFramePr/>
                <a:graphic xmlns:a="http://schemas.openxmlformats.org/drawingml/2006/main">
                  <a:graphicData uri="http://schemas.microsoft.com/office/word/2010/wordprocessingShape">
                    <wps:wsp>
                      <wps:cNvSpPr txBox="1"/>
                      <wps:spPr>
                        <a:xfrm>
                          <a:off x="0" y="0"/>
                          <a:ext cx="6065520" cy="1097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3CF97" w14:textId="77777777" w:rsidR="000000CB" w:rsidRDefault="000000CB" w:rsidP="00BF683E">
                            <w:pPr>
                              <w:jc w:val="left"/>
                            </w:pPr>
                            <w:r>
                              <w:rPr>
                                <w:rFonts w:hint="eastAsia"/>
                              </w:rPr>
                              <w:t>【参集要領の要点】</w:t>
                            </w:r>
                          </w:p>
                          <w:p w14:paraId="2C1FA66E" w14:textId="77777777" w:rsidR="000000CB" w:rsidRDefault="000000CB" w:rsidP="003968B3">
                            <w:pPr>
                              <w:ind w:left="453" w:hangingChars="200" w:hanging="453"/>
                              <w:jc w:val="left"/>
                            </w:pPr>
                            <w:r>
                              <w:rPr>
                                <w:rFonts w:hint="eastAsia"/>
                              </w:rPr>
                              <w:t>１．○○地域で震度６強（注：例示）以上の地震が発生した場合、事務局長・各班長は至急、対策本部へ集合。</w:t>
                            </w:r>
                          </w:p>
                          <w:p w14:paraId="554083E1" w14:textId="77777777" w:rsidR="000000CB" w:rsidRDefault="000000CB" w:rsidP="003968B3">
                            <w:pPr>
                              <w:ind w:left="453" w:hangingChars="200" w:hanging="453"/>
                              <w:jc w:val="left"/>
                            </w:pPr>
                            <w:r>
                              <w:rPr>
                                <w:rFonts w:hint="eastAsia"/>
                              </w:rPr>
                              <w:t>２．上記以外の災害、事故時は、事務局から各班の班長へ連絡。上記連絡を受けた班長は、班内所属従業員へ連絡。</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2BAA" id="テキスト ボックス 27" o:spid="_x0000_s1110" type="#_x0000_t202" style="position:absolute;margin-left:-10.45pt;margin-top:547.95pt;width:477.6pt;height:86.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" fillcolor="white [3201]" strokeweight=".5pt">
                <v:textbox inset="1mm,0,0,0">
                  <w:txbxContent>
                    <w:p w14:paraId="4C63CF97" w14:textId="77777777" w:rsidR="000000CB" w:rsidRDefault="000000CB" w:rsidP="00BF683E">
                      <w:pPr>
                        <w:jc w:val="left"/>
                      </w:pPr>
                      <w:r>
                        <w:rPr>
                          <w:rFonts w:hint="eastAsia"/>
                        </w:rPr>
                        <w:t>【参集要領の要点】</w:t>
                      </w:r>
                    </w:p>
                    <w:p w14:paraId="2C1FA66E" w14:textId="77777777" w:rsidR="000000CB" w:rsidRDefault="000000CB" w:rsidP="003968B3">
                      <w:pPr>
                        <w:ind w:left="453" w:hangingChars="200" w:hanging="453"/>
                        <w:jc w:val="left"/>
                      </w:pPr>
                      <w:r>
                        <w:rPr>
                          <w:rFonts w:hint="eastAsia"/>
                        </w:rPr>
                        <w:t>１．○○地域で震度６強（注：例示）以上の地震が発生した場合、事務局長・各班長は至急、対策本部へ集合。</w:t>
                      </w:r>
                    </w:p>
                    <w:p w14:paraId="554083E1" w14:textId="77777777" w:rsidR="000000CB" w:rsidRDefault="000000CB" w:rsidP="003968B3">
                      <w:pPr>
                        <w:ind w:left="453" w:hangingChars="200" w:hanging="453"/>
                        <w:jc w:val="left"/>
                      </w:pPr>
                      <w:r>
                        <w:rPr>
                          <w:rFonts w:hint="eastAsia"/>
                        </w:rPr>
                        <w:t>２．上記以外の災害、事故時は、事務局から各班の班長へ連絡。上記連絡を受けた班長は、班内所属従業員へ連絡。</w:t>
                      </w:r>
                    </w:p>
                  </w:txbxContent>
                </v:textbox>
              </v:shape>
            </w:pict>
          </mc:Fallback>
        </mc:AlternateContent>
      </w:r>
      <w:r>
        <w:rPr>
          <w:rFonts w:hint="eastAsia"/>
          <w:noProof/>
        </w:rPr>
        <mc:AlternateContent>
          <mc:Choice Requires="wps">
            <w:drawing>
              <wp:anchor distT="0" distB="0" distL="114300" distR="114300" simplePos="0" relativeHeight="251694592" behindDoc="0" locked="0" layoutInCell="1" allowOverlap="1" wp14:anchorId="7FF8BE00" wp14:editId="049DF87F">
                <wp:simplePos x="0" y="0"/>
                <wp:positionH relativeFrom="column">
                  <wp:posOffset>5361305</wp:posOffset>
                </wp:positionH>
                <wp:positionV relativeFrom="paragraph">
                  <wp:posOffset>1061720</wp:posOffset>
                </wp:positionV>
                <wp:extent cx="400050" cy="87884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00050" cy="878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A4C69" w14:textId="77777777" w:rsidR="000000CB" w:rsidRPr="00327F9D" w:rsidRDefault="000000CB" w:rsidP="00327F9D">
                            <w:pPr>
                              <w:autoSpaceDE w:val="0"/>
                              <w:autoSpaceDN w:val="0"/>
                              <w:adjustRightInd w:val="0"/>
                              <w:jc w:val="left"/>
                              <w:rPr>
                                <w:szCs w:val="21"/>
                              </w:rPr>
                            </w:pPr>
                            <w:r w:rsidRPr="00327F9D">
                              <w:rPr>
                                <w:rFonts w:cs="ＭＳ 明朝" w:hint="eastAsia"/>
                                <w:kern w:val="0"/>
                                <w:szCs w:val="21"/>
                              </w:rPr>
                              <w:t>初動の連絡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BE00" id="テキスト ボックス 54" o:spid="_x0000_s1111" type="#_x0000_t202" style="position:absolute;margin-left:422.15pt;margin-top:83.6pt;width:31.5pt;height:6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" filled="f" stroked="f" strokeweight=".5pt">
                <v:textbox style="layout-flow:vertical-ideographic">
                  <w:txbxContent>
                    <w:p w14:paraId="344A4C69" w14:textId="77777777" w:rsidR="000000CB" w:rsidRPr="00327F9D" w:rsidRDefault="000000CB" w:rsidP="00327F9D">
                      <w:pPr>
                        <w:autoSpaceDE w:val="0"/>
                        <w:autoSpaceDN w:val="0"/>
                        <w:adjustRightInd w:val="0"/>
                        <w:jc w:val="left"/>
                        <w:rPr>
                          <w:szCs w:val="21"/>
                        </w:rPr>
                      </w:pPr>
                      <w:r w:rsidRPr="00327F9D">
                        <w:rPr>
                          <w:rFonts w:cs="ＭＳ 明朝" w:hint="eastAsia"/>
                          <w:kern w:val="0"/>
                          <w:szCs w:val="21"/>
                        </w:rPr>
                        <w:t>初動の連絡</w:t>
                      </w:r>
                    </w:p>
                  </w:txbxContent>
                </v:textbox>
              </v:shape>
            </w:pict>
          </mc:Fallback>
        </mc:AlternateContent>
      </w:r>
      <w:r w:rsidR="00327F9D" w:rsidRPr="00327F9D">
        <w:rPr>
          <w:rFonts w:hint="eastAsia"/>
          <w:noProof/>
        </w:rPr>
        <mc:AlternateContent>
          <mc:Choice Requires="wps">
            <w:drawing>
              <wp:anchor distT="0" distB="0" distL="114300" distR="114300" simplePos="0" relativeHeight="251799040" behindDoc="0" locked="0" layoutInCell="1" allowOverlap="1" wp14:anchorId="3B52C23B" wp14:editId="70F21DB5">
                <wp:simplePos x="0" y="0"/>
                <wp:positionH relativeFrom="column">
                  <wp:posOffset>5206365</wp:posOffset>
                </wp:positionH>
                <wp:positionV relativeFrom="paragraph">
                  <wp:posOffset>4936490</wp:posOffset>
                </wp:positionV>
                <wp:extent cx="0" cy="106045"/>
                <wp:effectExtent l="76200" t="0" r="57150" b="65405"/>
                <wp:wrapNone/>
                <wp:docPr id="70" name="直線コネクタ 70"/>
                <wp:cNvGraphicFramePr/>
                <a:graphic xmlns:a="http://schemas.openxmlformats.org/drawingml/2006/main">
                  <a:graphicData uri="http://schemas.microsoft.com/office/word/2010/wordprocessingShape">
                    <wps:wsp>
                      <wps:cNvCnPr/>
                      <wps:spPr>
                        <a:xfrm>
                          <a:off x="0" y="0"/>
                          <a:ext cx="0" cy="106045"/>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F889F9" id="直線コネクタ 70" o:spid="_x0000_s1026" style="position:absolute;left:0;text-align:lef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95pt,388.7pt" to="409.95pt,3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" strokecolor="black [3213]" strokeweight="1pt">
                <v:stroke endarrow="block" joinstyle="miter"/>
              </v:line>
            </w:pict>
          </mc:Fallback>
        </mc:AlternateContent>
      </w:r>
      <w:r w:rsidR="00327F9D" w:rsidRPr="00327F9D">
        <w:rPr>
          <w:rFonts w:hint="eastAsia"/>
          <w:noProof/>
        </w:rPr>
        <mc:AlternateContent>
          <mc:Choice Requires="wps">
            <w:drawing>
              <wp:anchor distT="0" distB="0" distL="114300" distR="114300" simplePos="0" relativeHeight="251792896" behindDoc="0" locked="0" layoutInCell="1" allowOverlap="1" wp14:anchorId="136AA583" wp14:editId="7D5C56B2">
                <wp:simplePos x="0" y="0"/>
                <wp:positionH relativeFrom="column">
                  <wp:posOffset>3660140</wp:posOffset>
                </wp:positionH>
                <wp:positionV relativeFrom="paragraph">
                  <wp:posOffset>4936490</wp:posOffset>
                </wp:positionV>
                <wp:extent cx="0" cy="106045"/>
                <wp:effectExtent l="76200" t="0" r="57150" b="65405"/>
                <wp:wrapNone/>
                <wp:docPr id="69" name="直線コネクタ 69"/>
                <wp:cNvGraphicFramePr/>
                <a:graphic xmlns:a="http://schemas.openxmlformats.org/drawingml/2006/main">
                  <a:graphicData uri="http://schemas.microsoft.com/office/word/2010/wordprocessingShape">
                    <wps:wsp>
                      <wps:cNvCnPr/>
                      <wps:spPr>
                        <a:xfrm flipV="1">
                          <a:off x="0" y="0"/>
                          <a:ext cx="0" cy="106045"/>
                        </a:xfrm>
                        <a:prstGeom prst="line">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072ED2" id="直線コネクタ 69" o:spid="_x0000_s1026" style="position:absolute;left:0;text-align:left;flip:y;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2pt,388.7pt" to="288.2pt,3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" strokecolor="black [3213]" strokeweight="1pt">
                <v:stroke startarrow="block" joinstyle="miter"/>
              </v:line>
            </w:pict>
          </mc:Fallback>
        </mc:AlternateContent>
      </w:r>
      <w:r w:rsidR="00327F9D" w:rsidRPr="00327F9D">
        <w:rPr>
          <w:rFonts w:hint="eastAsia"/>
          <w:noProof/>
        </w:rPr>
        <mc:AlternateContent>
          <mc:Choice Requires="wps">
            <w:drawing>
              <wp:anchor distT="0" distB="0" distL="114300" distR="114300" simplePos="0" relativeHeight="251786752" behindDoc="0" locked="0" layoutInCell="1" allowOverlap="1" wp14:anchorId="5A76EF23" wp14:editId="1FC0F0F3">
                <wp:simplePos x="0" y="0"/>
                <wp:positionH relativeFrom="column">
                  <wp:posOffset>558165</wp:posOffset>
                </wp:positionH>
                <wp:positionV relativeFrom="paragraph">
                  <wp:posOffset>4934585</wp:posOffset>
                </wp:positionV>
                <wp:extent cx="0" cy="107950"/>
                <wp:effectExtent l="76200" t="0" r="57150" b="63500"/>
                <wp:wrapNone/>
                <wp:docPr id="68" name="直線コネクタ 68"/>
                <wp:cNvGraphicFramePr/>
                <a:graphic xmlns:a="http://schemas.openxmlformats.org/drawingml/2006/main">
                  <a:graphicData uri="http://schemas.microsoft.com/office/word/2010/wordprocessingShape">
                    <wps:wsp>
                      <wps:cNvCnPr/>
                      <wps:spPr>
                        <a:xfrm flipV="1">
                          <a:off x="0" y="0"/>
                          <a:ext cx="0" cy="107950"/>
                        </a:xfrm>
                        <a:prstGeom prst="line">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768512" id="直線コネクタ 68" o:spid="_x0000_s1026" style="position:absolute;left:0;text-align:left;flip:y;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5pt,388.55pt" to="43.95pt,3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" strokecolor="black [3213]" strokeweight="1pt">
                <v:stroke startarrow="block" joinstyle="miter"/>
              </v:line>
            </w:pict>
          </mc:Fallback>
        </mc:AlternateContent>
      </w:r>
      <w:r w:rsidR="00327F9D" w:rsidRPr="00327F9D">
        <w:rPr>
          <w:rFonts w:hint="eastAsia"/>
          <w:noProof/>
        </w:rPr>
        <mc:AlternateContent>
          <mc:Choice Requires="wps">
            <w:drawing>
              <wp:anchor distT="0" distB="0" distL="114300" distR="114300" simplePos="0" relativeHeight="251780608" behindDoc="0" locked="0" layoutInCell="1" allowOverlap="1" wp14:anchorId="47E86EF2" wp14:editId="3AF51D7F">
                <wp:simplePos x="0" y="0"/>
                <wp:positionH relativeFrom="column">
                  <wp:posOffset>2174240</wp:posOffset>
                </wp:positionH>
                <wp:positionV relativeFrom="paragraph">
                  <wp:posOffset>4928870</wp:posOffset>
                </wp:positionV>
                <wp:extent cx="0" cy="109855"/>
                <wp:effectExtent l="76200" t="0" r="57150" b="61595"/>
                <wp:wrapNone/>
                <wp:docPr id="67" name="直線コネクタ 67"/>
                <wp:cNvGraphicFramePr/>
                <a:graphic xmlns:a="http://schemas.openxmlformats.org/drawingml/2006/main">
                  <a:graphicData uri="http://schemas.microsoft.com/office/word/2010/wordprocessingShape">
                    <wps:wsp>
                      <wps:cNvCnPr/>
                      <wps:spPr>
                        <a:xfrm>
                          <a:off x="0" y="0"/>
                          <a:ext cx="0" cy="109855"/>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74D304" id="直線コネクタ 67" o:spid="_x0000_s1026" style="position:absolute;left:0;text-align:lef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2pt,388.1pt" to="171.2pt,3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" strokecolor="black [3213]" strokeweight="1pt">
                <v:stroke endarrow="block" joinstyle="miter"/>
              </v:line>
            </w:pict>
          </mc:Fallback>
        </mc:AlternateContent>
      </w:r>
      <w:r w:rsidR="00327F9D">
        <w:rPr>
          <w:rFonts w:hint="eastAsia"/>
          <w:noProof/>
        </w:rPr>
        <mc:AlternateContent>
          <mc:Choice Requires="wps">
            <w:drawing>
              <wp:anchor distT="0" distB="0" distL="114300" distR="114300" simplePos="0" relativeHeight="251774464" behindDoc="0" locked="0" layoutInCell="1" allowOverlap="1" wp14:anchorId="687953F8" wp14:editId="11975233">
                <wp:simplePos x="0" y="0"/>
                <wp:positionH relativeFrom="column">
                  <wp:posOffset>4665980</wp:posOffset>
                </wp:positionH>
                <wp:positionV relativeFrom="paragraph">
                  <wp:posOffset>1554431</wp:posOffset>
                </wp:positionV>
                <wp:extent cx="693615" cy="0"/>
                <wp:effectExtent l="38100" t="76200" r="0" b="95250"/>
                <wp:wrapNone/>
                <wp:docPr id="66" name="直線コネクタ 66"/>
                <wp:cNvGraphicFramePr/>
                <a:graphic xmlns:a="http://schemas.openxmlformats.org/drawingml/2006/main">
                  <a:graphicData uri="http://schemas.microsoft.com/office/word/2010/wordprocessingShape">
                    <wps:wsp>
                      <wps:cNvCnPr/>
                      <wps:spPr>
                        <a:xfrm>
                          <a:off x="0" y="0"/>
                          <a:ext cx="693615" cy="0"/>
                        </a:xfrm>
                        <a:prstGeom prst="line">
                          <a:avLst/>
                        </a:prstGeom>
                        <a:ln w="12700">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AB3BB" id="直線コネクタ 66" o:spid="_x0000_s1026" style="position:absolute;left:0;text-align:left;z-index:251774464;visibility:visible;mso-wrap-style:square;mso-wrap-distance-left:9pt;mso-wrap-distance-top:0;mso-wrap-distance-right:9pt;mso-wrap-distance-bottom:0;mso-position-horizontal:absolute;mso-position-horizontal-relative:text;mso-position-vertical:absolute;mso-position-vertical-relative:text" from="367.4pt,122.4pt" to="42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" strokecolor="black [3213]" strokeweight="1pt">
                <v:stroke dashstyle="3 1" startarrow="block" joinstyle="miter"/>
              </v:line>
            </w:pict>
          </mc:Fallback>
        </mc:AlternateContent>
      </w:r>
      <w:r w:rsidR="00327F9D">
        <w:rPr>
          <w:rFonts w:hint="eastAsia"/>
          <w:noProof/>
        </w:rPr>
        <mc:AlternateContent>
          <mc:Choice Requires="wps">
            <w:drawing>
              <wp:anchor distT="0" distB="0" distL="114300" distR="114300" simplePos="0" relativeHeight="251768320" behindDoc="0" locked="0" layoutInCell="1" allowOverlap="1" wp14:anchorId="753920BA" wp14:editId="2BA9743C">
                <wp:simplePos x="0" y="0"/>
                <wp:positionH relativeFrom="column">
                  <wp:posOffset>2907616</wp:posOffset>
                </wp:positionH>
                <wp:positionV relativeFrom="paragraph">
                  <wp:posOffset>56759</wp:posOffset>
                </wp:positionV>
                <wp:extent cx="398194" cy="787791"/>
                <wp:effectExtent l="38100" t="0" r="20955" b="50800"/>
                <wp:wrapNone/>
                <wp:docPr id="65" name="直線コネクタ 65"/>
                <wp:cNvGraphicFramePr/>
                <a:graphic xmlns:a="http://schemas.openxmlformats.org/drawingml/2006/main">
                  <a:graphicData uri="http://schemas.microsoft.com/office/word/2010/wordprocessingShape">
                    <wps:wsp>
                      <wps:cNvCnPr/>
                      <wps:spPr>
                        <a:xfrm flipH="1">
                          <a:off x="0" y="0"/>
                          <a:ext cx="398194" cy="787791"/>
                        </a:xfrm>
                        <a:prstGeom prst="line">
                          <a:avLst/>
                        </a:prstGeom>
                        <a:ln w="12700">
                          <a:solidFill>
                            <a:schemeClr val="tx1"/>
                          </a:solidFill>
                          <a:prstDash val="sysDash"/>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BAF62" id="直線コネクタ 65" o:spid="_x0000_s1026" style="position:absolute;left:0;text-align:left;flip:x;z-index:251768320;visibility:visible;mso-wrap-style:square;mso-wrap-distance-left:9pt;mso-wrap-distance-top:0;mso-wrap-distance-right:9pt;mso-wrap-distance-bottom:0;mso-position-horizontal:absolute;mso-position-horizontal-relative:text;mso-position-vertical:absolute;mso-position-vertical-relative:text" from="228.95pt,4.45pt" to="260.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" strokecolor="black [3213]" strokeweight="1pt">
                <v:stroke dashstyle="3 1" endarrow="block" joinstyle="miter"/>
              </v:line>
            </w:pict>
          </mc:Fallback>
        </mc:AlternateContent>
      </w:r>
      <w:r w:rsidR="00327F9D">
        <w:rPr>
          <w:rFonts w:hint="eastAsia"/>
          <w:noProof/>
        </w:rPr>
        <mc:AlternateContent>
          <mc:Choice Requires="wps">
            <w:drawing>
              <wp:anchor distT="0" distB="0" distL="114300" distR="114300" simplePos="0" relativeHeight="251756032" behindDoc="0" locked="0" layoutInCell="1" allowOverlap="1" wp14:anchorId="1EDCF498" wp14:editId="1DA03A0C">
                <wp:simplePos x="0" y="0"/>
                <wp:positionH relativeFrom="column">
                  <wp:posOffset>5359400</wp:posOffset>
                </wp:positionH>
                <wp:positionV relativeFrom="paragraph">
                  <wp:posOffset>56515</wp:posOffset>
                </wp:positionV>
                <wp:extent cx="0" cy="2271395"/>
                <wp:effectExtent l="76200" t="0" r="57150" b="52705"/>
                <wp:wrapNone/>
                <wp:docPr id="63" name="直線コネクタ 63"/>
                <wp:cNvGraphicFramePr/>
                <a:graphic xmlns:a="http://schemas.openxmlformats.org/drawingml/2006/main">
                  <a:graphicData uri="http://schemas.microsoft.com/office/word/2010/wordprocessingShape">
                    <wps:wsp>
                      <wps:cNvCnPr/>
                      <wps:spPr>
                        <a:xfrm flipV="1">
                          <a:off x="0" y="0"/>
                          <a:ext cx="0" cy="2271395"/>
                        </a:xfrm>
                        <a:prstGeom prst="line">
                          <a:avLst/>
                        </a:prstGeom>
                        <a:ln w="12700">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267B99" id="直線コネクタ 63" o:spid="_x0000_s1026" style="position:absolute;left:0;text-align:left;flip:y;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2pt,4.45pt" to="422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" strokecolor="black [3213]" strokeweight="1pt">
                <v:stroke dashstyle="3 1" startarrow="block" joinstyle="miter"/>
              </v:line>
            </w:pict>
          </mc:Fallback>
        </mc:AlternateContent>
      </w:r>
      <w:r w:rsidR="00327F9D">
        <w:rPr>
          <w:rFonts w:hint="eastAsia"/>
          <w:noProof/>
        </w:rPr>
        <mc:AlternateContent>
          <mc:Choice Requires="wps">
            <w:drawing>
              <wp:anchor distT="0" distB="0" distL="114300" distR="114300" simplePos="0" relativeHeight="251762176" behindDoc="0" locked="0" layoutInCell="1" allowOverlap="1" wp14:anchorId="26DF9522" wp14:editId="6A690AB9">
                <wp:simplePos x="0" y="0"/>
                <wp:positionH relativeFrom="column">
                  <wp:posOffset>2907615</wp:posOffset>
                </wp:positionH>
                <wp:positionV relativeFrom="paragraph">
                  <wp:posOffset>56759</wp:posOffset>
                </wp:positionV>
                <wp:extent cx="2452077" cy="0"/>
                <wp:effectExtent l="38100" t="76200" r="0" b="95250"/>
                <wp:wrapNone/>
                <wp:docPr id="64" name="直線コネクタ 64"/>
                <wp:cNvGraphicFramePr/>
                <a:graphic xmlns:a="http://schemas.openxmlformats.org/drawingml/2006/main">
                  <a:graphicData uri="http://schemas.microsoft.com/office/word/2010/wordprocessingShape">
                    <wps:wsp>
                      <wps:cNvCnPr/>
                      <wps:spPr>
                        <a:xfrm>
                          <a:off x="0" y="0"/>
                          <a:ext cx="2452077" cy="0"/>
                        </a:xfrm>
                        <a:prstGeom prst="line">
                          <a:avLst/>
                        </a:prstGeom>
                        <a:ln w="12700">
                          <a:solidFill>
                            <a:schemeClr val="tx1"/>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A0E37" id="直線コネクタ 64" o:spid="_x0000_s1026" style="position:absolute;left:0;text-align:left;z-index:251762176;visibility:visible;mso-wrap-style:square;mso-wrap-distance-left:9pt;mso-wrap-distance-top:0;mso-wrap-distance-right:9pt;mso-wrap-distance-bottom:0;mso-position-horizontal:absolute;mso-position-horizontal-relative:text;mso-position-vertical:absolute;mso-position-vertical-relative:text" from="228.95pt,4.45pt" to="422.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" strokecolor="black [3213]" strokeweight="1pt">
                <v:stroke dashstyle="3 1" startarrow="block" joinstyle="miter"/>
              </v:line>
            </w:pict>
          </mc:Fallback>
        </mc:AlternateContent>
      </w:r>
      <w:r w:rsidR="00327F9D">
        <w:rPr>
          <w:rFonts w:hint="eastAsia"/>
          <w:noProof/>
        </w:rPr>
        <mc:AlternateContent>
          <mc:Choice Requires="wps">
            <w:drawing>
              <wp:anchor distT="0" distB="0" distL="114300" distR="114300" simplePos="0" relativeHeight="251713024" behindDoc="0" locked="0" layoutInCell="1" allowOverlap="1" wp14:anchorId="5ACD3F16" wp14:editId="0EFA0DB4">
                <wp:simplePos x="0" y="0"/>
                <wp:positionH relativeFrom="column">
                  <wp:posOffset>2172970</wp:posOffset>
                </wp:positionH>
                <wp:positionV relativeFrom="paragraph">
                  <wp:posOffset>2194560</wp:posOffset>
                </wp:positionV>
                <wp:extent cx="0" cy="1392555"/>
                <wp:effectExtent l="76200" t="0" r="57150" b="55245"/>
                <wp:wrapNone/>
                <wp:docPr id="56" name="直線コネクタ 56"/>
                <wp:cNvGraphicFramePr/>
                <a:graphic xmlns:a="http://schemas.openxmlformats.org/drawingml/2006/main">
                  <a:graphicData uri="http://schemas.microsoft.com/office/word/2010/wordprocessingShape">
                    <wps:wsp>
                      <wps:cNvCnPr/>
                      <wps:spPr>
                        <a:xfrm>
                          <a:off x="0" y="0"/>
                          <a:ext cx="0" cy="1392555"/>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09CDE4" id="直線コネクタ 56" o:spid="_x0000_s1026" style="position:absolute;left:0;text-align:lef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1pt,172.8pt" to="171.1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" strokecolor="black [3213]" strokeweight="1pt">
                <v:stroke endarrow="block" joinstyle="miter"/>
              </v:line>
            </w:pict>
          </mc:Fallback>
        </mc:AlternateContent>
      </w:r>
      <w:r w:rsidR="00327F9D">
        <w:rPr>
          <w:rFonts w:hint="eastAsia"/>
          <w:noProof/>
        </w:rPr>
        <mc:AlternateContent>
          <mc:Choice Requires="wps">
            <w:drawing>
              <wp:anchor distT="0" distB="0" distL="114300" distR="114300" simplePos="0" relativeHeight="251749888" behindDoc="0" locked="0" layoutInCell="1" allowOverlap="1" wp14:anchorId="29EC7CA5" wp14:editId="7076A001">
                <wp:simplePos x="0" y="0"/>
                <wp:positionH relativeFrom="column">
                  <wp:posOffset>5204411</wp:posOffset>
                </wp:positionH>
                <wp:positionV relativeFrom="paragraph">
                  <wp:posOffset>3454107</wp:posOffset>
                </wp:positionV>
                <wp:extent cx="0" cy="133350"/>
                <wp:effectExtent l="76200" t="0" r="57150" b="57150"/>
                <wp:wrapNone/>
                <wp:docPr id="62" name="直線コネクタ 62"/>
                <wp:cNvGraphicFramePr/>
                <a:graphic xmlns:a="http://schemas.openxmlformats.org/drawingml/2006/main">
                  <a:graphicData uri="http://schemas.microsoft.com/office/word/2010/wordprocessingShape">
                    <wps:wsp>
                      <wps:cNvCnPr/>
                      <wps:spPr>
                        <a:xfrm>
                          <a:off x="0" y="0"/>
                          <a:ext cx="0" cy="133350"/>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36957" id="直線コネクタ 62"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409.8pt,272pt" to="40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" strokecolor="black [3213]" strokeweight="1pt">
                <v:stroke endarrow="block" joinstyle="miter"/>
              </v:line>
            </w:pict>
          </mc:Fallback>
        </mc:AlternateContent>
      </w:r>
      <w:r w:rsidR="00327F9D">
        <w:rPr>
          <w:rFonts w:hint="eastAsia"/>
          <w:noProof/>
        </w:rPr>
        <mc:AlternateContent>
          <mc:Choice Requires="wps">
            <w:drawing>
              <wp:anchor distT="0" distB="0" distL="114300" distR="114300" simplePos="0" relativeHeight="251743744" behindDoc="0" locked="0" layoutInCell="1" allowOverlap="1" wp14:anchorId="11E52CF1" wp14:editId="1FF9E6A7">
                <wp:simplePos x="0" y="0"/>
                <wp:positionH relativeFrom="column">
                  <wp:posOffset>3657502</wp:posOffset>
                </wp:positionH>
                <wp:positionV relativeFrom="paragraph">
                  <wp:posOffset>3454107</wp:posOffset>
                </wp:positionV>
                <wp:extent cx="0" cy="133643"/>
                <wp:effectExtent l="76200" t="0" r="57150" b="57150"/>
                <wp:wrapNone/>
                <wp:docPr id="61" name="直線コネクタ 61"/>
                <wp:cNvGraphicFramePr/>
                <a:graphic xmlns:a="http://schemas.openxmlformats.org/drawingml/2006/main">
                  <a:graphicData uri="http://schemas.microsoft.com/office/word/2010/wordprocessingShape">
                    <wps:wsp>
                      <wps:cNvCnPr/>
                      <wps:spPr>
                        <a:xfrm flipV="1">
                          <a:off x="0" y="0"/>
                          <a:ext cx="0" cy="133643"/>
                        </a:xfrm>
                        <a:prstGeom prst="line">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B1C8A" id="直線コネクタ 61" o:spid="_x0000_s1026" style="position:absolute;left:0;text-align:left;flip:y;z-index:251743744;visibility:visible;mso-wrap-style:square;mso-wrap-distance-left:9pt;mso-wrap-distance-top:0;mso-wrap-distance-right:9pt;mso-wrap-distance-bottom:0;mso-position-horizontal:absolute;mso-position-horizontal-relative:text;mso-position-vertical:absolute;mso-position-vertical-relative:text" from="4in,272pt" to="4in,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" strokecolor="black [3213]" strokeweight="1pt">
                <v:stroke startarrow="block" joinstyle="miter"/>
              </v:line>
            </w:pict>
          </mc:Fallback>
        </mc:AlternateContent>
      </w:r>
      <w:r w:rsidR="00327F9D">
        <w:rPr>
          <w:rFonts w:hint="eastAsia"/>
          <w:noProof/>
        </w:rPr>
        <mc:AlternateContent>
          <mc:Choice Requires="wps">
            <w:drawing>
              <wp:anchor distT="0" distB="0" distL="114300" distR="114300" simplePos="0" relativeHeight="251737600" behindDoc="0" locked="0" layoutInCell="1" allowOverlap="1" wp14:anchorId="51126AFC" wp14:editId="4A9F28FA">
                <wp:simplePos x="0" y="0"/>
                <wp:positionH relativeFrom="column">
                  <wp:posOffset>555576</wp:posOffset>
                </wp:positionH>
                <wp:positionV relativeFrom="paragraph">
                  <wp:posOffset>3454107</wp:posOffset>
                </wp:positionV>
                <wp:extent cx="0" cy="133643"/>
                <wp:effectExtent l="76200" t="0" r="57150" b="57150"/>
                <wp:wrapNone/>
                <wp:docPr id="60" name="直線コネクタ 60"/>
                <wp:cNvGraphicFramePr/>
                <a:graphic xmlns:a="http://schemas.openxmlformats.org/drawingml/2006/main">
                  <a:graphicData uri="http://schemas.microsoft.com/office/word/2010/wordprocessingShape">
                    <wps:wsp>
                      <wps:cNvCnPr/>
                      <wps:spPr>
                        <a:xfrm flipV="1">
                          <a:off x="0" y="0"/>
                          <a:ext cx="0" cy="133643"/>
                        </a:xfrm>
                        <a:prstGeom prst="line">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9D745" id="直線コネクタ 60" o:spid="_x0000_s1026" style="position:absolute;left:0;text-align:left;flip:y;z-index:251737600;visibility:visible;mso-wrap-style:square;mso-wrap-distance-left:9pt;mso-wrap-distance-top:0;mso-wrap-distance-right:9pt;mso-wrap-distance-bottom:0;mso-position-horizontal:absolute;mso-position-horizontal-relative:text;mso-position-vertical:absolute;mso-position-vertical-relative:text" from="43.75pt,272pt" to="43.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" strokecolor="black [3213]" strokeweight="1pt">
                <v:stroke startarrow="block" joinstyle="miter"/>
              </v:line>
            </w:pict>
          </mc:Fallback>
        </mc:AlternateContent>
      </w:r>
      <w:r w:rsidR="00327F9D">
        <w:rPr>
          <w:rFonts w:hint="eastAsia"/>
          <w:noProof/>
        </w:rPr>
        <mc:AlternateContent>
          <mc:Choice Requires="wps">
            <w:drawing>
              <wp:anchor distT="0" distB="0" distL="114300" distR="114300" simplePos="0" relativeHeight="251731456" behindDoc="0" locked="0" layoutInCell="1" allowOverlap="1" wp14:anchorId="56F3DA15" wp14:editId="64023A9B">
                <wp:simplePos x="0" y="0"/>
                <wp:positionH relativeFrom="column">
                  <wp:posOffset>2173361</wp:posOffset>
                </wp:positionH>
                <wp:positionV relativeFrom="paragraph">
                  <wp:posOffset>722825</wp:posOffset>
                </wp:positionV>
                <wp:extent cx="0" cy="121725"/>
                <wp:effectExtent l="76200" t="0" r="57150" b="50165"/>
                <wp:wrapNone/>
                <wp:docPr id="59" name="直線コネクタ 59"/>
                <wp:cNvGraphicFramePr/>
                <a:graphic xmlns:a="http://schemas.openxmlformats.org/drawingml/2006/main">
                  <a:graphicData uri="http://schemas.microsoft.com/office/word/2010/wordprocessingShape">
                    <wps:wsp>
                      <wps:cNvCnPr/>
                      <wps:spPr>
                        <a:xfrm flipV="1">
                          <a:off x="0" y="0"/>
                          <a:ext cx="0" cy="121725"/>
                        </a:xfrm>
                        <a:prstGeom prst="line">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99B47" id="直線コネクタ 59" o:spid="_x0000_s1026" style="position:absolute;left:0;text-align:left;flip:y;z-index:251731456;visibility:visible;mso-wrap-style:square;mso-wrap-distance-left:9pt;mso-wrap-distance-top:0;mso-wrap-distance-right:9pt;mso-wrap-distance-bottom:0;mso-position-horizontal:absolute;mso-position-horizontal-relative:text;mso-position-vertical:absolute;mso-position-vertical-relative:text" from="171.15pt,56.9pt" to="171.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" strokecolor="black [3213]" strokeweight="1pt">
                <v:stroke startarrow="block" joinstyle="miter"/>
              </v:line>
            </w:pict>
          </mc:Fallback>
        </mc:AlternateContent>
      </w:r>
      <w:r w:rsidR="00327F9D">
        <w:rPr>
          <w:rFonts w:hint="eastAsia"/>
          <w:noProof/>
        </w:rPr>
        <mc:AlternateContent>
          <mc:Choice Requires="wps">
            <w:drawing>
              <wp:anchor distT="0" distB="0" distL="114300" distR="114300" simplePos="0" relativeHeight="251725312" behindDoc="0" locked="0" layoutInCell="1" allowOverlap="1" wp14:anchorId="448F4A7D" wp14:editId="482972C1">
                <wp:simplePos x="0" y="0"/>
                <wp:positionH relativeFrom="column">
                  <wp:posOffset>2907616</wp:posOffset>
                </wp:positionH>
                <wp:positionV relativeFrom="paragraph">
                  <wp:posOffset>1562002</wp:posOffset>
                </wp:positionV>
                <wp:extent cx="320822" cy="0"/>
                <wp:effectExtent l="0" t="0" r="22225" b="19050"/>
                <wp:wrapNone/>
                <wp:docPr id="58" name="直線コネクタ 58"/>
                <wp:cNvGraphicFramePr/>
                <a:graphic xmlns:a="http://schemas.openxmlformats.org/drawingml/2006/main">
                  <a:graphicData uri="http://schemas.microsoft.com/office/word/2010/wordprocessingShape">
                    <wps:wsp>
                      <wps:cNvCnPr/>
                      <wps:spPr>
                        <a:xfrm>
                          <a:off x="0" y="0"/>
                          <a:ext cx="3208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90541" id="直線コネクタ 58"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228.95pt,123pt" to="254.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" strokecolor="black [3213]" strokeweight="1pt">
                <v:stroke joinstyle="miter"/>
              </v:line>
            </w:pict>
          </mc:Fallback>
        </mc:AlternateContent>
      </w:r>
      <w:r w:rsidR="00327F9D">
        <w:rPr>
          <w:rFonts w:hint="eastAsia"/>
          <w:noProof/>
        </w:rPr>
        <mc:AlternateContent>
          <mc:Choice Requires="wps">
            <w:drawing>
              <wp:anchor distT="0" distB="0" distL="114300" distR="114300" simplePos="0" relativeHeight="251719168" behindDoc="0" locked="0" layoutInCell="1" allowOverlap="1" wp14:anchorId="79242BAE" wp14:editId="7BAC9CAE">
                <wp:simplePos x="0" y="0"/>
                <wp:positionH relativeFrom="column">
                  <wp:posOffset>2173361</wp:posOffset>
                </wp:positionH>
                <wp:positionV relativeFrom="paragraph">
                  <wp:posOffset>2835128</wp:posOffset>
                </wp:positionV>
                <wp:extent cx="281354" cy="0"/>
                <wp:effectExtent l="0" t="0" r="23495" b="19050"/>
                <wp:wrapNone/>
                <wp:docPr id="57" name="直線コネクタ 57"/>
                <wp:cNvGraphicFramePr/>
                <a:graphic xmlns:a="http://schemas.openxmlformats.org/drawingml/2006/main">
                  <a:graphicData uri="http://schemas.microsoft.com/office/word/2010/wordprocessingShape">
                    <wps:wsp>
                      <wps:cNvCnPr/>
                      <wps:spPr>
                        <a:xfrm>
                          <a:off x="0" y="0"/>
                          <a:ext cx="2813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001C4" id="直線コネクタ 57"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171.15pt,223.25pt" to="193.3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" strokecolor="black [3213]" strokeweight="1pt">
                <v:stroke joinstyle="miter"/>
              </v:line>
            </w:pict>
          </mc:Fallback>
        </mc:AlternateContent>
      </w:r>
      <w:r w:rsidR="00327F9D">
        <w:rPr>
          <w:rFonts w:hint="eastAsia"/>
          <w:noProof/>
        </w:rPr>
        <mc:AlternateContent>
          <mc:Choice Requires="wps">
            <w:drawing>
              <wp:anchor distT="0" distB="0" distL="114300" distR="114300" simplePos="0" relativeHeight="251706880" behindDoc="0" locked="0" layoutInCell="1" allowOverlap="1" wp14:anchorId="2803C3C3" wp14:editId="3379CFC1">
                <wp:simplePos x="0" y="0"/>
                <wp:positionH relativeFrom="column">
                  <wp:posOffset>555576</wp:posOffset>
                </wp:positionH>
                <wp:positionV relativeFrom="paragraph">
                  <wp:posOffset>3454107</wp:posOffset>
                </wp:positionV>
                <wp:extent cx="4649372" cy="0"/>
                <wp:effectExtent l="0" t="0" r="18415" b="19050"/>
                <wp:wrapNone/>
                <wp:docPr id="55" name="直線コネクタ 55"/>
                <wp:cNvGraphicFramePr/>
                <a:graphic xmlns:a="http://schemas.openxmlformats.org/drawingml/2006/main">
                  <a:graphicData uri="http://schemas.microsoft.com/office/word/2010/wordprocessingShape">
                    <wps:wsp>
                      <wps:cNvCnPr/>
                      <wps:spPr>
                        <a:xfrm>
                          <a:off x="0" y="0"/>
                          <a:ext cx="46493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118D9" id="直線コネクタ 55"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43.75pt,272pt" to="409.8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" strokecolor="black [3213]" strokeweight="1pt">
                <v:stroke joinstyle="miter"/>
              </v:line>
            </w:pict>
          </mc:Fallback>
        </mc:AlternateContent>
      </w:r>
      <w:r w:rsidR="001741E8" w:rsidRPr="00BF683E">
        <w:rPr>
          <w:rFonts w:hint="eastAsia"/>
          <w:noProof/>
        </w:rPr>
        <mc:AlternateContent>
          <mc:Choice Requires="wps">
            <w:drawing>
              <wp:anchor distT="0" distB="0" distL="114300" distR="114300" simplePos="0" relativeHeight="251577856" behindDoc="0" locked="0" layoutInCell="1" allowOverlap="1" wp14:anchorId="6323F6A1" wp14:editId="75B95E52">
                <wp:simplePos x="0" y="0"/>
                <wp:positionH relativeFrom="column">
                  <wp:posOffset>-140335</wp:posOffset>
                </wp:positionH>
                <wp:positionV relativeFrom="paragraph">
                  <wp:posOffset>5261610</wp:posOffset>
                </wp:positionV>
                <wp:extent cx="1437640" cy="1569600"/>
                <wp:effectExtent l="0" t="0" r="10160" b="12065"/>
                <wp:wrapNone/>
                <wp:docPr id="26" name="テキスト ボックス 26"/>
                <wp:cNvGraphicFramePr/>
                <a:graphic xmlns:a="http://schemas.openxmlformats.org/drawingml/2006/main">
                  <a:graphicData uri="http://schemas.microsoft.com/office/word/2010/wordprocessingShape">
                    <wps:wsp>
                      <wps:cNvSpPr txBox="1"/>
                      <wps:spPr>
                        <a:xfrm>
                          <a:off x="0" y="0"/>
                          <a:ext cx="1437640" cy="156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B20DE" w14:textId="77777777" w:rsidR="000000CB" w:rsidRDefault="000000CB" w:rsidP="00F0558E">
                            <w:pPr>
                              <w:jc w:val="left"/>
                            </w:pPr>
                            <w:r>
                              <w:rPr>
                                <w:rFonts w:hint="eastAsia"/>
                              </w:rPr>
                              <w:t>班長代理</w:t>
                            </w:r>
                            <w:r>
                              <w:t xml:space="preserve"> ○○</w:t>
                            </w:r>
                          </w:p>
                          <w:p w14:paraId="2AA8CFA6" w14:textId="77777777" w:rsidR="000000CB" w:rsidRDefault="000000CB" w:rsidP="00F0558E">
                            <w:pPr>
                              <w:jc w:val="left"/>
                            </w:pPr>
                            <w:r>
                              <w:rPr>
                                <w:rFonts w:hint="eastAsia"/>
                              </w:rPr>
                              <w:t>○○市○○</w:t>
                            </w:r>
                          </w:p>
                          <w:p w14:paraId="2932D578" w14:textId="77777777" w:rsidR="000000CB" w:rsidRDefault="000000CB" w:rsidP="00F0558E">
                            <w:pPr>
                              <w:jc w:val="left"/>
                            </w:pPr>
                            <w:r>
                              <w:rPr>
                                <w:rFonts w:hint="eastAsia"/>
                              </w:rPr>
                              <w:t>℡</w:t>
                            </w:r>
                            <w:r>
                              <w:t xml:space="preserve"> 000-000-0000</w:t>
                            </w:r>
                          </w:p>
                          <w:p w14:paraId="1E341EFC" w14:textId="77777777" w:rsidR="000000CB" w:rsidRDefault="000000CB" w:rsidP="00F0558E">
                            <w:pPr>
                              <w:jc w:val="left"/>
                            </w:pPr>
                            <w:r>
                              <w:rPr>
                                <w:rFonts w:hint="eastAsia"/>
                              </w:rPr>
                              <w:t>携</w:t>
                            </w:r>
                            <w:r>
                              <w:t xml:space="preserve"> 000-0000-0000</w:t>
                            </w:r>
                          </w:p>
                          <w:p w14:paraId="50955A79" w14:textId="77777777" w:rsidR="000000CB" w:rsidRDefault="000000CB" w:rsidP="00F0558E">
                            <w:pPr>
                              <w:jc w:val="left"/>
                            </w:pPr>
                            <w:r>
                              <w:rPr>
                                <w:rFonts w:hint="eastAsia"/>
                              </w:rPr>
                              <w:t>携帯メールアドレス</w:t>
                            </w:r>
                          </w:p>
                          <w:p w14:paraId="0CBCC541" w14:textId="77777777" w:rsidR="000000CB" w:rsidRDefault="000000CB" w:rsidP="00F0558E">
                            <w:pPr>
                              <w:jc w:val="left"/>
                            </w:pPr>
                            <w:r>
                              <w:rPr>
                                <w:rFonts w:hint="eastAsia"/>
                              </w:rPr>
                              <w:t>所属従業員</w:t>
                            </w:r>
                          </w:p>
                          <w:p w14:paraId="40E7F44D" w14:textId="77777777" w:rsidR="000000CB" w:rsidRDefault="000000CB" w:rsidP="00F0558E">
                            <w:pPr>
                              <w:jc w:val="left"/>
                            </w:pPr>
                            <w:r>
                              <w:rPr>
                                <w:rFonts w:hint="eastAsia"/>
                              </w:rPr>
                              <w:t>所属従業員</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F6A1" id="テキスト ボックス 26" o:spid="_x0000_s1112" type="#_x0000_t202" style="position:absolute;margin-left:-11.05pt;margin-top:414.3pt;width:113.2pt;height:123.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" fillcolor="white [3201]" strokeweight=".5pt">
                <v:textbox inset="1mm,0,0,0">
                  <w:txbxContent>
                    <w:p w14:paraId="4C7B20DE" w14:textId="77777777" w:rsidR="000000CB" w:rsidRDefault="000000CB" w:rsidP="00F0558E">
                      <w:pPr>
                        <w:jc w:val="left"/>
                      </w:pPr>
                      <w:r>
                        <w:rPr>
                          <w:rFonts w:hint="eastAsia"/>
                        </w:rPr>
                        <w:t>班長代理</w:t>
                      </w:r>
                      <w:r>
                        <w:t xml:space="preserve"> ○○</w:t>
                      </w:r>
                    </w:p>
                    <w:p w14:paraId="2AA8CFA6" w14:textId="77777777" w:rsidR="000000CB" w:rsidRDefault="000000CB" w:rsidP="00F0558E">
                      <w:pPr>
                        <w:jc w:val="left"/>
                      </w:pPr>
                      <w:r>
                        <w:rPr>
                          <w:rFonts w:hint="eastAsia"/>
                        </w:rPr>
                        <w:t>○○市○○</w:t>
                      </w:r>
                    </w:p>
                    <w:p w14:paraId="2932D578" w14:textId="77777777" w:rsidR="000000CB" w:rsidRDefault="000000CB" w:rsidP="00F0558E">
                      <w:pPr>
                        <w:jc w:val="left"/>
                      </w:pPr>
                      <w:r>
                        <w:rPr>
                          <w:rFonts w:hint="eastAsia"/>
                        </w:rPr>
                        <w:t>℡</w:t>
                      </w:r>
                      <w:r>
                        <w:t xml:space="preserve"> 000-000-0000</w:t>
                      </w:r>
                    </w:p>
                    <w:p w14:paraId="1E341EFC" w14:textId="77777777" w:rsidR="000000CB" w:rsidRDefault="000000CB" w:rsidP="00F0558E">
                      <w:pPr>
                        <w:jc w:val="left"/>
                      </w:pPr>
                      <w:r>
                        <w:rPr>
                          <w:rFonts w:hint="eastAsia"/>
                        </w:rPr>
                        <w:t>携</w:t>
                      </w:r>
                      <w:r>
                        <w:t xml:space="preserve"> 000-0000-0000</w:t>
                      </w:r>
                    </w:p>
                    <w:p w14:paraId="50955A79" w14:textId="77777777" w:rsidR="000000CB" w:rsidRDefault="000000CB" w:rsidP="00F0558E">
                      <w:pPr>
                        <w:jc w:val="left"/>
                      </w:pPr>
                      <w:r>
                        <w:rPr>
                          <w:rFonts w:hint="eastAsia"/>
                        </w:rPr>
                        <w:t>携帯メールアドレス</w:t>
                      </w:r>
                    </w:p>
                    <w:p w14:paraId="0CBCC541" w14:textId="77777777" w:rsidR="000000CB" w:rsidRDefault="000000CB" w:rsidP="00F0558E">
                      <w:pPr>
                        <w:jc w:val="left"/>
                      </w:pPr>
                      <w:r>
                        <w:rPr>
                          <w:rFonts w:hint="eastAsia"/>
                        </w:rPr>
                        <w:t>所属従業員</w:t>
                      </w:r>
                    </w:p>
                    <w:p w14:paraId="40E7F44D" w14:textId="77777777" w:rsidR="000000CB" w:rsidRDefault="000000CB" w:rsidP="00F0558E">
                      <w:pPr>
                        <w:jc w:val="left"/>
                      </w:pPr>
                      <w:r>
                        <w:rPr>
                          <w:rFonts w:hint="eastAsia"/>
                        </w:rPr>
                        <w:t>所属従業員</w:t>
                      </w:r>
                    </w:p>
                  </w:txbxContent>
                </v:textbox>
              </v:shape>
            </w:pict>
          </mc:Fallback>
        </mc:AlternateContent>
      </w:r>
      <w:r w:rsidR="001741E8" w:rsidRPr="00F0558E">
        <w:rPr>
          <w:rFonts w:hint="eastAsia"/>
          <w:noProof/>
        </w:rPr>
        <mc:AlternateContent>
          <mc:Choice Requires="wps">
            <w:drawing>
              <wp:anchor distT="0" distB="0" distL="114300" distR="114300" simplePos="0" relativeHeight="251627008" behindDoc="0" locked="0" layoutInCell="1" allowOverlap="1" wp14:anchorId="636455D7" wp14:editId="1B3E023C">
                <wp:simplePos x="0" y="0"/>
                <wp:positionH relativeFrom="column">
                  <wp:posOffset>4493260</wp:posOffset>
                </wp:positionH>
                <wp:positionV relativeFrom="paragraph">
                  <wp:posOffset>3803650</wp:posOffset>
                </wp:positionV>
                <wp:extent cx="1437640" cy="1130300"/>
                <wp:effectExtent l="0" t="0" r="10160" b="12700"/>
                <wp:wrapNone/>
                <wp:docPr id="43" name="テキスト ボックス 43"/>
                <wp:cNvGraphicFramePr/>
                <a:graphic xmlns:a="http://schemas.openxmlformats.org/drawingml/2006/main">
                  <a:graphicData uri="http://schemas.microsoft.com/office/word/2010/wordprocessingShape">
                    <wps:wsp>
                      <wps:cNvSpPr txBox="1"/>
                      <wps:spPr>
                        <a:xfrm>
                          <a:off x="0" y="0"/>
                          <a:ext cx="143764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6100D" w14:textId="77777777" w:rsidR="000000CB" w:rsidRDefault="000000CB" w:rsidP="00F0558E">
                            <w:pPr>
                              <w:jc w:val="left"/>
                            </w:pPr>
                            <w:r>
                              <w:rPr>
                                <w:rFonts w:hint="eastAsia"/>
                              </w:rPr>
                              <w:t>○</w:t>
                            </w:r>
                            <w:r>
                              <w:t xml:space="preserve"> ○</w:t>
                            </w:r>
                            <w:r>
                              <w:rPr>
                                <w:rFonts w:hint="eastAsia"/>
                              </w:rPr>
                              <w:t>課長</w:t>
                            </w:r>
                          </w:p>
                          <w:p w14:paraId="4A7298BD" w14:textId="77777777" w:rsidR="000000CB" w:rsidRDefault="000000CB" w:rsidP="00F0558E">
                            <w:pPr>
                              <w:jc w:val="left"/>
                            </w:pPr>
                            <w:r>
                              <w:rPr>
                                <w:rFonts w:hint="eastAsia"/>
                              </w:rPr>
                              <w:t>○○市○○</w:t>
                            </w:r>
                          </w:p>
                          <w:p w14:paraId="295A7895" w14:textId="77777777" w:rsidR="000000CB" w:rsidRDefault="000000CB" w:rsidP="00F0558E">
                            <w:pPr>
                              <w:jc w:val="left"/>
                            </w:pPr>
                            <w:r>
                              <w:rPr>
                                <w:rFonts w:hint="eastAsia"/>
                              </w:rPr>
                              <w:t>℡</w:t>
                            </w:r>
                            <w:r>
                              <w:t xml:space="preserve"> 000-000-0000</w:t>
                            </w:r>
                          </w:p>
                          <w:p w14:paraId="0ED0B184" w14:textId="77777777" w:rsidR="000000CB" w:rsidRDefault="000000CB" w:rsidP="00F0558E">
                            <w:pPr>
                              <w:jc w:val="left"/>
                            </w:pPr>
                            <w:r>
                              <w:rPr>
                                <w:rFonts w:hint="eastAsia"/>
                              </w:rPr>
                              <w:t>携</w:t>
                            </w:r>
                            <w:r>
                              <w:t xml:space="preserve"> 000-0000-0000</w:t>
                            </w:r>
                          </w:p>
                          <w:p w14:paraId="7736D012"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55D7" id="テキスト ボックス 43" o:spid="_x0000_s1113" type="#_x0000_t202" style="position:absolute;margin-left:353.8pt;margin-top:299.5pt;width:113.2pt;height:8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" fillcolor="white [3201]" strokeweight=".5pt">
                <v:textbox inset="1mm,0,0,0">
                  <w:txbxContent>
                    <w:p w14:paraId="5516100D" w14:textId="77777777" w:rsidR="000000CB" w:rsidRDefault="000000CB" w:rsidP="00F0558E">
                      <w:pPr>
                        <w:jc w:val="left"/>
                      </w:pPr>
                      <w:r>
                        <w:rPr>
                          <w:rFonts w:hint="eastAsia"/>
                        </w:rPr>
                        <w:t>○</w:t>
                      </w:r>
                      <w:r>
                        <w:t xml:space="preserve"> ○</w:t>
                      </w:r>
                      <w:r>
                        <w:rPr>
                          <w:rFonts w:hint="eastAsia"/>
                        </w:rPr>
                        <w:t>課長</w:t>
                      </w:r>
                    </w:p>
                    <w:p w14:paraId="4A7298BD" w14:textId="77777777" w:rsidR="000000CB" w:rsidRDefault="000000CB" w:rsidP="00F0558E">
                      <w:pPr>
                        <w:jc w:val="left"/>
                      </w:pPr>
                      <w:r>
                        <w:rPr>
                          <w:rFonts w:hint="eastAsia"/>
                        </w:rPr>
                        <w:t>○○市○○</w:t>
                      </w:r>
                    </w:p>
                    <w:p w14:paraId="295A7895" w14:textId="77777777" w:rsidR="000000CB" w:rsidRDefault="000000CB" w:rsidP="00F0558E">
                      <w:pPr>
                        <w:jc w:val="left"/>
                      </w:pPr>
                      <w:r>
                        <w:rPr>
                          <w:rFonts w:hint="eastAsia"/>
                        </w:rPr>
                        <w:t>℡</w:t>
                      </w:r>
                      <w:r>
                        <w:t xml:space="preserve"> 000-000-0000</w:t>
                      </w:r>
                    </w:p>
                    <w:p w14:paraId="0ED0B184" w14:textId="77777777" w:rsidR="000000CB" w:rsidRDefault="000000CB" w:rsidP="00F0558E">
                      <w:pPr>
                        <w:jc w:val="left"/>
                      </w:pPr>
                      <w:r>
                        <w:rPr>
                          <w:rFonts w:hint="eastAsia"/>
                        </w:rPr>
                        <w:t>携</w:t>
                      </w:r>
                      <w:r>
                        <w:t xml:space="preserve"> 000-0000-0000</w:t>
                      </w:r>
                    </w:p>
                    <w:p w14:paraId="7736D012" w14:textId="77777777" w:rsidR="000000CB" w:rsidRDefault="000000CB" w:rsidP="00F0558E">
                      <w:pPr>
                        <w:jc w:val="left"/>
                      </w:pPr>
                      <w:r>
                        <w:rPr>
                          <w:rFonts w:hint="eastAsia"/>
                        </w:rPr>
                        <w:t>携帯メールアドレス</w:t>
                      </w:r>
                    </w:p>
                  </w:txbxContent>
                </v:textbox>
              </v:shape>
            </w:pict>
          </mc:Fallback>
        </mc:AlternateContent>
      </w:r>
      <w:r w:rsidR="001741E8" w:rsidRPr="00F0558E">
        <w:rPr>
          <w:rFonts w:hint="eastAsia"/>
          <w:noProof/>
        </w:rPr>
        <mc:AlternateContent>
          <mc:Choice Requires="wps">
            <w:drawing>
              <wp:anchor distT="0" distB="0" distL="114300" distR="114300" simplePos="0" relativeHeight="251620864" behindDoc="0" locked="0" layoutInCell="1" allowOverlap="1" wp14:anchorId="34E86534" wp14:editId="527F5893">
                <wp:simplePos x="0" y="0"/>
                <wp:positionH relativeFrom="column">
                  <wp:posOffset>4493260</wp:posOffset>
                </wp:positionH>
                <wp:positionV relativeFrom="paragraph">
                  <wp:posOffset>3587750</wp:posOffset>
                </wp:positionV>
                <wp:extent cx="1437640" cy="215900"/>
                <wp:effectExtent l="0" t="0" r="10160" b="12700"/>
                <wp:wrapNone/>
                <wp:docPr id="42" name="テキスト ボックス 42"/>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F15218" w14:textId="77777777" w:rsidR="000000CB" w:rsidRDefault="000000CB" w:rsidP="00F0558E">
                            <w:pPr>
                              <w:jc w:val="center"/>
                            </w:pPr>
                            <w:r w:rsidRPr="00F0558E">
                              <w:rPr>
                                <w:rFonts w:hint="eastAsia"/>
                              </w:rPr>
                              <w:t>支</w:t>
                            </w:r>
                            <w:r w:rsidRPr="00F0558E">
                              <w:t xml:space="preserve"> 援 班 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6534" id="テキスト ボックス 42" o:spid="_x0000_s1114" type="#_x0000_t202" style="position:absolute;margin-left:353.8pt;margin-top:282.5pt;width:113.2pt;height:1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" fillcolor="white [3201]" strokeweight=".5pt">
                <v:textbox inset=",0,,0">
                  <w:txbxContent>
                    <w:p w14:paraId="01F15218" w14:textId="77777777" w:rsidR="000000CB" w:rsidRDefault="000000CB" w:rsidP="00F0558E">
                      <w:pPr>
                        <w:jc w:val="center"/>
                      </w:pPr>
                      <w:r w:rsidRPr="00F0558E">
                        <w:rPr>
                          <w:rFonts w:hint="eastAsia"/>
                        </w:rPr>
                        <w:t>支</w:t>
                      </w:r>
                      <w:r w:rsidRPr="00F0558E">
                        <w:t xml:space="preserve"> 援 班 長</w:t>
                      </w:r>
                    </w:p>
                  </w:txbxContent>
                </v:textbox>
              </v:shape>
            </w:pict>
          </mc:Fallback>
        </mc:AlternateContent>
      </w:r>
      <w:r w:rsidR="001741E8" w:rsidRPr="00F0558E">
        <w:rPr>
          <w:rFonts w:hint="eastAsia"/>
          <w:noProof/>
        </w:rPr>
        <mc:AlternateContent>
          <mc:Choice Requires="wps">
            <w:drawing>
              <wp:anchor distT="0" distB="0" distL="114300" distR="114300" simplePos="0" relativeHeight="251614720" behindDoc="0" locked="0" layoutInCell="1" allowOverlap="1" wp14:anchorId="7A75F3B0" wp14:editId="1A12A38C">
                <wp:simplePos x="0" y="0"/>
                <wp:positionH relativeFrom="column">
                  <wp:posOffset>2953385</wp:posOffset>
                </wp:positionH>
                <wp:positionV relativeFrom="paragraph">
                  <wp:posOffset>3803015</wp:posOffset>
                </wp:positionV>
                <wp:extent cx="1437640" cy="1130300"/>
                <wp:effectExtent l="0" t="0" r="10160" b="12700"/>
                <wp:wrapNone/>
                <wp:docPr id="39" name="テキスト ボックス 39"/>
                <wp:cNvGraphicFramePr/>
                <a:graphic xmlns:a="http://schemas.openxmlformats.org/drawingml/2006/main">
                  <a:graphicData uri="http://schemas.microsoft.com/office/word/2010/wordprocessingShape">
                    <wps:wsp>
                      <wps:cNvSpPr txBox="1"/>
                      <wps:spPr>
                        <a:xfrm>
                          <a:off x="0" y="0"/>
                          <a:ext cx="143764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80225" w14:textId="77777777" w:rsidR="000000CB" w:rsidRDefault="000000CB" w:rsidP="00F0558E">
                            <w:pPr>
                              <w:jc w:val="left"/>
                            </w:pPr>
                            <w:r>
                              <w:rPr>
                                <w:rFonts w:hint="eastAsia"/>
                              </w:rPr>
                              <w:t>○</w:t>
                            </w:r>
                            <w:r>
                              <w:t xml:space="preserve"> ○</w:t>
                            </w:r>
                            <w:r>
                              <w:rPr>
                                <w:rFonts w:hint="eastAsia"/>
                              </w:rPr>
                              <w:t>課長</w:t>
                            </w:r>
                          </w:p>
                          <w:p w14:paraId="77C70A4C" w14:textId="77777777" w:rsidR="000000CB" w:rsidRDefault="000000CB" w:rsidP="00F0558E">
                            <w:pPr>
                              <w:jc w:val="left"/>
                            </w:pPr>
                            <w:r>
                              <w:rPr>
                                <w:rFonts w:hint="eastAsia"/>
                              </w:rPr>
                              <w:t>○○市○○</w:t>
                            </w:r>
                          </w:p>
                          <w:p w14:paraId="29E3030B" w14:textId="77777777" w:rsidR="000000CB" w:rsidRDefault="000000CB" w:rsidP="00F0558E">
                            <w:pPr>
                              <w:jc w:val="left"/>
                            </w:pPr>
                            <w:r>
                              <w:rPr>
                                <w:rFonts w:hint="eastAsia"/>
                              </w:rPr>
                              <w:t>℡</w:t>
                            </w:r>
                            <w:r>
                              <w:t xml:space="preserve"> 000-000-0000</w:t>
                            </w:r>
                          </w:p>
                          <w:p w14:paraId="04F8732C" w14:textId="77777777" w:rsidR="000000CB" w:rsidRDefault="000000CB" w:rsidP="00F0558E">
                            <w:pPr>
                              <w:jc w:val="left"/>
                            </w:pPr>
                            <w:r>
                              <w:rPr>
                                <w:rFonts w:hint="eastAsia"/>
                              </w:rPr>
                              <w:t>携</w:t>
                            </w:r>
                            <w:r>
                              <w:t xml:space="preserve"> 000-0000-0000</w:t>
                            </w:r>
                          </w:p>
                          <w:p w14:paraId="4A671EF9"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F3B0" id="テキスト ボックス 39" o:spid="_x0000_s1115" type="#_x0000_t202" style="position:absolute;margin-left:232.55pt;margin-top:299.45pt;width:113.2pt;height:8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" fillcolor="white [3201]" strokeweight=".5pt">
                <v:textbox inset="1mm,0,0,0">
                  <w:txbxContent>
                    <w:p w14:paraId="37880225" w14:textId="77777777" w:rsidR="000000CB" w:rsidRDefault="000000CB" w:rsidP="00F0558E">
                      <w:pPr>
                        <w:jc w:val="left"/>
                      </w:pPr>
                      <w:r>
                        <w:rPr>
                          <w:rFonts w:hint="eastAsia"/>
                        </w:rPr>
                        <w:t>○</w:t>
                      </w:r>
                      <w:r>
                        <w:t xml:space="preserve"> ○</w:t>
                      </w:r>
                      <w:r>
                        <w:rPr>
                          <w:rFonts w:hint="eastAsia"/>
                        </w:rPr>
                        <w:t>課長</w:t>
                      </w:r>
                    </w:p>
                    <w:p w14:paraId="77C70A4C" w14:textId="77777777" w:rsidR="000000CB" w:rsidRDefault="000000CB" w:rsidP="00F0558E">
                      <w:pPr>
                        <w:jc w:val="left"/>
                      </w:pPr>
                      <w:r>
                        <w:rPr>
                          <w:rFonts w:hint="eastAsia"/>
                        </w:rPr>
                        <w:t>○○市○○</w:t>
                      </w:r>
                    </w:p>
                    <w:p w14:paraId="29E3030B" w14:textId="77777777" w:rsidR="000000CB" w:rsidRDefault="000000CB" w:rsidP="00F0558E">
                      <w:pPr>
                        <w:jc w:val="left"/>
                      </w:pPr>
                      <w:r>
                        <w:rPr>
                          <w:rFonts w:hint="eastAsia"/>
                        </w:rPr>
                        <w:t>℡</w:t>
                      </w:r>
                      <w:r>
                        <w:t xml:space="preserve"> 000-000-0000</w:t>
                      </w:r>
                    </w:p>
                    <w:p w14:paraId="04F8732C" w14:textId="77777777" w:rsidR="000000CB" w:rsidRDefault="000000CB" w:rsidP="00F0558E">
                      <w:pPr>
                        <w:jc w:val="left"/>
                      </w:pPr>
                      <w:r>
                        <w:rPr>
                          <w:rFonts w:hint="eastAsia"/>
                        </w:rPr>
                        <w:t>携</w:t>
                      </w:r>
                      <w:r>
                        <w:t xml:space="preserve"> 000-0000-0000</w:t>
                      </w:r>
                    </w:p>
                    <w:p w14:paraId="4A671EF9" w14:textId="77777777" w:rsidR="000000CB" w:rsidRDefault="000000CB" w:rsidP="00F0558E">
                      <w:pPr>
                        <w:jc w:val="left"/>
                      </w:pPr>
                      <w:r>
                        <w:rPr>
                          <w:rFonts w:hint="eastAsia"/>
                        </w:rPr>
                        <w:t>携帯メールアドレス</w:t>
                      </w:r>
                    </w:p>
                  </w:txbxContent>
                </v:textbox>
              </v:shape>
            </w:pict>
          </mc:Fallback>
        </mc:AlternateContent>
      </w:r>
      <w:r w:rsidR="001741E8" w:rsidRPr="00F0558E">
        <w:rPr>
          <w:rFonts w:hint="eastAsia"/>
          <w:noProof/>
        </w:rPr>
        <mc:AlternateContent>
          <mc:Choice Requires="wps">
            <w:drawing>
              <wp:anchor distT="0" distB="0" distL="114300" distR="114300" simplePos="0" relativeHeight="251608576" behindDoc="0" locked="0" layoutInCell="1" allowOverlap="1" wp14:anchorId="5818E808" wp14:editId="4E8A6142">
                <wp:simplePos x="0" y="0"/>
                <wp:positionH relativeFrom="column">
                  <wp:posOffset>2953385</wp:posOffset>
                </wp:positionH>
                <wp:positionV relativeFrom="paragraph">
                  <wp:posOffset>3587115</wp:posOffset>
                </wp:positionV>
                <wp:extent cx="1437640" cy="215900"/>
                <wp:effectExtent l="0" t="0" r="10160" b="12700"/>
                <wp:wrapNone/>
                <wp:docPr id="31" name="テキスト ボックス 31"/>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5C3D43" w14:textId="77777777" w:rsidR="000000CB" w:rsidRDefault="000000CB" w:rsidP="00F0558E">
                            <w:pPr>
                              <w:jc w:val="center"/>
                            </w:pPr>
                            <w:r w:rsidRPr="00F0558E">
                              <w:rPr>
                                <w:rFonts w:hint="eastAsia"/>
                              </w:rPr>
                              <w:t>対</w:t>
                            </w:r>
                            <w:r w:rsidRPr="00F0558E">
                              <w:t xml:space="preserve"> 外 班 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E808" id="テキスト ボックス 31" o:spid="_x0000_s1116" type="#_x0000_t202" style="position:absolute;margin-left:232.55pt;margin-top:282.45pt;width:113.2pt;height:1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" fillcolor="white [3201]" strokeweight=".5pt">
                <v:textbox inset=",0,,0">
                  <w:txbxContent>
                    <w:p w14:paraId="5D5C3D43" w14:textId="77777777" w:rsidR="000000CB" w:rsidRDefault="000000CB" w:rsidP="00F0558E">
                      <w:pPr>
                        <w:jc w:val="center"/>
                      </w:pPr>
                      <w:r w:rsidRPr="00F0558E">
                        <w:rPr>
                          <w:rFonts w:hint="eastAsia"/>
                        </w:rPr>
                        <w:t>対</w:t>
                      </w:r>
                      <w:r w:rsidRPr="00F0558E">
                        <w:t xml:space="preserve"> 外 班 長</w:t>
                      </w:r>
                    </w:p>
                  </w:txbxContent>
                </v:textbox>
              </v:shape>
            </w:pict>
          </mc:Fallback>
        </mc:AlternateContent>
      </w:r>
      <w:r w:rsidR="001741E8" w:rsidRPr="00F0558E">
        <w:rPr>
          <w:rFonts w:hint="eastAsia"/>
          <w:noProof/>
        </w:rPr>
        <mc:AlternateContent>
          <mc:Choice Requires="wps">
            <w:drawing>
              <wp:anchor distT="0" distB="0" distL="114300" distR="114300" simplePos="0" relativeHeight="251602432" behindDoc="0" locked="0" layoutInCell="1" allowOverlap="1" wp14:anchorId="2DC1FF76" wp14:editId="06722D95">
                <wp:simplePos x="0" y="0"/>
                <wp:positionH relativeFrom="column">
                  <wp:posOffset>1413510</wp:posOffset>
                </wp:positionH>
                <wp:positionV relativeFrom="paragraph">
                  <wp:posOffset>3802380</wp:posOffset>
                </wp:positionV>
                <wp:extent cx="1437640" cy="1130300"/>
                <wp:effectExtent l="0" t="0" r="10160" b="12700"/>
                <wp:wrapNone/>
                <wp:docPr id="30" name="テキスト ボックス 30"/>
                <wp:cNvGraphicFramePr/>
                <a:graphic xmlns:a="http://schemas.openxmlformats.org/drawingml/2006/main">
                  <a:graphicData uri="http://schemas.microsoft.com/office/word/2010/wordprocessingShape">
                    <wps:wsp>
                      <wps:cNvSpPr txBox="1"/>
                      <wps:spPr>
                        <a:xfrm>
                          <a:off x="0" y="0"/>
                          <a:ext cx="143764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459A8" w14:textId="77777777" w:rsidR="000000CB" w:rsidRDefault="000000CB" w:rsidP="00F0558E">
                            <w:pPr>
                              <w:jc w:val="left"/>
                            </w:pPr>
                            <w:r>
                              <w:rPr>
                                <w:rFonts w:hint="eastAsia"/>
                              </w:rPr>
                              <w:t>○</w:t>
                            </w:r>
                            <w:r>
                              <w:t xml:space="preserve"> ○</w:t>
                            </w:r>
                            <w:r>
                              <w:rPr>
                                <w:rFonts w:hint="eastAsia"/>
                              </w:rPr>
                              <w:t>課長</w:t>
                            </w:r>
                          </w:p>
                          <w:p w14:paraId="2D4059A0" w14:textId="77777777" w:rsidR="000000CB" w:rsidRDefault="000000CB" w:rsidP="00F0558E">
                            <w:pPr>
                              <w:jc w:val="left"/>
                            </w:pPr>
                            <w:r>
                              <w:rPr>
                                <w:rFonts w:hint="eastAsia"/>
                              </w:rPr>
                              <w:t>○○市○○</w:t>
                            </w:r>
                          </w:p>
                          <w:p w14:paraId="18BB0F91" w14:textId="77777777" w:rsidR="000000CB" w:rsidRDefault="000000CB" w:rsidP="00F0558E">
                            <w:pPr>
                              <w:jc w:val="left"/>
                            </w:pPr>
                            <w:r>
                              <w:rPr>
                                <w:rFonts w:hint="eastAsia"/>
                              </w:rPr>
                              <w:t>℡</w:t>
                            </w:r>
                            <w:r>
                              <w:t xml:space="preserve"> 000-000-0000</w:t>
                            </w:r>
                          </w:p>
                          <w:p w14:paraId="5B50E93E" w14:textId="77777777" w:rsidR="000000CB" w:rsidRDefault="000000CB" w:rsidP="00F0558E">
                            <w:pPr>
                              <w:jc w:val="left"/>
                            </w:pPr>
                            <w:r>
                              <w:rPr>
                                <w:rFonts w:hint="eastAsia"/>
                              </w:rPr>
                              <w:t>携</w:t>
                            </w:r>
                            <w:r>
                              <w:t xml:space="preserve"> 000-0000-0000</w:t>
                            </w:r>
                          </w:p>
                          <w:p w14:paraId="4A10D8DF"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FF76" id="テキスト ボックス 30" o:spid="_x0000_s1117" type="#_x0000_t202" style="position:absolute;margin-left:111.3pt;margin-top:299.4pt;width:113.2pt;height:8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" fillcolor="white [3201]" strokeweight=".5pt">
                <v:textbox inset="1mm,0,0,0">
                  <w:txbxContent>
                    <w:p w14:paraId="439459A8" w14:textId="77777777" w:rsidR="000000CB" w:rsidRDefault="000000CB" w:rsidP="00F0558E">
                      <w:pPr>
                        <w:jc w:val="left"/>
                      </w:pPr>
                      <w:r>
                        <w:rPr>
                          <w:rFonts w:hint="eastAsia"/>
                        </w:rPr>
                        <w:t>○</w:t>
                      </w:r>
                      <w:r>
                        <w:t xml:space="preserve"> ○</w:t>
                      </w:r>
                      <w:r>
                        <w:rPr>
                          <w:rFonts w:hint="eastAsia"/>
                        </w:rPr>
                        <w:t>課長</w:t>
                      </w:r>
                    </w:p>
                    <w:p w14:paraId="2D4059A0" w14:textId="77777777" w:rsidR="000000CB" w:rsidRDefault="000000CB" w:rsidP="00F0558E">
                      <w:pPr>
                        <w:jc w:val="left"/>
                      </w:pPr>
                      <w:r>
                        <w:rPr>
                          <w:rFonts w:hint="eastAsia"/>
                        </w:rPr>
                        <w:t>○○市○○</w:t>
                      </w:r>
                    </w:p>
                    <w:p w14:paraId="18BB0F91" w14:textId="77777777" w:rsidR="000000CB" w:rsidRDefault="000000CB" w:rsidP="00F0558E">
                      <w:pPr>
                        <w:jc w:val="left"/>
                      </w:pPr>
                      <w:r>
                        <w:rPr>
                          <w:rFonts w:hint="eastAsia"/>
                        </w:rPr>
                        <w:t>℡</w:t>
                      </w:r>
                      <w:r>
                        <w:t xml:space="preserve"> 000-000-0000</w:t>
                      </w:r>
                    </w:p>
                    <w:p w14:paraId="5B50E93E" w14:textId="77777777" w:rsidR="000000CB" w:rsidRDefault="000000CB" w:rsidP="00F0558E">
                      <w:pPr>
                        <w:jc w:val="left"/>
                      </w:pPr>
                      <w:r>
                        <w:rPr>
                          <w:rFonts w:hint="eastAsia"/>
                        </w:rPr>
                        <w:t>携</w:t>
                      </w:r>
                      <w:r>
                        <w:t xml:space="preserve"> 000-0000-0000</w:t>
                      </w:r>
                    </w:p>
                    <w:p w14:paraId="4A10D8DF" w14:textId="77777777" w:rsidR="000000CB" w:rsidRDefault="000000CB" w:rsidP="00F0558E">
                      <w:pPr>
                        <w:jc w:val="left"/>
                      </w:pPr>
                      <w:r>
                        <w:rPr>
                          <w:rFonts w:hint="eastAsia"/>
                        </w:rPr>
                        <w:t>携帯メールアドレス</w:t>
                      </w:r>
                    </w:p>
                  </w:txbxContent>
                </v:textbox>
              </v:shape>
            </w:pict>
          </mc:Fallback>
        </mc:AlternateContent>
      </w:r>
      <w:r w:rsidR="001741E8" w:rsidRPr="00F0558E">
        <w:rPr>
          <w:rFonts w:hint="eastAsia"/>
          <w:noProof/>
        </w:rPr>
        <mc:AlternateContent>
          <mc:Choice Requires="wps">
            <w:drawing>
              <wp:anchor distT="0" distB="0" distL="114300" distR="114300" simplePos="0" relativeHeight="251596288" behindDoc="0" locked="0" layoutInCell="1" allowOverlap="1" wp14:anchorId="654B6D31" wp14:editId="19A8D642">
                <wp:simplePos x="0" y="0"/>
                <wp:positionH relativeFrom="column">
                  <wp:posOffset>1413510</wp:posOffset>
                </wp:positionH>
                <wp:positionV relativeFrom="paragraph">
                  <wp:posOffset>3586480</wp:posOffset>
                </wp:positionV>
                <wp:extent cx="1437640" cy="215900"/>
                <wp:effectExtent l="0" t="0" r="10160" b="12700"/>
                <wp:wrapNone/>
                <wp:docPr id="29" name="テキスト ボックス 29"/>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EEF43" w14:textId="77777777" w:rsidR="000000CB" w:rsidRDefault="000000CB" w:rsidP="00F0558E">
                            <w:pPr>
                              <w:jc w:val="center"/>
                            </w:pPr>
                            <w:r w:rsidRPr="00F0558E">
                              <w:rPr>
                                <w:rFonts w:hint="eastAsia"/>
                              </w:rPr>
                              <w:t>業</w:t>
                            </w:r>
                            <w:r w:rsidRPr="00F0558E">
                              <w:t xml:space="preserve"> 務 班 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6D31" id="テキスト ボックス 29" o:spid="_x0000_s1118" type="#_x0000_t202" style="position:absolute;margin-left:111.3pt;margin-top:282.4pt;width:113.2pt;height:1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" fillcolor="white [3201]" strokeweight=".5pt">
                <v:textbox inset=",0,,0">
                  <w:txbxContent>
                    <w:p w14:paraId="19FEEF43" w14:textId="77777777" w:rsidR="000000CB" w:rsidRDefault="000000CB" w:rsidP="00F0558E">
                      <w:pPr>
                        <w:jc w:val="center"/>
                      </w:pPr>
                      <w:r w:rsidRPr="00F0558E">
                        <w:rPr>
                          <w:rFonts w:hint="eastAsia"/>
                        </w:rPr>
                        <w:t>業</w:t>
                      </w:r>
                      <w:r w:rsidRPr="00F0558E">
                        <w:t xml:space="preserve"> 務 班 長</w:t>
                      </w:r>
                    </w:p>
                  </w:txbxContent>
                </v:textbox>
              </v:shape>
            </w:pict>
          </mc:Fallback>
        </mc:AlternateContent>
      </w:r>
      <w:r w:rsidR="001741E8" w:rsidRPr="00BF683E">
        <w:rPr>
          <w:rFonts w:hint="eastAsia"/>
          <w:noProof/>
        </w:rPr>
        <mc:AlternateContent>
          <mc:Choice Requires="wps">
            <w:drawing>
              <wp:anchor distT="0" distB="0" distL="114300" distR="114300" simplePos="0" relativeHeight="251571712" behindDoc="0" locked="0" layoutInCell="1" allowOverlap="1" wp14:anchorId="7D305333" wp14:editId="41F4D8B1">
                <wp:simplePos x="0" y="0"/>
                <wp:positionH relativeFrom="column">
                  <wp:posOffset>-138430</wp:posOffset>
                </wp:positionH>
                <wp:positionV relativeFrom="paragraph">
                  <wp:posOffset>5053330</wp:posOffset>
                </wp:positionV>
                <wp:extent cx="1437640" cy="215900"/>
                <wp:effectExtent l="0" t="0" r="10160" b="12700"/>
                <wp:wrapNone/>
                <wp:docPr id="25" name="テキスト ボックス 25"/>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B4401" w14:textId="77777777" w:rsidR="000000CB" w:rsidRDefault="000000CB" w:rsidP="00BF683E">
                            <w:pPr>
                              <w:jc w:val="center"/>
                            </w:pPr>
                            <w:r w:rsidRPr="00F0558E">
                              <w:rPr>
                                <w:rFonts w:hint="eastAsia"/>
                              </w:rPr>
                              <w:t>総</w:t>
                            </w:r>
                            <w:r w:rsidRPr="00F0558E">
                              <w:t xml:space="preserve"> 務 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5333" id="テキスト ボックス 25" o:spid="_x0000_s1119" type="#_x0000_t202" style="position:absolute;margin-left:-10.9pt;margin-top:397.9pt;width:113.2pt;height:17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" fillcolor="white [3201]" strokeweight=".5pt">
                <v:textbox inset=",0,,0">
                  <w:txbxContent>
                    <w:p w14:paraId="473B4401" w14:textId="77777777" w:rsidR="000000CB" w:rsidRDefault="000000CB" w:rsidP="00BF683E">
                      <w:pPr>
                        <w:jc w:val="center"/>
                      </w:pPr>
                      <w:r w:rsidRPr="00F0558E">
                        <w:rPr>
                          <w:rFonts w:hint="eastAsia"/>
                        </w:rPr>
                        <w:t>総</w:t>
                      </w:r>
                      <w:r w:rsidRPr="00F0558E">
                        <w:t xml:space="preserve"> 務 班</w:t>
                      </w:r>
                    </w:p>
                  </w:txbxContent>
                </v:textbox>
              </v:shape>
            </w:pict>
          </mc:Fallback>
        </mc:AlternateContent>
      </w:r>
      <w:r w:rsidR="001741E8" w:rsidRPr="00BF683E">
        <w:rPr>
          <w:rFonts w:hint="eastAsia"/>
          <w:noProof/>
        </w:rPr>
        <mc:AlternateContent>
          <mc:Choice Requires="wps">
            <w:drawing>
              <wp:anchor distT="0" distB="0" distL="114300" distR="114300" simplePos="0" relativeHeight="251559424" behindDoc="0" locked="0" layoutInCell="1" allowOverlap="1" wp14:anchorId="6929E03B" wp14:editId="068C20C9">
                <wp:simplePos x="0" y="0"/>
                <wp:positionH relativeFrom="column">
                  <wp:posOffset>-139700</wp:posOffset>
                </wp:positionH>
                <wp:positionV relativeFrom="paragraph">
                  <wp:posOffset>3584575</wp:posOffset>
                </wp:positionV>
                <wp:extent cx="1437640" cy="215900"/>
                <wp:effectExtent l="0" t="0" r="10160" b="12700"/>
                <wp:wrapNone/>
                <wp:docPr id="17" name="テキスト ボックス 17"/>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AA24D" w14:textId="77777777" w:rsidR="000000CB" w:rsidRDefault="000000CB" w:rsidP="00BF683E">
                            <w:pPr>
                              <w:jc w:val="center"/>
                            </w:pPr>
                            <w:r w:rsidRPr="00F0558E">
                              <w:rPr>
                                <w:rFonts w:hint="eastAsia"/>
                              </w:rPr>
                              <w:t>総</w:t>
                            </w:r>
                            <w:r w:rsidRPr="00F0558E">
                              <w:t xml:space="preserve"> 務 班 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9E03B" id="テキスト ボックス 17" o:spid="_x0000_s1120" type="#_x0000_t202" style="position:absolute;margin-left:-11pt;margin-top:282.25pt;width:113.2pt;height:1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" fillcolor="white [3201]" strokeweight=".5pt">
                <v:textbox inset=",0,,0">
                  <w:txbxContent>
                    <w:p w14:paraId="4A2AA24D" w14:textId="77777777" w:rsidR="000000CB" w:rsidRDefault="000000CB" w:rsidP="00BF683E">
                      <w:pPr>
                        <w:jc w:val="center"/>
                      </w:pPr>
                      <w:r w:rsidRPr="00F0558E">
                        <w:rPr>
                          <w:rFonts w:hint="eastAsia"/>
                        </w:rPr>
                        <w:t>総</w:t>
                      </w:r>
                      <w:r w:rsidRPr="00F0558E">
                        <w:t xml:space="preserve"> 務 班 長</w:t>
                      </w:r>
                    </w:p>
                  </w:txbxContent>
                </v:textbox>
              </v:shape>
            </w:pict>
          </mc:Fallback>
        </mc:AlternateContent>
      </w:r>
      <w:r w:rsidR="001741E8" w:rsidRPr="00BF683E">
        <w:rPr>
          <w:rFonts w:hint="eastAsia"/>
          <w:noProof/>
        </w:rPr>
        <mc:AlternateContent>
          <mc:Choice Requires="wps">
            <w:drawing>
              <wp:anchor distT="0" distB="0" distL="114300" distR="114300" simplePos="0" relativeHeight="251565568" behindDoc="0" locked="0" layoutInCell="1" allowOverlap="1" wp14:anchorId="48D28155" wp14:editId="4EB86A34">
                <wp:simplePos x="0" y="0"/>
                <wp:positionH relativeFrom="column">
                  <wp:posOffset>-139700</wp:posOffset>
                </wp:positionH>
                <wp:positionV relativeFrom="paragraph">
                  <wp:posOffset>3800475</wp:posOffset>
                </wp:positionV>
                <wp:extent cx="1437640" cy="1130300"/>
                <wp:effectExtent l="0" t="0" r="10160" b="12700"/>
                <wp:wrapNone/>
                <wp:docPr id="18" name="テキスト ボックス 18"/>
                <wp:cNvGraphicFramePr/>
                <a:graphic xmlns:a="http://schemas.openxmlformats.org/drawingml/2006/main">
                  <a:graphicData uri="http://schemas.microsoft.com/office/word/2010/wordprocessingShape">
                    <wps:wsp>
                      <wps:cNvSpPr txBox="1"/>
                      <wps:spPr>
                        <a:xfrm>
                          <a:off x="0" y="0"/>
                          <a:ext cx="143764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2B011" w14:textId="77777777" w:rsidR="000000CB" w:rsidRDefault="000000CB" w:rsidP="00F0558E">
                            <w:pPr>
                              <w:jc w:val="left"/>
                            </w:pPr>
                            <w:r>
                              <w:rPr>
                                <w:rFonts w:hint="eastAsia"/>
                              </w:rPr>
                              <w:t>○</w:t>
                            </w:r>
                            <w:r>
                              <w:t xml:space="preserve"> ○部長</w:t>
                            </w:r>
                          </w:p>
                          <w:p w14:paraId="3059357F" w14:textId="77777777" w:rsidR="000000CB" w:rsidRDefault="000000CB" w:rsidP="00F0558E">
                            <w:pPr>
                              <w:jc w:val="left"/>
                            </w:pPr>
                            <w:r>
                              <w:rPr>
                                <w:rFonts w:hint="eastAsia"/>
                              </w:rPr>
                              <w:t>○○市○○</w:t>
                            </w:r>
                          </w:p>
                          <w:p w14:paraId="69662140" w14:textId="77777777" w:rsidR="000000CB" w:rsidRDefault="000000CB" w:rsidP="00F0558E">
                            <w:pPr>
                              <w:jc w:val="left"/>
                            </w:pPr>
                            <w:r>
                              <w:rPr>
                                <w:rFonts w:hint="eastAsia"/>
                              </w:rPr>
                              <w:t>℡</w:t>
                            </w:r>
                            <w:r>
                              <w:t xml:space="preserve"> 000-000-0000</w:t>
                            </w:r>
                          </w:p>
                          <w:p w14:paraId="0E168578" w14:textId="77777777" w:rsidR="000000CB" w:rsidRDefault="000000CB" w:rsidP="00F0558E">
                            <w:pPr>
                              <w:jc w:val="left"/>
                            </w:pPr>
                            <w:r>
                              <w:rPr>
                                <w:rFonts w:hint="eastAsia"/>
                              </w:rPr>
                              <w:t>携</w:t>
                            </w:r>
                            <w:r>
                              <w:t xml:space="preserve"> 000-0000-0000</w:t>
                            </w:r>
                          </w:p>
                          <w:p w14:paraId="110B11AE" w14:textId="77777777" w:rsidR="000000CB" w:rsidRDefault="000000CB" w:rsidP="00F0558E">
                            <w:pPr>
                              <w:jc w:val="left"/>
                            </w:pPr>
                            <w:r>
                              <w:rPr>
                                <w:rFonts w:hint="eastAsia"/>
                              </w:rPr>
                              <w:t>携帯メールアドレス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8155" id="テキスト ボックス 18" o:spid="_x0000_s1121" type="#_x0000_t202" style="position:absolute;margin-left:-11pt;margin-top:299.25pt;width:113.2pt;height:8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" fillcolor="white [3201]" strokeweight=".5pt">
                <v:textbox inset="1mm,0,0,0">
                  <w:txbxContent>
                    <w:p w14:paraId="23F2B011" w14:textId="77777777" w:rsidR="000000CB" w:rsidRDefault="000000CB" w:rsidP="00F0558E">
                      <w:pPr>
                        <w:jc w:val="left"/>
                      </w:pPr>
                      <w:r>
                        <w:rPr>
                          <w:rFonts w:hint="eastAsia"/>
                        </w:rPr>
                        <w:t>○</w:t>
                      </w:r>
                      <w:r>
                        <w:t xml:space="preserve"> ○部長</w:t>
                      </w:r>
                    </w:p>
                    <w:p w14:paraId="3059357F" w14:textId="77777777" w:rsidR="000000CB" w:rsidRDefault="000000CB" w:rsidP="00F0558E">
                      <w:pPr>
                        <w:jc w:val="left"/>
                      </w:pPr>
                      <w:r>
                        <w:rPr>
                          <w:rFonts w:hint="eastAsia"/>
                        </w:rPr>
                        <w:t>○○市○○</w:t>
                      </w:r>
                    </w:p>
                    <w:p w14:paraId="69662140" w14:textId="77777777" w:rsidR="000000CB" w:rsidRDefault="000000CB" w:rsidP="00F0558E">
                      <w:pPr>
                        <w:jc w:val="left"/>
                      </w:pPr>
                      <w:r>
                        <w:rPr>
                          <w:rFonts w:hint="eastAsia"/>
                        </w:rPr>
                        <w:t>℡</w:t>
                      </w:r>
                      <w:r>
                        <w:t xml:space="preserve"> 000-000-0000</w:t>
                      </w:r>
                    </w:p>
                    <w:p w14:paraId="0E168578" w14:textId="77777777" w:rsidR="000000CB" w:rsidRDefault="000000CB" w:rsidP="00F0558E">
                      <w:pPr>
                        <w:jc w:val="left"/>
                      </w:pPr>
                      <w:r>
                        <w:rPr>
                          <w:rFonts w:hint="eastAsia"/>
                        </w:rPr>
                        <w:t>携</w:t>
                      </w:r>
                      <w:r>
                        <w:t xml:space="preserve"> 000-0000-0000</w:t>
                      </w:r>
                    </w:p>
                    <w:p w14:paraId="110B11AE" w14:textId="77777777" w:rsidR="000000CB" w:rsidRDefault="000000CB" w:rsidP="00F0558E">
                      <w:pPr>
                        <w:jc w:val="left"/>
                      </w:pPr>
                      <w:r>
                        <w:rPr>
                          <w:rFonts w:hint="eastAsia"/>
                        </w:rPr>
                        <w:t>携帯メールアドレス</w:t>
                      </w:r>
                    </w:p>
                  </w:txbxContent>
                </v:textbox>
              </v:shape>
            </w:pict>
          </mc:Fallback>
        </mc:AlternateContent>
      </w:r>
      <w:r w:rsidR="001741E8" w:rsidRPr="001741E8">
        <w:rPr>
          <w:rFonts w:hint="eastAsia"/>
          <w:noProof/>
        </w:rPr>
        <mc:AlternateContent>
          <mc:Choice Requires="wps">
            <w:drawing>
              <wp:anchor distT="0" distB="0" distL="114300" distR="114300" simplePos="0" relativeHeight="251633152" behindDoc="0" locked="0" layoutInCell="1" allowOverlap="1" wp14:anchorId="13CF1BF1" wp14:editId="0B6FB83B">
                <wp:simplePos x="0" y="0"/>
                <wp:positionH relativeFrom="column">
                  <wp:posOffset>1416685</wp:posOffset>
                </wp:positionH>
                <wp:positionV relativeFrom="paragraph">
                  <wp:posOffset>5043805</wp:posOffset>
                </wp:positionV>
                <wp:extent cx="1437640" cy="215900"/>
                <wp:effectExtent l="0" t="0" r="10160" b="12700"/>
                <wp:wrapNone/>
                <wp:docPr id="47" name="テキスト ボックス 47"/>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6194F" w14:textId="77777777" w:rsidR="000000CB" w:rsidRDefault="000000CB" w:rsidP="001741E8">
                            <w:pPr>
                              <w:jc w:val="center"/>
                            </w:pPr>
                            <w:r w:rsidRPr="001741E8">
                              <w:rPr>
                                <w:rFonts w:hint="eastAsia"/>
                              </w:rPr>
                              <w:t>業</w:t>
                            </w:r>
                            <w:r w:rsidRPr="001741E8">
                              <w:t xml:space="preserve"> 務 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1BF1" id="テキスト ボックス 47" o:spid="_x0000_s1122" type="#_x0000_t202" style="position:absolute;margin-left:111.55pt;margin-top:397.15pt;width:113.2pt;height: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" fillcolor="white [3201]" strokeweight=".5pt">
                <v:textbox inset=",0,,0">
                  <w:txbxContent>
                    <w:p w14:paraId="7896194F" w14:textId="77777777" w:rsidR="000000CB" w:rsidRDefault="000000CB" w:rsidP="001741E8">
                      <w:pPr>
                        <w:jc w:val="center"/>
                      </w:pPr>
                      <w:r w:rsidRPr="001741E8">
                        <w:rPr>
                          <w:rFonts w:hint="eastAsia"/>
                        </w:rPr>
                        <w:t>業</w:t>
                      </w:r>
                      <w:r w:rsidRPr="001741E8">
                        <w:t xml:space="preserve"> 務 班</w:t>
                      </w:r>
                    </w:p>
                  </w:txbxContent>
                </v:textbox>
              </v:shape>
            </w:pict>
          </mc:Fallback>
        </mc:AlternateContent>
      </w:r>
      <w:r w:rsidR="001741E8" w:rsidRPr="001741E8">
        <w:rPr>
          <w:rFonts w:hint="eastAsia"/>
          <w:noProof/>
        </w:rPr>
        <mc:AlternateContent>
          <mc:Choice Requires="wps">
            <w:drawing>
              <wp:anchor distT="0" distB="0" distL="114300" distR="114300" simplePos="0" relativeHeight="251645440" behindDoc="0" locked="0" layoutInCell="1" allowOverlap="1" wp14:anchorId="57FB7471" wp14:editId="64AEF80D">
                <wp:simplePos x="0" y="0"/>
                <wp:positionH relativeFrom="column">
                  <wp:posOffset>1415415</wp:posOffset>
                </wp:positionH>
                <wp:positionV relativeFrom="paragraph">
                  <wp:posOffset>5250815</wp:posOffset>
                </wp:positionV>
                <wp:extent cx="1437640" cy="1569600"/>
                <wp:effectExtent l="0" t="0" r="10160" b="12065"/>
                <wp:wrapNone/>
                <wp:docPr id="48" name="テキスト ボックス 48"/>
                <wp:cNvGraphicFramePr/>
                <a:graphic xmlns:a="http://schemas.openxmlformats.org/drawingml/2006/main">
                  <a:graphicData uri="http://schemas.microsoft.com/office/word/2010/wordprocessingShape">
                    <wps:wsp>
                      <wps:cNvSpPr txBox="1"/>
                      <wps:spPr>
                        <a:xfrm>
                          <a:off x="0" y="0"/>
                          <a:ext cx="1437640" cy="156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C4F2F" w14:textId="77777777" w:rsidR="000000CB" w:rsidRDefault="000000CB" w:rsidP="001741E8">
                            <w:pPr>
                              <w:jc w:val="left"/>
                            </w:pPr>
                            <w:r>
                              <w:rPr>
                                <w:rFonts w:hint="eastAsia"/>
                              </w:rPr>
                              <w:t>班長代理</w:t>
                            </w:r>
                            <w:r>
                              <w:t xml:space="preserve"> ○○</w:t>
                            </w:r>
                          </w:p>
                          <w:p w14:paraId="4CB6888D" w14:textId="77777777" w:rsidR="000000CB" w:rsidRDefault="000000CB" w:rsidP="001741E8">
                            <w:pPr>
                              <w:jc w:val="left"/>
                            </w:pPr>
                            <w:r>
                              <w:rPr>
                                <w:rFonts w:hint="eastAsia"/>
                              </w:rPr>
                              <w:t>○○市○○</w:t>
                            </w:r>
                          </w:p>
                          <w:p w14:paraId="11A17832" w14:textId="77777777" w:rsidR="000000CB" w:rsidRDefault="000000CB" w:rsidP="001741E8">
                            <w:pPr>
                              <w:jc w:val="left"/>
                            </w:pPr>
                            <w:r>
                              <w:rPr>
                                <w:rFonts w:hint="eastAsia"/>
                              </w:rPr>
                              <w:t>℡</w:t>
                            </w:r>
                            <w:r>
                              <w:t xml:space="preserve"> 000-000-0000</w:t>
                            </w:r>
                          </w:p>
                          <w:p w14:paraId="7A8CCA03" w14:textId="77777777" w:rsidR="000000CB" w:rsidRDefault="000000CB" w:rsidP="001741E8">
                            <w:pPr>
                              <w:jc w:val="left"/>
                            </w:pPr>
                            <w:r>
                              <w:rPr>
                                <w:rFonts w:hint="eastAsia"/>
                              </w:rPr>
                              <w:t>携</w:t>
                            </w:r>
                            <w:r>
                              <w:t xml:space="preserve"> 000-0000-0000</w:t>
                            </w:r>
                          </w:p>
                          <w:p w14:paraId="062EC99B" w14:textId="77777777" w:rsidR="000000CB" w:rsidRDefault="000000CB" w:rsidP="001741E8">
                            <w:pPr>
                              <w:jc w:val="left"/>
                            </w:pPr>
                            <w:r>
                              <w:rPr>
                                <w:rFonts w:hint="eastAsia"/>
                              </w:rPr>
                              <w:t>携帯メールアドレス</w:t>
                            </w:r>
                          </w:p>
                          <w:p w14:paraId="4BF9042B" w14:textId="77777777" w:rsidR="000000CB" w:rsidRDefault="000000CB" w:rsidP="001741E8">
                            <w:pPr>
                              <w:jc w:val="left"/>
                              <w:rPr>
                                <w:lang w:eastAsia="zh-CN"/>
                              </w:rPr>
                            </w:pPr>
                            <w:r>
                              <w:rPr>
                                <w:rFonts w:hint="eastAsia"/>
                                <w:lang w:eastAsia="zh-CN"/>
                              </w:rPr>
                              <w:t>所属従業員</w:t>
                            </w:r>
                          </w:p>
                          <w:p w14:paraId="2B21BCB0" w14:textId="77777777" w:rsidR="000000CB" w:rsidRDefault="000000CB" w:rsidP="001741E8">
                            <w:pPr>
                              <w:jc w:val="left"/>
                              <w:rPr>
                                <w:lang w:eastAsia="zh-CN"/>
                              </w:rPr>
                            </w:pPr>
                            <w:r>
                              <w:rPr>
                                <w:rFonts w:hint="eastAsia"/>
                                <w:lang w:eastAsia="zh-CN"/>
                              </w:rPr>
                              <w:t>所属従業員</w:t>
                            </w:r>
                          </w:p>
                          <w:p w14:paraId="48508853" w14:textId="77777777" w:rsidR="000000CB" w:rsidRDefault="000000CB" w:rsidP="001741E8">
                            <w:pPr>
                              <w:jc w:val="left"/>
                              <w:rPr>
                                <w:lang w:eastAsia="zh-CN"/>
                              </w:rPr>
                            </w:pPr>
                            <w:r>
                              <w:rPr>
                                <w:rFonts w:hint="eastAsia"/>
                                <w:lang w:eastAsia="zh-CN"/>
                              </w:rPr>
                              <w:t>所属従業員</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7471" id="テキスト ボックス 48" o:spid="_x0000_s1123" type="#_x0000_t202" style="position:absolute;margin-left:111.45pt;margin-top:413.45pt;width:113.2pt;height:12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" fillcolor="white [3201]" strokeweight=".5pt">
                <v:textbox inset="1mm,0,0,0">
                  <w:txbxContent>
                    <w:p w14:paraId="483C4F2F" w14:textId="77777777" w:rsidR="000000CB" w:rsidRDefault="000000CB" w:rsidP="001741E8">
                      <w:pPr>
                        <w:jc w:val="left"/>
                      </w:pPr>
                      <w:r>
                        <w:rPr>
                          <w:rFonts w:hint="eastAsia"/>
                        </w:rPr>
                        <w:t>班長代理</w:t>
                      </w:r>
                      <w:r>
                        <w:t xml:space="preserve"> ○○</w:t>
                      </w:r>
                    </w:p>
                    <w:p w14:paraId="4CB6888D" w14:textId="77777777" w:rsidR="000000CB" w:rsidRDefault="000000CB" w:rsidP="001741E8">
                      <w:pPr>
                        <w:jc w:val="left"/>
                      </w:pPr>
                      <w:r>
                        <w:rPr>
                          <w:rFonts w:hint="eastAsia"/>
                        </w:rPr>
                        <w:t>○○市○○</w:t>
                      </w:r>
                    </w:p>
                    <w:p w14:paraId="11A17832" w14:textId="77777777" w:rsidR="000000CB" w:rsidRDefault="000000CB" w:rsidP="001741E8">
                      <w:pPr>
                        <w:jc w:val="left"/>
                      </w:pPr>
                      <w:r>
                        <w:rPr>
                          <w:rFonts w:hint="eastAsia"/>
                        </w:rPr>
                        <w:t>℡</w:t>
                      </w:r>
                      <w:r>
                        <w:t xml:space="preserve"> 000-000-0000</w:t>
                      </w:r>
                    </w:p>
                    <w:p w14:paraId="7A8CCA03" w14:textId="77777777" w:rsidR="000000CB" w:rsidRDefault="000000CB" w:rsidP="001741E8">
                      <w:pPr>
                        <w:jc w:val="left"/>
                      </w:pPr>
                      <w:r>
                        <w:rPr>
                          <w:rFonts w:hint="eastAsia"/>
                        </w:rPr>
                        <w:t>携</w:t>
                      </w:r>
                      <w:r>
                        <w:t xml:space="preserve"> 000-0000-0000</w:t>
                      </w:r>
                    </w:p>
                    <w:p w14:paraId="062EC99B" w14:textId="77777777" w:rsidR="000000CB" w:rsidRDefault="000000CB" w:rsidP="001741E8">
                      <w:pPr>
                        <w:jc w:val="left"/>
                      </w:pPr>
                      <w:r>
                        <w:rPr>
                          <w:rFonts w:hint="eastAsia"/>
                        </w:rPr>
                        <w:t>携帯メールアドレス</w:t>
                      </w:r>
                    </w:p>
                    <w:p w14:paraId="4BF9042B" w14:textId="77777777" w:rsidR="000000CB" w:rsidRDefault="000000CB" w:rsidP="001741E8">
                      <w:pPr>
                        <w:jc w:val="left"/>
                        <w:rPr>
                          <w:lang w:eastAsia="zh-CN"/>
                        </w:rPr>
                      </w:pPr>
                      <w:r>
                        <w:rPr>
                          <w:rFonts w:hint="eastAsia"/>
                          <w:lang w:eastAsia="zh-CN"/>
                        </w:rPr>
                        <w:t>所属従業員</w:t>
                      </w:r>
                    </w:p>
                    <w:p w14:paraId="2B21BCB0" w14:textId="77777777" w:rsidR="000000CB" w:rsidRDefault="000000CB" w:rsidP="001741E8">
                      <w:pPr>
                        <w:jc w:val="left"/>
                        <w:rPr>
                          <w:lang w:eastAsia="zh-CN"/>
                        </w:rPr>
                      </w:pPr>
                      <w:r>
                        <w:rPr>
                          <w:rFonts w:hint="eastAsia"/>
                          <w:lang w:eastAsia="zh-CN"/>
                        </w:rPr>
                        <w:t>所属従業員</w:t>
                      </w:r>
                    </w:p>
                    <w:p w14:paraId="48508853" w14:textId="77777777" w:rsidR="000000CB" w:rsidRDefault="000000CB" w:rsidP="001741E8">
                      <w:pPr>
                        <w:jc w:val="left"/>
                        <w:rPr>
                          <w:lang w:eastAsia="zh-CN"/>
                        </w:rPr>
                      </w:pPr>
                      <w:r>
                        <w:rPr>
                          <w:rFonts w:hint="eastAsia"/>
                          <w:lang w:eastAsia="zh-CN"/>
                        </w:rPr>
                        <w:t>所属従業員</w:t>
                      </w:r>
                    </w:p>
                  </w:txbxContent>
                </v:textbox>
              </v:shape>
            </w:pict>
          </mc:Fallback>
        </mc:AlternateContent>
      </w:r>
      <w:r w:rsidR="001741E8" w:rsidRPr="001741E8">
        <w:rPr>
          <w:rFonts w:hint="eastAsia"/>
          <w:noProof/>
        </w:rPr>
        <mc:AlternateContent>
          <mc:Choice Requires="wps">
            <w:drawing>
              <wp:anchor distT="0" distB="0" distL="114300" distR="114300" simplePos="0" relativeHeight="251651584" behindDoc="0" locked="0" layoutInCell="1" allowOverlap="1" wp14:anchorId="276F053B" wp14:editId="69288199">
                <wp:simplePos x="0" y="0"/>
                <wp:positionH relativeFrom="column">
                  <wp:posOffset>2954020</wp:posOffset>
                </wp:positionH>
                <wp:positionV relativeFrom="paragraph">
                  <wp:posOffset>5034280</wp:posOffset>
                </wp:positionV>
                <wp:extent cx="1437640" cy="215900"/>
                <wp:effectExtent l="0" t="0" r="10160" b="12700"/>
                <wp:wrapNone/>
                <wp:docPr id="49" name="テキスト ボックス 49"/>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A49166" w14:textId="77777777" w:rsidR="000000CB" w:rsidRDefault="000000CB" w:rsidP="001741E8">
                            <w:pPr>
                              <w:jc w:val="center"/>
                            </w:pPr>
                            <w:r w:rsidRPr="00F0558E">
                              <w:rPr>
                                <w:rFonts w:hint="eastAsia"/>
                              </w:rPr>
                              <w:t>総</w:t>
                            </w:r>
                            <w:r w:rsidRPr="00F0558E">
                              <w:t xml:space="preserve"> 務 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053B" id="テキスト ボックス 49" o:spid="_x0000_s1124" type="#_x0000_t202" style="position:absolute;margin-left:232.6pt;margin-top:396.4pt;width:113.2pt;height: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" fillcolor="white [3201]" strokeweight=".5pt">
                <v:textbox inset=",0,,0">
                  <w:txbxContent>
                    <w:p w14:paraId="67A49166" w14:textId="77777777" w:rsidR="000000CB" w:rsidRDefault="000000CB" w:rsidP="001741E8">
                      <w:pPr>
                        <w:jc w:val="center"/>
                      </w:pPr>
                      <w:r w:rsidRPr="00F0558E">
                        <w:rPr>
                          <w:rFonts w:hint="eastAsia"/>
                        </w:rPr>
                        <w:t>総</w:t>
                      </w:r>
                      <w:r w:rsidRPr="00F0558E">
                        <w:t xml:space="preserve"> 務 班</w:t>
                      </w:r>
                    </w:p>
                  </w:txbxContent>
                </v:textbox>
              </v:shape>
            </w:pict>
          </mc:Fallback>
        </mc:AlternateContent>
      </w:r>
      <w:r w:rsidR="001741E8" w:rsidRPr="001741E8">
        <w:rPr>
          <w:rFonts w:hint="eastAsia"/>
          <w:noProof/>
        </w:rPr>
        <mc:AlternateContent>
          <mc:Choice Requires="wps">
            <w:drawing>
              <wp:anchor distT="0" distB="0" distL="114300" distR="114300" simplePos="0" relativeHeight="251663872" behindDoc="0" locked="0" layoutInCell="1" allowOverlap="1" wp14:anchorId="5200AA44" wp14:editId="7E90CAD1">
                <wp:simplePos x="0" y="0"/>
                <wp:positionH relativeFrom="column">
                  <wp:posOffset>2952750</wp:posOffset>
                </wp:positionH>
                <wp:positionV relativeFrom="paragraph">
                  <wp:posOffset>5241290</wp:posOffset>
                </wp:positionV>
                <wp:extent cx="1437640" cy="1569600"/>
                <wp:effectExtent l="0" t="0" r="10160" b="12065"/>
                <wp:wrapNone/>
                <wp:docPr id="50" name="テキスト ボックス 50"/>
                <wp:cNvGraphicFramePr/>
                <a:graphic xmlns:a="http://schemas.openxmlformats.org/drawingml/2006/main">
                  <a:graphicData uri="http://schemas.microsoft.com/office/word/2010/wordprocessingShape">
                    <wps:wsp>
                      <wps:cNvSpPr txBox="1"/>
                      <wps:spPr>
                        <a:xfrm>
                          <a:off x="0" y="0"/>
                          <a:ext cx="1437640" cy="156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131B6" w14:textId="77777777" w:rsidR="000000CB" w:rsidRDefault="000000CB" w:rsidP="001741E8">
                            <w:pPr>
                              <w:jc w:val="left"/>
                            </w:pPr>
                            <w:r>
                              <w:rPr>
                                <w:rFonts w:hint="eastAsia"/>
                              </w:rPr>
                              <w:t>班長代理</w:t>
                            </w:r>
                            <w:r>
                              <w:t xml:space="preserve"> ○○</w:t>
                            </w:r>
                          </w:p>
                          <w:p w14:paraId="03FCD50F" w14:textId="77777777" w:rsidR="000000CB" w:rsidRDefault="000000CB" w:rsidP="001741E8">
                            <w:pPr>
                              <w:jc w:val="left"/>
                            </w:pPr>
                            <w:r>
                              <w:rPr>
                                <w:rFonts w:hint="eastAsia"/>
                              </w:rPr>
                              <w:t>○○市○○</w:t>
                            </w:r>
                          </w:p>
                          <w:p w14:paraId="15864DEF" w14:textId="77777777" w:rsidR="000000CB" w:rsidRDefault="000000CB" w:rsidP="001741E8">
                            <w:pPr>
                              <w:jc w:val="left"/>
                            </w:pPr>
                            <w:r>
                              <w:rPr>
                                <w:rFonts w:hint="eastAsia"/>
                              </w:rPr>
                              <w:t>℡</w:t>
                            </w:r>
                            <w:r>
                              <w:t xml:space="preserve"> 000-000-0000</w:t>
                            </w:r>
                          </w:p>
                          <w:p w14:paraId="5C68871D" w14:textId="77777777" w:rsidR="000000CB" w:rsidRDefault="000000CB" w:rsidP="001741E8">
                            <w:pPr>
                              <w:jc w:val="left"/>
                            </w:pPr>
                            <w:r>
                              <w:rPr>
                                <w:rFonts w:hint="eastAsia"/>
                              </w:rPr>
                              <w:t>携</w:t>
                            </w:r>
                            <w:r>
                              <w:t xml:space="preserve"> 000-0000-0000</w:t>
                            </w:r>
                          </w:p>
                          <w:p w14:paraId="311453B4" w14:textId="77777777" w:rsidR="000000CB" w:rsidRDefault="000000CB" w:rsidP="001741E8">
                            <w:pPr>
                              <w:jc w:val="left"/>
                            </w:pPr>
                            <w:r>
                              <w:rPr>
                                <w:rFonts w:hint="eastAsia"/>
                              </w:rPr>
                              <w:t>携帯メールアドレス</w:t>
                            </w:r>
                          </w:p>
                          <w:p w14:paraId="73DBF701" w14:textId="77777777" w:rsidR="000000CB" w:rsidRDefault="000000CB" w:rsidP="001741E8">
                            <w:pPr>
                              <w:jc w:val="left"/>
                            </w:pPr>
                            <w:r>
                              <w:rPr>
                                <w:rFonts w:hint="eastAsia"/>
                              </w:rPr>
                              <w:t>所属従業員</w:t>
                            </w:r>
                          </w:p>
                          <w:p w14:paraId="589FE0AA" w14:textId="77777777" w:rsidR="000000CB" w:rsidRDefault="000000CB" w:rsidP="001741E8">
                            <w:pPr>
                              <w:jc w:val="left"/>
                            </w:pPr>
                            <w:r>
                              <w:rPr>
                                <w:rFonts w:hint="eastAsia"/>
                              </w:rPr>
                              <w:t>所属従業員</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AA44" id="テキスト ボックス 50" o:spid="_x0000_s1125" type="#_x0000_t202" style="position:absolute;margin-left:232.5pt;margin-top:412.7pt;width:113.2pt;height:12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" fillcolor="white [3201]" strokeweight=".5pt">
                <v:textbox inset="1mm,0,0,0">
                  <w:txbxContent>
                    <w:p w14:paraId="35A131B6" w14:textId="77777777" w:rsidR="000000CB" w:rsidRDefault="000000CB" w:rsidP="001741E8">
                      <w:pPr>
                        <w:jc w:val="left"/>
                      </w:pPr>
                      <w:r>
                        <w:rPr>
                          <w:rFonts w:hint="eastAsia"/>
                        </w:rPr>
                        <w:t>班長代理</w:t>
                      </w:r>
                      <w:r>
                        <w:t xml:space="preserve"> ○○</w:t>
                      </w:r>
                    </w:p>
                    <w:p w14:paraId="03FCD50F" w14:textId="77777777" w:rsidR="000000CB" w:rsidRDefault="000000CB" w:rsidP="001741E8">
                      <w:pPr>
                        <w:jc w:val="left"/>
                      </w:pPr>
                      <w:r>
                        <w:rPr>
                          <w:rFonts w:hint="eastAsia"/>
                        </w:rPr>
                        <w:t>○○市○○</w:t>
                      </w:r>
                    </w:p>
                    <w:p w14:paraId="15864DEF" w14:textId="77777777" w:rsidR="000000CB" w:rsidRDefault="000000CB" w:rsidP="001741E8">
                      <w:pPr>
                        <w:jc w:val="left"/>
                      </w:pPr>
                      <w:r>
                        <w:rPr>
                          <w:rFonts w:hint="eastAsia"/>
                        </w:rPr>
                        <w:t>℡</w:t>
                      </w:r>
                      <w:r>
                        <w:t xml:space="preserve"> 000-000-0000</w:t>
                      </w:r>
                    </w:p>
                    <w:p w14:paraId="5C68871D" w14:textId="77777777" w:rsidR="000000CB" w:rsidRDefault="000000CB" w:rsidP="001741E8">
                      <w:pPr>
                        <w:jc w:val="left"/>
                      </w:pPr>
                      <w:r>
                        <w:rPr>
                          <w:rFonts w:hint="eastAsia"/>
                        </w:rPr>
                        <w:t>携</w:t>
                      </w:r>
                      <w:r>
                        <w:t xml:space="preserve"> 000-0000-0000</w:t>
                      </w:r>
                    </w:p>
                    <w:p w14:paraId="311453B4" w14:textId="77777777" w:rsidR="000000CB" w:rsidRDefault="000000CB" w:rsidP="001741E8">
                      <w:pPr>
                        <w:jc w:val="left"/>
                      </w:pPr>
                      <w:r>
                        <w:rPr>
                          <w:rFonts w:hint="eastAsia"/>
                        </w:rPr>
                        <w:t>携帯メールアドレス</w:t>
                      </w:r>
                    </w:p>
                    <w:p w14:paraId="73DBF701" w14:textId="77777777" w:rsidR="000000CB" w:rsidRDefault="000000CB" w:rsidP="001741E8">
                      <w:pPr>
                        <w:jc w:val="left"/>
                      </w:pPr>
                      <w:r>
                        <w:rPr>
                          <w:rFonts w:hint="eastAsia"/>
                        </w:rPr>
                        <w:t>所属従業員</w:t>
                      </w:r>
                    </w:p>
                    <w:p w14:paraId="589FE0AA" w14:textId="77777777" w:rsidR="000000CB" w:rsidRDefault="000000CB" w:rsidP="001741E8">
                      <w:pPr>
                        <w:jc w:val="left"/>
                      </w:pPr>
                      <w:r>
                        <w:rPr>
                          <w:rFonts w:hint="eastAsia"/>
                        </w:rPr>
                        <w:t>所属従業員</w:t>
                      </w:r>
                    </w:p>
                  </w:txbxContent>
                </v:textbox>
              </v:shape>
            </w:pict>
          </mc:Fallback>
        </mc:AlternateContent>
      </w:r>
      <w:r w:rsidR="001741E8" w:rsidRPr="001741E8">
        <w:rPr>
          <w:rFonts w:hint="eastAsia"/>
          <w:noProof/>
        </w:rPr>
        <mc:AlternateContent>
          <mc:Choice Requires="wps">
            <w:drawing>
              <wp:anchor distT="0" distB="0" distL="114300" distR="114300" simplePos="0" relativeHeight="251670016" behindDoc="0" locked="0" layoutInCell="1" allowOverlap="1" wp14:anchorId="13C1A525" wp14:editId="06E9419B">
                <wp:simplePos x="0" y="0"/>
                <wp:positionH relativeFrom="column">
                  <wp:posOffset>4490720</wp:posOffset>
                </wp:positionH>
                <wp:positionV relativeFrom="paragraph">
                  <wp:posOffset>5041265</wp:posOffset>
                </wp:positionV>
                <wp:extent cx="1437640" cy="215900"/>
                <wp:effectExtent l="0" t="0" r="10160" b="12700"/>
                <wp:wrapNone/>
                <wp:docPr id="51" name="テキスト ボックス 51"/>
                <wp:cNvGraphicFramePr/>
                <a:graphic xmlns:a="http://schemas.openxmlformats.org/drawingml/2006/main">
                  <a:graphicData uri="http://schemas.microsoft.com/office/word/2010/wordprocessingShape">
                    <wps:wsp>
                      <wps:cNvSpPr txBox="1"/>
                      <wps:spPr>
                        <a:xfrm>
                          <a:off x="0" y="0"/>
                          <a:ext cx="14376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99DE7" w14:textId="77777777" w:rsidR="000000CB" w:rsidRDefault="000000CB" w:rsidP="001741E8">
                            <w:pPr>
                              <w:jc w:val="center"/>
                            </w:pPr>
                            <w:r w:rsidRPr="00F0558E">
                              <w:rPr>
                                <w:rFonts w:hint="eastAsia"/>
                              </w:rPr>
                              <w:t>総</w:t>
                            </w:r>
                            <w:r w:rsidRPr="00F0558E">
                              <w:t xml:space="preserve"> 務 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A525" id="テキスト ボックス 51" o:spid="_x0000_s1126" type="#_x0000_t202" style="position:absolute;margin-left:353.6pt;margin-top:396.95pt;width:113.2pt;height: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" fillcolor="white [3201]" strokeweight=".5pt">
                <v:textbox inset=",0,,0">
                  <w:txbxContent>
                    <w:p w14:paraId="69C99DE7" w14:textId="77777777" w:rsidR="000000CB" w:rsidRDefault="000000CB" w:rsidP="001741E8">
                      <w:pPr>
                        <w:jc w:val="center"/>
                      </w:pPr>
                      <w:r w:rsidRPr="00F0558E">
                        <w:rPr>
                          <w:rFonts w:hint="eastAsia"/>
                        </w:rPr>
                        <w:t>総</w:t>
                      </w:r>
                      <w:r w:rsidRPr="00F0558E">
                        <w:t xml:space="preserve"> 務 班</w:t>
                      </w:r>
                    </w:p>
                  </w:txbxContent>
                </v:textbox>
              </v:shape>
            </w:pict>
          </mc:Fallback>
        </mc:AlternateContent>
      </w:r>
      <w:r w:rsidR="001741E8" w:rsidRPr="001741E8">
        <w:rPr>
          <w:rFonts w:hint="eastAsia"/>
          <w:noProof/>
        </w:rPr>
        <mc:AlternateContent>
          <mc:Choice Requires="wps">
            <w:drawing>
              <wp:anchor distT="0" distB="0" distL="114300" distR="114300" simplePos="0" relativeHeight="251682304" behindDoc="0" locked="0" layoutInCell="1" allowOverlap="1" wp14:anchorId="3D867D86" wp14:editId="6B8A4994">
                <wp:simplePos x="0" y="0"/>
                <wp:positionH relativeFrom="column">
                  <wp:posOffset>4490085</wp:posOffset>
                </wp:positionH>
                <wp:positionV relativeFrom="paragraph">
                  <wp:posOffset>5248275</wp:posOffset>
                </wp:positionV>
                <wp:extent cx="1437640" cy="1569600"/>
                <wp:effectExtent l="0" t="0" r="10160" b="12065"/>
                <wp:wrapNone/>
                <wp:docPr id="52" name="テキスト ボックス 52"/>
                <wp:cNvGraphicFramePr/>
                <a:graphic xmlns:a="http://schemas.openxmlformats.org/drawingml/2006/main">
                  <a:graphicData uri="http://schemas.microsoft.com/office/word/2010/wordprocessingShape">
                    <wps:wsp>
                      <wps:cNvSpPr txBox="1"/>
                      <wps:spPr>
                        <a:xfrm>
                          <a:off x="0" y="0"/>
                          <a:ext cx="1437640" cy="156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F04DB" w14:textId="77777777" w:rsidR="000000CB" w:rsidRDefault="000000CB" w:rsidP="001741E8">
                            <w:pPr>
                              <w:jc w:val="left"/>
                            </w:pPr>
                            <w:r>
                              <w:rPr>
                                <w:rFonts w:hint="eastAsia"/>
                              </w:rPr>
                              <w:t>班長代理</w:t>
                            </w:r>
                            <w:r>
                              <w:t xml:space="preserve"> ○○</w:t>
                            </w:r>
                          </w:p>
                          <w:p w14:paraId="1669F8BD" w14:textId="77777777" w:rsidR="000000CB" w:rsidRDefault="000000CB" w:rsidP="001741E8">
                            <w:pPr>
                              <w:jc w:val="left"/>
                            </w:pPr>
                            <w:r>
                              <w:rPr>
                                <w:rFonts w:hint="eastAsia"/>
                              </w:rPr>
                              <w:t>○○市○○</w:t>
                            </w:r>
                          </w:p>
                          <w:p w14:paraId="7A782075" w14:textId="77777777" w:rsidR="000000CB" w:rsidRDefault="000000CB" w:rsidP="001741E8">
                            <w:pPr>
                              <w:jc w:val="left"/>
                            </w:pPr>
                            <w:r>
                              <w:rPr>
                                <w:rFonts w:hint="eastAsia"/>
                              </w:rPr>
                              <w:t>℡</w:t>
                            </w:r>
                            <w:r>
                              <w:t xml:space="preserve"> 000-000-0000</w:t>
                            </w:r>
                          </w:p>
                          <w:p w14:paraId="6D821260" w14:textId="77777777" w:rsidR="000000CB" w:rsidRDefault="000000CB" w:rsidP="001741E8">
                            <w:pPr>
                              <w:jc w:val="left"/>
                            </w:pPr>
                            <w:r>
                              <w:rPr>
                                <w:rFonts w:hint="eastAsia"/>
                              </w:rPr>
                              <w:t>携</w:t>
                            </w:r>
                            <w:r>
                              <w:t xml:space="preserve"> 000-0000-0000</w:t>
                            </w:r>
                          </w:p>
                          <w:p w14:paraId="3207E00A" w14:textId="77777777" w:rsidR="000000CB" w:rsidRDefault="000000CB" w:rsidP="001741E8">
                            <w:pPr>
                              <w:jc w:val="left"/>
                            </w:pPr>
                            <w:r>
                              <w:rPr>
                                <w:rFonts w:hint="eastAsia"/>
                              </w:rPr>
                              <w:t>携帯メールアドレス</w:t>
                            </w:r>
                          </w:p>
                          <w:p w14:paraId="732AC083" w14:textId="77777777" w:rsidR="000000CB" w:rsidRDefault="000000CB" w:rsidP="001741E8">
                            <w:pPr>
                              <w:jc w:val="left"/>
                            </w:pPr>
                            <w:r>
                              <w:rPr>
                                <w:rFonts w:hint="eastAsia"/>
                              </w:rPr>
                              <w:t>所属従業員</w:t>
                            </w:r>
                          </w:p>
                          <w:p w14:paraId="4A285C79" w14:textId="77777777" w:rsidR="000000CB" w:rsidRDefault="000000CB" w:rsidP="001741E8">
                            <w:pPr>
                              <w:jc w:val="left"/>
                            </w:pPr>
                            <w:r>
                              <w:rPr>
                                <w:rFonts w:hint="eastAsia"/>
                              </w:rPr>
                              <w:t>所属従業員</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7D86" id="テキスト ボックス 52" o:spid="_x0000_s1127" type="#_x0000_t202" style="position:absolute;margin-left:353.55pt;margin-top:413.25pt;width:113.2pt;height:12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" fillcolor="white [3201]" strokeweight=".5pt">
                <v:textbox inset="1mm,0,0,0">
                  <w:txbxContent>
                    <w:p w14:paraId="14FF04DB" w14:textId="77777777" w:rsidR="000000CB" w:rsidRDefault="000000CB" w:rsidP="001741E8">
                      <w:pPr>
                        <w:jc w:val="left"/>
                      </w:pPr>
                      <w:r>
                        <w:rPr>
                          <w:rFonts w:hint="eastAsia"/>
                        </w:rPr>
                        <w:t>班長代理</w:t>
                      </w:r>
                      <w:r>
                        <w:t xml:space="preserve"> ○○</w:t>
                      </w:r>
                    </w:p>
                    <w:p w14:paraId="1669F8BD" w14:textId="77777777" w:rsidR="000000CB" w:rsidRDefault="000000CB" w:rsidP="001741E8">
                      <w:pPr>
                        <w:jc w:val="left"/>
                      </w:pPr>
                      <w:r>
                        <w:rPr>
                          <w:rFonts w:hint="eastAsia"/>
                        </w:rPr>
                        <w:t>○○市○○</w:t>
                      </w:r>
                    </w:p>
                    <w:p w14:paraId="7A782075" w14:textId="77777777" w:rsidR="000000CB" w:rsidRDefault="000000CB" w:rsidP="001741E8">
                      <w:pPr>
                        <w:jc w:val="left"/>
                      </w:pPr>
                      <w:r>
                        <w:rPr>
                          <w:rFonts w:hint="eastAsia"/>
                        </w:rPr>
                        <w:t>℡</w:t>
                      </w:r>
                      <w:r>
                        <w:t xml:space="preserve"> 000-000-0000</w:t>
                      </w:r>
                    </w:p>
                    <w:p w14:paraId="6D821260" w14:textId="77777777" w:rsidR="000000CB" w:rsidRDefault="000000CB" w:rsidP="001741E8">
                      <w:pPr>
                        <w:jc w:val="left"/>
                      </w:pPr>
                      <w:r>
                        <w:rPr>
                          <w:rFonts w:hint="eastAsia"/>
                        </w:rPr>
                        <w:t>携</w:t>
                      </w:r>
                      <w:r>
                        <w:t xml:space="preserve"> 000-0000-0000</w:t>
                      </w:r>
                    </w:p>
                    <w:p w14:paraId="3207E00A" w14:textId="77777777" w:rsidR="000000CB" w:rsidRDefault="000000CB" w:rsidP="001741E8">
                      <w:pPr>
                        <w:jc w:val="left"/>
                      </w:pPr>
                      <w:r>
                        <w:rPr>
                          <w:rFonts w:hint="eastAsia"/>
                        </w:rPr>
                        <w:t>携帯メールアドレス</w:t>
                      </w:r>
                    </w:p>
                    <w:p w14:paraId="732AC083" w14:textId="77777777" w:rsidR="000000CB" w:rsidRDefault="000000CB" w:rsidP="001741E8">
                      <w:pPr>
                        <w:jc w:val="left"/>
                      </w:pPr>
                      <w:r>
                        <w:rPr>
                          <w:rFonts w:hint="eastAsia"/>
                        </w:rPr>
                        <w:t>所属従業員</w:t>
                      </w:r>
                    </w:p>
                    <w:p w14:paraId="4A285C79" w14:textId="77777777" w:rsidR="000000CB" w:rsidRDefault="000000CB" w:rsidP="001741E8">
                      <w:pPr>
                        <w:jc w:val="left"/>
                      </w:pPr>
                      <w:r>
                        <w:rPr>
                          <w:rFonts w:hint="eastAsia"/>
                        </w:rPr>
                        <w:t>所属従業員</w:t>
                      </w:r>
                    </w:p>
                  </w:txbxContent>
                </v:textbox>
              </v:shape>
            </w:pict>
          </mc:Fallback>
        </mc:AlternateContent>
      </w:r>
      <w:r w:rsidR="00FA3068">
        <w:br w:type="page"/>
      </w:r>
    </w:p>
    <w:p w14:paraId="5369D679" w14:textId="77777777" w:rsidR="00212CA7" w:rsidRDefault="007325ED" w:rsidP="00212CA7">
      <w:pPr>
        <w:widowControl/>
        <w:ind w:left="907" w:hangingChars="400" w:hanging="907"/>
        <w:jc w:val="left"/>
      </w:pPr>
      <w:r>
        <w:rPr>
          <w:rFonts w:hint="eastAsia"/>
        </w:rPr>
        <w:lastRenderedPageBreak/>
        <w:t>説明：1.</w:t>
      </w:r>
      <w:r w:rsidR="00212CA7">
        <w:rPr>
          <w:rFonts w:hint="eastAsia"/>
        </w:rPr>
        <w:t>上記の班別はあくまでも一例であり、他に復旧対策班、財務班などを設けたり、人員により班をシンプルにするなど、企業ごとに人員、組織などを総合的に判断し、合理的な班別編成を検討します。</w:t>
      </w:r>
    </w:p>
    <w:p w14:paraId="02D27355" w14:textId="77777777" w:rsidR="00E026F1" w:rsidRDefault="00E026F1" w:rsidP="00E026F1">
      <w:pPr>
        <w:widowControl/>
        <w:ind w:firstLineChars="300" w:firstLine="680"/>
        <w:jc w:val="left"/>
      </w:pPr>
      <w:r>
        <w:rPr>
          <w:rFonts w:hint="eastAsia"/>
        </w:rPr>
        <w:t>2.本部長、事務局長、班長等は、集まれない場合に備え、それぞれ複数の代理を決</w:t>
      </w:r>
    </w:p>
    <w:p w14:paraId="5E9F313F" w14:textId="77777777" w:rsidR="00E026F1" w:rsidRDefault="00E026F1" w:rsidP="00E026F1">
      <w:pPr>
        <w:widowControl/>
        <w:ind w:firstLineChars="400" w:firstLine="907"/>
        <w:jc w:val="left"/>
      </w:pPr>
      <w:r>
        <w:rPr>
          <w:rFonts w:hint="eastAsia"/>
        </w:rPr>
        <w:t>めておきます。</w:t>
      </w:r>
    </w:p>
    <w:p w14:paraId="58FEF191" w14:textId="77777777" w:rsidR="00212CA7" w:rsidRDefault="00212CA7" w:rsidP="00212CA7">
      <w:pPr>
        <w:widowControl/>
        <w:ind w:firstLineChars="400" w:firstLine="907"/>
        <w:jc w:val="left"/>
      </w:pPr>
    </w:p>
    <w:p w14:paraId="47862EDA" w14:textId="77777777" w:rsidR="00212CA7" w:rsidRPr="00212CA7" w:rsidRDefault="00212CA7" w:rsidP="0089599D">
      <w:pPr>
        <w:pStyle w:val="4"/>
        <w:ind w:left="425"/>
      </w:pPr>
      <w:bookmarkStart w:id="49" w:name="_Toc120218922"/>
      <w:r w:rsidRPr="00212CA7">
        <w:rPr>
          <w:rFonts w:hint="eastAsia"/>
        </w:rPr>
        <w:t>災害対策本部長の代理者および代理順位</w:t>
      </w:r>
      <w:bookmarkEnd w:id="49"/>
    </w:p>
    <w:p w14:paraId="01C03F9C" w14:textId="77777777" w:rsidR="00212CA7" w:rsidRDefault="00212CA7" w:rsidP="00783319">
      <w:pPr>
        <w:pStyle w:val="5"/>
      </w:pPr>
      <w:r>
        <w:rPr>
          <w:rFonts w:hint="eastAsia"/>
        </w:rPr>
        <w:t>災害時に必要な指揮や報告の集約</w:t>
      </w:r>
    </w:p>
    <w:p w14:paraId="4754F20D" w14:textId="77777777" w:rsidR="00212CA7" w:rsidRDefault="00212CA7" w:rsidP="00212CA7">
      <w:pPr>
        <w:pStyle w:val="a0"/>
      </w:pPr>
      <w:r>
        <w:rPr>
          <w:rFonts w:hint="eastAsia"/>
        </w:rPr>
        <w:t>災害時の指揮命令系統のトップには、経営層があたる必要があります。中小企業の場合、社長自身があたることが多いと思われます。しかし、発災時に社長や経営陣が必ずしも拠点にいるとは限らないので、不在であっても指揮・命令系統が滞ることのないよう、代理の指揮者を決め、決済の権限の委譲も明確にしておくべきです。これは、各部門の責任者についても同様であり、部下への指揮・命令や、得られた情報の集約と報告が滞らないようにします。建設業の災害時の役割の重要性を踏まえ、代理は複数決め、その代理順位を定めておきましょう。</w:t>
      </w:r>
    </w:p>
    <w:p w14:paraId="20D6C746" w14:textId="77777777" w:rsidR="00212CA7" w:rsidRDefault="00212CA7" w:rsidP="00212CA7">
      <w:pPr>
        <w:pStyle w:val="a0"/>
      </w:pPr>
      <w:r>
        <w:rPr>
          <w:rFonts w:hint="eastAsia"/>
        </w:rPr>
        <w:t>なお、災害時の指揮命令を行うトップの役割は、以下のものがあります。</w:t>
      </w:r>
    </w:p>
    <w:p w14:paraId="6AA79E25" w14:textId="77777777" w:rsidR="00212CA7" w:rsidRDefault="00212CA7" w:rsidP="00094DB2">
      <w:pPr>
        <w:pStyle w:val="a0"/>
        <w:numPr>
          <w:ilvl w:val="0"/>
          <w:numId w:val="6"/>
        </w:numPr>
        <w:ind w:firstLineChars="0"/>
      </w:pPr>
      <w:r>
        <w:rPr>
          <w:rFonts w:hint="eastAsia"/>
        </w:rPr>
        <w:t>災害対策の本部としての全体統括</w:t>
      </w:r>
    </w:p>
    <w:p w14:paraId="3B6AE9DA" w14:textId="77777777" w:rsidR="00212CA7" w:rsidRDefault="00212CA7" w:rsidP="00094DB2">
      <w:pPr>
        <w:pStyle w:val="a0"/>
        <w:numPr>
          <w:ilvl w:val="0"/>
          <w:numId w:val="6"/>
        </w:numPr>
        <w:ind w:firstLineChars="0"/>
      </w:pPr>
      <w:r>
        <w:rPr>
          <w:rFonts w:hint="eastAsia"/>
        </w:rPr>
        <w:t>社員の安全確保、安否確認、救援支援の指揮</w:t>
      </w:r>
    </w:p>
    <w:p w14:paraId="0F9A2611" w14:textId="77777777" w:rsidR="00212CA7" w:rsidRDefault="00212CA7" w:rsidP="00094DB2">
      <w:pPr>
        <w:pStyle w:val="a0"/>
        <w:numPr>
          <w:ilvl w:val="0"/>
          <w:numId w:val="6"/>
        </w:numPr>
        <w:ind w:firstLineChars="0"/>
      </w:pPr>
      <w:r>
        <w:rPr>
          <w:rFonts w:hint="eastAsia"/>
        </w:rPr>
        <w:t>現場、事業所の被害状況の確認と復旧作業等の指示</w:t>
      </w:r>
    </w:p>
    <w:p w14:paraId="27B313CC" w14:textId="77777777" w:rsidR="00212CA7" w:rsidRDefault="00212CA7" w:rsidP="00094DB2">
      <w:pPr>
        <w:pStyle w:val="a0"/>
        <w:numPr>
          <w:ilvl w:val="0"/>
          <w:numId w:val="6"/>
        </w:numPr>
        <w:ind w:firstLineChars="0"/>
      </w:pPr>
      <w:r>
        <w:rPr>
          <w:rFonts w:hint="eastAsia"/>
        </w:rPr>
        <w:t>発注者や取引先への情報発信・情報共有の実施・指示</w:t>
      </w:r>
    </w:p>
    <w:p w14:paraId="1C0B46BD" w14:textId="77777777" w:rsidR="00212CA7" w:rsidRDefault="00212CA7" w:rsidP="00094DB2">
      <w:pPr>
        <w:pStyle w:val="a0"/>
        <w:numPr>
          <w:ilvl w:val="0"/>
          <w:numId w:val="6"/>
        </w:numPr>
        <w:ind w:firstLineChars="0"/>
      </w:pPr>
      <w:r>
        <w:rPr>
          <w:rFonts w:hint="eastAsia"/>
        </w:rPr>
        <w:t>応急復旧・事業継続のための資源（人員・資機材等）の調達・分配の指示</w:t>
      </w:r>
    </w:p>
    <w:p w14:paraId="77A57B07" w14:textId="77777777" w:rsidR="00212CA7" w:rsidRDefault="00212CA7" w:rsidP="00212CA7">
      <w:pPr>
        <w:pStyle w:val="a0"/>
      </w:pPr>
      <w:r>
        <w:rPr>
          <w:rFonts w:hint="eastAsia"/>
        </w:rPr>
        <w:t>代理の定め方については、</w:t>
      </w:r>
      <w:r w:rsidR="00195169" w:rsidRPr="00033457">
        <w:rPr>
          <w:rFonts w:hint="eastAsia"/>
          <w:color w:val="000000" w:themeColor="text1"/>
        </w:rPr>
        <w:t>表3-16</w:t>
      </w:r>
      <w:r w:rsidRPr="00033457">
        <w:rPr>
          <w:rFonts w:hint="eastAsia"/>
          <w:color w:val="000000" w:themeColor="text1"/>
        </w:rPr>
        <w:t>の</w:t>
      </w:r>
      <w:r>
        <w:rPr>
          <w:rFonts w:hint="eastAsia"/>
        </w:rPr>
        <w:t>対応体制・指揮命令系統図の左上に簡単に示しましたが、組織が大きい場合などは、必要に応じ、別紙</w:t>
      </w:r>
      <w:r>
        <w:t>(様式任意)</w:t>
      </w:r>
      <w:r>
        <w:rPr>
          <w:rFonts w:hint="eastAsia"/>
        </w:rPr>
        <w:t>に詳しく定めておくことも検討してください。</w:t>
      </w:r>
    </w:p>
    <w:p w14:paraId="226DA87E" w14:textId="77777777" w:rsidR="00394111" w:rsidRPr="00394111" w:rsidRDefault="00394111" w:rsidP="00212CA7">
      <w:pPr>
        <w:pStyle w:val="a0"/>
      </w:pPr>
    </w:p>
    <w:p w14:paraId="63E5A171" w14:textId="77777777" w:rsidR="00212CA7" w:rsidRPr="00212CA7" w:rsidRDefault="00212CA7" w:rsidP="0089599D">
      <w:pPr>
        <w:pStyle w:val="4"/>
        <w:ind w:left="425"/>
      </w:pPr>
      <w:bookmarkStart w:id="50" w:name="_Toc120218923"/>
      <w:r w:rsidRPr="00212CA7">
        <w:rPr>
          <w:rFonts w:hint="eastAsia"/>
        </w:rPr>
        <w:t>周囲からの救助要請への対応</w:t>
      </w:r>
      <w:bookmarkEnd w:id="50"/>
    </w:p>
    <w:p w14:paraId="7B6F6AAD" w14:textId="77777777" w:rsidR="00212CA7" w:rsidRDefault="00212CA7" w:rsidP="00212CA7">
      <w:pPr>
        <w:pStyle w:val="a0"/>
      </w:pPr>
      <w:r>
        <w:rPr>
          <w:rFonts w:hint="eastAsia"/>
        </w:rPr>
        <w:t>発災直後の各拠点の周辺地域などから救助要請がある場合があります。会社の指揮命令系統が確立する前に要請があることも考えられますから、社員が独自に動くことも想定し、必要な定めをしておきましょう。余震の発生などによる二次災害を防ぐため、社員の緊急作業時における安全確保対策やルール（単独行動の禁止、危険な区域への立ち入り禁止、行動記録による行き先・帰社の確認等）をとりまとめておくことが重要です。</w:t>
      </w:r>
    </w:p>
    <w:p w14:paraId="7C5C6DFF" w14:textId="77777777" w:rsidR="00394111" w:rsidRPr="00394111" w:rsidRDefault="00394111" w:rsidP="00212CA7">
      <w:pPr>
        <w:pStyle w:val="a0"/>
      </w:pPr>
    </w:p>
    <w:p w14:paraId="00F4D949" w14:textId="43DB0681" w:rsidR="00212CA7" w:rsidRDefault="0026523C" w:rsidP="007325ED">
      <w:pPr>
        <w:pStyle w:val="a0"/>
        <w:ind w:firstLine="228"/>
        <w:rPr>
          <w:rFonts w:asciiTheme="majorEastAsia" w:eastAsiaTheme="majorEastAsia" w:hAnsiTheme="majorEastAsia"/>
          <w:b/>
        </w:rPr>
      </w:pPr>
      <w:r>
        <w:rPr>
          <w:rFonts w:asciiTheme="majorEastAsia" w:eastAsiaTheme="majorEastAsia" w:hAnsiTheme="majorEastAsia" w:hint="eastAsia"/>
          <w:b/>
        </w:rPr>
        <w:t>表</w:t>
      </w:r>
      <w:r w:rsidR="00783319" w:rsidRPr="007325ED">
        <w:rPr>
          <w:rFonts w:asciiTheme="majorEastAsia" w:eastAsiaTheme="majorEastAsia" w:hAnsiTheme="majorEastAsia" w:hint="eastAsia"/>
          <w:b/>
        </w:rPr>
        <w:t xml:space="preserve"> </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STYLEREF 1 \s</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3</w:t>
      </w:r>
      <w:r>
        <w:rPr>
          <w:rFonts w:asciiTheme="majorEastAsia" w:eastAsiaTheme="majorEastAsia" w:hAnsiTheme="majorEastAsia"/>
          <w:b/>
        </w:rPr>
        <w:fldChar w:fldCharType="end"/>
      </w:r>
      <w:r>
        <w:rPr>
          <w:rFonts w:asciiTheme="majorEastAsia" w:eastAsiaTheme="majorEastAsia" w:hAnsiTheme="majorEastAsia"/>
          <w:b/>
        </w:rPr>
        <w:t>-</w:t>
      </w:r>
      <w:r>
        <w:rPr>
          <w:rFonts w:asciiTheme="majorEastAsia" w:eastAsiaTheme="majorEastAsia" w:hAnsiTheme="majorEastAsia"/>
          <w:b/>
        </w:rPr>
        <w:fldChar w:fldCharType="begin"/>
      </w:r>
      <w:r>
        <w:rPr>
          <w:rFonts w:asciiTheme="majorEastAsia" w:eastAsiaTheme="majorEastAsia" w:hAnsiTheme="majorEastAsia"/>
          <w:b/>
        </w:rPr>
        <w:instrText xml:space="preserve"> </w:instrText>
      </w:r>
      <w:r>
        <w:rPr>
          <w:rFonts w:asciiTheme="majorEastAsia" w:eastAsiaTheme="majorEastAsia" w:hAnsiTheme="majorEastAsia" w:hint="eastAsia"/>
          <w:b/>
        </w:rPr>
        <w:instrText>SEQ 表 \* ARABIC \s 1</w:instrText>
      </w:r>
      <w:r>
        <w:rPr>
          <w:rFonts w:asciiTheme="majorEastAsia" w:eastAsiaTheme="majorEastAsia" w:hAnsiTheme="majorEastAsia"/>
          <w:b/>
        </w:rPr>
        <w:instrText xml:space="preserve"> </w:instrText>
      </w:r>
      <w:r>
        <w:rPr>
          <w:rFonts w:asciiTheme="majorEastAsia" w:eastAsiaTheme="majorEastAsia" w:hAnsiTheme="majorEastAsia"/>
          <w:b/>
        </w:rPr>
        <w:fldChar w:fldCharType="separate"/>
      </w:r>
      <w:r w:rsidR="00474D0E">
        <w:rPr>
          <w:rFonts w:asciiTheme="majorEastAsia" w:eastAsiaTheme="majorEastAsia" w:hAnsiTheme="majorEastAsia"/>
          <w:b/>
          <w:noProof/>
        </w:rPr>
        <w:t>17</w:t>
      </w:r>
      <w:r>
        <w:rPr>
          <w:rFonts w:asciiTheme="majorEastAsia" w:eastAsiaTheme="majorEastAsia" w:hAnsiTheme="majorEastAsia"/>
          <w:b/>
        </w:rPr>
        <w:fldChar w:fldCharType="end"/>
      </w:r>
      <w:r w:rsidR="00212CA7" w:rsidRPr="007325ED">
        <w:rPr>
          <w:rFonts w:asciiTheme="majorEastAsia" w:eastAsiaTheme="majorEastAsia" w:hAnsiTheme="majorEastAsia"/>
          <w:b/>
        </w:rPr>
        <w:t xml:space="preserve"> 緊急の救助作業時の安全確保（様式は任意）</w:t>
      </w:r>
    </w:p>
    <w:tbl>
      <w:tblPr>
        <w:tblStyle w:val="af0"/>
        <w:tblW w:w="9356" w:type="dxa"/>
        <w:tblInd w:w="-147" w:type="dxa"/>
        <w:tblLook w:val="04A0" w:firstRow="1" w:lastRow="0" w:firstColumn="1" w:lastColumn="0" w:noHBand="0" w:noVBand="1"/>
      </w:tblPr>
      <w:tblGrid>
        <w:gridCol w:w="9356"/>
      </w:tblGrid>
      <w:tr w:rsidR="004E78A4" w14:paraId="74CF51E6" w14:textId="77777777" w:rsidTr="0089599D">
        <w:tc>
          <w:tcPr>
            <w:tcW w:w="9356" w:type="dxa"/>
          </w:tcPr>
          <w:p w14:paraId="4C406C8F" w14:textId="77777777" w:rsidR="00375350" w:rsidRDefault="004E78A4" w:rsidP="00375350">
            <w:pPr>
              <w:pStyle w:val="a0"/>
              <w:ind w:firstLineChars="0" w:firstLine="0"/>
            </w:pPr>
            <w:r>
              <w:rPr>
                <w:rFonts w:hint="eastAsia"/>
              </w:rPr>
              <w:t>説明：1.災害発生直後、救助要請に対応した安全確保対策やルールを決めます。</w:t>
            </w:r>
          </w:p>
          <w:p w14:paraId="5E9175C7" w14:textId="77777777" w:rsidR="00375350" w:rsidRDefault="004E78A4" w:rsidP="00375350">
            <w:pPr>
              <w:pStyle w:val="a0"/>
              <w:ind w:firstLineChars="300" w:firstLine="680"/>
            </w:pPr>
            <w:r>
              <w:rPr>
                <w:rFonts w:hint="eastAsia"/>
              </w:rPr>
              <w:t>2.具体例として、「救助を要請されても一人で行かない」、「○○のような危険な場</w:t>
            </w:r>
          </w:p>
          <w:p w14:paraId="0D6031B5" w14:textId="77777777" w:rsidR="00375350" w:rsidRDefault="004E78A4" w:rsidP="00375350">
            <w:pPr>
              <w:pStyle w:val="a0"/>
              <w:ind w:firstLineChars="400" w:firstLine="907"/>
            </w:pPr>
            <w:r>
              <w:rPr>
                <w:rFonts w:hint="eastAsia"/>
              </w:rPr>
              <w:t>所には立ち入らない」、「行き先・行動内容、連絡先、持参する機材等の明記」、「帰</w:t>
            </w:r>
          </w:p>
          <w:p w14:paraId="3E5F9B23" w14:textId="77777777" w:rsidR="004E78A4" w:rsidRPr="004E78A4" w:rsidRDefault="004E78A4" w:rsidP="00375350">
            <w:pPr>
              <w:pStyle w:val="a0"/>
              <w:ind w:firstLineChars="400" w:firstLine="907"/>
              <w:rPr>
                <w:rFonts w:asciiTheme="majorEastAsia" w:eastAsiaTheme="majorEastAsia" w:hAnsiTheme="majorEastAsia"/>
                <w:b/>
              </w:rPr>
            </w:pPr>
            <w:r>
              <w:rPr>
                <w:rFonts w:hint="eastAsia"/>
              </w:rPr>
              <w:t>社した場合の報告・記録」などがあります。</w:t>
            </w:r>
          </w:p>
        </w:tc>
      </w:tr>
    </w:tbl>
    <w:p w14:paraId="3795270A" w14:textId="77777777" w:rsidR="00394111" w:rsidRDefault="00394111">
      <w:pPr>
        <w:widowControl/>
        <w:jc w:val="left"/>
        <w:rPr>
          <w:rFonts w:hAnsi="Century" w:cs="Times New Roman"/>
          <w:szCs w:val="21"/>
        </w:rPr>
      </w:pPr>
      <w:r>
        <w:br w:type="page"/>
      </w:r>
    </w:p>
    <w:p w14:paraId="700786A4" w14:textId="77777777" w:rsidR="00394111" w:rsidRPr="00394111" w:rsidRDefault="00394111" w:rsidP="00783319">
      <w:pPr>
        <w:pStyle w:val="20"/>
      </w:pPr>
      <w:bookmarkStart w:id="51" w:name="_Toc120218924"/>
      <w:r w:rsidRPr="00394111">
        <w:lastRenderedPageBreak/>
        <w:t>対応拠点の確保</w:t>
      </w:r>
      <w:bookmarkEnd w:id="51"/>
    </w:p>
    <w:p w14:paraId="6BC543E0" w14:textId="77777777" w:rsidR="00394111" w:rsidRDefault="00394111" w:rsidP="00394111">
      <w:pPr>
        <w:pStyle w:val="a0"/>
      </w:pPr>
    </w:p>
    <w:p w14:paraId="09C9E3C9" w14:textId="77777777" w:rsidR="00394111" w:rsidRPr="00394111" w:rsidRDefault="00394111" w:rsidP="0089599D">
      <w:pPr>
        <w:pStyle w:val="4"/>
        <w:ind w:left="425"/>
      </w:pPr>
      <w:bookmarkStart w:id="52" w:name="_Toc120218925"/>
      <w:r w:rsidRPr="00394111">
        <w:rPr>
          <w:rFonts w:hint="eastAsia"/>
        </w:rPr>
        <w:t>対応拠点、代替対応拠点</w:t>
      </w:r>
      <w:r w:rsidRPr="00394111">
        <w:t>(代替連絡拠点)の確保</w:t>
      </w:r>
      <w:bookmarkEnd w:id="52"/>
    </w:p>
    <w:p w14:paraId="21344FCB" w14:textId="77777777" w:rsidR="00394111" w:rsidRDefault="00394111" w:rsidP="00783319">
      <w:pPr>
        <w:pStyle w:val="5"/>
      </w:pPr>
      <w:r>
        <w:rPr>
          <w:rFonts w:hint="eastAsia"/>
        </w:rPr>
        <w:t>対応拠点と代替対応拠点（代替連絡拠点）の決定</w:t>
      </w:r>
    </w:p>
    <w:p w14:paraId="6EE5D3F1" w14:textId="77777777" w:rsidR="00394111" w:rsidRDefault="00394111" w:rsidP="00394111">
      <w:pPr>
        <w:pStyle w:val="a0"/>
      </w:pPr>
      <w:r>
        <w:rPr>
          <w:rFonts w:hint="eastAsia"/>
        </w:rPr>
        <w:t>災害等の発生時には、社内及び周囲の情報を集めて検討し、社員に迅速に指示を出し、発注者や取引先と早急に連絡をとる必要がありますが、そのためには、災害対応を行う対応拠点の確保が不可欠です。通常、本社が無事なら本社内のあらかじめ定めた場所（会議室等）を対応拠点とします。</w:t>
      </w:r>
    </w:p>
    <w:p w14:paraId="0200C369" w14:textId="77777777" w:rsidR="00394111" w:rsidRDefault="00394111" w:rsidP="00394111">
      <w:pPr>
        <w:pStyle w:val="a0"/>
      </w:pPr>
      <w:r>
        <w:rPr>
          <w:rFonts w:hint="eastAsia"/>
        </w:rPr>
        <w:t>しかし、本社が、社屋や周辺の被害、電気、通信等のライフラインの途絶などの理由で使えない場合にも備えておく必要があります。特に、</w:t>
      </w:r>
      <w:r w:rsidR="00033457" w:rsidRPr="00F94162">
        <w:rPr>
          <w:rFonts w:hint="eastAsia"/>
          <w:color w:val="000000" w:themeColor="text1"/>
        </w:rPr>
        <w:t>津波、</w:t>
      </w:r>
      <w:r>
        <w:rPr>
          <w:rFonts w:hint="eastAsia"/>
        </w:rPr>
        <w:t>風水害発生時に対応拠点が浸水する可能性があるか、</w:t>
      </w:r>
      <w:r w:rsidR="00A35931" w:rsidRPr="00033457">
        <w:rPr>
          <w:rFonts w:hint="eastAsia"/>
          <w:color w:val="000000" w:themeColor="text1"/>
        </w:rPr>
        <w:t>3-2.(1)</w:t>
      </w:r>
      <w:r w:rsidRPr="00033457">
        <w:rPr>
          <w:rFonts w:hint="eastAsia"/>
          <w:color w:val="000000" w:themeColor="text1"/>
        </w:rPr>
        <w:t>で</w:t>
      </w:r>
      <w:r>
        <w:rPr>
          <w:rFonts w:hint="eastAsia"/>
        </w:rPr>
        <w:t>添付しているハザードマップで再度確認しましょう。拠点が浸水してしまう場合でも活動が可能であれば、拠点までの代替の交通手段等をどのように確保するか、決めておく必要があります。</w:t>
      </w:r>
    </w:p>
    <w:p w14:paraId="7255342F" w14:textId="77777777" w:rsidR="00394111" w:rsidRDefault="00394111" w:rsidP="00394111">
      <w:pPr>
        <w:pStyle w:val="a0"/>
      </w:pPr>
      <w:r>
        <w:rPr>
          <w:rFonts w:hint="eastAsia"/>
        </w:rPr>
        <w:t>対応拠点が使用できない場合、代わりの対応拠点（代替対応拠点または代替連絡拠点）を決めておく必要がありますが、中小企業などでは本社と別の拠点がない場合も多いのは事実です。そこで、本来の対応拠点の業務のすべてはできないまでも、必要な相互連絡を円滑に行うための拠点（代替対応拠点または代替連絡拠点）は決めておくことが不可欠です。なお、この場合、代替対応拠点は代替連絡拠点で連絡を取りながら、適当な場所を探すことにします。</w:t>
      </w:r>
    </w:p>
    <w:p w14:paraId="49BFF340" w14:textId="77777777" w:rsidR="00394111" w:rsidRDefault="00394111" w:rsidP="00394111">
      <w:pPr>
        <w:pStyle w:val="a0"/>
      </w:pPr>
      <w:r>
        <w:rPr>
          <w:rFonts w:hint="eastAsia"/>
        </w:rPr>
        <w:t>災害が発生したら、担当の幹部や社員などの一部（普通は少数でよい）は、代替対応拠点</w:t>
      </w:r>
      <w:r>
        <w:t>(代替連絡拠点)へ直接向かわせることも考えましょう。これにより仮</w:t>
      </w:r>
      <w:r>
        <w:rPr>
          <w:rFonts w:hint="eastAsia"/>
        </w:rPr>
        <w:t>に本来の対応拠点のある周辺に被災があり使用不可能になったとしても、すぐに代替対応拠点</w:t>
      </w:r>
      <w:r>
        <w:t>(代替連絡拠点)の利用が可能となるからです。</w:t>
      </w:r>
    </w:p>
    <w:p w14:paraId="63E3B8B0" w14:textId="77777777" w:rsidR="00394111" w:rsidRDefault="00394111" w:rsidP="00394111">
      <w:pPr>
        <w:pStyle w:val="a0"/>
      </w:pPr>
      <w:r>
        <w:rPr>
          <w:rFonts w:hint="eastAsia"/>
        </w:rPr>
        <w:t>この対応拠点等から的確な被害状況の収集と発信を行うことが、関係者間で情報の共有を図るためには不可欠です。</w:t>
      </w:r>
    </w:p>
    <w:p w14:paraId="32311AFE" w14:textId="77777777" w:rsidR="00394111" w:rsidRDefault="00394111" w:rsidP="00394111">
      <w:pPr>
        <w:pStyle w:val="a0"/>
      </w:pPr>
    </w:p>
    <w:p w14:paraId="20E5610F" w14:textId="77777777" w:rsidR="00394111" w:rsidRDefault="00394111" w:rsidP="00783319">
      <w:pPr>
        <w:pStyle w:val="5"/>
      </w:pPr>
      <w:r>
        <w:rPr>
          <w:rFonts w:hint="eastAsia"/>
        </w:rPr>
        <w:t>拠点での電力等の確保の重要性</w:t>
      </w:r>
    </w:p>
    <w:p w14:paraId="1AC94DAD" w14:textId="77777777" w:rsidR="00394111" w:rsidRDefault="00394111" w:rsidP="00394111">
      <w:pPr>
        <w:pStyle w:val="a0"/>
      </w:pPr>
      <w:r>
        <w:rPr>
          <w:rFonts w:hint="eastAsia"/>
        </w:rPr>
        <w:t>重要業務を継続するためには、電力の確保がないと非常に不便です。パソコンを用いたＯＡ関係や通信機器等は、電力供給が途絶した場合でも業務が継続できるよう、同時に停電しない程度に離れた代替対応拠点（代替連絡拠点）の確保、自家発電装置や電池の必要性についても十分検討しておく必要があります。また、長い時間の停電に備えた整備も検討する必要があります。</w:t>
      </w:r>
    </w:p>
    <w:p w14:paraId="37B5956E" w14:textId="77777777" w:rsidR="00394111" w:rsidRDefault="00394111" w:rsidP="00394111">
      <w:pPr>
        <w:pStyle w:val="a0"/>
      </w:pPr>
      <w:r>
        <w:rPr>
          <w:rFonts w:hint="eastAsia"/>
        </w:rPr>
        <w:t>なお、電力と並んで不可欠な通信手段の確保については後述します。さらに、水、トイレ、食糧等の確保も必要ですので検討してください（これらは個別性が高いので、認定の対象外です。）</w:t>
      </w:r>
    </w:p>
    <w:p w14:paraId="4C325D8C" w14:textId="77777777" w:rsidR="00394111" w:rsidRDefault="00394111">
      <w:pPr>
        <w:widowControl/>
        <w:jc w:val="left"/>
        <w:rPr>
          <w:rFonts w:hAnsi="Century" w:cs="Times New Roman"/>
          <w:szCs w:val="21"/>
        </w:rPr>
      </w:pPr>
      <w:r>
        <w:br w:type="page"/>
      </w:r>
    </w:p>
    <w:p w14:paraId="433BB3BA" w14:textId="77777777" w:rsidR="00394111" w:rsidRDefault="00394111" w:rsidP="00783319">
      <w:pPr>
        <w:pStyle w:val="5"/>
      </w:pPr>
      <w:r>
        <w:rPr>
          <w:rFonts w:hint="eastAsia"/>
        </w:rPr>
        <w:lastRenderedPageBreak/>
        <w:t>具体的な選定の方法</w:t>
      </w:r>
    </w:p>
    <w:p w14:paraId="646AC7AD" w14:textId="77777777" w:rsidR="00394111" w:rsidRDefault="00394111" w:rsidP="00394111">
      <w:pPr>
        <w:pStyle w:val="a0"/>
      </w:pPr>
      <w:r>
        <w:rPr>
          <w:rFonts w:hint="eastAsia"/>
        </w:rPr>
        <w:t>会社に複数の支店や営業所があれば、そこを代替対応拠点</w:t>
      </w:r>
      <w:r>
        <w:t>(狭ければ代替連絡拠</w:t>
      </w:r>
      <w:r>
        <w:rPr>
          <w:rFonts w:hint="eastAsia"/>
        </w:rPr>
        <w:t>点</w:t>
      </w:r>
      <w:r>
        <w:t>)にできます。ただし、本社（通常の対応拠点を設置する場所）とある程度距離</w:t>
      </w:r>
      <w:r>
        <w:rPr>
          <w:rFonts w:hint="eastAsia"/>
        </w:rPr>
        <w:t>が離れていないと、同じ災害で同時に被害を受ける可能性があります。そこで、ある程度離れた場所も別途確保する必要があります。とはいえ、建設企業の災害対応の場合、対応すべき現場から遠く離れるのでは意味がありませんし、本社から社員移動が必要な場合が多いので、あまり離れていると使いにくいことになります。</w:t>
      </w:r>
    </w:p>
    <w:p w14:paraId="6F7B2145" w14:textId="77777777" w:rsidR="00394111" w:rsidRDefault="00394111" w:rsidP="00394111">
      <w:pPr>
        <w:pStyle w:val="a0"/>
      </w:pPr>
      <w:r>
        <w:rPr>
          <w:rFonts w:hint="eastAsia"/>
        </w:rPr>
        <w:t>拠点が本社しかない場合は、幹部の自宅、資材倉庫、協力会社、懇意な取引先、公共施設等の利用を代替連絡拠点</w:t>
      </w:r>
      <w:r>
        <w:t>(十分に広ければ代替対応拠点)とすることを検</w:t>
      </w:r>
      <w:r>
        <w:rPr>
          <w:rFonts w:hint="eastAsia"/>
        </w:rPr>
        <w:t>討します。また、これらの代替の拠点の決定に当たっては、次の事項も決めておく必要があります。</w:t>
      </w:r>
    </w:p>
    <w:p w14:paraId="61B843B5" w14:textId="77777777" w:rsidR="00394111" w:rsidRDefault="00A35931" w:rsidP="00513A18">
      <w:pPr>
        <w:pStyle w:val="a0"/>
        <w:ind w:leftChars="200" w:left="680" w:hangingChars="100" w:hanging="227"/>
      </w:pPr>
      <w:r>
        <w:rPr>
          <w:rFonts w:hint="eastAsia"/>
        </w:rPr>
        <w:t>1.</w:t>
      </w:r>
      <w:r w:rsidR="00394111">
        <w:rPr>
          <w:rFonts w:hint="eastAsia"/>
        </w:rPr>
        <w:t>代替対応拠点（代替連絡拠点）に直接駆けつける社員（通常はこれら拠点の近くに居住し、徒歩や自転車で駆けつけられる社員を少数）</w:t>
      </w:r>
    </w:p>
    <w:p w14:paraId="750A6977" w14:textId="77777777" w:rsidR="00394111" w:rsidRDefault="00A35931" w:rsidP="00513A18">
      <w:pPr>
        <w:pStyle w:val="a0"/>
        <w:ind w:leftChars="200" w:left="680" w:hangingChars="100" w:hanging="227"/>
      </w:pPr>
      <w:r>
        <w:rPr>
          <w:rFonts w:hint="eastAsia"/>
        </w:rPr>
        <w:t>2.</w:t>
      </w:r>
      <w:r w:rsidR="00394111">
        <w:rPr>
          <w:rFonts w:hint="eastAsia"/>
        </w:rPr>
        <w:t>どのような場合に代替の連絡拠点を立ち上げるかの基準（例：地震の場合は、緊急参集の基準と同じ。なお、風水害の警報での参集では、本社の拠点は無事ですから代替の拠点の立ち上げは不要です。</w:t>
      </w:r>
      <w:r w:rsidR="00394111">
        <w:t>)</w:t>
      </w:r>
    </w:p>
    <w:p w14:paraId="2B7CFDF5" w14:textId="77777777" w:rsidR="00A35931" w:rsidRDefault="00A35931" w:rsidP="00A35931">
      <w:pPr>
        <w:pStyle w:val="a0"/>
        <w:ind w:leftChars="100" w:left="227"/>
      </w:pPr>
      <w:r>
        <w:rPr>
          <w:rFonts w:hint="eastAsia"/>
        </w:rPr>
        <w:t>3.</w:t>
      </w:r>
      <w:r w:rsidR="00394111">
        <w:rPr>
          <w:rFonts w:hint="eastAsia"/>
        </w:rPr>
        <w:t>代替対応拠点（代替連絡拠点）における責任者（できれば第３順位まで）と役割</w:t>
      </w:r>
    </w:p>
    <w:p w14:paraId="75276011" w14:textId="77777777" w:rsidR="00394111" w:rsidRDefault="00394111" w:rsidP="00A35931">
      <w:pPr>
        <w:pStyle w:val="a0"/>
        <w:ind w:leftChars="100" w:left="227" w:firstLineChars="200" w:firstLine="453"/>
      </w:pPr>
      <w:r>
        <w:rPr>
          <w:rFonts w:hint="eastAsia"/>
        </w:rPr>
        <w:t>分担</w:t>
      </w:r>
    </w:p>
    <w:p w14:paraId="029D51A2" w14:textId="77777777" w:rsidR="00394111" w:rsidRDefault="00394111" w:rsidP="00394111">
      <w:pPr>
        <w:pStyle w:val="a0"/>
      </w:pPr>
      <w:r>
        <w:rPr>
          <w:rFonts w:hint="eastAsia"/>
        </w:rPr>
        <w:t>代替対応拠点または代替連絡拠点に直接参集することとした社員も、本社の対応拠点が使用できることが分かり次第、本社に合流することが一般的ですが、各社の事情で、例えば一部を分担しつづけるなど、対応を決めて構いません。</w:t>
      </w:r>
    </w:p>
    <w:p w14:paraId="6851653A" w14:textId="77777777" w:rsidR="00394111" w:rsidRDefault="00394111" w:rsidP="00394111">
      <w:pPr>
        <w:pStyle w:val="a0"/>
      </w:pPr>
      <w:r>
        <w:rPr>
          <w:rFonts w:hint="eastAsia"/>
        </w:rPr>
        <w:t>本社などの通常の対応拠点の概要は、</w:t>
      </w:r>
      <w:r w:rsidR="00195169" w:rsidRPr="00033457">
        <w:rPr>
          <w:rFonts w:hint="eastAsia"/>
          <w:color w:val="000000" w:themeColor="text1"/>
        </w:rPr>
        <w:t>表3-18</w:t>
      </w:r>
      <w:r>
        <w:rPr>
          <w:rFonts w:hint="eastAsia"/>
        </w:rPr>
        <w:t>の対応体制・対応拠点の概要の様式に記載するように簡単に示しました。必要に応じ、別紙</w:t>
      </w:r>
      <w:r>
        <w:t>(様式任意)に</w:t>
      </w:r>
      <w:r>
        <w:rPr>
          <w:rFonts w:hint="eastAsia"/>
        </w:rPr>
        <w:t>詳しく定めておくことも検討してください。代替対応拠点（代替連絡拠点）の概要は、次のような様式に整理しておきます。</w:t>
      </w:r>
    </w:p>
    <w:p w14:paraId="15A556D0" w14:textId="0F61A3E3" w:rsidR="004A1D48" w:rsidRPr="000D4C3D" w:rsidRDefault="00394111" w:rsidP="000D4C3D">
      <w:pPr>
        <w:ind w:firstLineChars="100" w:firstLine="227"/>
        <w:jc w:val="center"/>
        <w:rPr>
          <w:rFonts w:asciiTheme="majorEastAsia" w:eastAsiaTheme="majorEastAsia" w:hAnsiTheme="majorEastAsia"/>
          <w:b/>
          <w:szCs w:val="21"/>
        </w:rPr>
      </w:pPr>
      <w:r>
        <w:br w:type="page"/>
      </w:r>
      <w:r w:rsidR="0049289F">
        <w:rPr>
          <w:noProof/>
          <w:sz w:val="18"/>
          <w:szCs w:val="20"/>
        </w:rPr>
        <w:lastRenderedPageBreak/>
        <mc:AlternateContent>
          <mc:Choice Requires="wps">
            <w:drawing>
              <wp:anchor distT="0" distB="0" distL="114300" distR="114300" simplePos="0" relativeHeight="252785664" behindDoc="0" locked="0" layoutInCell="1" allowOverlap="1" wp14:anchorId="52A4E868" wp14:editId="61ECB215">
                <wp:simplePos x="0" y="0"/>
                <wp:positionH relativeFrom="margin">
                  <wp:align>right</wp:align>
                </wp:positionH>
                <wp:positionV relativeFrom="paragraph">
                  <wp:posOffset>-1905</wp:posOffset>
                </wp:positionV>
                <wp:extent cx="1163782" cy="194690"/>
                <wp:effectExtent l="0" t="0" r="17780" b="15240"/>
                <wp:wrapNone/>
                <wp:docPr id="458" name="正方形/長方形 458"/>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BEEE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E868" id="正方形/長方形 458" o:spid="_x0000_s1128" style="position:absolute;left:0;text-align:left;margin-left:40.45pt;margin-top:-.15pt;width:91.65pt;height:15.35pt;z-index:25278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" fillcolor="#fff2cc [663]" strokecolor="red" strokeweight="1pt">
                <v:textbox inset="0,0,0,0">
                  <w:txbxContent>
                    <w:p w14:paraId="7E6BEEE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sidRPr="00195169">
        <w:rPr>
          <w:b/>
        </w:rPr>
        <w:t>表</w:t>
      </w:r>
      <w:r w:rsidR="00783319" w:rsidRPr="00195169">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18</w:t>
      </w:r>
      <w:r w:rsidR="0026523C">
        <w:rPr>
          <w:rFonts w:asciiTheme="majorEastAsia" w:eastAsiaTheme="majorEastAsia" w:hAnsiTheme="majorEastAsia"/>
          <w:b/>
          <w:szCs w:val="21"/>
        </w:rPr>
        <w:fldChar w:fldCharType="end"/>
      </w:r>
      <w:r w:rsidR="004A1D48" w:rsidRPr="000D4C3D">
        <w:rPr>
          <w:rFonts w:asciiTheme="majorEastAsia" w:eastAsiaTheme="majorEastAsia" w:hAnsiTheme="majorEastAsia"/>
          <w:b/>
          <w:szCs w:val="21"/>
        </w:rPr>
        <w:t xml:space="preserve"> 対応体制・対応拠点の概要（様式例）</w:t>
      </w:r>
    </w:p>
    <w:tbl>
      <w:tblPr>
        <w:tblStyle w:val="af0"/>
        <w:tblW w:w="9214" w:type="dxa"/>
        <w:tblInd w:w="-147" w:type="dxa"/>
        <w:tblLook w:val="04A0" w:firstRow="1" w:lastRow="0" w:firstColumn="1" w:lastColumn="0" w:noHBand="0" w:noVBand="1"/>
      </w:tblPr>
      <w:tblGrid>
        <w:gridCol w:w="2410"/>
        <w:gridCol w:w="6804"/>
      </w:tblGrid>
      <w:tr w:rsidR="004A1D48" w:rsidRPr="000D4C3D" w14:paraId="04B5E462" w14:textId="77777777" w:rsidTr="004A6750">
        <w:tc>
          <w:tcPr>
            <w:tcW w:w="2410" w:type="dxa"/>
            <w:shd w:val="clear" w:color="auto" w:fill="D9D9D9" w:themeFill="background1" w:themeFillShade="D9"/>
          </w:tcPr>
          <w:p w14:paraId="030033E5" w14:textId="77777777" w:rsidR="004A1D48" w:rsidRPr="000D4C3D" w:rsidRDefault="004A1D48" w:rsidP="000D4C3D">
            <w:pPr>
              <w:ind w:firstLineChars="100" w:firstLine="228"/>
              <w:jc w:val="center"/>
              <w:rPr>
                <w:rFonts w:asciiTheme="minorEastAsia" w:eastAsiaTheme="minorEastAsia" w:hAnsiTheme="minorEastAsia"/>
                <w:b/>
                <w:szCs w:val="21"/>
              </w:rPr>
            </w:pPr>
            <w:r w:rsidRPr="000D4C3D">
              <w:rPr>
                <w:rFonts w:asciiTheme="minorEastAsia" w:eastAsiaTheme="minorEastAsia" w:hAnsiTheme="minorEastAsia" w:hint="eastAsia"/>
                <w:b/>
                <w:szCs w:val="21"/>
              </w:rPr>
              <w:t>事</w:t>
            </w:r>
            <w:r w:rsidRPr="000D4C3D">
              <w:rPr>
                <w:rFonts w:asciiTheme="minorEastAsia" w:eastAsiaTheme="minorEastAsia" w:hAnsiTheme="minorEastAsia"/>
                <w:b/>
                <w:szCs w:val="21"/>
              </w:rPr>
              <w:t xml:space="preserve"> 項</w:t>
            </w:r>
          </w:p>
        </w:tc>
        <w:tc>
          <w:tcPr>
            <w:tcW w:w="6804" w:type="dxa"/>
            <w:shd w:val="clear" w:color="auto" w:fill="D9D9D9" w:themeFill="background1" w:themeFillShade="D9"/>
          </w:tcPr>
          <w:p w14:paraId="39D392DC" w14:textId="77777777" w:rsidR="004A1D48" w:rsidRPr="000D4C3D" w:rsidRDefault="004A1D48" w:rsidP="000D4C3D">
            <w:pPr>
              <w:jc w:val="center"/>
              <w:rPr>
                <w:rFonts w:asciiTheme="minorEastAsia" w:eastAsiaTheme="minorEastAsia" w:hAnsiTheme="minorEastAsia"/>
                <w:b/>
                <w:szCs w:val="21"/>
              </w:rPr>
            </w:pPr>
            <w:r w:rsidRPr="000D4C3D">
              <w:rPr>
                <w:rFonts w:asciiTheme="minorEastAsia" w:eastAsiaTheme="minorEastAsia" w:hAnsiTheme="minorEastAsia" w:hint="eastAsia"/>
                <w:b/>
                <w:szCs w:val="21"/>
              </w:rPr>
              <w:t>説</w:t>
            </w:r>
            <w:r w:rsidRPr="000D4C3D">
              <w:rPr>
                <w:rFonts w:asciiTheme="minorEastAsia" w:eastAsiaTheme="minorEastAsia" w:hAnsiTheme="minorEastAsia"/>
                <w:b/>
                <w:szCs w:val="21"/>
              </w:rPr>
              <w:t xml:space="preserve"> 明 ・ 内 容</w:t>
            </w:r>
          </w:p>
        </w:tc>
      </w:tr>
      <w:tr w:rsidR="004A1D48" w:rsidRPr="000D4C3D" w14:paraId="297D36FE" w14:textId="77777777" w:rsidTr="004A6750">
        <w:tc>
          <w:tcPr>
            <w:tcW w:w="2410" w:type="dxa"/>
          </w:tcPr>
          <w:p w14:paraId="510741A4"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１．初動対応発動基準</w:t>
            </w:r>
          </w:p>
          <w:p w14:paraId="1E6E19B4" w14:textId="77777777" w:rsidR="004A1D48" w:rsidRPr="000D4C3D" w:rsidRDefault="004A1D48" w:rsidP="004A1D48">
            <w:pPr>
              <w:ind w:leftChars="100" w:left="227"/>
              <w:rPr>
                <w:rFonts w:asciiTheme="minorEastAsia" w:eastAsiaTheme="minorEastAsia" w:hAnsiTheme="minorEastAsia"/>
                <w:szCs w:val="21"/>
              </w:rPr>
            </w:pPr>
            <w:r w:rsidRPr="000D4C3D">
              <w:rPr>
                <w:rFonts w:asciiTheme="minorEastAsia" w:eastAsiaTheme="minorEastAsia" w:hAnsiTheme="minorEastAsia" w:hint="eastAsia"/>
                <w:szCs w:val="21"/>
              </w:rPr>
              <w:t>＝対象メンバーが自動参集し、災害対策本部の設置基準</w:t>
            </w:r>
          </w:p>
        </w:tc>
        <w:tc>
          <w:tcPr>
            <w:tcW w:w="6804" w:type="dxa"/>
          </w:tcPr>
          <w:p w14:paraId="00DCE22A" w14:textId="77777777" w:rsidR="004A1D48" w:rsidRPr="000D4C3D" w:rsidRDefault="00193522" w:rsidP="004A1D48">
            <w:pPr>
              <w:rPr>
                <w:rFonts w:asciiTheme="minorEastAsia" w:eastAsiaTheme="minorEastAsia" w:hAnsiTheme="minorEastAsia"/>
                <w:szCs w:val="21"/>
              </w:rPr>
            </w:pPr>
            <w:r>
              <w:rPr>
                <w:rFonts w:asciiTheme="minorEastAsia" w:eastAsiaTheme="minorEastAsia" w:hAnsiTheme="minorEastAsia" w:hint="eastAsia"/>
                <w:szCs w:val="21"/>
              </w:rPr>
              <w:t>１）○○地域に震度６強</w:t>
            </w:r>
            <w:r w:rsidR="004A1D48" w:rsidRPr="000D4C3D">
              <w:rPr>
                <w:rFonts w:asciiTheme="minorEastAsia" w:eastAsiaTheme="minorEastAsia" w:hAnsiTheme="minorEastAsia" w:hint="eastAsia"/>
                <w:szCs w:val="21"/>
              </w:rPr>
              <w:t>以上の地震の発生</w:t>
            </w:r>
          </w:p>
          <w:p w14:paraId="34DD1B95" w14:textId="77777777" w:rsidR="000D4C3D" w:rsidRDefault="00193522" w:rsidP="000D4C3D">
            <w:pPr>
              <w:ind w:firstLineChars="100" w:firstLine="227"/>
              <w:rPr>
                <w:rFonts w:asciiTheme="minorEastAsia" w:eastAsiaTheme="minorEastAsia" w:hAnsiTheme="minorEastAsia"/>
                <w:szCs w:val="21"/>
              </w:rPr>
            </w:pPr>
            <w:r>
              <w:rPr>
                <w:rFonts w:asciiTheme="minorEastAsia" w:eastAsiaTheme="minorEastAsia" w:hAnsiTheme="minorEastAsia" w:hint="eastAsia"/>
                <w:szCs w:val="21"/>
              </w:rPr>
              <w:t>理由①震度６強</w:t>
            </w:r>
            <w:r w:rsidR="004A1D48" w:rsidRPr="000D4C3D">
              <w:rPr>
                <w:rFonts w:asciiTheme="minorEastAsia" w:eastAsiaTheme="minorEastAsia" w:hAnsiTheme="minorEastAsia" w:hint="eastAsia"/>
                <w:szCs w:val="21"/>
              </w:rPr>
              <w:t>以上の場合、災害協定に基づき～をする必要が</w:t>
            </w:r>
          </w:p>
          <w:p w14:paraId="2177F10F" w14:textId="77777777" w:rsidR="004A1D48" w:rsidRPr="000D4C3D" w:rsidRDefault="004A1D48" w:rsidP="000D4C3D">
            <w:pPr>
              <w:ind w:firstLineChars="400" w:firstLine="907"/>
              <w:rPr>
                <w:rFonts w:asciiTheme="minorEastAsia" w:eastAsiaTheme="minorEastAsia" w:hAnsiTheme="minorEastAsia"/>
                <w:szCs w:val="21"/>
              </w:rPr>
            </w:pPr>
            <w:r w:rsidRPr="000D4C3D">
              <w:rPr>
                <w:rFonts w:asciiTheme="minorEastAsia" w:eastAsiaTheme="minorEastAsia" w:hAnsiTheme="minorEastAsia" w:hint="eastAsia"/>
                <w:szCs w:val="21"/>
              </w:rPr>
              <w:t>あるため。</w:t>
            </w:r>
          </w:p>
          <w:p w14:paraId="116787D5" w14:textId="77777777" w:rsidR="000D4C3D" w:rsidRDefault="004A1D48" w:rsidP="000D4C3D">
            <w:pPr>
              <w:ind w:firstLineChars="300" w:firstLine="680"/>
              <w:rPr>
                <w:rFonts w:asciiTheme="minorEastAsia" w:eastAsiaTheme="minorEastAsia" w:hAnsiTheme="minorEastAsia"/>
                <w:szCs w:val="21"/>
              </w:rPr>
            </w:pPr>
            <w:r w:rsidRPr="000D4C3D">
              <w:rPr>
                <w:rFonts w:asciiTheme="minorEastAsia" w:eastAsiaTheme="minorEastAsia" w:hAnsiTheme="minorEastAsia" w:hint="eastAsia"/>
                <w:szCs w:val="21"/>
              </w:rPr>
              <w:t>②施工中現場、重要な施工済み物件への確実な対応が必要</w:t>
            </w:r>
          </w:p>
          <w:p w14:paraId="4BD2BB20" w14:textId="77777777" w:rsidR="004A1D48" w:rsidRPr="000D4C3D" w:rsidRDefault="004A1D48" w:rsidP="000D4C3D">
            <w:pPr>
              <w:ind w:firstLineChars="400" w:firstLine="907"/>
              <w:rPr>
                <w:rFonts w:asciiTheme="minorEastAsia" w:eastAsiaTheme="minorEastAsia" w:hAnsiTheme="minorEastAsia"/>
                <w:szCs w:val="21"/>
              </w:rPr>
            </w:pPr>
            <w:r w:rsidRPr="000D4C3D">
              <w:rPr>
                <w:rFonts w:asciiTheme="minorEastAsia" w:eastAsiaTheme="minorEastAsia" w:hAnsiTheme="minorEastAsia" w:hint="eastAsia"/>
                <w:szCs w:val="21"/>
              </w:rPr>
              <w:t>なため。</w:t>
            </w:r>
          </w:p>
          <w:p w14:paraId="6E619A6B" w14:textId="77777777" w:rsidR="004A1D48" w:rsidRPr="000D4C3D" w:rsidRDefault="000D4C3D" w:rsidP="000D4C3D">
            <w:pPr>
              <w:ind w:leftChars="400" w:left="907"/>
              <w:rPr>
                <w:rFonts w:asciiTheme="minorEastAsia" w:eastAsiaTheme="minorEastAsia" w:hAnsiTheme="minorEastAsia"/>
                <w:szCs w:val="21"/>
              </w:rPr>
            </w:pPr>
            <w:r>
              <w:rPr>
                <w:rFonts w:asciiTheme="minorEastAsia" w:eastAsiaTheme="minorEastAsia" w:hAnsiTheme="minorEastAsia" w:hint="eastAsia"/>
                <w:szCs w:val="21"/>
              </w:rPr>
              <w:t>（</w:t>
            </w:r>
            <w:r w:rsidR="004A1D48" w:rsidRPr="000D4C3D">
              <w:rPr>
                <w:rFonts w:asciiTheme="minorEastAsia" w:eastAsiaTheme="minorEastAsia" w:hAnsiTheme="minorEastAsia" w:hint="eastAsia"/>
                <w:szCs w:val="21"/>
              </w:rPr>
              <w:t>注：初動対応発動基準に用いる震度は、被害想定で設定した震度よりも低い震度で設定してもよい）</w:t>
            </w:r>
          </w:p>
          <w:p w14:paraId="316DF0A9"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２）○○地域に○○警報、○○警報が発令されたとき</w:t>
            </w:r>
          </w:p>
          <w:p w14:paraId="61B64B8C" w14:textId="77777777" w:rsidR="004A1D48" w:rsidRPr="000D4C3D" w:rsidRDefault="004A1D48" w:rsidP="000D4C3D">
            <w:pPr>
              <w:ind w:leftChars="400" w:left="907"/>
              <w:rPr>
                <w:rFonts w:asciiTheme="minorEastAsia" w:eastAsiaTheme="minorEastAsia" w:hAnsiTheme="minorEastAsia"/>
                <w:szCs w:val="21"/>
              </w:rPr>
            </w:pPr>
            <w:r w:rsidRPr="000D4C3D">
              <w:rPr>
                <w:rFonts w:asciiTheme="minorEastAsia" w:eastAsiaTheme="minorEastAsia" w:hAnsiTheme="minorEastAsia" w:hint="eastAsia"/>
                <w:szCs w:val="21"/>
              </w:rPr>
              <w:t>（注：風水害の発動基準がある場合は、その発動基準を記載してください。）</w:t>
            </w:r>
          </w:p>
        </w:tc>
      </w:tr>
      <w:tr w:rsidR="004A1D48" w:rsidRPr="000D4C3D" w14:paraId="2B6DBEA8" w14:textId="77777777" w:rsidTr="004A6750">
        <w:tc>
          <w:tcPr>
            <w:tcW w:w="2410" w:type="dxa"/>
          </w:tcPr>
          <w:p w14:paraId="43B36EC9" w14:textId="77777777" w:rsidR="004A1D48" w:rsidRPr="000D4C3D" w:rsidRDefault="004A1D48" w:rsidP="000D4C3D">
            <w:pPr>
              <w:rPr>
                <w:rFonts w:asciiTheme="minorEastAsia" w:eastAsiaTheme="minorEastAsia" w:hAnsiTheme="minorEastAsia"/>
                <w:szCs w:val="21"/>
              </w:rPr>
            </w:pPr>
            <w:r w:rsidRPr="000D4C3D">
              <w:rPr>
                <w:rFonts w:asciiTheme="minorEastAsia" w:eastAsiaTheme="minorEastAsia" w:hAnsiTheme="minorEastAsia" w:hint="eastAsia"/>
                <w:szCs w:val="21"/>
              </w:rPr>
              <w:t>２．災害対策本部の設置権限者、代理者</w:t>
            </w:r>
          </w:p>
        </w:tc>
        <w:tc>
          <w:tcPr>
            <w:tcW w:w="6804" w:type="dxa"/>
          </w:tcPr>
          <w:p w14:paraId="55ADFDEB"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設置権限者：社長又は災害対策本部長（専務）</w:t>
            </w:r>
          </w:p>
          <w:p w14:paraId="0EF3059A"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代理権限者：第１位～常務、</w:t>
            </w:r>
            <w:r w:rsidRPr="000D4C3D">
              <w:rPr>
                <w:rFonts w:asciiTheme="minorEastAsia" w:eastAsiaTheme="minorEastAsia" w:hAnsiTheme="minorEastAsia"/>
                <w:szCs w:val="21"/>
              </w:rPr>
              <w:t xml:space="preserve"> 第２位～○○部長、</w:t>
            </w:r>
          </w:p>
          <w:p w14:paraId="1C2AA7A2" w14:textId="77777777" w:rsidR="004A1D48" w:rsidRPr="000D4C3D" w:rsidRDefault="004A1D48" w:rsidP="000D4C3D">
            <w:pPr>
              <w:ind w:firstLineChars="600" w:firstLine="1360"/>
              <w:rPr>
                <w:rFonts w:asciiTheme="minorEastAsia" w:eastAsiaTheme="minorEastAsia" w:hAnsiTheme="minorEastAsia"/>
                <w:szCs w:val="21"/>
              </w:rPr>
            </w:pPr>
            <w:r w:rsidRPr="000D4C3D">
              <w:rPr>
                <w:rFonts w:asciiTheme="minorEastAsia" w:eastAsiaTheme="minorEastAsia" w:hAnsiTheme="minorEastAsia" w:hint="eastAsia"/>
                <w:szCs w:val="21"/>
              </w:rPr>
              <w:t>第３位～参集した管理職で最上位の者</w:t>
            </w:r>
          </w:p>
        </w:tc>
      </w:tr>
      <w:tr w:rsidR="004A1D48" w:rsidRPr="000D4C3D" w14:paraId="6778FAC6" w14:textId="77777777" w:rsidTr="004A6750">
        <w:tc>
          <w:tcPr>
            <w:tcW w:w="2410" w:type="dxa"/>
          </w:tcPr>
          <w:p w14:paraId="2C37ED7A"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３．災害対策本部要員</w:t>
            </w:r>
          </w:p>
        </w:tc>
        <w:tc>
          <w:tcPr>
            <w:tcW w:w="6804" w:type="dxa"/>
          </w:tcPr>
          <w:p w14:paraId="789E2EDE"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専務、常務、総務部長、各部部長・・・</w:t>
            </w:r>
            <w:r w:rsidRPr="000D4C3D">
              <w:rPr>
                <w:rFonts w:asciiTheme="minorEastAsia" w:eastAsiaTheme="minorEastAsia" w:hAnsiTheme="minorEastAsia"/>
                <w:szCs w:val="21"/>
              </w:rPr>
              <w:t>(注：事務局員まで記載。</w:t>
            </w:r>
            <w:r w:rsidRPr="000D4C3D">
              <w:rPr>
                <w:rFonts w:asciiTheme="minorEastAsia" w:eastAsiaTheme="minorEastAsia" w:hAnsiTheme="minorEastAsia" w:hint="eastAsia"/>
                <w:szCs w:val="21"/>
              </w:rPr>
              <w:t>別紙でもよい</w:t>
            </w:r>
            <w:r w:rsidRPr="000D4C3D">
              <w:rPr>
                <w:rFonts w:asciiTheme="minorEastAsia" w:eastAsiaTheme="minorEastAsia" w:hAnsiTheme="minorEastAsia"/>
                <w:szCs w:val="21"/>
              </w:rPr>
              <w:t>)</w:t>
            </w:r>
          </w:p>
        </w:tc>
      </w:tr>
      <w:tr w:rsidR="004A1D48" w:rsidRPr="000D4C3D" w14:paraId="2E62BA8C" w14:textId="77777777" w:rsidTr="004A6750">
        <w:tc>
          <w:tcPr>
            <w:tcW w:w="2410" w:type="dxa"/>
          </w:tcPr>
          <w:p w14:paraId="27396F26" w14:textId="77777777" w:rsidR="004A1D48" w:rsidRPr="000D4C3D" w:rsidRDefault="004A1D48" w:rsidP="000D4C3D">
            <w:pPr>
              <w:rPr>
                <w:rFonts w:asciiTheme="minorEastAsia" w:eastAsiaTheme="minorEastAsia" w:hAnsiTheme="minorEastAsia"/>
                <w:szCs w:val="21"/>
              </w:rPr>
            </w:pPr>
            <w:r w:rsidRPr="000D4C3D">
              <w:rPr>
                <w:rFonts w:asciiTheme="minorEastAsia" w:eastAsiaTheme="minorEastAsia" w:hAnsiTheme="minorEastAsia" w:hint="eastAsia"/>
                <w:szCs w:val="21"/>
              </w:rPr>
              <w:t>４．設置場所と連絡手段＝関係先方からの連絡手段</w:t>
            </w:r>
          </w:p>
        </w:tc>
        <w:tc>
          <w:tcPr>
            <w:tcW w:w="6804" w:type="dxa"/>
          </w:tcPr>
          <w:p w14:paraId="6169C9E3"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本社</w:t>
            </w:r>
            <w:r w:rsidRPr="000D4C3D">
              <w:rPr>
                <w:rFonts w:asciiTheme="minorEastAsia" w:eastAsiaTheme="minorEastAsia" w:hAnsiTheme="minorEastAsia"/>
                <w:szCs w:val="21"/>
              </w:rPr>
              <w:t xml:space="preserve"> ○○会議室 住所</w:t>
            </w:r>
          </w:p>
          <w:p w14:paraId="3272F570"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電話</w:t>
            </w:r>
            <w:r w:rsidRPr="000D4C3D">
              <w:rPr>
                <w:rFonts w:asciiTheme="minorEastAsia" w:eastAsiaTheme="minorEastAsia" w:hAnsiTheme="minorEastAsia"/>
                <w:szCs w:val="21"/>
              </w:rPr>
              <w:t xml:space="preserve"> ＊＊＊ ＦＡＸ ＊＊＊ 電子メール ＊＊＊</w:t>
            </w:r>
          </w:p>
          <w:p w14:paraId="7F3E99B5"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携帯電話</w:t>
            </w:r>
            <w:r w:rsidRPr="000D4C3D">
              <w:rPr>
                <w:rFonts w:asciiTheme="minorEastAsia" w:eastAsiaTheme="minorEastAsia" w:hAnsiTheme="minorEastAsia"/>
                <w:szCs w:val="21"/>
              </w:rPr>
              <w:t xml:space="preserve"> ＊＊＊＊ 携帯メール ＊＊＊＊</w:t>
            </w:r>
          </w:p>
          <w:p w14:paraId="1F9BB4A9"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（その他、衛星電話、無線等があれば記述）</w:t>
            </w:r>
          </w:p>
          <w:p w14:paraId="336E6D45" w14:textId="77777777" w:rsidR="004A1D48" w:rsidRPr="000D4C3D" w:rsidRDefault="004A1D48" w:rsidP="004A6750">
            <w:pPr>
              <w:rPr>
                <w:rFonts w:asciiTheme="minorEastAsia" w:eastAsiaTheme="minorEastAsia" w:hAnsiTheme="minorEastAsia"/>
                <w:szCs w:val="21"/>
              </w:rPr>
            </w:pPr>
            <w:r w:rsidRPr="000D4C3D">
              <w:rPr>
                <w:rFonts w:asciiTheme="minorEastAsia" w:eastAsiaTheme="minorEastAsia" w:hAnsiTheme="minorEastAsia" w:hint="eastAsia"/>
                <w:szCs w:val="21"/>
              </w:rPr>
              <w:t>（注：浸水しても対応拠点を活用できる場合はその理由、代替対応拠点に対策本部を設置する必要がある場合はその対応を記載してください。）</w:t>
            </w:r>
          </w:p>
        </w:tc>
      </w:tr>
      <w:tr w:rsidR="004A1D48" w:rsidRPr="000D4C3D" w14:paraId="3BCB7AC7" w14:textId="77777777" w:rsidTr="004A6750">
        <w:tc>
          <w:tcPr>
            <w:tcW w:w="2410" w:type="dxa"/>
          </w:tcPr>
          <w:p w14:paraId="1C9B5578" w14:textId="77777777" w:rsidR="004A1D48" w:rsidRPr="000D4C3D" w:rsidRDefault="004A1D48" w:rsidP="000D4C3D">
            <w:pPr>
              <w:rPr>
                <w:rFonts w:asciiTheme="minorEastAsia" w:eastAsiaTheme="minorEastAsia" w:hAnsiTheme="minorEastAsia"/>
                <w:szCs w:val="21"/>
              </w:rPr>
            </w:pPr>
            <w:r w:rsidRPr="000D4C3D">
              <w:rPr>
                <w:rFonts w:asciiTheme="minorEastAsia" w:eastAsiaTheme="minorEastAsia" w:hAnsiTheme="minorEastAsia" w:hint="eastAsia"/>
                <w:szCs w:val="21"/>
              </w:rPr>
              <w:t>５．災害対策本部内及びその近くに備える設備</w:t>
            </w:r>
          </w:p>
        </w:tc>
        <w:tc>
          <w:tcPr>
            <w:tcW w:w="6804" w:type="dxa"/>
          </w:tcPr>
          <w:p w14:paraId="0E2A9073"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電話：＊回線、ＦＡＸ：＊台</w:t>
            </w:r>
          </w:p>
          <w:p w14:paraId="11F43391"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（注：その他、衛星電話、無線等があれば記述）</w:t>
            </w:r>
          </w:p>
          <w:p w14:paraId="606B0675"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パソコン：＊台、プリンター：＊台、コピー機：：台</w:t>
            </w:r>
          </w:p>
          <w:p w14:paraId="04E3ACF8"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ホワイトボード：＊台</w:t>
            </w:r>
            <w:r w:rsidRPr="000D4C3D">
              <w:rPr>
                <w:rFonts w:asciiTheme="minorEastAsia" w:eastAsiaTheme="minorEastAsia" w:hAnsiTheme="minorEastAsia"/>
                <w:szCs w:val="21"/>
              </w:rPr>
              <w:t xml:space="preserve"> ・・・・・</w:t>
            </w:r>
          </w:p>
          <w:p w14:paraId="2D6F603D"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上記設備を稼動できる非常用電源：＊＊時間稼動</w:t>
            </w:r>
          </w:p>
          <w:p w14:paraId="24CBDC34"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（注：あれば記入、なければ整備予定などを記入）</w:t>
            </w:r>
          </w:p>
        </w:tc>
      </w:tr>
      <w:tr w:rsidR="004A1D48" w:rsidRPr="000D4C3D" w14:paraId="2CF99725" w14:textId="77777777" w:rsidTr="004A6750">
        <w:tc>
          <w:tcPr>
            <w:tcW w:w="2410" w:type="dxa"/>
          </w:tcPr>
          <w:p w14:paraId="0831ED80"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t>６．参集要領</w:t>
            </w:r>
          </w:p>
        </w:tc>
        <w:tc>
          <w:tcPr>
            <w:tcW w:w="6804" w:type="dxa"/>
          </w:tcPr>
          <w:p w14:paraId="7E710CBB" w14:textId="77777777" w:rsidR="004A1D48" w:rsidRPr="000D4C3D" w:rsidRDefault="004A1D48" w:rsidP="000D4C3D">
            <w:pPr>
              <w:ind w:left="227" w:hangingChars="100" w:hanging="227"/>
              <w:rPr>
                <w:rFonts w:asciiTheme="minorEastAsia" w:eastAsiaTheme="minorEastAsia" w:hAnsiTheme="minorEastAsia"/>
                <w:szCs w:val="21"/>
              </w:rPr>
            </w:pPr>
            <w:r w:rsidRPr="000D4C3D">
              <w:rPr>
                <w:rFonts w:asciiTheme="minorEastAsia" w:eastAsiaTheme="minorEastAsia" w:hAnsiTheme="minorEastAsia"/>
                <w:szCs w:val="21"/>
              </w:rPr>
              <w:t>1) 災害対策本部の要員は、１の場合には自動的に本社（または代</w:t>
            </w:r>
            <w:r w:rsidRPr="000D4C3D">
              <w:rPr>
                <w:rFonts w:asciiTheme="minorEastAsia" w:eastAsiaTheme="minorEastAsia" w:hAnsiTheme="minorEastAsia" w:hint="eastAsia"/>
                <w:szCs w:val="21"/>
              </w:rPr>
              <w:t>替対応拠点）に参集する。</w:t>
            </w:r>
          </w:p>
          <w:p w14:paraId="52025BD7" w14:textId="77777777" w:rsidR="004A1D48" w:rsidRPr="000D4C3D" w:rsidRDefault="004A1D48" w:rsidP="00B4204C">
            <w:pPr>
              <w:ind w:left="227" w:hangingChars="100" w:hanging="227"/>
              <w:rPr>
                <w:rFonts w:asciiTheme="minorEastAsia" w:eastAsiaTheme="minorEastAsia" w:hAnsiTheme="minorEastAsia"/>
                <w:szCs w:val="21"/>
              </w:rPr>
            </w:pPr>
            <w:r w:rsidRPr="000D4C3D">
              <w:rPr>
                <w:rFonts w:asciiTheme="minorEastAsia" w:eastAsiaTheme="minorEastAsia" w:hAnsiTheme="minorEastAsia"/>
                <w:szCs w:val="21"/>
              </w:rPr>
              <w:t>2) 施工中現場の確認担当者は、１の場合には自動的に直接現場に</w:t>
            </w:r>
            <w:r w:rsidRPr="000D4C3D">
              <w:rPr>
                <w:rFonts w:asciiTheme="minorEastAsia" w:eastAsiaTheme="minorEastAsia" w:hAnsiTheme="minorEastAsia" w:hint="eastAsia"/>
                <w:szCs w:val="21"/>
              </w:rPr>
              <w:t>向かう。</w:t>
            </w:r>
          </w:p>
          <w:p w14:paraId="3F8A3553" w14:textId="780BC34E" w:rsidR="004A1D48" w:rsidRPr="000D4C3D" w:rsidRDefault="004A1D48" w:rsidP="000D4C3D">
            <w:pPr>
              <w:ind w:left="227" w:hangingChars="100" w:hanging="227"/>
              <w:rPr>
                <w:rFonts w:asciiTheme="minorEastAsia" w:eastAsiaTheme="minorEastAsia" w:hAnsiTheme="minorEastAsia"/>
                <w:szCs w:val="21"/>
              </w:rPr>
            </w:pPr>
            <w:r w:rsidRPr="000D4C3D">
              <w:rPr>
                <w:rFonts w:asciiTheme="minorEastAsia" w:eastAsiaTheme="minorEastAsia" w:hAnsiTheme="minorEastAsia"/>
                <w:szCs w:val="21"/>
              </w:rPr>
              <w:t>3) それ以外の社員は、勤務時間外の場合、安否確認の連絡を行</w:t>
            </w:r>
            <w:r w:rsidRPr="000D4C3D">
              <w:rPr>
                <w:rFonts w:asciiTheme="minorEastAsia" w:eastAsiaTheme="minorEastAsia" w:hAnsiTheme="minorEastAsia" w:hint="eastAsia"/>
                <w:szCs w:val="21"/>
              </w:rPr>
              <w:t>ったうえ、家族および家屋の安全な状況であれば</w:t>
            </w:r>
            <w:r w:rsidRPr="000D4C3D">
              <w:rPr>
                <w:rFonts w:asciiTheme="minorEastAsia" w:eastAsiaTheme="minorEastAsia" w:hAnsiTheme="minorEastAsia"/>
                <w:szCs w:val="21"/>
              </w:rPr>
              <w:t>定められた場</w:t>
            </w:r>
            <w:r w:rsidRPr="000D4C3D">
              <w:rPr>
                <w:rFonts w:asciiTheme="minorEastAsia" w:eastAsiaTheme="minorEastAsia" w:hAnsiTheme="minorEastAsia" w:hint="eastAsia"/>
                <w:szCs w:val="21"/>
              </w:rPr>
              <w:t>所（本社、代替対応拠点など）に参集する。</w:t>
            </w:r>
          </w:p>
          <w:p w14:paraId="342C9269" w14:textId="77777777" w:rsidR="004A1D48" w:rsidRPr="000D4C3D" w:rsidRDefault="004A1D48" w:rsidP="000D4C3D">
            <w:pPr>
              <w:ind w:left="227" w:hangingChars="100" w:hanging="227"/>
              <w:rPr>
                <w:rFonts w:asciiTheme="minorEastAsia" w:eastAsiaTheme="minorEastAsia" w:hAnsiTheme="minorEastAsia"/>
                <w:szCs w:val="21"/>
              </w:rPr>
            </w:pPr>
            <w:r w:rsidRPr="000D4C3D">
              <w:rPr>
                <w:rFonts w:asciiTheme="minorEastAsia" w:eastAsiaTheme="minorEastAsia" w:hAnsiTheme="minorEastAsia"/>
                <w:szCs w:val="21"/>
              </w:rPr>
              <w:t>4) 公共交通機関の途絶等により参集に＊時間以上かかる</w:t>
            </w:r>
            <w:r w:rsidRPr="000D4C3D">
              <w:rPr>
                <w:rFonts w:asciiTheme="minorEastAsia" w:eastAsiaTheme="minorEastAsia" w:hAnsiTheme="minorEastAsia" w:hint="eastAsia"/>
                <w:szCs w:val="21"/>
              </w:rPr>
              <w:t>場合、無理をせず、連絡をして指示を待つ。</w:t>
            </w:r>
          </w:p>
        </w:tc>
      </w:tr>
      <w:tr w:rsidR="004A1D48" w:rsidRPr="000D4C3D" w14:paraId="479792C7" w14:textId="77777777" w:rsidTr="004A6750">
        <w:tc>
          <w:tcPr>
            <w:tcW w:w="2410" w:type="dxa"/>
          </w:tcPr>
          <w:p w14:paraId="7E28277A"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hint="eastAsia"/>
                <w:szCs w:val="21"/>
              </w:rPr>
              <w:lastRenderedPageBreak/>
              <w:t>７．各班の担当業務</w:t>
            </w:r>
          </w:p>
          <w:p w14:paraId="657F66A2" w14:textId="77777777" w:rsidR="004A1D48" w:rsidRPr="000D4C3D" w:rsidRDefault="004A1D48" w:rsidP="000D4C3D">
            <w:pPr>
              <w:rPr>
                <w:rFonts w:asciiTheme="minorEastAsia" w:eastAsiaTheme="minorEastAsia" w:hAnsiTheme="minorEastAsia"/>
                <w:szCs w:val="21"/>
              </w:rPr>
            </w:pPr>
            <w:r w:rsidRPr="000D4C3D">
              <w:rPr>
                <w:rFonts w:asciiTheme="minorEastAsia" w:eastAsiaTheme="minorEastAsia" w:hAnsiTheme="minorEastAsia" w:hint="eastAsia"/>
                <w:szCs w:val="21"/>
              </w:rPr>
              <w:t>（注：班別構成は各社</w:t>
            </w:r>
          </w:p>
          <w:p w14:paraId="639143AB" w14:textId="77777777" w:rsidR="004A1D48" w:rsidRPr="000D4C3D" w:rsidRDefault="004A1D48" w:rsidP="004A1D48">
            <w:pPr>
              <w:ind w:leftChars="100" w:left="227"/>
              <w:rPr>
                <w:rFonts w:asciiTheme="minorEastAsia" w:eastAsiaTheme="minorEastAsia" w:hAnsiTheme="minorEastAsia"/>
                <w:szCs w:val="21"/>
              </w:rPr>
            </w:pPr>
            <w:r w:rsidRPr="000D4C3D">
              <w:rPr>
                <w:rFonts w:asciiTheme="minorEastAsia" w:eastAsiaTheme="minorEastAsia" w:hAnsiTheme="minorEastAsia" w:hint="eastAsia"/>
                <w:szCs w:val="21"/>
              </w:rPr>
              <w:t>で行動しやすいように定めてよい）</w:t>
            </w:r>
          </w:p>
        </w:tc>
        <w:tc>
          <w:tcPr>
            <w:tcW w:w="6804" w:type="dxa"/>
          </w:tcPr>
          <w:p w14:paraId="56DDE9C3"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szCs w:val="21"/>
              </w:rPr>
              <w:t>1) 総務班：全体調整担当、被害状況確認担当、・・・</w:t>
            </w:r>
          </w:p>
          <w:p w14:paraId="1A5DB43C"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szCs w:val="21"/>
              </w:rPr>
              <w:t>2) 業務班：災害復旧工事担当（災害協定業務の着手）、</w:t>
            </w:r>
          </w:p>
          <w:p w14:paraId="17D825D6" w14:textId="77777777" w:rsidR="004A1D48" w:rsidRPr="000D4C3D" w:rsidRDefault="004A1D48" w:rsidP="000D4C3D">
            <w:pPr>
              <w:ind w:firstLineChars="550" w:firstLine="1247"/>
              <w:rPr>
                <w:rFonts w:asciiTheme="minorEastAsia" w:eastAsiaTheme="minorEastAsia" w:hAnsiTheme="minorEastAsia"/>
                <w:szCs w:val="21"/>
              </w:rPr>
            </w:pPr>
            <w:r w:rsidRPr="000D4C3D">
              <w:rPr>
                <w:rFonts w:asciiTheme="minorEastAsia" w:eastAsiaTheme="minorEastAsia" w:hAnsiTheme="minorEastAsia" w:hint="eastAsia"/>
                <w:szCs w:val="21"/>
              </w:rPr>
              <w:t>施工中現場の状況確認・・・</w:t>
            </w:r>
          </w:p>
          <w:p w14:paraId="5A303385" w14:textId="77777777" w:rsidR="004A1D48" w:rsidRPr="000D4C3D" w:rsidRDefault="004A1D48" w:rsidP="00D47CDD">
            <w:pPr>
              <w:ind w:left="1165" w:hangingChars="514" w:hanging="1165"/>
              <w:rPr>
                <w:rFonts w:asciiTheme="minorEastAsia" w:eastAsiaTheme="minorEastAsia" w:hAnsiTheme="minorEastAsia"/>
                <w:szCs w:val="21"/>
              </w:rPr>
            </w:pPr>
            <w:r w:rsidRPr="000D4C3D">
              <w:rPr>
                <w:rFonts w:asciiTheme="minorEastAsia" w:eastAsiaTheme="minorEastAsia" w:hAnsiTheme="minorEastAsia"/>
                <w:szCs w:val="21"/>
              </w:rPr>
              <w:t>3) 対外班：関係行政機関への連絡担当、得意先担当、取引先担当</w:t>
            </w:r>
            <w:r w:rsidR="000D4C3D">
              <w:rPr>
                <w:rFonts w:asciiTheme="minorEastAsia" w:eastAsiaTheme="minorEastAsia" w:hAnsiTheme="minorEastAsia" w:hint="eastAsia"/>
                <w:szCs w:val="21"/>
              </w:rPr>
              <w:t>、広報担当</w:t>
            </w:r>
            <w:r w:rsidRPr="000D4C3D">
              <w:rPr>
                <w:rFonts w:asciiTheme="minorEastAsia" w:eastAsiaTheme="minorEastAsia" w:hAnsiTheme="minorEastAsia" w:hint="eastAsia"/>
                <w:szCs w:val="21"/>
              </w:rPr>
              <w:t>・・・</w:t>
            </w:r>
          </w:p>
          <w:p w14:paraId="063558AD" w14:textId="77777777" w:rsidR="004A1D48" w:rsidRPr="000D4C3D" w:rsidRDefault="004A1D48" w:rsidP="004A1D48">
            <w:pPr>
              <w:rPr>
                <w:rFonts w:asciiTheme="minorEastAsia" w:eastAsiaTheme="minorEastAsia" w:hAnsiTheme="minorEastAsia"/>
                <w:szCs w:val="21"/>
              </w:rPr>
            </w:pPr>
            <w:r w:rsidRPr="000D4C3D">
              <w:rPr>
                <w:rFonts w:asciiTheme="minorEastAsia" w:eastAsiaTheme="minorEastAsia" w:hAnsiTheme="minorEastAsia"/>
                <w:szCs w:val="21"/>
              </w:rPr>
              <w:t xml:space="preserve">4) </w:t>
            </w:r>
            <w:r w:rsidR="000D4C3D">
              <w:rPr>
                <w:rFonts w:asciiTheme="minorEastAsia" w:eastAsiaTheme="minorEastAsia" w:hAnsiTheme="minorEastAsia"/>
                <w:szCs w:val="21"/>
              </w:rPr>
              <w:t>支援班：社員の安全確保担当、安否確認担当</w:t>
            </w:r>
            <w:r w:rsidRPr="000D4C3D">
              <w:rPr>
                <w:rFonts w:asciiTheme="minorEastAsia" w:eastAsiaTheme="minorEastAsia" w:hAnsiTheme="minorEastAsia"/>
                <w:szCs w:val="21"/>
              </w:rPr>
              <w:t>・・・</w:t>
            </w:r>
          </w:p>
        </w:tc>
      </w:tr>
    </w:tbl>
    <w:p w14:paraId="1CE6C366" w14:textId="77777777" w:rsidR="004A1D48" w:rsidRDefault="004A1D48" w:rsidP="004A1D48">
      <w:r w:rsidRPr="002019BF">
        <w:rPr>
          <w:rFonts w:hint="eastAsia"/>
        </w:rPr>
        <w:t>（注）記載欄の明示は記入例である。</w:t>
      </w:r>
    </w:p>
    <w:p w14:paraId="5BE2D122" w14:textId="7DD79159" w:rsidR="004A1D48" w:rsidRPr="009938E5" w:rsidRDefault="004A1D48" w:rsidP="00C63EDC">
      <w:pPr>
        <w:ind w:firstLineChars="100" w:firstLine="227"/>
        <w:jc w:val="center"/>
        <w:rPr>
          <w:rFonts w:asciiTheme="majorEastAsia" w:eastAsiaTheme="majorEastAsia" w:hAnsiTheme="majorEastAsia"/>
          <w:b/>
          <w:szCs w:val="21"/>
        </w:rPr>
      </w:pPr>
      <w:r>
        <w:br w:type="page"/>
      </w:r>
      <w:r w:rsidR="0049289F">
        <w:rPr>
          <w:noProof/>
          <w:sz w:val="18"/>
          <w:szCs w:val="20"/>
        </w:rPr>
        <w:lastRenderedPageBreak/>
        <mc:AlternateContent>
          <mc:Choice Requires="wps">
            <w:drawing>
              <wp:anchor distT="0" distB="0" distL="114300" distR="114300" simplePos="0" relativeHeight="252787712" behindDoc="0" locked="0" layoutInCell="1" allowOverlap="1" wp14:anchorId="6FFAB119" wp14:editId="6F39A18F">
                <wp:simplePos x="0" y="0"/>
                <wp:positionH relativeFrom="margin">
                  <wp:align>right</wp:align>
                </wp:positionH>
                <wp:positionV relativeFrom="paragraph">
                  <wp:posOffset>-168910</wp:posOffset>
                </wp:positionV>
                <wp:extent cx="1163782" cy="194690"/>
                <wp:effectExtent l="0" t="0" r="17780" b="15240"/>
                <wp:wrapNone/>
                <wp:docPr id="459" name="正方形/長方形 459"/>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8C364"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B119" id="正方形/長方形 459" o:spid="_x0000_s1129" style="position:absolute;left:0;text-align:left;margin-left:40.45pt;margin-top:-13.3pt;width:91.65pt;height:15.35pt;z-index:25278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" fillcolor="#fff2cc [663]" strokecolor="red" strokeweight="1pt">
                <v:textbox inset="0,0,0,0">
                  <w:txbxContent>
                    <w:p w14:paraId="5078C364"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sidRPr="009938E5">
        <w:rPr>
          <w:b/>
        </w:rPr>
        <w:t>表</w:t>
      </w:r>
      <w:r w:rsidR="00783319" w:rsidRPr="009938E5">
        <w:rPr>
          <w:rFonts w:asciiTheme="majorEastAsia" w:eastAsiaTheme="majorEastAsia" w:hAnsiTheme="majorEastAsia" w:hint="eastAsia"/>
          <w:b/>
          <w:szCs w:val="21"/>
        </w:rPr>
        <w:t xml:space="preserve"> </w:t>
      </w:r>
      <w:r w:rsidR="0026523C" w:rsidRPr="009938E5">
        <w:rPr>
          <w:rFonts w:asciiTheme="majorEastAsia" w:eastAsiaTheme="majorEastAsia" w:hAnsiTheme="majorEastAsia"/>
          <w:b/>
          <w:szCs w:val="21"/>
        </w:rPr>
        <w:fldChar w:fldCharType="begin"/>
      </w:r>
      <w:r w:rsidR="0026523C" w:rsidRPr="009938E5">
        <w:rPr>
          <w:rFonts w:asciiTheme="majorEastAsia" w:eastAsiaTheme="majorEastAsia" w:hAnsiTheme="majorEastAsia"/>
          <w:b/>
          <w:szCs w:val="21"/>
        </w:rPr>
        <w:instrText xml:space="preserve"> </w:instrText>
      </w:r>
      <w:r w:rsidR="0026523C" w:rsidRPr="009938E5">
        <w:rPr>
          <w:rFonts w:asciiTheme="majorEastAsia" w:eastAsiaTheme="majorEastAsia" w:hAnsiTheme="majorEastAsia" w:hint="eastAsia"/>
          <w:b/>
          <w:szCs w:val="21"/>
        </w:rPr>
        <w:instrText>STYLEREF 1 \s</w:instrText>
      </w:r>
      <w:r w:rsidR="0026523C" w:rsidRPr="009938E5">
        <w:rPr>
          <w:rFonts w:asciiTheme="majorEastAsia" w:eastAsiaTheme="majorEastAsia" w:hAnsiTheme="majorEastAsia"/>
          <w:b/>
          <w:szCs w:val="21"/>
        </w:rPr>
        <w:instrText xml:space="preserve"> </w:instrText>
      </w:r>
      <w:r w:rsidR="0026523C"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sidRPr="009938E5">
        <w:rPr>
          <w:rFonts w:asciiTheme="majorEastAsia" w:eastAsiaTheme="majorEastAsia" w:hAnsiTheme="majorEastAsia"/>
          <w:b/>
          <w:szCs w:val="21"/>
        </w:rPr>
        <w:fldChar w:fldCharType="end"/>
      </w:r>
      <w:r w:rsidR="0026523C" w:rsidRPr="009938E5">
        <w:rPr>
          <w:rFonts w:asciiTheme="majorEastAsia" w:eastAsiaTheme="majorEastAsia" w:hAnsiTheme="majorEastAsia"/>
          <w:b/>
          <w:szCs w:val="21"/>
        </w:rPr>
        <w:t>-</w:t>
      </w:r>
      <w:r w:rsidR="0026523C" w:rsidRPr="009938E5">
        <w:rPr>
          <w:rFonts w:asciiTheme="majorEastAsia" w:eastAsiaTheme="majorEastAsia" w:hAnsiTheme="majorEastAsia"/>
          <w:b/>
          <w:szCs w:val="21"/>
        </w:rPr>
        <w:fldChar w:fldCharType="begin"/>
      </w:r>
      <w:r w:rsidR="0026523C" w:rsidRPr="009938E5">
        <w:rPr>
          <w:rFonts w:asciiTheme="majorEastAsia" w:eastAsiaTheme="majorEastAsia" w:hAnsiTheme="majorEastAsia"/>
          <w:b/>
          <w:szCs w:val="21"/>
        </w:rPr>
        <w:instrText xml:space="preserve"> </w:instrText>
      </w:r>
      <w:r w:rsidR="0026523C" w:rsidRPr="009938E5">
        <w:rPr>
          <w:rFonts w:asciiTheme="majorEastAsia" w:eastAsiaTheme="majorEastAsia" w:hAnsiTheme="majorEastAsia" w:hint="eastAsia"/>
          <w:b/>
          <w:szCs w:val="21"/>
        </w:rPr>
        <w:instrText>SEQ 表 \* ARABIC \s 1</w:instrText>
      </w:r>
      <w:r w:rsidR="0026523C" w:rsidRPr="009938E5">
        <w:rPr>
          <w:rFonts w:asciiTheme="majorEastAsia" w:eastAsiaTheme="majorEastAsia" w:hAnsiTheme="majorEastAsia"/>
          <w:b/>
          <w:szCs w:val="21"/>
        </w:rPr>
        <w:instrText xml:space="preserve"> </w:instrText>
      </w:r>
      <w:r w:rsidR="0026523C"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19</w:t>
      </w:r>
      <w:r w:rsidR="0026523C" w:rsidRPr="009938E5">
        <w:rPr>
          <w:rFonts w:asciiTheme="majorEastAsia" w:eastAsiaTheme="majorEastAsia" w:hAnsiTheme="majorEastAsia"/>
          <w:b/>
          <w:szCs w:val="21"/>
        </w:rPr>
        <w:fldChar w:fldCharType="end"/>
      </w:r>
      <w:r w:rsidRPr="009938E5">
        <w:rPr>
          <w:rFonts w:asciiTheme="majorEastAsia" w:eastAsiaTheme="majorEastAsia" w:hAnsiTheme="majorEastAsia"/>
          <w:b/>
          <w:szCs w:val="21"/>
        </w:rPr>
        <w:t xml:space="preserve"> 代替対応拠点（または代替連絡拠点）の概要(様式例)</w:t>
      </w:r>
    </w:p>
    <w:tbl>
      <w:tblPr>
        <w:tblStyle w:val="af0"/>
        <w:tblW w:w="0" w:type="auto"/>
        <w:tblInd w:w="-147" w:type="dxa"/>
        <w:tblLook w:val="04A0" w:firstRow="1" w:lastRow="0" w:firstColumn="1" w:lastColumn="0" w:noHBand="0" w:noVBand="1"/>
      </w:tblPr>
      <w:tblGrid>
        <w:gridCol w:w="3439"/>
        <w:gridCol w:w="5768"/>
      </w:tblGrid>
      <w:tr w:rsidR="004A1D48" w14:paraId="43594CE8" w14:textId="77777777" w:rsidTr="004A6750">
        <w:tc>
          <w:tcPr>
            <w:tcW w:w="3439" w:type="dxa"/>
            <w:shd w:val="clear" w:color="auto" w:fill="D9D9D9" w:themeFill="background1" w:themeFillShade="D9"/>
          </w:tcPr>
          <w:p w14:paraId="277DDE38" w14:textId="77777777" w:rsidR="004A1D48" w:rsidRPr="00C63EDC" w:rsidRDefault="004A1D48" w:rsidP="004A1D48">
            <w:pPr>
              <w:widowControl/>
              <w:jc w:val="left"/>
              <w:rPr>
                <w:b/>
                <w:szCs w:val="21"/>
              </w:rPr>
            </w:pPr>
            <w:r w:rsidRPr="00C63EDC">
              <w:rPr>
                <w:rFonts w:hint="eastAsia"/>
                <w:b/>
                <w:szCs w:val="21"/>
              </w:rPr>
              <w:t>１．代替対応</w:t>
            </w:r>
            <w:r w:rsidRPr="00C63EDC">
              <w:rPr>
                <w:b/>
                <w:szCs w:val="21"/>
              </w:rPr>
              <w:t>(連絡)拠点名</w:t>
            </w:r>
          </w:p>
          <w:p w14:paraId="22C2CE28" w14:textId="77777777" w:rsidR="004A1D48" w:rsidRPr="00C63EDC" w:rsidRDefault="004A1D48" w:rsidP="004A1D48">
            <w:pPr>
              <w:widowControl/>
              <w:jc w:val="left"/>
              <w:rPr>
                <w:b/>
                <w:szCs w:val="21"/>
              </w:rPr>
            </w:pPr>
            <w:r w:rsidRPr="00C63EDC">
              <w:rPr>
                <w:rFonts w:hint="eastAsia"/>
                <w:b/>
                <w:szCs w:val="21"/>
              </w:rPr>
              <w:t>（注：「対応」か「連絡」かの</w:t>
            </w:r>
          </w:p>
          <w:p w14:paraId="266B96C5" w14:textId="77777777" w:rsidR="004A1D48" w:rsidRPr="00C63EDC" w:rsidRDefault="004A1D48" w:rsidP="004A1D48">
            <w:pPr>
              <w:widowControl/>
              <w:jc w:val="left"/>
              <w:rPr>
                <w:b/>
                <w:szCs w:val="21"/>
              </w:rPr>
            </w:pPr>
            <w:r w:rsidRPr="00C63EDC">
              <w:rPr>
                <w:rFonts w:hint="eastAsia"/>
                <w:b/>
                <w:szCs w:val="21"/>
              </w:rPr>
              <w:t>別を明示すること）</w:t>
            </w:r>
          </w:p>
        </w:tc>
        <w:tc>
          <w:tcPr>
            <w:tcW w:w="5768" w:type="dxa"/>
          </w:tcPr>
          <w:p w14:paraId="0883CCED" w14:textId="4B2A8CE8" w:rsidR="004A1D48" w:rsidRPr="00C63EDC" w:rsidRDefault="004A1D48" w:rsidP="004A1D48">
            <w:pPr>
              <w:widowControl/>
              <w:jc w:val="left"/>
              <w:rPr>
                <w:szCs w:val="21"/>
              </w:rPr>
            </w:pPr>
            <w:r w:rsidRPr="00C63EDC">
              <w:rPr>
                <w:rFonts w:hint="eastAsia"/>
                <w:szCs w:val="21"/>
              </w:rPr>
              <w:t>当社○○支店</w:t>
            </w:r>
          </w:p>
        </w:tc>
      </w:tr>
      <w:tr w:rsidR="004A1D48" w14:paraId="2D1B474F" w14:textId="77777777" w:rsidTr="004A6750">
        <w:tc>
          <w:tcPr>
            <w:tcW w:w="3439" w:type="dxa"/>
            <w:shd w:val="clear" w:color="auto" w:fill="D9D9D9" w:themeFill="background1" w:themeFillShade="D9"/>
          </w:tcPr>
          <w:p w14:paraId="53E82B95" w14:textId="77777777" w:rsidR="004A1D48" w:rsidRPr="00C63EDC" w:rsidRDefault="004A1D48" w:rsidP="004A1D48">
            <w:pPr>
              <w:widowControl/>
              <w:jc w:val="left"/>
              <w:rPr>
                <w:b/>
                <w:szCs w:val="21"/>
              </w:rPr>
            </w:pPr>
            <w:r w:rsidRPr="00C63EDC">
              <w:rPr>
                <w:rFonts w:hint="eastAsia"/>
                <w:b/>
                <w:szCs w:val="21"/>
              </w:rPr>
              <w:t>２．設置場所と連絡手段</w:t>
            </w:r>
          </w:p>
          <w:p w14:paraId="0CDCE207" w14:textId="77777777" w:rsidR="004A1D48" w:rsidRPr="00C63EDC" w:rsidRDefault="004A1D48" w:rsidP="004A1D48">
            <w:pPr>
              <w:widowControl/>
              <w:jc w:val="left"/>
              <w:rPr>
                <w:b/>
                <w:szCs w:val="21"/>
              </w:rPr>
            </w:pPr>
            <w:r w:rsidRPr="00C63EDC">
              <w:rPr>
                <w:rFonts w:hint="eastAsia"/>
                <w:b/>
                <w:szCs w:val="21"/>
              </w:rPr>
              <w:t>＝関係先方からの連絡手段</w:t>
            </w:r>
          </w:p>
        </w:tc>
        <w:tc>
          <w:tcPr>
            <w:tcW w:w="5768" w:type="dxa"/>
          </w:tcPr>
          <w:p w14:paraId="10D7D36E" w14:textId="77777777" w:rsidR="004A1D48" w:rsidRPr="00C63EDC" w:rsidRDefault="004A1D48" w:rsidP="004A1D48">
            <w:pPr>
              <w:widowControl/>
              <w:jc w:val="left"/>
              <w:rPr>
                <w:szCs w:val="21"/>
                <w:lang w:eastAsia="zh-CN"/>
              </w:rPr>
            </w:pPr>
            <w:r w:rsidRPr="00C63EDC">
              <w:rPr>
                <w:rFonts w:hint="eastAsia"/>
                <w:szCs w:val="21"/>
                <w:lang w:eastAsia="zh-CN"/>
              </w:rPr>
              <w:t>○○支店</w:t>
            </w:r>
            <w:r w:rsidRPr="00C63EDC">
              <w:rPr>
                <w:szCs w:val="21"/>
                <w:lang w:eastAsia="zh-CN"/>
              </w:rPr>
              <w:t xml:space="preserve"> ○○会議室 住所</w:t>
            </w:r>
          </w:p>
          <w:p w14:paraId="42D6CEDE" w14:textId="77777777" w:rsidR="004A1D48" w:rsidRPr="00C63EDC" w:rsidRDefault="004A1D48" w:rsidP="004A1D48">
            <w:pPr>
              <w:widowControl/>
              <w:jc w:val="left"/>
              <w:rPr>
                <w:szCs w:val="21"/>
              </w:rPr>
            </w:pPr>
            <w:r w:rsidRPr="00C63EDC">
              <w:rPr>
                <w:rFonts w:hint="eastAsia"/>
                <w:szCs w:val="21"/>
              </w:rPr>
              <w:t>電話</w:t>
            </w:r>
            <w:r w:rsidRPr="00C63EDC">
              <w:rPr>
                <w:szCs w:val="21"/>
              </w:rPr>
              <w:t xml:space="preserve"> ＊＊＊ ＦＡＸ ＊＊＊ 電子メール ＊＊＊</w:t>
            </w:r>
          </w:p>
          <w:p w14:paraId="45CB056C" w14:textId="77777777" w:rsidR="004A1D48" w:rsidRPr="00C63EDC" w:rsidRDefault="004A1D48" w:rsidP="004A1D48">
            <w:pPr>
              <w:widowControl/>
              <w:jc w:val="left"/>
              <w:rPr>
                <w:szCs w:val="21"/>
              </w:rPr>
            </w:pPr>
            <w:r w:rsidRPr="00C63EDC">
              <w:rPr>
                <w:rFonts w:hint="eastAsia"/>
                <w:szCs w:val="21"/>
              </w:rPr>
              <w:t>携帯電話</w:t>
            </w:r>
            <w:r w:rsidRPr="00C63EDC">
              <w:rPr>
                <w:szCs w:val="21"/>
              </w:rPr>
              <w:t xml:space="preserve"> ＊＊＊＊ 携帯メール ＊＊＊＊</w:t>
            </w:r>
          </w:p>
          <w:p w14:paraId="189BD3DB" w14:textId="77777777" w:rsidR="004A1D48" w:rsidRPr="00C63EDC" w:rsidRDefault="004A1D48" w:rsidP="004A1D48">
            <w:pPr>
              <w:widowControl/>
              <w:jc w:val="left"/>
              <w:rPr>
                <w:szCs w:val="21"/>
              </w:rPr>
            </w:pPr>
            <w:r w:rsidRPr="00C63EDC">
              <w:rPr>
                <w:rFonts w:hint="eastAsia"/>
                <w:szCs w:val="21"/>
              </w:rPr>
              <w:t>（その他、衛星電話、無線等があれば記述）</w:t>
            </w:r>
          </w:p>
        </w:tc>
      </w:tr>
      <w:tr w:rsidR="004A1D48" w14:paraId="356FDD59" w14:textId="77777777" w:rsidTr="004A6750">
        <w:tc>
          <w:tcPr>
            <w:tcW w:w="3439" w:type="dxa"/>
            <w:shd w:val="clear" w:color="auto" w:fill="D9D9D9" w:themeFill="background1" w:themeFillShade="D9"/>
          </w:tcPr>
          <w:p w14:paraId="0A8B77DF" w14:textId="77777777" w:rsidR="004A1D48" w:rsidRPr="00C63EDC" w:rsidRDefault="004A1D48" w:rsidP="004A1D48">
            <w:pPr>
              <w:widowControl/>
              <w:jc w:val="left"/>
              <w:rPr>
                <w:b/>
                <w:szCs w:val="21"/>
              </w:rPr>
            </w:pPr>
            <w:r w:rsidRPr="00C63EDC">
              <w:rPr>
                <w:rFonts w:hint="eastAsia"/>
                <w:b/>
                <w:szCs w:val="21"/>
              </w:rPr>
              <w:t>３．代替対応（連絡）拠点への直接の緊急参集者及び代表者、設置権限者</w:t>
            </w:r>
          </w:p>
        </w:tc>
        <w:tc>
          <w:tcPr>
            <w:tcW w:w="5768" w:type="dxa"/>
          </w:tcPr>
          <w:p w14:paraId="23825525" w14:textId="77777777" w:rsidR="004A1D48" w:rsidRPr="00C63EDC" w:rsidRDefault="004A1D48" w:rsidP="004A1D48">
            <w:pPr>
              <w:widowControl/>
              <w:jc w:val="left"/>
              <w:rPr>
                <w:szCs w:val="21"/>
              </w:rPr>
            </w:pPr>
            <w:r w:rsidRPr="00C63EDC">
              <w:rPr>
                <w:rFonts w:hint="eastAsia"/>
                <w:szCs w:val="21"/>
              </w:rPr>
              <w:t>○○部長、○○・・・</w:t>
            </w:r>
            <w:r w:rsidRPr="00C63EDC">
              <w:rPr>
                <w:szCs w:val="21"/>
              </w:rPr>
              <w:t xml:space="preserve"> 全○名。</w:t>
            </w:r>
          </w:p>
          <w:p w14:paraId="5A092995" w14:textId="77777777" w:rsidR="004A1D48" w:rsidRPr="00C63EDC" w:rsidRDefault="004A1D48" w:rsidP="004A1D48">
            <w:pPr>
              <w:widowControl/>
              <w:jc w:val="left"/>
              <w:rPr>
                <w:szCs w:val="21"/>
              </w:rPr>
            </w:pPr>
            <w:r w:rsidRPr="00C63EDC">
              <w:rPr>
                <w:rFonts w:hint="eastAsia"/>
                <w:szCs w:val="21"/>
              </w:rPr>
              <w:t>責任者：○○部長、代理：○○</w:t>
            </w:r>
          </w:p>
          <w:p w14:paraId="2C8D1B5D" w14:textId="77777777" w:rsidR="004A1D48" w:rsidRPr="00C63EDC" w:rsidRDefault="004A1D48" w:rsidP="004A1D48">
            <w:pPr>
              <w:widowControl/>
              <w:jc w:val="left"/>
              <w:rPr>
                <w:szCs w:val="21"/>
              </w:rPr>
            </w:pPr>
            <w:r w:rsidRPr="00C63EDC">
              <w:rPr>
                <w:rFonts w:hint="eastAsia"/>
                <w:szCs w:val="21"/>
              </w:rPr>
              <w:t>設置権限者：社長又は災害対策本部長（専務）</w:t>
            </w:r>
          </w:p>
          <w:p w14:paraId="3C5F7748" w14:textId="77777777" w:rsidR="004A1D48" w:rsidRPr="00C63EDC" w:rsidRDefault="004A1D48" w:rsidP="004A1D48">
            <w:pPr>
              <w:widowControl/>
              <w:jc w:val="left"/>
              <w:rPr>
                <w:szCs w:val="21"/>
              </w:rPr>
            </w:pPr>
            <w:r w:rsidRPr="00C63EDC">
              <w:rPr>
                <w:szCs w:val="21"/>
              </w:rPr>
              <w:t>(注：必要に応じ、別紙に詳しく定めること)</w:t>
            </w:r>
          </w:p>
        </w:tc>
      </w:tr>
      <w:tr w:rsidR="004A1D48" w14:paraId="1538EB24" w14:textId="77777777" w:rsidTr="004A6750">
        <w:tc>
          <w:tcPr>
            <w:tcW w:w="3439" w:type="dxa"/>
            <w:shd w:val="clear" w:color="auto" w:fill="D9D9D9" w:themeFill="background1" w:themeFillShade="D9"/>
          </w:tcPr>
          <w:p w14:paraId="1F8B7128" w14:textId="77777777" w:rsidR="004A1D48" w:rsidRPr="00C63EDC" w:rsidRDefault="004A1D48" w:rsidP="004A1D48">
            <w:pPr>
              <w:widowControl/>
              <w:jc w:val="left"/>
              <w:rPr>
                <w:b/>
                <w:szCs w:val="21"/>
              </w:rPr>
            </w:pPr>
            <w:r w:rsidRPr="00C63EDC">
              <w:rPr>
                <w:rFonts w:hint="eastAsia"/>
                <w:b/>
                <w:szCs w:val="21"/>
              </w:rPr>
              <w:t>４．代替対応（連絡）拠点設置の判断基準</w:t>
            </w:r>
          </w:p>
        </w:tc>
        <w:tc>
          <w:tcPr>
            <w:tcW w:w="5768" w:type="dxa"/>
          </w:tcPr>
          <w:p w14:paraId="4380CC7F" w14:textId="77777777" w:rsidR="004A1D48" w:rsidRPr="00C63EDC" w:rsidRDefault="004A1D48" w:rsidP="004A1D48">
            <w:pPr>
              <w:widowControl/>
              <w:jc w:val="left"/>
              <w:rPr>
                <w:szCs w:val="21"/>
              </w:rPr>
            </w:pPr>
            <w:r w:rsidRPr="00C63EDC">
              <w:rPr>
                <w:rFonts w:hint="eastAsia"/>
                <w:szCs w:val="21"/>
              </w:rPr>
              <w:t>（以下は、あくまで例示です。）</w:t>
            </w:r>
          </w:p>
          <w:p w14:paraId="3F31EA1F" w14:textId="77777777" w:rsidR="004A1D48" w:rsidRPr="00C63EDC" w:rsidRDefault="004A1D48" w:rsidP="004A1D48">
            <w:pPr>
              <w:widowControl/>
              <w:jc w:val="left"/>
              <w:rPr>
                <w:szCs w:val="21"/>
              </w:rPr>
            </w:pPr>
            <w:r w:rsidRPr="00C63EDC">
              <w:rPr>
                <w:rFonts w:hint="eastAsia"/>
                <w:szCs w:val="21"/>
              </w:rPr>
              <w:t>・地震の場合は発動参集基準と同じ。</w:t>
            </w:r>
          </w:p>
          <w:p w14:paraId="78EF73C3" w14:textId="77777777" w:rsidR="004A1D48" w:rsidRPr="00C63EDC" w:rsidRDefault="004A1D48" w:rsidP="00C63EDC">
            <w:pPr>
              <w:widowControl/>
              <w:ind w:left="227" w:hangingChars="100" w:hanging="227"/>
              <w:jc w:val="left"/>
              <w:rPr>
                <w:szCs w:val="21"/>
              </w:rPr>
            </w:pPr>
            <w:r w:rsidRPr="00C63EDC">
              <w:rPr>
                <w:rFonts w:hint="eastAsia"/>
                <w:szCs w:val="21"/>
              </w:rPr>
              <w:t>・その他は、本社の対応拠点が被災して使用不可の恐れがある次の場合、・・・・</w:t>
            </w:r>
          </w:p>
        </w:tc>
      </w:tr>
      <w:tr w:rsidR="004A1D48" w14:paraId="2A81A1C0" w14:textId="77777777" w:rsidTr="004A6750">
        <w:tc>
          <w:tcPr>
            <w:tcW w:w="3439" w:type="dxa"/>
            <w:shd w:val="clear" w:color="auto" w:fill="D9D9D9" w:themeFill="background1" w:themeFillShade="D9"/>
          </w:tcPr>
          <w:p w14:paraId="43A17BC0" w14:textId="77777777" w:rsidR="004A1D48" w:rsidRPr="00C63EDC" w:rsidRDefault="004A1D48" w:rsidP="004A1D48">
            <w:pPr>
              <w:widowControl/>
              <w:jc w:val="left"/>
              <w:rPr>
                <w:b/>
                <w:szCs w:val="21"/>
              </w:rPr>
            </w:pPr>
            <w:r w:rsidRPr="00C63EDC">
              <w:rPr>
                <w:rFonts w:hint="eastAsia"/>
                <w:b/>
                <w:szCs w:val="21"/>
              </w:rPr>
              <w:t>５．代替対応（連絡）拠点設置内及びその近くに備える設備</w:t>
            </w:r>
          </w:p>
        </w:tc>
        <w:tc>
          <w:tcPr>
            <w:tcW w:w="5768" w:type="dxa"/>
          </w:tcPr>
          <w:p w14:paraId="25154D04" w14:textId="77777777" w:rsidR="004A1D48" w:rsidRPr="00C63EDC" w:rsidRDefault="004A1D48" w:rsidP="004A1D48">
            <w:pPr>
              <w:widowControl/>
              <w:jc w:val="left"/>
              <w:rPr>
                <w:szCs w:val="21"/>
              </w:rPr>
            </w:pPr>
            <w:r w:rsidRPr="00C63EDC">
              <w:rPr>
                <w:rFonts w:hint="eastAsia"/>
                <w:szCs w:val="21"/>
              </w:rPr>
              <w:t>電話：＊回線、ＦＡＸ：＊台</w:t>
            </w:r>
          </w:p>
          <w:p w14:paraId="3D386B3E" w14:textId="77777777" w:rsidR="004A1D48" w:rsidRPr="00C63EDC" w:rsidRDefault="004A1D48" w:rsidP="004A1D48">
            <w:pPr>
              <w:widowControl/>
              <w:jc w:val="left"/>
              <w:rPr>
                <w:szCs w:val="21"/>
              </w:rPr>
            </w:pPr>
            <w:r w:rsidRPr="00C63EDC">
              <w:rPr>
                <w:rFonts w:hint="eastAsia"/>
                <w:szCs w:val="21"/>
              </w:rPr>
              <w:t>（注：その他、衛星電話、無線等があれば記述）</w:t>
            </w:r>
          </w:p>
          <w:p w14:paraId="38770CBB" w14:textId="77777777" w:rsidR="004A1D48" w:rsidRPr="00C63EDC" w:rsidRDefault="004A1D48" w:rsidP="004A1D48">
            <w:pPr>
              <w:widowControl/>
              <w:jc w:val="left"/>
              <w:rPr>
                <w:szCs w:val="21"/>
              </w:rPr>
            </w:pPr>
            <w:r w:rsidRPr="00C63EDC">
              <w:rPr>
                <w:rFonts w:hint="eastAsia"/>
                <w:szCs w:val="21"/>
              </w:rPr>
              <w:t>パソコン：＊台、プリンター：＊台、コピー機：＊台</w:t>
            </w:r>
          </w:p>
          <w:p w14:paraId="4A30284A" w14:textId="77777777" w:rsidR="004A1D48" w:rsidRPr="00C63EDC" w:rsidRDefault="004A1D48" w:rsidP="004A1D48">
            <w:pPr>
              <w:widowControl/>
              <w:jc w:val="left"/>
              <w:rPr>
                <w:szCs w:val="21"/>
              </w:rPr>
            </w:pPr>
            <w:r w:rsidRPr="00C63EDC">
              <w:rPr>
                <w:rFonts w:hint="eastAsia"/>
                <w:szCs w:val="21"/>
              </w:rPr>
              <w:t>ホワイトボード：＊台</w:t>
            </w:r>
            <w:r w:rsidRPr="00C63EDC">
              <w:rPr>
                <w:szCs w:val="21"/>
              </w:rPr>
              <w:t xml:space="preserve"> ・・・・・</w:t>
            </w:r>
          </w:p>
          <w:p w14:paraId="34868E3A" w14:textId="77777777" w:rsidR="004A1D48" w:rsidRPr="00C63EDC" w:rsidRDefault="004A1D48" w:rsidP="004A1D48">
            <w:pPr>
              <w:widowControl/>
              <w:jc w:val="left"/>
              <w:rPr>
                <w:szCs w:val="21"/>
              </w:rPr>
            </w:pPr>
            <w:r w:rsidRPr="00C63EDC">
              <w:rPr>
                <w:rFonts w:hint="eastAsia"/>
                <w:szCs w:val="21"/>
              </w:rPr>
              <w:t>上記設備を稼動できる非常用電源：＊＊時間稼動</w:t>
            </w:r>
          </w:p>
          <w:p w14:paraId="290B1DC4" w14:textId="77777777" w:rsidR="004A1D48" w:rsidRPr="00C63EDC" w:rsidRDefault="004A1D48" w:rsidP="004A1D48">
            <w:pPr>
              <w:widowControl/>
              <w:jc w:val="left"/>
              <w:rPr>
                <w:szCs w:val="21"/>
              </w:rPr>
            </w:pPr>
            <w:r w:rsidRPr="00C63EDC">
              <w:rPr>
                <w:rFonts w:hint="eastAsia"/>
                <w:szCs w:val="21"/>
              </w:rPr>
              <w:t>（注：あれば記入、なければ整備予定などを記入）</w:t>
            </w:r>
          </w:p>
        </w:tc>
      </w:tr>
      <w:tr w:rsidR="004A1D48" w14:paraId="4C4C0883" w14:textId="77777777" w:rsidTr="004A6750">
        <w:tc>
          <w:tcPr>
            <w:tcW w:w="3439" w:type="dxa"/>
            <w:shd w:val="clear" w:color="auto" w:fill="D9D9D9" w:themeFill="background1" w:themeFillShade="D9"/>
          </w:tcPr>
          <w:p w14:paraId="4A270968" w14:textId="77777777" w:rsidR="004A1D48" w:rsidRPr="00C63EDC" w:rsidRDefault="004A1D48" w:rsidP="004A1D48">
            <w:pPr>
              <w:widowControl/>
              <w:jc w:val="left"/>
              <w:rPr>
                <w:b/>
                <w:szCs w:val="21"/>
              </w:rPr>
            </w:pPr>
            <w:r w:rsidRPr="00C63EDC">
              <w:rPr>
                <w:rFonts w:hint="eastAsia"/>
                <w:b/>
                <w:szCs w:val="21"/>
              </w:rPr>
              <w:t>６．代替対応</w:t>
            </w:r>
            <w:r w:rsidRPr="00C63EDC">
              <w:rPr>
                <w:b/>
                <w:szCs w:val="21"/>
              </w:rPr>
              <w:t>(連絡)拠点への</w:t>
            </w:r>
          </w:p>
          <w:p w14:paraId="56A0BFA2" w14:textId="77777777" w:rsidR="004A1D48" w:rsidRPr="00C63EDC" w:rsidRDefault="004A1D48" w:rsidP="004A1D48">
            <w:pPr>
              <w:widowControl/>
              <w:jc w:val="left"/>
              <w:rPr>
                <w:b/>
                <w:szCs w:val="21"/>
              </w:rPr>
            </w:pPr>
            <w:r w:rsidRPr="00C63EDC">
              <w:rPr>
                <w:rFonts w:hint="eastAsia"/>
                <w:b/>
                <w:szCs w:val="21"/>
              </w:rPr>
              <w:t>移動手段</w:t>
            </w:r>
          </w:p>
        </w:tc>
        <w:tc>
          <w:tcPr>
            <w:tcW w:w="5768" w:type="dxa"/>
          </w:tcPr>
          <w:p w14:paraId="6FE4966C" w14:textId="77777777" w:rsidR="004A1D48" w:rsidRPr="00C63EDC" w:rsidRDefault="004A1D48" w:rsidP="004A1D48">
            <w:pPr>
              <w:widowControl/>
              <w:jc w:val="left"/>
              <w:rPr>
                <w:szCs w:val="21"/>
              </w:rPr>
            </w:pPr>
            <w:r w:rsidRPr="00C63EDC">
              <w:rPr>
                <w:rFonts w:hint="eastAsia"/>
                <w:szCs w:val="21"/>
              </w:rPr>
              <w:t>本社から～○ｋｍ（徒歩●時間）、</w:t>
            </w:r>
          </w:p>
          <w:p w14:paraId="2F6B8EA4" w14:textId="77777777" w:rsidR="004A1D48" w:rsidRPr="00C63EDC" w:rsidRDefault="004A1D48" w:rsidP="004A1D48">
            <w:pPr>
              <w:widowControl/>
              <w:jc w:val="left"/>
              <w:rPr>
                <w:szCs w:val="21"/>
              </w:rPr>
            </w:pPr>
            <w:r w:rsidRPr="00C63EDC">
              <w:rPr>
                <w:rFonts w:hint="eastAsia"/>
                <w:szCs w:val="21"/>
              </w:rPr>
              <w:t>Ａ部長の自宅から～●ｋｍ（自転車○時間）</w:t>
            </w:r>
          </w:p>
        </w:tc>
      </w:tr>
    </w:tbl>
    <w:p w14:paraId="1BEF68C0" w14:textId="77777777" w:rsidR="004A1D48" w:rsidRDefault="004A1D48" w:rsidP="004A1D48">
      <w:pPr>
        <w:widowControl/>
        <w:jc w:val="left"/>
      </w:pPr>
      <w:r>
        <w:rPr>
          <w:rFonts w:hint="eastAsia"/>
        </w:rPr>
        <w:t>（注）記載欄の明示は記入例である。</w:t>
      </w:r>
    </w:p>
    <w:p w14:paraId="4A925B73" w14:textId="77777777" w:rsidR="004A1D48" w:rsidRDefault="00C63EDC" w:rsidP="004A1D48">
      <w:pPr>
        <w:widowControl/>
        <w:ind w:firstLineChars="200" w:firstLine="453"/>
        <w:jc w:val="left"/>
      </w:pPr>
      <w:r>
        <w:rPr>
          <w:rFonts w:hint="eastAsia"/>
        </w:rPr>
        <w:t>説明：1.</w:t>
      </w:r>
      <w:r w:rsidR="004A1D48">
        <w:rPr>
          <w:rFonts w:hint="eastAsia"/>
        </w:rPr>
        <w:t>代替対応</w:t>
      </w:r>
      <w:r w:rsidR="004A1D48">
        <w:t>(連絡)拠点への地図、道順等が必要であれば備えます。</w:t>
      </w:r>
    </w:p>
    <w:p w14:paraId="6BCB327A" w14:textId="77777777" w:rsidR="004A1D48" w:rsidRDefault="00C63EDC" w:rsidP="004A1D48">
      <w:pPr>
        <w:widowControl/>
        <w:ind w:firstLineChars="500" w:firstLine="1134"/>
        <w:jc w:val="left"/>
      </w:pPr>
      <w:r>
        <w:rPr>
          <w:rFonts w:hint="eastAsia"/>
        </w:rPr>
        <w:t>2.</w:t>
      </w:r>
      <w:r w:rsidR="004A1D48">
        <w:rPr>
          <w:rFonts w:hint="eastAsia"/>
        </w:rPr>
        <w:t>代替対応</w:t>
      </w:r>
      <w:r w:rsidR="004A1D48">
        <w:t>(連絡)拠点へ持ち込むものが必要であれば、リストにします。</w:t>
      </w:r>
    </w:p>
    <w:p w14:paraId="6D5C5B24" w14:textId="77777777" w:rsidR="004A1D48" w:rsidRDefault="00C63EDC" w:rsidP="004A1D48">
      <w:pPr>
        <w:widowControl/>
        <w:ind w:firstLineChars="500" w:firstLine="1134"/>
        <w:jc w:val="left"/>
      </w:pPr>
      <w:r>
        <w:rPr>
          <w:rFonts w:hint="eastAsia"/>
        </w:rPr>
        <w:t>3.</w:t>
      </w:r>
      <w:r w:rsidR="004A1D48">
        <w:rPr>
          <w:rFonts w:hint="eastAsia"/>
        </w:rPr>
        <w:t>代替対応</w:t>
      </w:r>
      <w:r w:rsidR="004A1D48">
        <w:t>(連絡)拠点が複数あれば、それぞれについて同様に作成します。</w:t>
      </w:r>
    </w:p>
    <w:p w14:paraId="0B2178C8" w14:textId="77777777" w:rsidR="00ED6D4F" w:rsidRPr="0089599D" w:rsidRDefault="00ED6D4F" w:rsidP="00746E16">
      <w:pPr>
        <w:widowControl/>
        <w:ind w:leftChars="500" w:left="1371" w:hangingChars="104" w:hanging="237"/>
        <w:jc w:val="left"/>
        <w:rPr>
          <w:b/>
          <w:color w:val="000000" w:themeColor="text1"/>
          <w:u w:val="single"/>
        </w:rPr>
      </w:pPr>
      <w:r w:rsidRPr="0089599D">
        <w:rPr>
          <w:b/>
          <w:color w:val="000000" w:themeColor="text1"/>
          <w:u w:val="single"/>
        </w:rPr>
        <w:t>4.</w:t>
      </w:r>
      <w:r w:rsidRPr="0089599D">
        <w:rPr>
          <w:rFonts w:hint="eastAsia"/>
          <w:b/>
          <w:color w:val="000000" w:themeColor="text1"/>
          <w:u w:val="single"/>
        </w:rPr>
        <w:t>代替対応</w:t>
      </w:r>
      <w:r w:rsidRPr="0089599D">
        <w:rPr>
          <w:b/>
          <w:color w:val="000000" w:themeColor="text1"/>
          <w:u w:val="single"/>
        </w:rPr>
        <w:t>(連絡)拠点までの距離、移動時間、移動手段</w:t>
      </w:r>
      <w:r w:rsidR="00746E16" w:rsidRPr="0089599D">
        <w:rPr>
          <w:b/>
          <w:color w:val="000000" w:themeColor="text1"/>
          <w:u w:val="single"/>
        </w:rPr>
        <w:t>をすべて記載してください。</w:t>
      </w:r>
    </w:p>
    <w:p w14:paraId="1E233825" w14:textId="77777777" w:rsidR="004A1D48" w:rsidRDefault="004A1D48" w:rsidP="004A1D48">
      <w:pPr>
        <w:widowControl/>
        <w:jc w:val="left"/>
      </w:pPr>
      <w:r>
        <w:br w:type="page"/>
      </w:r>
    </w:p>
    <w:p w14:paraId="482DB2B7" w14:textId="1B683CF0" w:rsidR="004A1D48" w:rsidRPr="00C63EDC" w:rsidRDefault="0049289F" w:rsidP="00C63EDC">
      <w:pPr>
        <w:ind w:firstLineChars="100" w:firstLine="197"/>
        <w:jc w:val="center"/>
        <w:rPr>
          <w:rFonts w:asciiTheme="majorEastAsia" w:eastAsiaTheme="majorEastAsia" w:hAnsiTheme="majorEastAsia"/>
          <w:b/>
          <w:szCs w:val="21"/>
        </w:rPr>
      </w:pPr>
      <w:r>
        <w:rPr>
          <w:noProof/>
          <w:sz w:val="18"/>
          <w:szCs w:val="20"/>
        </w:rPr>
        <w:lastRenderedPageBreak/>
        <mc:AlternateContent>
          <mc:Choice Requires="wps">
            <w:drawing>
              <wp:anchor distT="0" distB="0" distL="114300" distR="114300" simplePos="0" relativeHeight="252789760" behindDoc="0" locked="0" layoutInCell="1" allowOverlap="1" wp14:anchorId="78DB8126" wp14:editId="3597458B">
                <wp:simplePos x="0" y="0"/>
                <wp:positionH relativeFrom="margin">
                  <wp:align>right</wp:align>
                </wp:positionH>
                <wp:positionV relativeFrom="paragraph">
                  <wp:posOffset>-165735</wp:posOffset>
                </wp:positionV>
                <wp:extent cx="1163782" cy="194690"/>
                <wp:effectExtent l="0" t="0" r="17780" b="15240"/>
                <wp:wrapNone/>
                <wp:docPr id="460" name="正方形/長方形 460"/>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7E5FC"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B8126" id="正方形/長方形 460" o:spid="_x0000_s1130" style="position:absolute;left:0;text-align:left;margin-left:40.45pt;margin-top:-13.05pt;width:91.65pt;height:15.35pt;z-index:25278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" fillcolor="#fff2cc [663]" strokecolor="red" strokeweight="1pt">
                <v:textbox inset="0,0,0,0">
                  <w:txbxContent>
                    <w:p w14:paraId="10F7E5FC"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szCs w:val="21"/>
        </w:rPr>
        <w:t>表</w:t>
      </w:r>
      <w:r w:rsidR="00783319" w:rsidRPr="00C63EDC">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20</w:t>
      </w:r>
      <w:r w:rsidR="0026523C">
        <w:rPr>
          <w:rFonts w:asciiTheme="majorEastAsia" w:eastAsiaTheme="majorEastAsia" w:hAnsiTheme="majorEastAsia"/>
          <w:b/>
          <w:szCs w:val="21"/>
        </w:rPr>
        <w:fldChar w:fldCharType="end"/>
      </w:r>
      <w:r w:rsidR="004A1D48" w:rsidRPr="00C63EDC">
        <w:rPr>
          <w:rFonts w:asciiTheme="majorEastAsia" w:eastAsiaTheme="majorEastAsia" w:hAnsiTheme="majorEastAsia"/>
          <w:b/>
          <w:szCs w:val="21"/>
        </w:rPr>
        <w:t xml:space="preserve"> 代替対応拠点（または代替連絡拠点）の役割分担表（様式例）</w:t>
      </w:r>
    </w:p>
    <w:tbl>
      <w:tblPr>
        <w:tblStyle w:val="af0"/>
        <w:tblW w:w="0" w:type="auto"/>
        <w:tblInd w:w="-147" w:type="dxa"/>
        <w:tblLook w:val="04A0" w:firstRow="1" w:lastRow="0" w:firstColumn="1" w:lastColumn="0" w:noHBand="0" w:noVBand="1"/>
      </w:tblPr>
      <w:tblGrid>
        <w:gridCol w:w="1926"/>
        <w:gridCol w:w="3330"/>
        <w:gridCol w:w="1116"/>
        <w:gridCol w:w="2835"/>
      </w:tblGrid>
      <w:tr w:rsidR="004A1D48" w:rsidRPr="00C63EDC" w14:paraId="2A6BFFD3" w14:textId="77777777" w:rsidTr="004A6750">
        <w:trPr>
          <w:trHeight w:val="217"/>
        </w:trPr>
        <w:tc>
          <w:tcPr>
            <w:tcW w:w="9207" w:type="dxa"/>
            <w:gridSpan w:val="4"/>
            <w:shd w:val="clear" w:color="auto" w:fill="D9D9D9" w:themeFill="background1" w:themeFillShade="D9"/>
          </w:tcPr>
          <w:p w14:paraId="1C2DF711" w14:textId="77777777" w:rsidR="004A1D48" w:rsidRPr="00C63EDC" w:rsidRDefault="004A1D48" w:rsidP="00C63EDC">
            <w:pPr>
              <w:jc w:val="center"/>
              <w:rPr>
                <w:b/>
                <w:szCs w:val="21"/>
              </w:rPr>
            </w:pPr>
            <w:r w:rsidRPr="00C63EDC">
              <w:rPr>
                <w:rFonts w:hint="eastAsia"/>
                <w:b/>
                <w:szCs w:val="21"/>
              </w:rPr>
              <w:t>代替対応（連絡）拠点名：（注：「対応」か「連絡」かの別を明示すること）</w:t>
            </w:r>
          </w:p>
        </w:tc>
      </w:tr>
      <w:tr w:rsidR="004A1D48" w:rsidRPr="00C63EDC" w14:paraId="3777AE28" w14:textId="77777777" w:rsidTr="004A6750">
        <w:trPr>
          <w:trHeight w:val="217"/>
        </w:trPr>
        <w:tc>
          <w:tcPr>
            <w:tcW w:w="1926" w:type="dxa"/>
            <w:shd w:val="clear" w:color="auto" w:fill="D9D9D9" w:themeFill="background1" w:themeFillShade="D9"/>
            <w:vAlign w:val="center"/>
          </w:tcPr>
          <w:p w14:paraId="0C42016B" w14:textId="77777777" w:rsidR="004A1D48" w:rsidRPr="00C63EDC" w:rsidRDefault="004A1D48" w:rsidP="00C63EDC">
            <w:pPr>
              <w:jc w:val="center"/>
              <w:rPr>
                <w:b/>
                <w:szCs w:val="21"/>
              </w:rPr>
            </w:pPr>
            <w:r w:rsidRPr="00C63EDC">
              <w:rPr>
                <w:rFonts w:hint="eastAsia"/>
                <w:b/>
                <w:szCs w:val="21"/>
              </w:rPr>
              <w:t>役割</w:t>
            </w:r>
          </w:p>
        </w:tc>
        <w:tc>
          <w:tcPr>
            <w:tcW w:w="3330" w:type="dxa"/>
            <w:shd w:val="clear" w:color="auto" w:fill="D9D9D9" w:themeFill="background1" w:themeFillShade="D9"/>
            <w:vAlign w:val="center"/>
          </w:tcPr>
          <w:p w14:paraId="5B3D2F73" w14:textId="77777777" w:rsidR="004A1D48" w:rsidRPr="00C63EDC" w:rsidRDefault="004A1D48" w:rsidP="00C63EDC">
            <w:pPr>
              <w:jc w:val="center"/>
              <w:rPr>
                <w:b/>
                <w:szCs w:val="21"/>
              </w:rPr>
            </w:pPr>
            <w:r w:rsidRPr="00C63EDC">
              <w:rPr>
                <w:rFonts w:hint="eastAsia"/>
                <w:b/>
                <w:szCs w:val="21"/>
              </w:rPr>
              <w:t>具体的な業務</w:t>
            </w:r>
          </w:p>
        </w:tc>
        <w:tc>
          <w:tcPr>
            <w:tcW w:w="1116" w:type="dxa"/>
            <w:shd w:val="clear" w:color="auto" w:fill="D9D9D9" w:themeFill="background1" w:themeFillShade="D9"/>
            <w:vAlign w:val="center"/>
          </w:tcPr>
          <w:p w14:paraId="555236DA" w14:textId="77777777" w:rsidR="004A1D48" w:rsidRPr="00C63EDC" w:rsidRDefault="004A1D48" w:rsidP="00C63EDC">
            <w:pPr>
              <w:jc w:val="center"/>
              <w:rPr>
                <w:b/>
                <w:szCs w:val="21"/>
              </w:rPr>
            </w:pPr>
            <w:r w:rsidRPr="00C63EDC">
              <w:rPr>
                <w:rFonts w:hint="eastAsia"/>
                <w:b/>
                <w:szCs w:val="21"/>
              </w:rPr>
              <w:t>担当者</w:t>
            </w:r>
          </w:p>
        </w:tc>
        <w:tc>
          <w:tcPr>
            <w:tcW w:w="2835" w:type="dxa"/>
            <w:shd w:val="clear" w:color="auto" w:fill="D9D9D9" w:themeFill="background1" w:themeFillShade="D9"/>
            <w:vAlign w:val="center"/>
          </w:tcPr>
          <w:p w14:paraId="4E0F2E7F" w14:textId="77777777" w:rsidR="004A1D48" w:rsidRPr="00C63EDC" w:rsidRDefault="004A1D48" w:rsidP="00C63EDC">
            <w:pPr>
              <w:jc w:val="center"/>
              <w:rPr>
                <w:b/>
                <w:szCs w:val="21"/>
              </w:rPr>
            </w:pPr>
            <w:r w:rsidRPr="00C63EDC">
              <w:rPr>
                <w:rFonts w:hint="eastAsia"/>
                <w:b/>
                <w:szCs w:val="21"/>
              </w:rPr>
              <w:t>代理者</w:t>
            </w:r>
          </w:p>
        </w:tc>
      </w:tr>
      <w:tr w:rsidR="004A1D48" w:rsidRPr="00C63EDC" w14:paraId="3EDC2D61" w14:textId="77777777" w:rsidTr="004A6750">
        <w:trPr>
          <w:trHeight w:val="435"/>
        </w:trPr>
        <w:tc>
          <w:tcPr>
            <w:tcW w:w="1926" w:type="dxa"/>
          </w:tcPr>
          <w:p w14:paraId="0560FD37" w14:textId="77777777" w:rsidR="004A1D48" w:rsidRPr="00C63EDC" w:rsidRDefault="004A1D48" w:rsidP="004A1D48">
            <w:pPr>
              <w:rPr>
                <w:szCs w:val="21"/>
              </w:rPr>
            </w:pPr>
            <w:r w:rsidRPr="00C63EDC">
              <w:rPr>
                <w:rFonts w:hint="eastAsia"/>
                <w:szCs w:val="21"/>
              </w:rPr>
              <w:t>統括責任者</w:t>
            </w:r>
          </w:p>
        </w:tc>
        <w:tc>
          <w:tcPr>
            <w:tcW w:w="3330" w:type="dxa"/>
          </w:tcPr>
          <w:p w14:paraId="74DEE1CC" w14:textId="77777777" w:rsidR="004A1D48" w:rsidRPr="00C63EDC" w:rsidRDefault="004A1D48" w:rsidP="004A1D48">
            <w:pPr>
              <w:rPr>
                <w:szCs w:val="21"/>
              </w:rPr>
            </w:pPr>
            <w:r w:rsidRPr="00C63EDC">
              <w:rPr>
                <w:rFonts w:hint="eastAsia"/>
                <w:szCs w:val="21"/>
              </w:rPr>
              <w:t>代替対応（連絡）拠点の統括</w:t>
            </w:r>
          </w:p>
        </w:tc>
        <w:tc>
          <w:tcPr>
            <w:tcW w:w="1116" w:type="dxa"/>
          </w:tcPr>
          <w:p w14:paraId="25893F81" w14:textId="77777777" w:rsidR="004A1D48" w:rsidRPr="00C63EDC" w:rsidRDefault="004A1D48" w:rsidP="004A1D48">
            <w:pPr>
              <w:rPr>
                <w:szCs w:val="21"/>
              </w:rPr>
            </w:pPr>
            <w:r w:rsidRPr="00C63EDC">
              <w:rPr>
                <w:rFonts w:hint="eastAsia"/>
                <w:szCs w:val="21"/>
              </w:rPr>
              <w:t>○○</w:t>
            </w:r>
          </w:p>
        </w:tc>
        <w:tc>
          <w:tcPr>
            <w:tcW w:w="2835" w:type="dxa"/>
          </w:tcPr>
          <w:p w14:paraId="1D55FD06" w14:textId="77777777" w:rsidR="004A1D48" w:rsidRPr="00C63EDC" w:rsidRDefault="004A1D48" w:rsidP="004A1D48">
            <w:pPr>
              <w:rPr>
                <w:szCs w:val="21"/>
              </w:rPr>
            </w:pPr>
            <w:r w:rsidRPr="00C63EDC">
              <w:rPr>
                <w:rFonts w:hint="eastAsia"/>
                <w:szCs w:val="21"/>
              </w:rPr>
              <w:t>○○、○○</w:t>
            </w:r>
          </w:p>
          <w:p w14:paraId="06D89BC3" w14:textId="77777777" w:rsidR="004A1D48" w:rsidRPr="00C63EDC" w:rsidRDefault="004A1D48" w:rsidP="004A1D48">
            <w:pPr>
              <w:rPr>
                <w:szCs w:val="21"/>
              </w:rPr>
            </w:pPr>
            <w:r w:rsidRPr="00C63EDC">
              <w:rPr>
                <w:rFonts w:hint="eastAsia"/>
                <w:szCs w:val="21"/>
              </w:rPr>
              <w:t>（２名の記載が望ましい）</w:t>
            </w:r>
          </w:p>
        </w:tc>
      </w:tr>
      <w:tr w:rsidR="004A1D48" w:rsidRPr="00C63EDC" w14:paraId="12957E24" w14:textId="77777777" w:rsidTr="004A6750">
        <w:trPr>
          <w:trHeight w:val="435"/>
        </w:trPr>
        <w:tc>
          <w:tcPr>
            <w:tcW w:w="1926" w:type="dxa"/>
          </w:tcPr>
          <w:p w14:paraId="1FC5BC28" w14:textId="77777777" w:rsidR="004A1D48" w:rsidRPr="00C63EDC" w:rsidRDefault="004A1D48" w:rsidP="00C63EDC">
            <w:pPr>
              <w:rPr>
                <w:szCs w:val="21"/>
              </w:rPr>
            </w:pPr>
            <w:r w:rsidRPr="00C63EDC">
              <w:rPr>
                <w:rFonts w:hint="eastAsia"/>
                <w:szCs w:val="21"/>
              </w:rPr>
              <w:t>社内連絡・情報収集</w:t>
            </w:r>
          </w:p>
        </w:tc>
        <w:tc>
          <w:tcPr>
            <w:tcW w:w="3330" w:type="dxa"/>
          </w:tcPr>
          <w:p w14:paraId="7FCFFCCE" w14:textId="77777777" w:rsidR="004A1D48" w:rsidRPr="00C63EDC" w:rsidRDefault="004A1D48" w:rsidP="004A1D48">
            <w:pPr>
              <w:rPr>
                <w:szCs w:val="21"/>
              </w:rPr>
            </w:pPr>
            <w:r w:rsidRPr="00C63EDC">
              <w:rPr>
                <w:rFonts w:hint="eastAsia"/>
                <w:szCs w:val="21"/>
              </w:rPr>
              <w:t>情報を収集し、社内への連絡を実施する。</w:t>
            </w:r>
          </w:p>
        </w:tc>
        <w:tc>
          <w:tcPr>
            <w:tcW w:w="1116" w:type="dxa"/>
          </w:tcPr>
          <w:p w14:paraId="69226677" w14:textId="77777777" w:rsidR="004A1D48" w:rsidRPr="00C63EDC" w:rsidRDefault="004A1D48" w:rsidP="004A1D48">
            <w:pPr>
              <w:rPr>
                <w:szCs w:val="21"/>
              </w:rPr>
            </w:pPr>
            <w:r w:rsidRPr="00C63EDC">
              <w:rPr>
                <w:rFonts w:hint="eastAsia"/>
                <w:szCs w:val="21"/>
              </w:rPr>
              <w:t>○○</w:t>
            </w:r>
          </w:p>
        </w:tc>
        <w:tc>
          <w:tcPr>
            <w:tcW w:w="2835" w:type="dxa"/>
          </w:tcPr>
          <w:p w14:paraId="67C1D857" w14:textId="77777777" w:rsidR="004A1D48" w:rsidRPr="00C63EDC" w:rsidRDefault="004A1D48" w:rsidP="004A1D48">
            <w:pPr>
              <w:rPr>
                <w:szCs w:val="21"/>
              </w:rPr>
            </w:pPr>
            <w:r w:rsidRPr="00C63EDC">
              <w:rPr>
                <w:rFonts w:hint="eastAsia"/>
                <w:szCs w:val="21"/>
              </w:rPr>
              <w:t>○○、○○</w:t>
            </w:r>
          </w:p>
        </w:tc>
      </w:tr>
      <w:tr w:rsidR="004A1D48" w:rsidRPr="00C63EDC" w14:paraId="4B38573A" w14:textId="77777777" w:rsidTr="004A6750">
        <w:trPr>
          <w:trHeight w:val="426"/>
        </w:trPr>
        <w:tc>
          <w:tcPr>
            <w:tcW w:w="1926" w:type="dxa"/>
          </w:tcPr>
          <w:p w14:paraId="0C14DA36" w14:textId="77777777" w:rsidR="004A1D48" w:rsidRPr="00C63EDC" w:rsidRDefault="004A1D48" w:rsidP="004A1D48">
            <w:pPr>
              <w:rPr>
                <w:szCs w:val="21"/>
              </w:rPr>
            </w:pPr>
            <w:r w:rsidRPr="00C63EDC">
              <w:rPr>
                <w:rFonts w:hint="eastAsia"/>
                <w:szCs w:val="21"/>
              </w:rPr>
              <w:t>取引先緊急連絡</w:t>
            </w:r>
          </w:p>
        </w:tc>
        <w:tc>
          <w:tcPr>
            <w:tcW w:w="3330" w:type="dxa"/>
          </w:tcPr>
          <w:p w14:paraId="170406C3" w14:textId="77777777" w:rsidR="004A1D48" w:rsidRPr="00C63EDC" w:rsidRDefault="004A1D48" w:rsidP="004A1D48">
            <w:pPr>
              <w:rPr>
                <w:szCs w:val="21"/>
              </w:rPr>
            </w:pPr>
            <w:r w:rsidRPr="00C63EDC">
              <w:rPr>
                <w:rFonts w:hint="eastAsia"/>
                <w:szCs w:val="21"/>
              </w:rPr>
              <w:t>発注者・取引先等との緊急連絡を実施する。</w:t>
            </w:r>
          </w:p>
        </w:tc>
        <w:tc>
          <w:tcPr>
            <w:tcW w:w="1116" w:type="dxa"/>
          </w:tcPr>
          <w:p w14:paraId="108422B6" w14:textId="77777777" w:rsidR="004A1D48" w:rsidRPr="00C63EDC" w:rsidRDefault="004A1D48" w:rsidP="004A1D48">
            <w:pPr>
              <w:rPr>
                <w:szCs w:val="21"/>
              </w:rPr>
            </w:pPr>
            <w:r w:rsidRPr="00C63EDC">
              <w:rPr>
                <w:rFonts w:hint="eastAsia"/>
                <w:szCs w:val="21"/>
              </w:rPr>
              <w:t>○○</w:t>
            </w:r>
          </w:p>
        </w:tc>
        <w:tc>
          <w:tcPr>
            <w:tcW w:w="2835" w:type="dxa"/>
          </w:tcPr>
          <w:p w14:paraId="3834589D" w14:textId="77777777" w:rsidR="004A1D48" w:rsidRPr="00C63EDC" w:rsidRDefault="004A1D48" w:rsidP="004A1D48">
            <w:pPr>
              <w:rPr>
                <w:szCs w:val="21"/>
              </w:rPr>
            </w:pPr>
            <w:r w:rsidRPr="00C63EDC">
              <w:rPr>
                <w:rFonts w:hint="eastAsia"/>
                <w:szCs w:val="21"/>
              </w:rPr>
              <w:t>○○、○○</w:t>
            </w:r>
          </w:p>
        </w:tc>
      </w:tr>
      <w:tr w:rsidR="004A1D48" w:rsidRPr="00C63EDC" w14:paraId="652132B8" w14:textId="77777777" w:rsidTr="004A6750">
        <w:trPr>
          <w:trHeight w:val="435"/>
        </w:trPr>
        <w:tc>
          <w:tcPr>
            <w:tcW w:w="1926" w:type="dxa"/>
            <w:tcBorders>
              <w:bottom w:val="single" w:sz="4" w:space="0" w:color="auto"/>
              <w:right w:val="single" w:sz="2" w:space="0" w:color="auto"/>
            </w:tcBorders>
          </w:tcPr>
          <w:p w14:paraId="4B771DE4" w14:textId="77777777" w:rsidR="00C63EDC" w:rsidRDefault="004A1D48" w:rsidP="00C63EDC">
            <w:pPr>
              <w:rPr>
                <w:szCs w:val="21"/>
              </w:rPr>
            </w:pPr>
            <w:r w:rsidRPr="00C63EDC">
              <w:rPr>
                <w:rFonts w:hint="eastAsia"/>
                <w:szCs w:val="21"/>
              </w:rPr>
              <w:t>施工中現場の</w:t>
            </w:r>
          </w:p>
          <w:p w14:paraId="33C29B28" w14:textId="77777777" w:rsidR="004A1D48" w:rsidRPr="00C63EDC" w:rsidRDefault="004A1D48" w:rsidP="00C63EDC">
            <w:pPr>
              <w:rPr>
                <w:szCs w:val="21"/>
              </w:rPr>
            </w:pPr>
            <w:r w:rsidRPr="00C63EDC">
              <w:rPr>
                <w:rFonts w:hint="eastAsia"/>
                <w:szCs w:val="21"/>
              </w:rPr>
              <w:t>状況確認</w:t>
            </w:r>
          </w:p>
        </w:tc>
        <w:tc>
          <w:tcPr>
            <w:tcW w:w="3330" w:type="dxa"/>
            <w:tcBorders>
              <w:left w:val="single" w:sz="2" w:space="0" w:color="auto"/>
              <w:bottom w:val="single" w:sz="4" w:space="0" w:color="auto"/>
            </w:tcBorders>
          </w:tcPr>
          <w:p w14:paraId="4BC71384" w14:textId="77777777" w:rsidR="004A1D48" w:rsidRPr="00C63EDC" w:rsidRDefault="004A1D48" w:rsidP="004A1D48">
            <w:pPr>
              <w:rPr>
                <w:szCs w:val="21"/>
              </w:rPr>
            </w:pPr>
            <w:r w:rsidRPr="00C63EDC">
              <w:rPr>
                <w:rFonts w:hint="eastAsia"/>
                <w:szCs w:val="21"/>
              </w:rPr>
              <w:t>施工中現場の被害状況、二次災害防止策の状況等を確認する。</w:t>
            </w:r>
          </w:p>
        </w:tc>
        <w:tc>
          <w:tcPr>
            <w:tcW w:w="1116" w:type="dxa"/>
            <w:tcBorders>
              <w:bottom w:val="single" w:sz="4" w:space="0" w:color="auto"/>
            </w:tcBorders>
          </w:tcPr>
          <w:p w14:paraId="2F447B75" w14:textId="77777777" w:rsidR="004A1D48" w:rsidRPr="00C63EDC" w:rsidRDefault="004A1D48" w:rsidP="004A1D48">
            <w:pPr>
              <w:rPr>
                <w:szCs w:val="21"/>
              </w:rPr>
            </w:pPr>
            <w:r w:rsidRPr="00C63EDC">
              <w:rPr>
                <w:rFonts w:hint="eastAsia"/>
                <w:szCs w:val="21"/>
              </w:rPr>
              <w:t>○○</w:t>
            </w:r>
          </w:p>
        </w:tc>
        <w:tc>
          <w:tcPr>
            <w:tcW w:w="2835" w:type="dxa"/>
            <w:tcBorders>
              <w:bottom w:val="single" w:sz="4" w:space="0" w:color="auto"/>
            </w:tcBorders>
          </w:tcPr>
          <w:p w14:paraId="7140FC6F" w14:textId="77777777" w:rsidR="004A1D48" w:rsidRPr="00C63EDC" w:rsidRDefault="004A1D48" w:rsidP="004A1D48">
            <w:pPr>
              <w:rPr>
                <w:szCs w:val="21"/>
              </w:rPr>
            </w:pPr>
            <w:r w:rsidRPr="00C63EDC">
              <w:rPr>
                <w:rFonts w:hint="eastAsia"/>
                <w:szCs w:val="21"/>
              </w:rPr>
              <w:t>○○、○○</w:t>
            </w:r>
          </w:p>
        </w:tc>
      </w:tr>
      <w:tr w:rsidR="004A1D48" w:rsidRPr="00C63EDC" w14:paraId="76F18EFB" w14:textId="77777777" w:rsidTr="004A675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Ex>
        <w:trPr>
          <w:trHeight w:val="296"/>
        </w:trPr>
        <w:tc>
          <w:tcPr>
            <w:tcW w:w="1926" w:type="dxa"/>
            <w:tcBorders>
              <w:top w:val="single" w:sz="4" w:space="0" w:color="auto"/>
              <w:left w:val="single" w:sz="4" w:space="0" w:color="auto"/>
              <w:bottom w:val="single" w:sz="4" w:space="0" w:color="auto"/>
              <w:right w:val="single" w:sz="2" w:space="0" w:color="auto"/>
            </w:tcBorders>
          </w:tcPr>
          <w:p w14:paraId="45A3BB8C" w14:textId="77777777" w:rsidR="004A1D48" w:rsidRPr="00C63EDC" w:rsidRDefault="004A1D48" w:rsidP="004A1D48">
            <w:pPr>
              <w:rPr>
                <w:szCs w:val="21"/>
              </w:rPr>
            </w:pPr>
            <w:r w:rsidRPr="00C63EDC">
              <w:rPr>
                <w:rFonts w:hint="eastAsia"/>
                <w:szCs w:val="21"/>
              </w:rPr>
              <w:t>災害協定業務の</w:t>
            </w:r>
          </w:p>
          <w:p w14:paraId="355EC99E" w14:textId="77777777" w:rsidR="004A1D48" w:rsidRPr="00C63EDC" w:rsidRDefault="004A1D48" w:rsidP="004A1D48">
            <w:pPr>
              <w:rPr>
                <w:szCs w:val="21"/>
              </w:rPr>
            </w:pPr>
            <w:r w:rsidRPr="00C63EDC">
              <w:rPr>
                <w:rFonts w:hint="eastAsia"/>
                <w:szCs w:val="21"/>
              </w:rPr>
              <w:t>着手</w:t>
            </w:r>
          </w:p>
        </w:tc>
        <w:tc>
          <w:tcPr>
            <w:tcW w:w="3330" w:type="dxa"/>
            <w:tcBorders>
              <w:top w:val="single" w:sz="4" w:space="0" w:color="auto"/>
              <w:left w:val="single" w:sz="2" w:space="0" w:color="auto"/>
              <w:bottom w:val="single" w:sz="4" w:space="0" w:color="auto"/>
              <w:right w:val="single" w:sz="2" w:space="0" w:color="auto"/>
            </w:tcBorders>
          </w:tcPr>
          <w:p w14:paraId="1069917C" w14:textId="77777777" w:rsidR="004A1D48" w:rsidRPr="00C63EDC" w:rsidRDefault="004A1D48" w:rsidP="004A1D48">
            <w:pPr>
              <w:rPr>
                <w:szCs w:val="21"/>
              </w:rPr>
            </w:pPr>
            <w:r w:rsidRPr="00C63EDC">
              <w:rPr>
                <w:rFonts w:hint="eastAsia"/>
                <w:szCs w:val="21"/>
              </w:rPr>
              <w:t>災害協定業務が目標時間内に着手できるよう連絡調整する。</w:t>
            </w:r>
          </w:p>
        </w:tc>
        <w:tc>
          <w:tcPr>
            <w:tcW w:w="1116" w:type="dxa"/>
            <w:tcBorders>
              <w:top w:val="single" w:sz="4" w:space="0" w:color="auto"/>
              <w:left w:val="single" w:sz="2" w:space="0" w:color="auto"/>
              <w:bottom w:val="single" w:sz="4" w:space="0" w:color="auto"/>
              <w:right w:val="single" w:sz="2" w:space="0" w:color="auto"/>
            </w:tcBorders>
          </w:tcPr>
          <w:p w14:paraId="3CFF08C8" w14:textId="77777777" w:rsidR="004A1D48" w:rsidRPr="00C63EDC" w:rsidRDefault="004A1D48" w:rsidP="004A1D48">
            <w:pPr>
              <w:rPr>
                <w:szCs w:val="21"/>
              </w:rPr>
            </w:pPr>
            <w:r w:rsidRPr="00C63EDC">
              <w:rPr>
                <w:rFonts w:hint="eastAsia"/>
                <w:szCs w:val="21"/>
              </w:rPr>
              <w:t>○○</w:t>
            </w:r>
          </w:p>
        </w:tc>
        <w:tc>
          <w:tcPr>
            <w:tcW w:w="2835" w:type="dxa"/>
            <w:tcBorders>
              <w:top w:val="single" w:sz="4" w:space="0" w:color="auto"/>
              <w:left w:val="single" w:sz="2" w:space="0" w:color="auto"/>
              <w:bottom w:val="single" w:sz="4" w:space="0" w:color="auto"/>
              <w:right w:val="single" w:sz="4" w:space="0" w:color="auto"/>
            </w:tcBorders>
          </w:tcPr>
          <w:p w14:paraId="1F00A61E" w14:textId="77777777" w:rsidR="004A1D48" w:rsidRPr="00C63EDC" w:rsidRDefault="004A1D48" w:rsidP="004A1D48">
            <w:pPr>
              <w:rPr>
                <w:szCs w:val="21"/>
              </w:rPr>
            </w:pPr>
            <w:r w:rsidRPr="00C63EDC">
              <w:rPr>
                <w:rFonts w:hint="eastAsia"/>
                <w:szCs w:val="21"/>
              </w:rPr>
              <w:t>○○、○○</w:t>
            </w:r>
          </w:p>
        </w:tc>
      </w:tr>
    </w:tbl>
    <w:p w14:paraId="2C073B54" w14:textId="77777777" w:rsidR="004A1D48" w:rsidRDefault="004A1D48" w:rsidP="004A1D48">
      <w:r w:rsidRPr="00400D85">
        <w:rPr>
          <w:rFonts w:hint="eastAsia"/>
        </w:rPr>
        <w:t>（注）記載欄の明示は記入例である。</w:t>
      </w:r>
    </w:p>
    <w:p w14:paraId="2C7BE101" w14:textId="77777777" w:rsidR="004A1D48" w:rsidRDefault="00C63EDC" w:rsidP="00C63EDC">
      <w:pPr>
        <w:ind w:firstLineChars="100" w:firstLine="227"/>
      </w:pPr>
      <w:r>
        <w:rPr>
          <w:rFonts w:hint="eastAsia"/>
        </w:rPr>
        <w:t>説明：1.</w:t>
      </w:r>
      <w:r w:rsidR="004A1D48">
        <w:rPr>
          <w:rFonts w:hint="eastAsia"/>
        </w:rPr>
        <w:t>中小企業の場合、代替対応</w:t>
      </w:r>
      <w:r w:rsidR="004A1D48">
        <w:t>(連絡)拠点へ直接向かう人数は少数でも構いません</w:t>
      </w:r>
    </w:p>
    <w:p w14:paraId="2773B4E3" w14:textId="77777777" w:rsidR="004A1D48" w:rsidRDefault="004A1D48" w:rsidP="004A1D48">
      <w:pPr>
        <w:ind w:firstLineChars="500" w:firstLine="1134"/>
      </w:pPr>
      <w:r>
        <w:rPr>
          <w:rFonts w:hint="eastAsia"/>
        </w:rPr>
        <w:t>が、２人以上にすべきです。</w:t>
      </w:r>
    </w:p>
    <w:p w14:paraId="1CEF33EC" w14:textId="77777777" w:rsidR="004A1D48" w:rsidRDefault="00C63EDC" w:rsidP="004A1D48">
      <w:pPr>
        <w:ind w:firstLineChars="400" w:firstLine="907"/>
      </w:pPr>
      <w:r>
        <w:rPr>
          <w:rFonts w:hint="eastAsia"/>
        </w:rPr>
        <w:t>2.</w:t>
      </w:r>
      <w:r w:rsidR="004A1D48">
        <w:rPr>
          <w:rFonts w:hint="eastAsia"/>
        </w:rPr>
        <w:t>この様式の記載者は、本社の対応拠点への参集者と重複させないのが基本です</w:t>
      </w:r>
    </w:p>
    <w:p w14:paraId="1FA794D7" w14:textId="77777777" w:rsidR="004A1D48" w:rsidRDefault="004A1D48" w:rsidP="004A1D48">
      <w:pPr>
        <w:ind w:firstLineChars="500" w:firstLine="1134"/>
      </w:pPr>
      <w:r>
        <w:t>(本社とごく近い場合は例外。ただし、近い場合は他の代替拠点も不可欠)。</w:t>
      </w:r>
    </w:p>
    <w:p w14:paraId="7B05C71B" w14:textId="77777777" w:rsidR="004A1D48" w:rsidRDefault="00C63EDC" w:rsidP="004A1D48">
      <w:pPr>
        <w:ind w:firstLineChars="400" w:firstLine="907"/>
      </w:pPr>
      <w:r>
        <w:rPr>
          <w:rFonts w:hint="eastAsia"/>
        </w:rPr>
        <w:t>3.</w:t>
      </w:r>
      <w:r w:rsidR="004A1D48">
        <w:rPr>
          <w:rFonts w:hint="eastAsia"/>
        </w:rPr>
        <w:t>本社の対応拠点が使用不能とわかれば、本社参集した災害対策本部メンバーが</w:t>
      </w:r>
    </w:p>
    <w:p w14:paraId="27B45032" w14:textId="77777777" w:rsidR="004A1D48" w:rsidRDefault="004A1D48" w:rsidP="004A1D48">
      <w:pPr>
        <w:ind w:firstLineChars="500" w:firstLine="1134"/>
      </w:pPr>
      <w:r>
        <w:rPr>
          <w:rFonts w:hint="eastAsia"/>
        </w:rPr>
        <w:t>こちらに移動し、全体の災害対応体制がここにできます。</w:t>
      </w:r>
    </w:p>
    <w:p w14:paraId="4B754B88" w14:textId="77777777" w:rsidR="004A1D48" w:rsidRDefault="00C63EDC" w:rsidP="004A1D48">
      <w:pPr>
        <w:ind w:firstLineChars="400" w:firstLine="907"/>
      </w:pPr>
      <w:r>
        <w:rPr>
          <w:rFonts w:hint="eastAsia"/>
        </w:rPr>
        <w:t>4.</w:t>
      </w:r>
      <w:r w:rsidR="004A1D48">
        <w:rPr>
          <w:rFonts w:hint="eastAsia"/>
        </w:rPr>
        <w:t>役割の種類やそれぞれの代理（総括責任者の代理を除く）は人数の余裕に応じ</w:t>
      </w:r>
    </w:p>
    <w:p w14:paraId="6DDF712D" w14:textId="77777777" w:rsidR="004A1D48" w:rsidRPr="00400D85" w:rsidRDefault="004A1D48" w:rsidP="004A1D48">
      <w:pPr>
        <w:ind w:firstLineChars="500" w:firstLine="1134"/>
      </w:pPr>
      <w:r>
        <w:rPr>
          <w:rFonts w:hint="eastAsia"/>
        </w:rPr>
        <w:t>て可能な範囲で決めるので足ります。</w:t>
      </w:r>
    </w:p>
    <w:p w14:paraId="3005C435" w14:textId="77777777" w:rsidR="004A1D48" w:rsidRDefault="004A1D48" w:rsidP="004A1D48"/>
    <w:p w14:paraId="6844FEA4" w14:textId="77777777" w:rsidR="004A1D48" w:rsidRPr="00400D85" w:rsidRDefault="004A1D48" w:rsidP="0089599D">
      <w:pPr>
        <w:pStyle w:val="4"/>
        <w:ind w:left="425"/>
      </w:pPr>
      <w:bookmarkStart w:id="53" w:name="_Toc120218926"/>
      <w:r w:rsidRPr="00400D85">
        <w:rPr>
          <w:rFonts w:hint="eastAsia"/>
        </w:rPr>
        <w:t>費用のさほどかからない対策</w:t>
      </w:r>
      <w:bookmarkEnd w:id="53"/>
    </w:p>
    <w:p w14:paraId="39E9CE2B" w14:textId="77777777" w:rsidR="004A1D48" w:rsidRDefault="004A1D48" w:rsidP="00783319">
      <w:pPr>
        <w:pStyle w:val="5"/>
      </w:pPr>
      <w:r w:rsidRPr="00400D85">
        <w:rPr>
          <w:rFonts w:hint="eastAsia"/>
        </w:rPr>
        <w:t>設備、什器等の固定</w:t>
      </w:r>
    </w:p>
    <w:p w14:paraId="5997135F" w14:textId="77777777" w:rsidR="004A1D48" w:rsidRDefault="004A1D48" w:rsidP="00C63EDC">
      <w:pPr>
        <w:pStyle w:val="a0"/>
      </w:pPr>
      <w:r>
        <w:rPr>
          <w:rFonts w:hint="eastAsia"/>
        </w:rPr>
        <w:t>地震で設備、書棚、ロッカーなどの什器などが倒れたり、ずれたりして、社員がけがすることが懸念されます。そうなれば、当然、事業継続より救出が優先されます。また、重要な設備が損傷すると業務への支障は大きなものとなります。</w:t>
      </w:r>
    </w:p>
    <w:p w14:paraId="13CF15DB" w14:textId="77777777" w:rsidR="004A1D48" w:rsidRDefault="004A1D48" w:rsidP="00C63EDC">
      <w:pPr>
        <w:pStyle w:val="a0"/>
      </w:pPr>
      <w:r>
        <w:rPr>
          <w:rFonts w:hint="eastAsia"/>
        </w:rPr>
        <w:t>そして、これらが上記の全体の対応手順を大きく遅らせる要因になることも明らかです。そこで、設備、什器等の耐震固定などの対策を行いましょう。建物の耐震化に比べて費用は小さくて済みますので、耐震化ができない場合でも実施できます。</w:t>
      </w:r>
      <w:r w:rsidR="002870EB" w:rsidRPr="002870EB">
        <w:rPr>
          <w:rFonts w:hint="eastAsia"/>
        </w:rPr>
        <w:t>また、ガラスの飛散防止対策と避難通路（ドアの開閉等）が確保されることが重要です。</w:t>
      </w:r>
    </w:p>
    <w:p w14:paraId="0A862D15" w14:textId="77777777" w:rsidR="004A1D48" w:rsidRDefault="004A1D48" w:rsidP="00C63EDC">
      <w:pPr>
        <w:pStyle w:val="a0"/>
      </w:pPr>
      <w:r>
        <w:rPr>
          <w:rFonts w:hint="eastAsia"/>
        </w:rPr>
        <w:t>その他にも、費用のさほどかからない対策があれば、早期に計画的に実施することが重要です。なかでも、建築時期から耐震性が不十分と考えられる建物については、簡易でもよいので専門家の耐震診断を受ける計画をしてください。</w:t>
      </w:r>
    </w:p>
    <w:p w14:paraId="587C2CC9" w14:textId="77777777" w:rsidR="004A1D48" w:rsidRDefault="004A1D48" w:rsidP="004A1D48">
      <w:pPr>
        <w:widowControl/>
        <w:jc w:val="left"/>
      </w:pPr>
      <w:r>
        <w:br w:type="page"/>
      </w:r>
    </w:p>
    <w:p w14:paraId="2ECEF0AA" w14:textId="3195ED77" w:rsidR="004A1D48" w:rsidRPr="00C63EDC" w:rsidRDefault="0049289F" w:rsidP="00C63EDC">
      <w:pPr>
        <w:widowControl/>
        <w:ind w:firstLineChars="100" w:firstLine="197"/>
        <w:jc w:val="center"/>
        <w:rPr>
          <w:rFonts w:asciiTheme="majorEastAsia" w:eastAsiaTheme="majorEastAsia" w:hAnsiTheme="majorEastAsia"/>
          <w:b/>
          <w:szCs w:val="21"/>
        </w:rPr>
      </w:pPr>
      <w:r>
        <w:rPr>
          <w:noProof/>
          <w:sz w:val="18"/>
          <w:szCs w:val="20"/>
        </w:rPr>
        <w:lastRenderedPageBreak/>
        <mc:AlternateContent>
          <mc:Choice Requires="wps">
            <w:drawing>
              <wp:anchor distT="0" distB="0" distL="114300" distR="114300" simplePos="0" relativeHeight="252791808" behindDoc="0" locked="0" layoutInCell="1" allowOverlap="1" wp14:anchorId="6F935DB2" wp14:editId="037A7830">
                <wp:simplePos x="0" y="0"/>
                <wp:positionH relativeFrom="margin">
                  <wp:align>right</wp:align>
                </wp:positionH>
                <wp:positionV relativeFrom="paragraph">
                  <wp:posOffset>-172085</wp:posOffset>
                </wp:positionV>
                <wp:extent cx="1163782" cy="194690"/>
                <wp:effectExtent l="0" t="0" r="17780" b="15240"/>
                <wp:wrapNone/>
                <wp:docPr id="461" name="正方形/長方形 461"/>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3AF9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35DB2" id="正方形/長方形 461" o:spid="_x0000_s1131" style="position:absolute;left:0;text-align:left;margin-left:40.45pt;margin-top:-13.55pt;width:91.65pt;height:15.35pt;z-index:25279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" fillcolor="#fff2cc [663]" strokecolor="red" strokeweight="1pt">
                <v:textbox inset="0,0,0,0">
                  <w:txbxContent>
                    <w:p w14:paraId="0753AF9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szCs w:val="21"/>
        </w:rPr>
        <w:t>表</w:t>
      </w:r>
      <w:r w:rsidR="00783319" w:rsidRPr="00C63EDC">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21</w:t>
      </w:r>
      <w:r w:rsidR="0026523C">
        <w:rPr>
          <w:rFonts w:asciiTheme="majorEastAsia" w:eastAsiaTheme="majorEastAsia" w:hAnsiTheme="majorEastAsia"/>
          <w:b/>
          <w:szCs w:val="21"/>
        </w:rPr>
        <w:fldChar w:fldCharType="end"/>
      </w:r>
      <w:r w:rsidR="004A1D48" w:rsidRPr="00C63EDC">
        <w:rPr>
          <w:rFonts w:asciiTheme="majorEastAsia" w:eastAsiaTheme="majorEastAsia" w:hAnsiTheme="majorEastAsia"/>
          <w:b/>
          <w:szCs w:val="21"/>
        </w:rPr>
        <w:t xml:space="preserve"> 設備、棚・ロッカー等、機器の地震等の対策状況一覧（様式例）</w:t>
      </w:r>
    </w:p>
    <w:tbl>
      <w:tblPr>
        <w:tblStyle w:val="af0"/>
        <w:tblW w:w="0" w:type="auto"/>
        <w:tblInd w:w="-147" w:type="dxa"/>
        <w:tblLook w:val="04A0" w:firstRow="1" w:lastRow="0" w:firstColumn="1" w:lastColumn="0" w:noHBand="0" w:noVBand="1"/>
      </w:tblPr>
      <w:tblGrid>
        <w:gridCol w:w="813"/>
        <w:gridCol w:w="699"/>
        <w:gridCol w:w="2488"/>
        <w:gridCol w:w="2479"/>
        <w:gridCol w:w="2728"/>
      </w:tblGrid>
      <w:tr w:rsidR="004A1D48" w14:paraId="6CF61E1A" w14:textId="77777777" w:rsidTr="00094DB2">
        <w:tc>
          <w:tcPr>
            <w:tcW w:w="813" w:type="dxa"/>
            <w:shd w:val="pct20" w:color="auto" w:fill="auto"/>
            <w:vAlign w:val="center"/>
          </w:tcPr>
          <w:p w14:paraId="53F374D6" w14:textId="77777777" w:rsidR="004A1D48" w:rsidRPr="00C63EDC" w:rsidRDefault="004A1D48" w:rsidP="00C63EDC">
            <w:pPr>
              <w:widowControl/>
              <w:jc w:val="center"/>
              <w:rPr>
                <w:b/>
                <w:szCs w:val="21"/>
              </w:rPr>
            </w:pPr>
            <w:r w:rsidRPr="00C63EDC">
              <w:rPr>
                <w:rFonts w:hint="eastAsia"/>
                <w:b/>
                <w:szCs w:val="21"/>
              </w:rPr>
              <w:t>場所</w:t>
            </w:r>
          </w:p>
        </w:tc>
        <w:tc>
          <w:tcPr>
            <w:tcW w:w="699" w:type="dxa"/>
            <w:shd w:val="pct20" w:color="auto" w:fill="auto"/>
            <w:vAlign w:val="center"/>
          </w:tcPr>
          <w:p w14:paraId="3DD60FBB" w14:textId="77777777" w:rsidR="004A1D48" w:rsidRPr="00C63EDC" w:rsidRDefault="004A1D48" w:rsidP="00C63EDC">
            <w:pPr>
              <w:widowControl/>
              <w:jc w:val="center"/>
              <w:rPr>
                <w:b/>
                <w:szCs w:val="21"/>
              </w:rPr>
            </w:pPr>
            <w:r w:rsidRPr="00C63EDC">
              <w:rPr>
                <w:rFonts w:hint="eastAsia"/>
                <w:b/>
                <w:szCs w:val="21"/>
              </w:rPr>
              <w:t>拠点</w:t>
            </w:r>
          </w:p>
          <w:p w14:paraId="5826588A" w14:textId="77777777" w:rsidR="004A1D48" w:rsidRPr="00C63EDC" w:rsidRDefault="004A1D48" w:rsidP="00C63EDC">
            <w:pPr>
              <w:widowControl/>
              <w:jc w:val="center"/>
              <w:rPr>
                <w:b/>
                <w:szCs w:val="21"/>
              </w:rPr>
            </w:pPr>
            <w:r w:rsidRPr="00C63EDC">
              <w:rPr>
                <w:rFonts w:hint="eastAsia"/>
                <w:b/>
                <w:szCs w:val="21"/>
              </w:rPr>
              <w:t>種別</w:t>
            </w:r>
          </w:p>
        </w:tc>
        <w:tc>
          <w:tcPr>
            <w:tcW w:w="2488" w:type="dxa"/>
            <w:shd w:val="pct20" w:color="auto" w:fill="auto"/>
            <w:vAlign w:val="center"/>
          </w:tcPr>
          <w:p w14:paraId="521F9DA5" w14:textId="77777777" w:rsidR="004A1D48" w:rsidRPr="00C63EDC" w:rsidRDefault="004A1D48" w:rsidP="00C63EDC">
            <w:pPr>
              <w:widowControl/>
              <w:jc w:val="center"/>
              <w:rPr>
                <w:b/>
                <w:szCs w:val="21"/>
              </w:rPr>
            </w:pPr>
            <w:r w:rsidRPr="00C63EDC">
              <w:rPr>
                <w:rFonts w:hint="eastAsia"/>
                <w:b/>
                <w:szCs w:val="21"/>
              </w:rPr>
              <w:t>設備名</w:t>
            </w:r>
          </w:p>
        </w:tc>
        <w:tc>
          <w:tcPr>
            <w:tcW w:w="2479" w:type="dxa"/>
            <w:shd w:val="pct20" w:color="auto" w:fill="auto"/>
            <w:vAlign w:val="center"/>
          </w:tcPr>
          <w:p w14:paraId="21EF91EB" w14:textId="77777777" w:rsidR="004A1D48" w:rsidRPr="00C63EDC" w:rsidRDefault="004A1D48" w:rsidP="00C63EDC">
            <w:pPr>
              <w:widowControl/>
              <w:jc w:val="center"/>
              <w:rPr>
                <w:b/>
                <w:szCs w:val="21"/>
              </w:rPr>
            </w:pPr>
            <w:r w:rsidRPr="00C63EDC">
              <w:rPr>
                <w:rFonts w:hint="eastAsia"/>
                <w:b/>
                <w:szCs w:val="21"/>
              </w:rPr>
              <w:t>震災対策の必要性、</w:t>
            </w:r>
          </w:p>
          <w:p w14:paraId="7EBDA914" w14:textId="77777777" w:rsidR="004A1D48" w:rsidRPr="00C63EDC" w:rsidRDefault="004A1D48" w:rsidP="00C63EDC">
            <w:pPr>
              <w:widowControl/>
              <w:jc w:val="center"/>
              <w:rPr>
                <w:b/>
                <w:szCs w:val="21"/>
              </w:rPr>
            </w:pPr>
            <w:r w:rsidRPr="00C63EDC">
              <w:rPr>
                <w:rFonts w:hint="eastAsia"/>
                <w:b/>
                <w:szCs w:val="21"/>
              </w:rPr>
              <w:t>実施すべき内容</w:t>
            </w:r>
          </w:p>
        </w:tc>
        <w:tc>
          <w:tcPr>
            <w:tcW w:w="2728" w:type="dxa"/>
            <w:shd w:val="pct20" w:color="auto" w:fill="auto"/>
            <w:vAlign w:val="center"/>
          </w:tcPr>
          <w:p w14:paraId="4D0C53C2" w14:textId="77777777" w:rsidR="004A1D48" w:rsidRPr="00C63EDC" w:rsidRDefault="004A1D48" w:rsidP="00C63EDC">
            <w:pPr>
              <w:widowControl/>
              <w:jc w:val="center"/>
              <w:rPr>
                <w:b/>
                <w:szCs w:val="21"/>
              </w:rPr>
            </w:pPr>
            <w:r w:rsidRPr="00C63EDC">
              <w:rPr>
                <w:rFonts w:hint="eastAsia"/>
                <w:b/>
                <w:szCs w:val="21"/>
              </w:rPr>
              <w:t>他の対策・・・</w:t>
            </w:r>
          </w:p>
        </w:tc>
      </w:tr>
      <w:tr w:rsidR="004A1D48" w14:paraId="45AD0590" w14:textId="77777777" w:rsidTr="00094DB2">
        <w:tc>
          <w:tcPr>
            <w:tcW w:w="813" w:type="dxa"/>
            <w:vMerge w:val="restart"/>
          </w:tcPr>
          <w:p w14:paraId="38EDC97A" w14:textId="77777777" w:rsidR="004A1D48" w:rsidRPr="00C63EDC" w:rsidRDefault="004A1D48" w:rsidP="004A1D48">
            <w:pPr>
              <w:widowControl/>
              <w:jc w:val="left"/>
              <w:rPr>
                <w:szCs w:val="21"/>
              </w:rPr>
            </w:pPr>
            <w:r w:rsidRPr="00C63EDC">
              <w:rPr>
                <w:rFonts w:hint="eastAsia"/>
                <w:szCs w:val="21"/>
              </w:rPr>
              <w:t>社屋</w:t>
            </w:r>
          </w:p>
          <w:p w14:paraId="155714E1" w14:textId="77777777" w:rsidR="004A1D48" w:rsidRPr="00C63EDC" w:rsidRDefault="004A1D48" w:rsidP="004A1D48">
            <w:pPr>
              <w:widowControl/>
              <w:jc w:val="left"/>
              <w:rPr>
                <w:szCs w:val="21"/>
              </w:rPr>
            </w:pPr>
            <w:r w:rsidRPr="00C63EDC">
              <w:rPr>
                <w:rFonts w:hint="eastAsia"/>
                <w:szCs w:val="21"/>
              </w:rPr>
              <w:t>Ａ棟</w:t>
            </w:r>
          </w:p>
        </w:tc>
        <w:tc>
          <w:tcPr>
            <w:tcW w:w="699" w:type="dxa"/>
            <w:vMerge w:val="restart"/>
          </w:tcPr>
          <w:p w14:paraId="48C8C11F" w14:textId="77777777" w:rsidR="004A1D48" w:rsidRPr="00C63EDC" w:rsidRDefault="004A1D48" w:rsidP="004A1D48">
            <w:pPr>
              <w:widowControl/>
              <w:jc w:val="left"/>
              <w:rPr>
                <w:szCs w:val="21"/>
              </w:rPr>
            </w:pPr>
            <w:r w:rsidRPr="00C63EDC">
              <w:rPr>
                <w:rFonts w:hint="eastAsia"/>
                <w:szCs w:val="21"/>
              </w:rPr>
              <w:t>対応</w:t>
            </w:r>
          </w:p>
          <w:p w14:paraId="58A5A3BE" w14:textId="77777777" w:rsidR="004A1D48" w:rsidRPr="00C63EDC" w:rsidRDefault="004A1D48" w:rsidP="004A1D48">
            <w:pPr>
              <w:widowControl/>
              <w:jc w:val="left"/>
              <w:rPr>
                <w:szCs w:val="21"/>
              </w:rPr>
            </w:pPr>
            <w:r w:rsidRPr="00C63EDC">
              <w:rPr>
                <w:rFonts w:hint="eastAsia"/>
                <w:szCs w:val="21"/>
              </w:rPr>
              <w:t>拠点</w:t>
            </w:r>
          </w:p>
        </w:tc>
        <w:tc>
          <w:tcPr>
            <w:tcW w:w="2488" w:type="dxa"/>
          </w:tcPr>
          <w:p w14:paraId="658795ED" w14:textId="77777777" w:rsidR="004A1D48" w:rsidRPr="00C63EDC" w:rsidRDefault="004A1D48" w:rsidP="004A1D48">
            <w:pPr>
              <w:widowControl/>
              <w:jc w:val="left"/>
              <w:rPr>
                <w:szCs w:val="21"/>
              </w:rPr>
            </w:pPr>
            <w:r w:rsidRPr="00C63EDC">
              <w:rPr>
                <w:rFonts w:hint="eastAsia"/>
                <w:szCs w:val="21"/>
              </w:rPr>
              <w:t>サーバ</w:t>
            </w:r>
          </w:p>
        </w:tc>
        <w:tc>
          <w:tcPr>
            <w:tcW w:w="2479" w:type="dxa"/>
          </w:tcPr>
          <w:p w14:paraId="1D8F8023" w14:textId="77777777" w:rsidR="004A1D48" w:rsidRPr="00C63EDC" w:rsidRDefault="004A1D48" w:rsidP="004A1D48">
            <w:pPr>
              <w:widowControl/>
              <w:jc w:val="left"/>
              <w:rPr>
                <w:szCs w:val="21"/>
              </w:rPr>
            </w:pPr>
            <w:r w:rsidRPr="00C63EDC">
              <w:rPr>
                <w:rFonts w:hint="eastAsia"/>
                <w:szCs w:val="21"/>
              </w:rPr>
              <w:t>固定が必要・未実施</w:t>
            </w:r>
          </w:p>
        </w:tc>
        <w:tc>
          <w:tcPr>
            <w:tcW w:w="2728" w:type="dxa"/>
          </w:tcPr>
          <w:p w14:paraId="25338CCB" w14:textId="77777777" w:rsidR="004A1D48" w:rsidRPr="00C63EDC" w:rsidRDefault="004A1D48" w:rsidP="004A1D48">
            <w:pPr>
              <w:widowControl/>
              <w:jc w:val="left"/>
              <w:rPr>
                <w:szCs w:val="21"/>
              </w:rPr>
            </w:pPr>
          </w:p>
        </w:tc>
      </w:tr>
      <w:tr w:rsidR="004A1D48" w14:paraId="4FA27620" w14:textId="77777777" w:rsidTr="00094DB2">
        <w:tc>
          <w:tcPr>
            <w:tcW w:w="813" w:type="dxa"/>
            <w:vMerge/>
          </w:tcPr>
          <w:p w14:paraId="19BB3989" w14:textId="77777777" w:rsidR="004A1D48" w:rsidRPr="00C63EDC" w:rsidRDefault="004A1D48" w:rsidP="004A1D48">
            <w:pPr>
              <w:widowControl/>
              <w:jc w:val="left"/>
              <w:rPr>
                <w:szCs w:val="21"/>
              </w:rPr>
            </w:pPr>
          </w:p>
        </w:tc>
        <w:tc>
          <w:tcPr>
            <w:tcW w:w="699" w:type="dxa"/>
            <w:vMerge/>
          </w:tcPr>
          <w:p w14:paraId="3E9AF68A" w14:textId="77777777" w:rsidR="004A1D48" w:rsidRPr="00C63EDC" w:rsidRDefault="004A1D48" w:rsidP="004A1D48">
            <w:pPr>
              <w:widowControl/>
              <w:jc w:val="left"/>
              <w:rPr>
                <w:szCs w:val="21"/>
              </w:rPr>
            </w:pPr>
          </w:p>
        </w:tc>
        <w:tc>
          <w:tcPr>
            <w:tcW w:w="2488" w:type="dxa"/>
          </w:tcPr>
          <w:p w14:paraId="59F0E7B2" w14:textId="77777777" w:rsidR="004A1D48" w:rsidRPr="00C63EDC" w:rsidRDefault="004A1D48" w:rsidP="004A1D48">
            <w:pPr>
              <w:widowControl/>
              <w:jc w:val="left"/>
              <w:rPr>
                <w:szCs w:val="21"/>
              </w:rPr>
            </w:pPr>
            <w:r w:rsidRPr="00C63EDC">
              <w:rPr>
                <w:rFonts w:hint="eastAsia"/>
                <w:szCs w:val="21"/>
              </w:rPr>
              <w:t>・・・</w:t>
            </w:r>
          </w:p>
        </w:tc>
        <w:tc>
          <w:tcPr>
            <w:tcW w:w="2479" w:type="dxa"/>
          </w:tcPr>
          <w:p w14:paraId="09F57028" w14:textId="77777777" w:rsidR="004A1D48" w:rsidRPr="00C63EDC" w:rsidRDefault="004A1D48" w:rsidP="004A1D48">
            <w:pPr>
              <w:widowControl/>
              <w:jc w:val="left"/>
              <w:rPr>
                <w:szCs w:val="21"/>
              </w:rPr>
            </w:pPr>
          </w:p>
        </w:tc>
        <w:tc>
          <w:tcPr>
            <w:tcW w:w="2728" w:type="dxa"/>
          </w:tcPr>
          <w:p w14:paraId="27DC75DD" w14:textId="77777777" w:rsidR="004A1D48" w:rsidRPr="00C63EDC" w:rsidRDefault="004A1D48" w:rsidP="004A1D48">
            <w:pPr>
              <w:widowControl/>
              <w:jc w:val="left"/>
              <w:rPr>
                <w:szCs w:val="21"/>
              </w:rPr>
            </w:pPr>
          </w:p>
        </w:tc>
      </w:tr>
      <w:tr w:rsidR="004A1D48" w14:paraId="1A66865D" w14:textId="77777777" w:rsidTr="00094DB2">
        <w:tc>
          <w:tcPr>
            <w:tcW w:w="813" w:type="dxa"/>
            <w:vMerge w:val="restart"/>
          </w:tcPr>
          <w:p w14:paraId="269A9779" w14:textId="77777777" w:rsidR="004A1D48" w:rsidRPr="00C63EDC" w:rsidRDefault="004A1D48" w:rsidP="004A1D48">
            <w:pPr>
              <w:widowControl/>
              <w:jc w:val="left"/>
              <w:rPr>
                <w:szCs w:val="21"/>
              </w:rPr>
            </w:pPr>
            <w:r w:rsidRPr="00C63EDC">
              <w:rPr>
                <w:rFonts w:hint="eastAsia"/>
                <w:szCs w:val="21"/>
              </w:rPr>
              <w:t>倉庫</w:t>
            </w:r>
          </w:p>
          <w:p w14:paraId="13B1BB60" w14:textId="77777777" w:rsidR="004A1D48" w:rsidRPr="00C63EDC" w:rsidRDefault="004A1D48" w:rsidP="004A1D48">
            <w:pPr>
              <w:widowControl/>
              <w:jc w:val="left"/>
              <w:rPr>
                <w:szCs w:val="21"/>
              </w:rPr>
            </w:pPr>
            <w:r w:rsidRPr="00C63EDC">
              <w:rPr>
                <w:rFonts w:hint="eastAsia"/>
                <w:szCs w:val="21"/>
              </w:rPr>
              <w:t>Ｂ棟</w:t>
            </w:r>
          </w:p>
        </w:tc>
        <w:tc>
          <w:tcPr>
            <w:tcW w:w="699" w:type="dxa"/>
            <w:vMerge w:val="restart"/>
          </w:tcPr>
          <w:p w14:paraId="246E111E" w14:textId="77777777" w:rsidR="004A1D48" w:rsidRPr="00C63EDC" w:rsidRDefault="004A1D48" w:rsidP="004A1D48">
            <w:pPr>
              <w:widowControl/>
              <w:jc w:val="left"/>
              <w:rPr>
                <w:szCs w:val="21"/>
              </w:rPr>
            </w:pPr>
            <w:r w:rsidRPr="00C63EDC">
              <w:rPr>
                <w:rFonts w:hint="eastAsia"/>
                <w:szCs w:val="21"/>
              </w:rPr>
              <w:t>代替</w:t>
            </w:r>
          </w:p>
          <w:p w14:paraId="2D936B10" w14:textId="77777777" w:rsidR="004A1D48" w:rsidRPr="00C63EDC" w:rsidRDefault="004A1D48" w:rsidP="004A1D48">
            <w:pPr>
              <w:widowControl/>
              <w:jc w:val="left"/>
              <w:rPr>
                <w:szCs w:val="21"/>
              </w:rPr>
            </w:pPr>
            <w:r w:rsidRPr="00C63EDC">
              <w:rPr>
                <w:rFonts w:hint="eastAsia"/>
                <w:szCs w:val="21"/>
              </w:rPr>
              <w:t>対応</w:t>
            </w:r>
          </w:p>
          <w:p w14:paraId="0B7F2360" w14:textId="77777777" w:rsidR="004A1D48" w:rsidRPr="00C63EDC" w:rsidRDefault="004A1D48" w:rsidP="004A1D48">
            <w:pPr>
              <w:widowControl/>
              <w:jc w:val="left"/>
              <w:rPr>
                <w:szCs w:val="21"/>
              </w:rPr>
            </w:pPr>
            <w:r w:rsidRPr="00C63EDC">
              <w:rPr>
                <w:rFonts w:hint="eastAsia"/>
                <w:szCs w:val="21"/>
              </w:rPr>
              <w:t>拠点</w:t>
            </w:r>
          </w:p>
        </w:tc>
        <w:tc>
          <w:tcPr>
            <w:tcW w:w="2488" w:type="dxa"/>
          </w:tcPr>
          <w:p w14:paraId="277CD632" w14:textId="77777777" w:rsidR="004A1D48" w:rsidRPr="00C63EDC" w:rsidRDefault="004A1D48" w:rsidP="004A1D48">
            <w:pPr>
              <w:widowControl/>
              <w:jc w:val="left"/>
              <w:rPr>
                <w:szCs w:val="21"/>
              </w:rPr>
            </w:pPr>
            <w:r w:rsidRPr="00C63EDC">
              <w:rPr>
                <w:rFonts w:hint="eastAsia"/>
                <w:szCs w:val="21"/>
              </w:rPr>
              <w:t>資材棚</w:t>
            </w:r>
          </w:p>
        </w:tc>
        <w:tc>
          <w:tcPr>
            <w:tcW w:w="2479" w:type="dxa"/>
          </w:tcPr>
          <w:p w14:paraId="7B31F81A" w14:textId="77777777" w:rsidR="004A1D48" w:rsidRPr="00C63EDC" w:rsidRDefault="004A1D48" w:rsidP="004A1D48">
            <w:pPr>
              <w:widowControl/>
              <w:jc w:val="left"/>
              <w:rPr>
                <w:szCs w:val="21"/>
              </w:rPr>
            </w:pPr>
            <w:r w:rsidRPr="00C63EDC">
              <w:rPr>
                <w:rFonts w:hint="eastAsia"/>
                <w:szCs w:val="21"/>
              </w:rPr>
              <w:t>固定が必要・未実施</w:t>
            </w:r>
          </w:p>
        </w:tc>
        <w:tc>
          <w:tcPr>
            <w:tcW w:w="2728" w:type="dxa"/>
          </w:tcPr>
          <w:p w14:paraId="470809A3" w14:textId="77777777" w:rsidR="004A1D48" w:rsidRPr="00C63EDC" w:rsidRDefault="004A1D48" w:rsidP="004A1D48">
            <w:pPr>
              <w:widowControl/>
              <w:jc w:val="left"/>
              <w:rPr>
                <w:szCs w:val="21"/>
              </w:rPr>
            </w:pPr>
          </w:p>
        </w:tc>
      </w:tr>
      <w:tr w:rsidR="004A1D48" w14:paraId="72BF09DF" w14:textId="77777777" w:rsidTr="00094DB2">
        <w:tc>
          <w:tcPr>
            <w:tcW w:w="813" w:type="dxa"/>
            <w:vMerge/>
          </w:tcPr>
          <w:p w14:paraId="6A3D5096" w14:textId="77777777" w:rsidR="004A1D48" w:rsidRPr="00C63EDC" w:rsidRDefault="004A1D48" w:rsidP="004A1D48">
            <w:pPr>
              <w:widowControl/>
              <w:jc w:val="left"/>
              <w:rPr>
                <w:szCs w:val="21"/>
              </w:rPr>
            </w:pPr>
          </w:p>
        </w:tc>
        <w:tc>
          <w:tcPr>
            <w:tcW w:w="699" w:type="dxa"/>
            <w:vMerge/>
          </w:tcPr>
          <w:p w14:paraId="4D496A2D" w14:textId="77777777" w:rsidR="004A1D48" w:rsidRPr="00C63EDC" w:rsidRDefault="004A1D48" w:rsidP="004A1D48">
            <w:pPr>
              <w:widowControl/>
              <w:jc w:val="left"/>
              <w:rPr>
                <w:szCs w:val="21"/>
              </w:rPr>
            </w:pPr>
          </w:p>
        </w:tc>
        <w:tc>
          <w:tcPr>
            <w:tcW w:w="2488" w:type="dxa"/>
            <w:vMerge w:val="restart"/>
          </w:tcPr>
          <w:p w14:paraId="147B1877" w14:textId="77777777" w:rsidR="004A1D48" w:rsidRPr="00C63EDC" w:rsidRDefault="004A1D48" w:rsidP="004A1D48">
            <w:pPr>
              <w:widowControl/>
              <w:jc w:val="left"/>
              <w:rPr>
                <w:szCs w:val="21"/>
              </w:rPr>
            </w:pPr>
            <w:r w:rsidRPr="00C63EDC">
              <w:rPr>
                <w:rFonts w:hint="eastAsia"/>
                <w:szCs w:val="21"/>
              </w:rPr>
              <w:t>・・・</w:t>
            </w:r>
          </w:p>
        </w:tc>
        <w:tc>
          <w:tcPr>
            <w:tcW w:w="2479" w:type="dxa"/>
          </w:tcPr>
          <w:p w14:paraId="51665815" w14:textId="77777777" w:rsidR="004A1D48" w:rsidRPr="00C63EDC" w:rsidRDefault="004A1D48" w:rsidP="004A1D48">
            <w:pPr>
              <w:widowControl/>
              <w:jc w:val="left"/>
              <w:rPr>
                <w:szCs w:val="21"/>
              </w:rPr>
            </w:pPr>
          </w:p>
        </w:tc>
        <w:tc>
          <w:tcPr>
            <w:tcW w:w="2728" w:type="dxa"/>
          </w:tcPr>
          <w:p w14:paraId="5E4E0913" w14:textId="77777777" w:rsidR="004A1D48" w:rsidRPr="00C63EDC" w:rsidRDefault="004A1D48" w:rsidP="004A1D48">
            <w:pPr>
              <w:widowControl/>
              <w:jc w:val="left"/>
              <w:rPr>
                <w:szCs w:val="21"/>
              </w:rPr>
            </w:pPr>
          </w:p>
        </w:tc>
      </w:tr>
      <w:tr w:rsidR="004A1D48" w14:paraId="011A1F0E" w14:textId="77777777" w:rsidTr="00094DB2">
        <w:tblPrEx>
          <w:tblCellMar>
            <w:left w:w="99" w:type="dxa"/>
            <w:right w:w="99" w:type="dxa"/>
          </w:tblCellMar>
          <w:tblLook w:val="0000" w:firstRow="0" w:lastRow="0" w:firstColumn="0" w:lastColumn="0" w:noHBand="0" w:noVBand="0"/>
        </w:tblPrEx>
        <w:trPr>
          <w:trHeight w:val="385"/>
        </w:trPr>
        <w:tc>
          <w:tcPr>
            <w:tcW w:w="813" w:type="dxa"/>
            <w:vMerge/>
          </w:tcPr>
          <w:p w14:paraId="25EAA666" w14:textId="77777777" w:rsidR="004A1D48" w:rsidRPr="00C63EDC" w:rsidRDefault="004A1D48" w:rsidP="004A1D48">
            <w:pPr>
              <w:ind w:left="108"/>
              <w:jc w:val="left"/>
              <w:rPr>
                <w:szCs w:val="21"/>
              </w:rPr>
            </w:pPr>
          </w:p>
        </w:tc>
        <w:tc>
          <w:tcPr>
            <w:tcW w:w="699" w:type="dxa"/>
            <w:vMerge/>
          </w:tcPr>
          <w:p w14:paraId="35FE7098" w14:textId="77777777" w:rsidR="004A1D48" w:rsidRPr="00C63EDC" w:rsidRDefault="004A1D48" w:rsidP="004A1D48">
            <w:pPr>
              <w:ind w:left="108"/>
              <w:jc w:val="left"/>
              <w:rPr>
                <w:szCs w:val="21"/>
              </w:rPr>
            </w:pPr>
          </w:p>
        </w:tc>
        <w:tc>
          <w:tcPr>
            <w:tcW w:w="2488" w:type="dxa"/>
            <w:vMerge/>
          </w:tcPr>
          <w:p w14:paraId="7D325361" w14:textId="77777777" w:rsidR="004A1D48" w:rsidRPr="00C63EDC" w:rsidRDefault="004A1D48" w:rsidP="004A1D48">
            <w:pPr>
              <w:jc w:val="left"/>
              <w:rPr>
                <w:szCs w:val="21"/>
              </w:rPr>
            </w:pPr>
          </w:p>
        </w:tc>
        <w:tc>
          <w:tcPr>
            <w:tcW w:w="2479" w:type="dxa"/>
          </w:tcPr>
          <w:p w14:paraId="0EB59A1E" w14:textId="77777777" w:rsidR="004A1D48" w:rsidRPr="00C63EDC" w:rsidRDefault="004A1D48" w:rsidP="004A1D48">
            <w:pPr>
              <w:ind w:left="108"/>
              <w:jc w:val="left"/>
              <w:rPr>
                <w:szCs w:val="21"/>
              </w:rPr>
            </w:pPr>
          </w:p>
        </w:tc>
        <w:tc>
          <w:tcPr>
            <w:tcW w:w="2728" w:type="dxa"/>
          </w:tcPr>
          <w:p w14:paraId="67E61756" w14:textId="77777777" w:rsidR="004A1D48" w:rsidRPr="00C63EDC" w:rsidRDefault="004A1D48" w:rsidP="00C63EDC">
            <w:pPr>
              <w:jc w:val="left"/>
              <w:rPr>
                <w:szCs w:val="21"/>
              </w:rPr>
            </w:pPr>
          </w:p>
        </w:tc>
      </w:tr>
    </w:tbl>
    <w:p w14:paraId="62260346" w14:textId="77777777" w:rsidR="004A1D48" w:rsidRDefault="004A1D48" w:rsidP="004A1D48">
      <w:pPr>
        <w:widowControl/>
        <w:jc w:val="left"/>
      </w:pPr>
      <w:r w:rsidRPr="0015061D">
        <w:rPr>
          <w:rFonts w:hint="eastAsia"/>
        </w:rPr>
        <w:t>（注）記載欄の明示は記入例である。</w:t>
      </w:r>
    </w:p>
    <w:p w14:paraId="67586E31" w14:textId="77777777" w:rsidR="004A1D48" w:rsidRDefault="00C63EDC" w:rsidP="00C63EDC">
      <w:pPr>
        <w:pStyle w:val="a0"/>
      </w:pPr>
      <w:r>
        <w:rPr>
          <w:rFonts w:hint="eastAsia"/>
        </w:rPr>
        <w:t>説明：1</w:t>
      </w:r>
      <w:r w:rsidR="004A1D48">
        <w:rPr>
          <w:rFonts w:hint="eastAsia"/>
        </w:rPr>
        <w:t>建物毎に、主要な設備の耐震対策（固定など）その他の対策について、必要性</w:t>
      </w:r>
    </w:p>
    <w:p w14:paraId="46884A55" w14:textId="7AED8A04" w:rsidR="004A1D48" w:rsidRDefault="004A1D48" w:rsidP="004A1D48">
      <w:pPr>
        <w:pStyle w:val="a0"/>
        <w:ind w:firstLineChars="500" w:firstLine="1134"/>
      </w:pPr>
      <w:r>
        <w:rPr>
          <w:rFonts w:hint="eastAsia"/>
        </w:rPr>
        <w:t>の評価、</w:t>
      </w:r>
      <w:r w:rsidR="0075586F">
        <w:rPr>
          <w:rFonts w:hint="eastAsia"/>
        </w:rPr>
        <w:t>実施</w:t>
      </w:r>
      <w:r>
        <w:rPr>
          <w:rFonts w:hint="eastAsia"/>
        </w:rPr>
        <w:t>すべき内容を整理します。</w:t>
      </w:r>
    </w:p>
    <w:p w14:paraId="7598745F" w14:textId="77777777" w:rsidR="004A1D48" w:rsidRDefault="00C63EDC" w:rsidP="00C63EDC">
      <w:pPr>
        <w:pStyle w:val="a0"/>
        <w:ind w:firstLineChars="400" w:firstLine="907"/>
      </w:pPr>
      <w:r>
        <w:rPr>
          <w:rFonts w:hint="eastAsia"/>
        </w:rPr>
        <w:t>2.</w:t>
      </w:r>
      <w:r w:rsidR="004A1D48">
        <w:rPr>
          <w:rFonts w:hint="eastAsia"/>
        </w:rPr>
        <w:t>対策の種類ごとに様式を作成してもかまいません。</w:t>
      </w:r>
    </w:p>
    <w:p w14:paraId="74B54403" w14:textId="77777777" w:rsidR="004A1D48" w:rsidRDefault="004A1D48" w:rsidP="004A1D48">
      <w:pPr>
        <w:widowControl/>
        <w:jc w:val="left"/>
      </w:pPr>
    </w:p>
    <w:p w14:paraId="68FF2FAF" w14:textId="7AB57E69" w:rsidR="004A1D48" w:rsidRPr="009938E5" w:rsidRDefault="0026523C" w:rsidP="007D7DCB">
      <w:pPr>
        <w:widowControl/>
        <w:ind w:firstLineChars="100" w:firstLine="228"/>
        <w:jc w:val="left"/>
        <w:rPr>
          <w:rFonts w:asciiTheme="majorEastAsia" w:eastAsiaTheme="majorEastAsia" w:hAnsiTheme="majorEastAsia"/>
          <w:b/>
        </w:rPr>
      </w:pPr>
      <w:r w:rsidRPr="009938E5">
        <w:rPr>
          <w:rFonts w:asciiTheme="majorEastAsia" w:eastAsiaTheme="majorEastAsia" w:hAnsiTheme="majorEastAsia" w:hint="eastAsia"/>
          <w:b/>
          <w:szCs w:val="21"/>
        </w:rPr>
        <w:t>表</w:t>
      </w:r>
      <w:r w:rsidR="00783319" w:rsidRPr="009938E5">
        <w:rPr>
          <w:rFonts w:asciiTheme="majorEastAsia" w:eastAsiaTheme="majorEastAsia" w:hAnsiTheme="majorEastAsia" w:hint="eastAsia"/>
          <w:b/>
          <w:szCs w:val="21"/>
        </w:rPr>
        <w:t xml:space="preserve"> </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STYLEREF 1 \s</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Pr="009938E5">
        <w:rPr>
          <w:rFonts w:asciiTheme="majorEastAsia" w:eastAsiaTheme="majorEastAsia" w:hAnsiTheme="majorEastAsia"/>
          <w:b/>
          <w:szCs w:val="21"/>
        </w:rPr>
        <w:fldChar w:fldCharType="end"/>
      </w:r>
      <w:r w:rsidRPr="009938E5">
        <w:rPr>
          <w:rFonts w:asciiTheme="majorEastAsia" w:eastAsiaTheme="majorEastAsia" w:hAnsiTheme="majorEastAsia"/>
          <w:b/>
          <w:szCs w:val="21"/>
        </w:rPr>
        <w:t>-</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SEQ 表 \* ARABIC \s 1</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22</w:t>
      </w:r>
      <w:r w:rsidRPr="009938E5">
        <w:rPr>
          <w:rFonts w:asciiTheme="majorEastAsia" w:eastAsiaTheme="majorEastAsia" w:hAnsiTheme="majorEastAsia"/>
          <w:b/>
          <w:szCs w:val="21"/>
        </w:rPr>
        <w:fldChar w:fldCharType="end"/>
      </w:r>
      <w:r w:rsidR="004A1D48" w:rsidRPr="009938E5">
        <w:rPr>
          <w:rFonts w:asciiTheme="majorEastAsia" w:eastAsiaTheme="majorEastAsia" w:hAnsiTheme="majorEastAsia"/>
          <w:b/>
          <w:szCs w:val="21"/>
        </w:rPr>
        <w:t xml:space="preserve"> 費用のさほどかからない建物対策、設備等の対策の実施計画</w:t>
      </w:r>
      <w:r w:rsidR="004A1D48" w:rsidRPr="009938E5">
        <w:rPr>
          <w:rFonts w:asciiTheme="majorEastAsia" w:eastAsiaTheme="majorEastAsia" w:hAnsiTheme="majorEastAsia" w:hint="eastAsia"/>
          <w:b/>
        </w:rPr>
        <w:t>（様式は任意）</w:t>
      </w:r>
    </w:p>
    <w:tbl>
      <w:tblPr>
        <w:tblStyle w:val="af0"/>
        <w:tblW w:w="0" w:type="auto"/>
        <w:tblInd w:w="-147" w:type="dxa"/>
        <w:tblLook w:val="04A0" w:firstRow="1" w:lastRow="0" w:firstColumn="1" w:lastColumn="0" w:noHBand="0" w:noVBand="1"/>
      </w:tblPr>
      <w:tblGrid>
        <w:gridCol w:w="9207"/>
      </w:tblGrid>
      <w:tr w:rsidR="00C4774B" w14:paraId="01FD1976" w14:textId="77777777" w:rsidTr="00094DB2">
        <w:tc>
          <w:tcPr>
            <w:tcW w:w="9207" w:type="dxa"/>
          </w:tcPr>
          <w:p w14:paraId="20D52B83" w14:textId="77777777" w:rsidR="007D7DCB" w:rsidRDefault="00C4774B" w:rsidP="00C4774B">
            <w:pPr>
              <w:pStyle w:val="a0"/>
              <w:ind w:firstLineChars="0" w:firstLine="0"/>
            </w:pPr>
            <w:r>
              <w:rPr>
                <w:rFonts w:hint="eastAsia"/>
              </w:rPr>
              <w:t>説明：建物や設備に対する費用のさほどかからない耐震対策（例：転倒防止や簡易な補強</w:t>
            </w:r>
          </w:p>
          <w:p w14:paraId="2CF2F963" w14:textId="77777777" w:rsidR="007D7DCB" w:rsidRDefault="00C4774B" w:rsidP="007D7DCB">
            <w:pPr>
              <w:pStyle w:val="a0"/>
              <w:ind w:firstLineChars="300" w:firstLine="680"/>
            </w:pPr>
            <w:r>
              <w:rPr>
                <w:rFonts w:hint="eastAsia"/>
              </w:rPr>
              <w:t>による生存空間の確保）や他の対策について、必要に応じて実施計画を策定するこ</w:t>
            </w:r>
          </w:p>
          <w:p w14:paraId="005618AB" w14:textId="77777777" w:rsidR="00C4774B" w:rsidRDefault="00C4774B" w:rsidP="007D7DCB">
            <w:pPr>
              <w:pStyle w:val="a0"/>
              <w:ind w:firstLineChars="300" w:firstLine="680"/>
              <w:rPr>
                <w:b/>
              </w:rPr>
            </w:pPr>
            <w:r>
              <w:rPr>
                <w:rFonts w:hint="eastAsia"/>
              </w:rPr>
              <w:t>とが推奨されます。</w:t>
            </w:r>
          </w:p>
        </w:tc>
      </w:tr>
    </w:tbl>
    <w:p w14:paraId="65C68654" w14:textId="77777777" w:rsidR="004A1D48" w:rsidRDefault="004A1D48" w:rsidP="004A1D48">
      <w:pPr>
        <w:pStyle w:val="a0"/>
        <w:ind w:leftChars="300" w:left="1360" w:hangingChars="300" w:hanging="680"/>
      </w:pPr>
    </w:p>
    <w:p w14:paraId="0C1C3127" w14:textId="77777777" w:rsidR="004A1D48" w:rsidRDefault="004A1D48" w:rsidP="00783319">
      <w:pPr>
        <w:pStyle w:val="5"/>
      </w:pPr>
      <w:r w:rsidRPr="0015061D">
        <w:rPr>
          <w:rFonts w:hint="eastAsia"/>
        </w:rPr>
        <w:t>重要な情報のバックアップ（データ、重要文書・図面など）</w:t>
      </w:r>
    </w:p>
    <w:p w14:paraId="30966742" w14:textId="77777777" w:rsidR="004A1D48" w:rsidRDefault="004A1D48" w:rsidP="00C63EDC">
      <w:pPr>
        <w:pStyle w:val="a0"/>
      </w:pPr>
      <w:r>
        <w:rPr>
          <w:rFonts w:hint="eastAsia"/>
        </w:rPr>
        <w:t>重要な業務の実施・継続に不可欠な完成図書、施工中物件の契約図書、申請・許認可の書類、取引の状況・記録、財務のデータ、各種連絡先等の情報、文書等は、電子データ化または複写などでバックアップデータを取り、同じ災害等で同時に被災しない場所に保存することが必要です。</w:t>
      </w:r>
    </w:p>
    <w:p w14:paraId="15040A66" w14:textId="77777777" w:rsidR="004A1D48" w:rsidRDefault="004A1D48" w:rsidP="00C63EDC">
      <w:pPr>
        <w:pStyle w:val="a0"/>
      </w:pPr>
      <w:r>
        <w:rPr>
          <w:rFonts w:hint="eastAsia"/>
        </w:rPr>
        <w:t>例えば、パソコンやサーバが破損し、施工中物件のＣＡＤデータや工事写真データなどが消滅したり、取り出せなくなる可能性があります。完成図書や過去の重要な情報等、通常使わなくても復旧の際には不可欠なので、災害後の状況を想定して何のバックアップが重要かを判断します。</w:t>
      </w:r>
    </w:p>
    <w:p w14:paraId="570FA01A" w14:textId="77777777" w:rsidR="004A1D48" w:rsidRDefault="004A1D48" w:rsidP="00C63EDC">
      <w:pPr>
        <w:pStyle w:val="a0"/>
      </w:pPr>
      <w:r>
        <w:rPr>
          <w:rFonts w:hint="eastAsia"/>
        </w:rPr>
        <w:t>ただし、大量のデータや文書を頻繁かつ確実にバックアップするには相当のコストや手間がかかりますので、対象をかなり絞り込まないと、長続きせず意味がありません。そこで、実施可能な範囲とやり方を決め、それだけは社内に習慣づけ、平時の業務の一環として確実に実施していくことです。</w:t>
      </w:r>
    </w:p>
    <w:p w14:paraId="0D7DF65E" w14:textId="77777777" w:rsidR="004A1D48" w:rsidRDefault="004A1D48" w:rsidP="004A1D48">
      <w:pPr>
        <w:ind w:firstLineChars="700" w:firstLine="1587"/>
      </w:pPr>
      <w:r w:rsidRPr="00F80805">
        <w:rPr>
          <w:rFonts w:hint="eastAsia"/>
        </w:rPr>
        <w:t>＜補足説明＞</w:t>
      </w:r>
    </w:p>
    <w:p w14:paraId="34611D5C" w14:textId="77777777" w:rsidR="004A1D48" w:rsidRDefault="00783319" w:rsidP="004A1D48">
      <w:pPr>
        <w:widowControl/>
        <w:ind w:left="1360" w:firstLine="227"/>
        <w:jc w:val="left"/>
      </w:pPr>
      <w:r>
        <w:rPr>
          <w:rFonts w:hint="eastAsia"/>
        </w:rPr>
        <w:t>1.</w:t>
      </w:r>
      <w:r w:rsidR="004A1D48">
        <w:rPr>
          <w:rFonts w:hint="eastAsia"/>
        </w:rPr>
        <w:t>データはサーバ管理や携帯メモリーが有効</w:t>
      </w:r>
    </w:p>
    <w:p w14:paraId="0CB02885" w14:textId="77777777" w:rsidR="004A1D48" w:rsidRDefault="004A1D48" w:rsidP="00513A18">
      <w:pPr>
        <w:pStyle w:val="af5"/>
        <w:ind w:leftChars="800" w:left="1814" w:firstLineChars="100" w:firstLine="227"/>
      </w:pPr>
      <w:r>
        <w:rPr>
          <w:rFonts w:hint="eastAsia"/>
        </w:rPr>
        <w:t>パソコンがサーバなど情報累積できる機材とつながっていれば、そこにバックアップを置くのが一つの対策です。しかし、社屋に入れなくなる災害が発生すると、対策として不十分となります。そこで、事業継続上不可欠な情報は、別の事業所や社長や社員自宅でも良いので、バックアップを保存します。最近は、持ち運びのできる大容量メモリーが安く手に入りますので、それを活用することも簡単な方策の一つです。また、</w:t>
      </w:r>
      <w:r>
        <w:rPr>
          <w:rFonts w:hint="eastAsia"/>
        </w:rPr>
        <w:lastRenderedPageBreak/>
        <w:t>個人情報等は、データの持ち歩きの際の置き忘れや盗難による流出が懸念されますので、パスワードや暗号化の対処が必要でしょう。なお、本格的には、専門会社と相談し、機器の拡充、遠隔地での電子データ保管サービスなどの活用を検討します。</w:t>
      </w:r>
    </w:p>
    <w:p w14:paraId="5D0F1E7A" w14:textId="77777777" w:rsidR="004A1D48" w:rsidRDefault="00783319" w:rsidP="004A1D48">
      <w:pPr>
        <w:widowControl/>
        <w:ind w:leftChars="600" w:left="1360" w:firstLineChars="100" w:firstLine="227"/>
        <w:jc w:val="left"/>
      </w:pPr>
      <w:r>
        <w:rPr>
          <w:rFonts w:hint="eastAsia"/>
        </w:rPr>
        <w:t>2.</w:t>
      </w:r>
      <w:r w:rsidR="004A1D48">
        <w:rPr>
          <w:rFonts w:hint="eastAsia"/>
        </w:rPr>
        <w:t>重要な文書類は写しを作成</w:t>
      </w:r>
    </w:p>
    <w:p w14:paraId="281115F3" w14:textId="77777777" w:rsidR="004A1D48" w:rsidRDefault="004A1D48" w:rsidP="00513A18">
      <w:pPr>
        <w:widowControl/>
        <w:ind w:leftChars="800" w:left="1814" w:firstLineChars="100" w:firstLine="227"/>
        <w:jc w:val="left"/>
      </w:pPr>
      <w:r>
        <w:rPr>
          <w:rFonts w:hint="eastAsia"/>
        </w:rPr>
        <w:t>ＣＡＤデータ化していない完成図書や契約書等、重要な文書の本体又は写しを同時に被災しない場所に保管することは、重要なことですが、実施している企業は少ないようです。</w:t>
      </w:r>
    </w:p>
    <w:p w14:paraId="3283C6C6" w14:textId="77777777" w:rsidR="004A1D48" w:rsidRDefault="004A1D48" w:rsidP="00712E06">
      <w:pPr>
        <w:pStyle w:val="a0"/>
        <w:ind w:leftChars="800" w:left="1814"/>
      </w:pPr>
      <w:r>
        <w:rPr>
          <w:rFonts w:hint="eastAsia"/>
        </w:rPr>
        <w:t>原因の一つは、対象文書が多く手間がかかることだと思われます。したがって、災害等の被害が生じた際の事業に根本的に不可欠なものを厳選し、続けられる範囲で実施することがカギになると思われます。なお、文書についても、遠隔地での保管サービスがあります。</w:t>
      </w:r>
    </w:p>
    <w:p w14:paraId="046D55F4" w14:textId="0C6EFF42" w:rsidR="004A1D48" w:rsidRDefault="0049289F" w:rsidP="004A1D48">
      <w:pPr>
        <w:pStyle w:val="a0"/>
        <w:ind w:firstLineChars="700" w:firstLine="1377"/>
      </w:pPr>
      <w:r>
        <w:rPr>
          <w:noProof/>
          <w:sz w:val="18"/>
          <w:szCs w:val="20"/>
        </w:rPr>
        <mc:AlternateContent>
          <mc:Choice Requires="wps">
            <w:drawing>
              <wp:anchor distT="0" distB="0" distL="114300" distR="114300" simplePos="0" relativeHeight="252793856" behindDoc="0" locked="0" layoutInCell="1" allowOverlap="1" wp14:anchorId="4B596589" wp14:editId="724D4964">
                <wp:simplePos x="0" y="0"/>
                <wp:positionH relativeFrom="column">
                  <wp:posOffset>5016500</wp:posOffset>
                </wp:positionH>
                <wp:positionV relativeFrom="paragraph">
                  <wp:posOffset>66040</wp:posOffset>
                </wp:positionV>
                <wp:extent cx="1163782" cy="194690"/>
                <wp:effectExtent l="0" t="0" r="17780" b="15240"/>
                <wp:wrapNone/>
                <wp:docPr id="462" name="正方形/長方形 462"/>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8C34"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6589" id="正方形/長方形 462" o:spid="_x0000_s1132" style="position:absolute;left:0;text-align:left;margin-left:395pt;margin-top:5.2pt;width:91.65pt;height:15.3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" fillcolor="#fff2cc [663]" strokecolor="red" strokeweight="1pt">
                <v:textbox inset="0,0,0,0">
                  <w:txbxContent>
                    <w:p w14:paraId="0C618C34"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v:rect>
            </w:pict>
          </mc:Fallback>
        </mc:AlternateContent>
      </w:r>
    </w:p>
    <w:p w14:paraId="718711B5" w14:textId="7BDBAFAE" w:rsidR="004A1D48" w:rsidRPr="00C63EDC" w:rsidRDefault="0026523C" w:rsidP="00C63EDC">
      <w:pPr>
        <w:ind w:firstLineChars="100" w:firstLine="228"/>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00783319" w:rsidRPr="00C63EDC">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23</w:t>
      </w:r>
      <w:r>
        <w:rPr>
          <w:rFonts w:asciiTheme="majorEastAsia" w:eastAsiaTheme="majorEastAsia" w:hAnsiTheme="majorEastAsia"/>
          <w:b/>
          <w:szCs w:val="21"/>
        </w:rPr>
        <w:fldChar w:fldCharType="end"/>
      </w:r>
      <w:r w:rsidR="004A1D48" w:rsidRPr="00C63EDC">
        <w:rPr>
          <w:rFonts w:asciiTheme="majorEastAsia" w:eastAsiaTheme="majorEastAsia" w:hAnsiTheme="majorEastAsia"/>
          <w:b/>
          <w:szCs w:val="21"/>
        </w:rPr>
        <w:t xml:space="preserve"> 重要なデータ・文書のバックアップの現状と評価（様式例）</w:t>
      </w:r>
    </w:p>
    <w:tbl>
      <w:tblPr>
        <w:tblStyle w:val="af0"/>
        <w:tblW w:w="10206" w:type="dxa"/>
        <w:tblInd w:w="-459" w:type="dxa"/>
        <w:tblLook w:val="04A0" w:firstRow="1" w:lastRow="0" w:firstColumn="1" w:lastColumn="0" w:noHBand="0" w:noVBand="1"/>
      </w:tblPr>
      <w:tblGrid>
        <w:gridCol w:w="993"/>
        <w:gridCol w:w="1134"/>
        <w:gridCol w:w="1134"/>
        <w:gridCol w:w="1134"/>
        <w:gridCol w:w="2551"/>
        <w:gridCol w:w="3260"/>
      </w:tblGrid>
      <w:tr w:rsidR="004A1D48" w:rsidRPr="00C63EDC" w14:paraId="23F20666" w14:textId="77777777" w:rsidTr="00C63EDC">
        <w:tc>
          <w:tcPr>
            <w:tcW w:w="993" w:type="dxa"/>
            <w:shd w:val="clear" w:color="auto" w:fill="D9D9D9" w:themeFill="background1" w:themeFillShade="D9"/>
            <w:vAlign w:val="center"/>
          </w:tcPr>
          <w:p w14:paraId="65BF4310" w14:textId="77777777" w:rsidR="004A1D48" w:rsidRPr="00C63EDC" w:rsidRDefault="004A1D48" w:rsidP="00C63EDC">
            <w:pPr>
              <w:pStyle w:val="a0"/>
              <w:ind w:firstLineChars="0" w:firstLine="0"/>
              <w:jc w:val="center"/>
              <w:rPr>
                <w:b/>
              </w:rPr>
            </w:pPr>
            <w:r w:rsidRPr="00C63EDC">
              <w:rPr>
                <w:rFonts w:hint="eastAsia"/>
                <w:b/>
              </w:rPr>
              <w:t>情報・</w:t>
            </w:r>
          </w:p>
          <w:p w14:paraId="757CB5D2" w14:textId="77777777" w:rsidR="004A1D48" w:rsidRPr="00C63EDC" w:rsidRDefault="004A1D48" w:rsidP="00C63EDC">
            <w:pPr>
              <w:pStyle w:val="a0"/>
              <w:ind w:firstLineChars="0" w:firstLine="0"/>
              <w:jc w:val="center"/>
              <w:rPr>
                <w:b/>
              </w:rPr>
            </w:pPr>
            <w:r w:rsidRPr="00C63EDC">
              <w:rPr>
                <w:rFonts w:hint="eastAsia"/>
                <w:b/>
              </w:rPr>
              <w:t>文書名</w:t>
            </w:r>
          </w:p>
        </w:tc>
        <w:tc>
          <w:tcPr>
            <w:tcW w:w="1134" w:type="dxa"/>
            <w:shd w:val="clear" w:color="auto" w:fill="D9D9D9" w:themeFill="background1" w:themeFillShade="D9"/>
            <w:vAlign w:val="center"/>
          </w:tcPr>
          <w:p w14:paraId="4C58208A" w14:textId="77777777" w:rsidR="004A1D48" w:rsidRPr="00C63EDC" w:rsidRDefault="004A1D48" w:rsidP="00C63EDC">
            <w:pPr>
              <w:pStyle w:val="a0"/>
              <w:ind w:firstLineChars="0" w:firstLine="0"/>
              <w:jc w:val="center"/>
              <w:rPr>
                <w:b/>
              </w:rPr>
            </w:pPr>
            <w:r w:rsidRPr="00C63EDC">
              <w:rPr>
                <w:rFonts w:hint="eastAsia"/>
                <w:b/>
              </w:rPr>
              <w:t>保管場所</w:t>
            </w:r>
          </w:p>
        </w:tc>
        <w:tc>
          <w:tcPr>
            <w:tcW w:w="1134" w:type="dxa"/>
            <w:shd w:val="clear" w:color="auto" w:fill="D9D9D9" w:themeFill="background1" w:themeFillShade="D9"/>
            <w:vAlign w:val="center"/>
          </w:tcPr>
          <w:p w14:paraId="6BE533A9" w14:textId="77777777" w:rsidR="004A1D48" w:rsidRPr="00C63EDC" w:rsidRDefault="004A1D48" w:rsidP="00C63EDC">
            <w:pPr>
              <w:pStyle w:val="a0"/>
              <w:ind w:firstLineChars="0" w:firstLine="0"/>
              <w:jc w:val="center"/>
              <w:rPr>
                <w:b/>
              </w:rPr>
            </w:pPr>
            <w:r w:rsidRPr="00C63EDC">
              <w:rPr>
                <w:rFonts w:hint="eastAsia"/>
                <w:b/>
              </w:rPr>
              <w:t>担当部署</w:t>
            </w:r>
          </w:p>
          <w:p w14:paraId="52FBB8F4" w14:textId="77777777" w:rsidR="004A1D48" w:rsidRPr="00C63EDC" w:rsidRDefault="004A1D48" w:rsidP="00C63EDC">
            <w:pPr>
              <w:pStyle w:val="a0"/>
              <w:ind w:firstLineChars="0" w:firstLine="0"/>
              <w:jc w:val="center"/>
              <w:rPr>
                <w:b/>
              </w:rPr>
            </w:pPr>
            <w:r w:rsidRPr="00C63EDC">
              <w:rPr>
                <w:rFonts w:hint="eastAsia"/>
                <w:b/>
              </w:rPr>
              <w:t>担当者</w:t>
            </w:r>
          </w:p>
        </w:tc>
        <w:tc>
          <w:tcPr>
            <w:tcW w:w="1134" w:type="dxa"/>
            <w:shd w:val="clear" w:color="auto" w:fill="D9D9D9" w:themeFill="background1" w:themeFillShade="D9"/>
            <w:vAlign w:val="center"/>
          </w:tcPr>
          <w:p w14:paraId="1DF34B79" w14:textId="77777777" w:rsidR="004A1D48" w:rsidRPr="00C63EDC" w:rsidRDefault="004A1D48" w:rsidP="00C63EDC">
            <w:pPr>
              <w:pStyle w:val="a0"/>
              <w:ind w:firstLineChars="0" w:firstLine="0"/>
              <w:jc w:val="center"/>
              <w:rPr>
                <w:b/>
              </w:rPr>
            </w:pPr>
            <w:r w:rsidRPr="00C63EDC">
              <w:rPr>
                <w:rFonts w:hint="eastAsia"/>
                <w:b/>
              </w:rPr>
              <w:t>記録媒体</w:t>
            </w:r>
          </w:p>
        </w:tc>
        <w:tc>
          <w:tcPr>
            <w:tcW w:w="2551" w:type="dxa"/>
            <w:shd w:val="clear" w:color="auto" w:fill="D9D9D9" w:themeFill="background1" w:themeFillShade="D9"/>
            <w:vAlign w:val="center"/>
          </w:tcPr>
          <w:p w14:paraId="19A32AD7" w14:textId="77777777" w:rsidR="004A1D48" w:rsidRPr="00C63EDC" w:rsidRDefault="004A1D48" w:rsidP="00C63EDC">
            <w:pPr>
              <w:pStyle w:val="a0"/>
              <w:ind w:firstLineChars="0" w:firstLine="0"/>
              <w:jc w:val="center"/>
              <w:rPr>
                <w:b/>
              </w:rPr>
            </w:pPr>
            <w:r w:rsidRPr="00C63EDC">
              <w:rPr>
                <w:rFonts w:hint="eastAsia"/>
                <w:b/>
              </w:rPr>
              <w:t>現在のバックアップ状況（方法、頻度、保管場所、移動方法など）</w:t>
            </w:r>
          </w:p>
        </w:tc>
        <w:tc>
          <w:tcPr>
            <w:tcW w:w="3260" w:type="dxa"/>
            <w:shd w:val="clear" w:color="auto" w:fill="D9D9D9" w:themeFill="background1" w:themeFillShade="D9"/>
            <w:vAlign w:val="center"/>
          </w:tcPr>
          <w:p w14:paraId="23AF3154" w14:textId="77777777" w:rsidR="004A1D48" w:rsidRPr="00C63EDC" w:rsidRDefault="004A1D48" w:rsidP="00C63EDC">
            <w:pPr>
              <w:pStyle w:val="a0"/>
              <w:ind w:firstLineChars="0" w:firstLine="0"/>
              <w:jc w:val="center"/>
              <w:rPr>
                <w:b/>
              </w:rPr>
            </w:pPr>
            <w:r w:rsidRPr="00C63EDC">
              <w:rPr>
                <w:rFonts w:hint="eastAsia"/>
                <w:b/>
              </w:rPr>
              <w:t>実施すべきバックアップ対応</w:t>
            </w:r>
          </w:p>
          <w:p w14:paraId="13043856" w14:textId="77777777" w:rsidR="004A1D48" w:rsidRPr="00C63EDC" w:rsidRDefault="004A1D48" w:rsidP="00C63EDC">
            <w:pPr>
              <w:pStyle w:val="a0"/>
              <w:ind w:firstLineChars="0" w:firstLine="0"/>
              <w:jc w:val="center"/>
              <w:rPr>
                <w:b/>
              </w:rPr>
            </w:pPr>
            <w:r w:rsidRPr="00C63EDC">
              <w:rPr>
                <w:rFonts w:hint="eastAsia"/>
                <w:b/>
              </w:rPr>
              <w:t>（方法、頻度、保管場所、移動方法、実施予定時期など）</w:t>
            </w:r>
          </w:p>
        </w:tc>
      </w:tr>
      <w:tr w:rsidR="004A1D48" w:rsidRPr="00C63EDC" w14:paraId="61BD20F6" w14:textId="77777777" w:rsidTr="00C63EDC">
        <w:tc>
          <w:tcPr>
            <w:tcW w:w="993" w:type="dxa"/>
          </w:tcPr>
          <w:p w14:paraId="16EC31A7" w14:textId="77777777" w:rsidR="004A1D48" w:rsidRPr="00C63EDC" w:rsidRDefault="004A1D48" w:rsidP="004A1D48">
            <w:pPr>
              <w:pStyle w:val="a0"/>
              <w:ind w:firstLineChars="0" w:firstLine="0"/>
            </w:pPr>
            <w:r w:rsidRPr="00C63EDC">
              <w:rPr>
                <w:rFonts w:hint="eastAsia"/>
              </w:rPr>
              <w:t>データ</w:t>
            </w:r>
          </w:p>
          <w:p w14:paraId="7E3988CA" w14:textId="77777777" w:rsidR="004A1D48" w:rsidRPr="00C63EDC" w:rsidRDefault="004A1D48" w:rsidP="004A1D48">
            <w:pPr>
              <w:pStyle w:val="a0"/>
              <w:ind w:firstLineChars="0" w:firstLine="0"/>
            </w:pPr>
            <w:r w:rsidRPr="00C63EDC">
              <w:rPr>
                <w:rFonts w:hint="eastAsia"/>
              </w:rPr>
              <w:t>＊＊</w:t>
            </w:r>
          </w:p>
        </w:tc>
        <w:tc>
          <w:tcPr>
            <w:tcW w:w="1134" w:type="dxa"/>
          </w:tcPr>
          <w:p w14:paraId="0041A546" w14:textId="77777777" w:rsidR="004A1D48" w:rsidRPr="00C63EDC" w:rsidRDefault="004A1D48" w:rsidP="004A1D48">
            <w:pPr>
              <w:pStyle w:val="a0"/>
              <w:ind w:firstLineChars="0" w:firstLine="0"/>
            </w:pPr>
            <w:r w:rsidRPr="00C63EDC">
              <w:rPr>
                <w:rFonts w:hint="eastAsia"/>
              </w:rPr>
              <w:t>サーバ</w:t>
            </w:r>
          </w:p>
        </w:tc>
        <w:tc>
          <w:tcPr>
            <w:tcW w:w="1134" w:type="dxa"/>
          </w:tcPr>
          <w:p w14:paraId="716E1384" w14:textId="77777777" w:rsidR="004A1D48" w:rsidRPr="00C63EDC" w:rsidRDefault="004A1D48" w:rsidP="004A1D48">
            <w:pPr>
              <w:pStyle w:val="a0"/>
              <w:ind w:firstLineChars="0" w:firstLine="0"/>
            </w:pPr>
            <w:r w:rsidRPr="00C63EDC">
              <w:rPr>
                <w:rFonts w:hint="eastAsia"/>
              </w:rPr>
              <w:t>○○課</w:t>
            </w:r>
          </w:p>
          <w:p w14:paraId="26EFABC9" w14:textId="77777777" w:rsidR="004A1D48" w:rsidRPr="00C63EDC" w:rsidRDefault="004A1D48" w:rsidP="004A1D48">
            <w:pPr>
              <w:pStyle w:val="a0"/>
              <w:ind w:firstLineChars="0" w:firstLine="0"/>
            </w:pPr>
            <w:r w:rsidRPr="00C63EDC">
              <w:rPr>
                <w:rFonts w:hint="eastAsia"/>
              </w:rPr>
              <w:t>○○</w:t>
            </w:r>
          </w:p>
        </w:tc>
        <w:tc>
          <w:tcPr>
            <w:tcW w:w="1134" w:type="dxa"/>
          </w:tcPr>
          <w:p w14:paraId="539E1768" w14:textId="77777777" w:rsidR="004A1D48" w:rsidRPr="00C63EDC" w:rsidRDefault="004A1D48" w:rsidP="004A1D48">
            <w:pPr>
              <w:pStyle w:val="a0"/>
              <w:ind w:firstLineChars="0" w:firstLine="0"/>
            </w:pPr>
            <w:r w:rsidRPr="00C63EDC">
              <w:rPr>
                <w:rFonts w:hint="eastAsia"/>
              </w:rPr>
              <w:t>サーバ</w:t>
            </w:r>
          </w:p>
        </w:tc>
        <w:tc>
          <w:tcPr>
            <w:tcW w:w="2551" w:type="dxa"/>
          </w:tcPr>
          <w:p w14:paraId="72F4E55E" w14:textId="77777777" w:rsidR="004A1D48" w:rsidRPr="00C63EDC" w:rsidRDefault="004A1D48" w:rsidP="004A1D48">
            <w:pPr>
              <w:pStyle w:val="a0"/>
              <w:ind w:firstLineChars="0" w:firstLine="0"/>
            </w:pPr>
            <w:r w:rsidRPr="00C63EDC">
              <w:rPr>
                <w:rFonts w:hint="eastAsia"/>
              </w:rPr>
              <w:t>週</w:t>
            </w:r>
            <w:r w:rsidRPr="00C63EDC">
              <w:t>1 回、代替対応拠点</w:t>
            </w:r>
          </w:p>
          <w:p w14:paraId="38103944" w14:textId="77777777" w:rsidR="004A1D48" w:rsidRPr="00C63EDC" w:rsidRDefault="004A1D48" w:rsidP="004A1D48">
            <w:pPr>
              <w:pStyle w:val="a0"/>
              <w:ind w:firstLineChars="0" w:firstLine="0"/>
            </w:pPr>
            <w:r w:rsidRPr="00C63EDC">
              <w:rPr>
                <w:rFonts w:hint="eastAsia"/>
              </w:rPr>
              <w:t>の○○サーバに保存</w:t>
            </w:r>
          </w:p>
        </w:tc>
        <w:tc>
          <w:tcPr>
            <w:tcW w:w="3260" w:type="dxa"/>
          </w:tcPr>
          <w:p w14:paraId="6171B1C1" w14:textId="77777777" w:rsidR="004A1D48" w:rsidRPr="00C63EDC" w:rsidRDefault="004A1D48" w:rsidP="004A1D48">
            <w:pPr>
              <w:pStyle w:val="a0"/>
              <w:ind w:firstLineChars="0" w:firstLine="0"/>
            </w:pPr>
            <w:r w:rsidRPr="00C63EDC">
              <w:rPr>
                <w:rFonts w:hint="eastAsia"/>
              </w:rPr>
              <w:t>現在のバックアップ方法を引き続き実施予定。</w:t>
            </w:r>
          </w:p>
        </w:tc>
      </w:tr>
      <w:tr w:rsidR="004A1D48" w:rsidRPr="00C63EDC" w14:paraId="218A5564" w14:textId="77777777" w:rsidTr="00C63EDC">
        <w:tc>
          <w:tcPr>
            <w:tcW w:w="993" w:type="dxa"/>
          </w:tcPr>
          <w:p w14:paraId="2FA67421" w14:textId="77777777" w:rsidR="004A1D48" w:rsidRPr="00C63EDC" w:rsidRDefault="004A1D48" w:rsidP="004A1D48">
            <w:pPr>
              <w:pStyle w:val="a0"/>
              <w:ind w:firstLineChars="0" w:firstLine="0"/>
            </w:pPr>
            <w:r w:rsidRPr="00C63EDC">
              <w:rPr>
                <w:rFonts w:hint="eastAsia"/>
              </w:rPr>
              <w:t>文書</w:t>
            </w:r>
          </w:p>
          <w:p w14:paraId="1FC1EC02" w14:textId="77777777" w:rsidR="004A1D48" w:rsidRPr="00C63EDC" w:rsidRDefault="004A1D48" w:rsidP="004A1D48">
            <w:pPr>
              <w:pStyle w:val="a0"/>
              <w:ind w:firstLineChars="0" w:firstLine="0"/>
            </w:pPr>
            <w:r w:rsidRPr="00C63EDC">
              <w:rPr>
                <w:rFonts w:hint="eastAsia"/>
              </w:rPr>
              <w:t>＊＊</w:t>
            </w:r>
          </w:p>
        </w:tc>
        <w:tc>
          <w:tcPr>
            <w:tcW w:w="1134" w:type="dxa"/>
          </w:tcPr>
          <w:p w14:paraId="6D87D048" w14:textId="77777777" w:rsidR="004A1D48" w:rsidRPr="00C63EDC" w:rsidRDefault="004A1D48" w:rsidP="004A1D48">
            <w:pPr>
              <w:pStyle w:val="a0"/>
              <w:ind w:firstLineChars="0" w:firstLine="0"/>
            </w:pPr>
            <w:r w:rsidRPr="00C63EDC">
              <w:rPr>
                <w:rFonts w:hint="eastAsia"/>
              </w:rPr>
              <w:t>書庫</w:t>
            </w:r>
          </w:p>
        </w:tc>
        <w:tc>
          <w:tcPr>
            <w:tcW w:w="1134" w:type="dxa"/>
          </w:tcPr>
          <w:p w14:paraId="0E4E45E8" w14:textId="77777777" w:rsidR="004A1D48" w:rsidRPr="00C63EDC" w:rsidRDefault="004A1D48" w:rsidP="004A1D48">
            <w:pPr>
              <w:pStyle w:val="a0"/>
              <w:ind w:firstLineChars="0" w:firstLine="0"/>
            </w:pPr>
            <w:r w:rsidRPr="00C63EDC">
              <w:rPr>
                <w:rFonts w:hint="eastAsia"/>
              </w:rPr>
              <w:t>○○課</w:t>
            </w:r>
          </w:p>
          <w:p w14:paraId="6BDC908C" w14:textId="77777777" w:rsidR="004A1D48" w:rsidRPr="00C63EDC" w:rsidRDefault="004A1D48" w:rsidP="004A1D48">
            <w:pPr>
              <w:pStyle w:val="a0"/>
              <w:ind w:firstLineChars="0" w:firstLine="0"/>
            </w:pPr>
            <w:r w:rsidRPr="00C63EDC">
              <w:rPr>
                <w:rFonts w:hint="eastAsia"/>
              </w:rPr>
              <w:t>○○</w:t>
            </w:r>
          </w:p>
        </w:tc>
        <w:tc>
          <w:tcPr>
            <w:tcW w:w="1134" w:type="dxa"/>
          </w:tcPr>
          <w:p w14:paraId="07A23EB4" w14:textId="77777777" w:rsidR="004A1D48" w:rsidRPr="00C63EDC" w:rsidRDefault="004A1D48" w:rsidP="004A1D48">
            <w:pPr>
              <w:pStyle w:val="a0"/>
              <w:ind w:firstLineChars="0" w:firstLine="0"/>
            </w:pPr>
            <w:r w:rsidRPr="00C63EDC">
              <w:rPr>
                <w:rFonts w:hint="eastAsia"/>
              </w:rPr>
              <w:t>紙データ</w:t>
            </w:r>
          </w:p>
        </w:tc>
        <w:tc>
          <w:tcPr>
            <w:tcW w:w="2551" w:type="dxa"/>
          </w:tcPr>
          <w:p w14:paraId="764C2BF8" w14:textId="77777777" w:rsidR="004A1D48" w:rsidRPr="00C63EDC" w:rsidRDefault="004A1D48" w:rsidP="004A1D48">
            <w:pPr>
              <w:pStyle w:val="a0"/>
              <w:ind w:firstLineChars="0" w:firstLine="0"/>
            </w:pPr>
            <w:r w:rsidRPr="00C63EDC">
              <w:rPr>
                <w:rFonts w:hint="eastAsia"/>
              </w:rPr>
              <w:t>書庫に保管</w:t>
            </w:r>
          </w:p>
        </w:tc>
        <w:tc>
          <w:tcPr>
            <w:tcW w:w="3260" w:type="dxa"/>
          </w:tcPr>
          <w:p w14:paraId="633FCC37" w14:textId="77777777" w:rsidR="004A1D48" w:rsidRPr="00C63EDC" w:rsidRDefault="004A1D48" w:rsidP="004A1D48">
            <w:pPr>
              <w:pStyle w:val="a0"/>
              <w:ind w:firstLineChars="0" w:firstLine="0"/>
            </w:pPr>
            <w:r w:rsidRPr="00C63EDC">
              <w:t>PDF 化後に毎月HDD に保存し、</w:t>
            </w:r>
            <w:r w:rsidR="00003A18">
              <w:rPr>
                <w:rFonts w:hint="eastAsia"/>
              </w:rPr>
              <w:t>代替対応拠点の金庫に保管する。（令和</w:t>
            </w:r>
            <w:r w:rsidRPr="00C63EDC">
              <w:rPr>
                <w:rFonts w:hint="eastAsia"/>
              </w:rPr>
              <w:t>○年●月から実施予定）</w:t>
            </w:r>
          </w:p>
        </w:tc>
      </w:tr>
      <w:tr w:rsidR="004A1D48" w:rsidRPr="00C63EDC" w14:paraId="378A2733" w14:textId="77777777" w:rsidTr="00C63EDC">
        <w:tc>
          <w:tcPr>
            <w:tcW w:w="993" w:type="dxa"/>
          </w:tcPr>
          <w:p w14:paraId="52FA9706" w14:textId="77777777" w:rsidR="004A1D48" w:rsidRPr="00C63EDC" w:rsidRDefault="004A1D48" w:rsidP="004A1D48">
            <w:pPr>
              <w:pStyle w:val="a0"/>
              <w:ind w:firstLineChars="0" w:firstLine="0"/>
            </w:pPr>
            <w:r w:rsidRPr="00C63EDC">
              <w:rPr>
                <w:rFonts w:hint="eastAsia"/>
              </w:rPr>
              <w:t>システ</w:t>
            </w:r>
          </w:p>
          <w:p w14:paraId="728095C5" w14:textId="77777777" w:rsidR="004A1D48" w:rsidRPr="00C63EDC" w:rsidRDefault="004A1D48" w:rsidP="004A1D48">
            <w:pPr>
              <w:pStyle w:val="a0"/>
              <w:ind w:firstLineChars="0" w:firstLine="0"/>
            </w:pPr>
            <w:r w:rsidRPr="00C63EDC">
              <w:rPr>
                <w:rFonts w:hint="eastAsia"/>
              </w:rPr>
              <w:t>ム＊＊</w:t>
            </w:r>
          </w:p>
        </w:tc>
        <w:tc>
          <w:tcPr>
            <w:tcW w:w="1134" w:type="dxa"/>
          </w:tcPr>
          <w:p w14:paraId="49FEA98A" w14:textId="77777777" w:rsidR="004A1D48" w:rsidRPr="00C63EDC" w:rsidRDefault="004A1D48" w:rsidP="004A1D48">
            <w:pPr>
              <w:pStyle w:val="a0"/>
              <w:ind w:firstLineChars="0" w:firstLine="0"/>
            </w:pPr>
            <w:r w:rsidRPr="00C63EDC">
              <w:rPr>
                <w:rFonts w:hint="eastAsia"/>
              </w:rPr>
              <w:t>書庫</w:t>
            </w:r>
          </w:p>
        </w:tc>
        <w:tc>
          <w:tcPr>
            <w:tcW w:w="1134" w:type="dxa"/>
          </w:tcPr>
          <w:p w14:paraId="49BB0074" w14:textId="77777777" w:rsidR="004A1D48" w:rsidRPr="00C63EDC" w:rsidRDefault="004A1D48" w:rsidP="004A1D48">
            <w:pPr>
              <w:pStyle w:val="a0"/>
              <w:ind w:firstLineChars="0" w:firstLine="0"/>
            </w:pPr>
            <w:r w:rsidRPr="00C63EDC">
              <w:rPr>
                <w:rFonts w:hint="eastAsia"/>
              </w:rPr>
              <w:t>○○課</w:t>
            </w:r>
          </w:p>
          <w:p w14:paraId="260D3C82" w14:textId="77777777" w:rsidR="004A1D48" w:rsidRPr="00C63EDC" w:rsidRDefault="004A1D48" w:rsidP="004A1D48">
            <w:pPr>
              <w:pStyle w:val="a0"/>
              <w:ind w:firstLineChars="0" w:firstLine="0"/>
            </w:pPr>
            <w:r w:rsidRPr="00C63EDC">
              <w:rPr>
                <w:rFonts w:hint="eastAsia"/>
              </w:rPr>
              <w:t>○○</w:t>
            </w:r>
          </w:p>
        </w:tc>
        <w:tc>
          <w:tcPr>
            <w:tcW w:w="1134" w:type="dxa"/>
          </w:tcPr>
          <w:p w14:paraId="64D6FCF3" w14:textId="77777777" w:rsidR="004A1D48" w:rsidRPr="00C63EDC" w:rsidRDefault="004A1D48" w:rsidP="004A1D48">
            <w:pPr>
              <w:pStyle w:val="a0"/>
              <w:ind w:firstLineChars="0" w:firstLine="0"/>
            </w:pPr>
            <w:r w:rsidRPr="00C63EDC">
              <w:t>CD</w:t>
            </w:r>
          </w:p>
        </w:tc>
        <w:tc>
          <w:tcPr>
            <w:tcW w:w="2551" w:type="dxa"/>
          </w:tcPr>
          <w:p w14:paraId="26B2D92F" w14:textId="77777777" w:rsidR="004A1D48" w:rsidRPr="00C63EDC" w:rsidRDefault="004A1D48" w:rsidP="004A1D48">
            <w:pPr>
              <w:pStyle w:val="a0"/>
              <w:ind w:firstLineChars="0" w:firstLine="0"/>
            </w:pPr>
            <w:r w:rsidRPr="00C63EDC">
              <w:rPr>
                <w:rFonts w:hint="eastAsia"/>
              </w:rPr>
              <w:t>バックアップなし</w:t>
            </w:r>
          </w:p>
        </w:tc>
        <w:tc>
          <w:tcPr>
            <w:tcW w:w="3260" w:type="dxa"/>
          </w:tcPr>
          <w:p w14:paraId="3642B0EC" w14:textId="77777777" w:rsidR="004A1D48" w:rsidRPr="00C63EDC" w:rsidRDefault="004A1D48" w:rsidP="00C63EDC">
            <w:pPr>
              <w:pStyle w:val="a0"/>
              <w:ind w:firstLineChars="0" w:firstLine="0"/>
            </w:pPr>
            <w:r w:rsidRPr="00C63EDC">
              <w:rPr>
                <w:rFonts w:hint="eastAsia"/>
              </w:rPr>
              <w:t>複製した</w:t>
            </w:r>
            <w:r w:rsidRPr="00C63EDC">
              <w:t>CD を代替対応拠点の</w:t>
            </w:r>
            <w:r w:rsidR="00003A18">
              <w:rPr>
                <w:rFonts w:hint="eastAsia"/>
              </w:rPr>
              <w:t>金庫に保管する。（令和</w:t>
            </w:r>
            <w:r w:rsidRPr="00C63EDC">
              <w:rPr>
                <w:rFonts w:hint="eastAsia"/>
              </w:rPr>
              <w:t>○年●月から実施予定）</w:t>
            </w:r>
          </w:p>
        </w:tc>
      </w:tr>
    </w:tbl>
    <w:p w14:paraId="4A0EA4B8" w14:textId="77777777" w:rsidR="004A1D48" w:rsidRDefault="004A1D48" w:rsidP="004A1D48">
      <w:r w:rsidRPr="00F80805">
        <w:rPr>
          <w:rFonts w:hint="eastAsia"/>
        </w:rPr>
        <w:t>（注）記載欄の明示は記入例である。</w:t>
      </w:r>
    </w:p>
    <w:p w14:paraId="2ED214D7" w14:textId="77777777" w:rsidR="004A1D48" w:rsidRDefault="00783319" w:rsidP="00C63EDC">
      <w:pPr>
        <w:ind w:leftChars="200" w:left="1360" w:hangingChars="400" w:hanging="907"/>
      </w:pPr>
      <w:r>
        <w:rPr>
          <w:rFonts w:hint="eastAsia"/>
        </w:rPr>
        <w:t>説明：1.</w:t>
      </w:r>
      <w:r w:rsidR="004A1D48">
        <w:rPr>
          <w:rFonts w:hint="eastAsia"/>
        </w:rPr>
        <w:t>地域の建設企業では、バックアップの必要性の認識は低いことが多いようですが、最低限の対応は是非進めるべきです。</w:t>
      </w:r>
    </w:p>
    <w:p w14:paraId="4C764875" w14:textId="77777777" w:rsidR="004A1D48" w:rsidRDefault="00783319" w:rsidP="00C63EDC">
      <w:pPr>
        <w:pStyle w:val="a0"/>
        <w:ind w:leftChars="500" w:left="1361" w:hangingChars="100" w:hanging="227"/>
      </w:pPr>
      <w:r>
        <w:rPr>
          <w:rFonts w:hint="eastAsia"/>
        </w:rPr>
        <w:t>2.</w:t>
      </w:r>
      <w:r w:rsidR="004A1D48">
        <w:rPr>
          <w:rFonts w:hint="eastAsia"/>
        </w:rPr>
        <w:t>自社が深刻な災害被害を受けた状況を想像してください。例えば、金銭の支払・受取、施工中事業の管理、施工図面の保存・活用、仕事の引き合いの連絡先等が突然失われたことを考えてみてください。</w:t>
      </w:r>
    </w:p>
    <w:p w14:paraId="70C68DDD" w14:textId="77777777" w:rsidR="004A1D48" w:rsidRPr="002E065A" w:rsidRDefault="00783319" w:rsidP="00C63EDC">
      <w:pPr>
        <w:ind w:leftChars="500" w:left="1361" w:hangingChars="100" w:hanging="227"/>
      </w:pPr>
      <w:r>
        <w:rPr>
          <w:rFonts w:hint="eastAsia"/>
        </w:rPr>
        <w:t>3.</w:t>
      </w:r>
      <w:r w:rsidR="004A1D48">
        <w:rPr>
          <w:rFonts w:hint="eastAsia"/>
        </w:rPr>
        <w:t>バックアップは対象が多すぎると現場の作業が多くなりすぎ長続きしません。検討対象はかなり絞り込んでください。</w:t>
      </w:r>
    </w:p>
    <w:p w14:paraId="0C3D3D91" w14:textId="77777777" w:rsidR="004A1D48" w:rsidRDefault="00783319" w:rsidP="00C63EDC">
      <w:pPr>
        <w:pStyle w:val="a0"/>
        <w:ind w:leftChars="500" w:left="1361" w:hangingChars="100" w:hanging="227"/>
      </w:pPr>
      <w:r>
        <w:rPr>
          <w:rFonts w:hint="eastAsia"/>
        </w:rPr>
        <w:t>4.</w:t>
      </w:r>
      <w:r w:rsidR="004A1D48">
        <w:rPr>
          <w:rFonts w:hint="eastAsia"/>
        </w:rPr>
        <w:t>バックアップデータがあっても、それを起動するシステム（ソフト）も必要になってきますので、特殊なシステムを利用している場合は、システム（ソフト）のパックアップも必要になってきます。</w:t>
      </w:r>
    </w:p>
    <w:p w14:paraId="246F94E8" w14:textId="77777777" w:rsidR="00C63EDC" w:rsidRDefault="00C63EDC">
      <w:pPr>
        <w:widowControl/>
        <w:jc w:val="left"/>
        <w:rPr>
          <w:rFonts w:hAnsi="Century" w:cs="Times New Roman"/>
          <w:szCs w:val="21"/>
        </w:rPr>
      </w:pPr>
      <w:r>
        <w:br w:type="page"/>
      </w:r>
    </w:p>
    <w:p w14:paraId="67B048B8" w14:textId="5BA44880" w:rsidR="004A1D48" w:rsidRPr="009938E5" w:rsidRDefault="0026523C" w:rsidP="00513A18">
      <w:pPr>
        <w:ind w:firstLineChars="100" w:firstLine="228"/>
        <w:rPr>
          <w:rFonts w:asciiTheme="majorEastAsia" w:eastAsiaTheme="majorEastAsia" w:hAnsiTheme="majorEastAsia"/>
          <w:b/>
          <w:szCs w:val="21"/>
        </w:rPr>
      </w:pPr>
      <w:r w:rsidRPr="009938E5">
        <w:rPr>
          <w:rFonts w:asciiTheme="majorEastAsia" w:eastAsiaTheme="majorEastAsia" w:hAnsiTheme="majorEastAsia" w:hint="eastAsia"/>
          <w:b/>
          <w:szCs w:val="21"/>
        </w:rPr>
        <w:lastRenderedPageBreak/>
        <w:t>表</w:t>
      </w:r>
      <w:r w:rsidR="00783319" w:rsidRPr="009938E5">
        <w:rPr>
          <w:rFonts w:asciiTheme="majorEastAsia" w:eastAsiaTheme="majorEastAsia" w:hAnsiTheme="majorEastAsia" w:hint="eastAsia"/>
          <w:b/>
          <w:szCs w:val="21"/>
        </w:rPr>
        <w:t xml:space="preserve"> </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STYLEREF 1 \s</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Pr="009938E5">
        <w:rPr>
          <w:rFonts w:asciiTheme="majorEastAsia" w:eastAsiaTheme="majorEastAsia" w:hAnsiTheme="majorEastAsia"/>
          <w:b/>
          <w:szCs w:val="21"/>
        </w:rPr>
        <w:fldChar w:fldCharType="end"/>
      </w:r>
      <w:r w:rsidRPr="009938E5">
        <w:rPr>
          <w:rFonts w:asciiTheme="majorEastAsia" w:eastAsiaTheme="majorEastAsia" w:hAnsiTheme="majorEastAsia"/>
          <w:b/>
          <w:szCs w:val="21"/>
        </w:rPr>
        <w:t>-</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SEQ 表 \* ARABIC \s 1</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24</w:t>
      </w:r>
      <w:r w:rsidRPr="009938E5">
        <w:rPr>
          <w:rFonts w:asciiTheme="majorEastAsia" w:eastAsiaTheme="majorEastAsia" w:hAnsiTheme="majorEastAsia"/>
          <w:b/>
          <w:szCs w:val="21"/>
        </w:rPr>
        <w:fldChar w:fldCharType="end"/>
      </w:r>
      <w:r w:rsidR="004A1D48" w:rsidRPr="009938E5">
        <w:rPr>
          <w:rFonts w:asciiTheme="majorEastAsia" w:eastAsiaTheme="majorEastAsia" w:hAnsiTheme="majorEastAsia"/>
          <w:b/>
          <w:szCs w:val="21"/>
        </w:rPr>
        <w:t xml:space="preserve"> 重要なデータ・文書のバックアップの実施計画（様式は任意）</w:t>
      </w:r>
    </w:p>
    <w:tbl>
      <w:tblPr>
        <w:tblStyle w:val="af0"/>
        <w:tblW w:w="0" w:type="auto"/>
        <w:tblInd w:w="-147" w:type="dxa"/>
        <w:tblLook w:val="04A0" w:firstRow="1" w:lastRow="0" w:firstColumn="1" w:lastColumn="0" w:noHBand="0" w:noVBand="1"/>
      </w:tblPr>
      <w:tblGrid>
        <w:gridCol w:w="9207"/>
      </w:tblGrid>
      <w:tr w:rsidR="007D7DCB" w14:paraId="53FEF951" w14:textId="77777777" w:rsidTr="00094DB2">
        <w:tc>
          <w:tcPr>
            <w:tcW w:w="9207" w:type="dxa"/>
          </w:tcPr>
          <w:p w14:paraId="70E29CC6" w14:textId="77777777" w:rsidR="007D7DCB" w:rsidRDefault="007D7DCB" w:rsidP="007D7DCB">
            <w:pPr>
              <w:pStyle w:val="a0"/>
              <w:ind w:firstLineChars="0" w:firstLine="0"/>
            </w:pPr>
            <w:r>
              <w:rPr>
                <w:rFonts w:hint="eastAsia"/>
              </w:rPr>
              <w:t>説明：1.</w:t>
            </w:r>
            <w:r w:rsidRPr="00491708">
              <w:rPr>
                <w:rFonts w:hint="eastAsia"/>
              </w:rPr>
              <w:t>重要な図面、契約等の文書の写しの作成と安全な場所での保管、その確実</w:t>
            </w:r>
          </w:p>
          <w:p w14:paraId="40A54147" w14:textId="77777777" w:rsidR="007D7DCB" w:rsidRDefault="007D7DCB" w:rsidP="007D7DCB">
            <w:pPr>
              <w:pStyle w:val="a0"/>
              <w:ind w:firstLineChars="0" w:firstLine="0"/>
            </w:pPr>
            <w:r>
              <w:rPr>
                <w:rFonts w:hint="eastAsia"/>
              </w:rPr>
              <w:t xml:space="preserve">　　　　</w:t>
            </w:r>
            <w:r w:rsidRPr="00491708">
              <w:rPr>
                <w:rFonts w:hint="eastAsia"/>
              </w:rPr>
              <w:t>な継続に関する対策あるいは計画を内容とします。</w:t>
            </w:r>
          </w:p>
          <w:p w14:paraId="1EC6299F" w14:textId="77777777" w:rsidR="007D7DCB" w:rsidRDefault="007D7DCB" w:rsidP="007D7DCB">
            <w:pPr>
              <w:pStyle w:val="a0"/>
              <w:ind w:firstLineChars="300" w:firstLine="680"/>
            </w:pPr>
            <w:r>
              <w:rPr>
                <w:rFonts w:hint="eastAsia"/>
              </w:rPr>
              <w:t>2.各社自身でバックアップや写しの保管の実施可能な範囲と方法を決め、社内に</w:t>
            </w:r>
          </w:p>
          <w:p w14:paraId="333770A9" w14:textId="77777777" w:rsidR="007D7DCB" w:rsidRDefault="007D7DCB" w:rsidP="007D7DCB">
            <w:pPr>
              <w:pStyle w:val="a0"/>
              <w:ind w:firstLineChars="400" w:firstLine="907"/>
            </w:pPr>
            <w:r>
              <w:rPr>
                <w:rFonts w:hint="eastAsia"/>
              </w:rPr>
              <w:t>習慣づけ、平時の業務の一環として確実に実施していく運用面を含めた計画を</w:t>
            </w:r>
          </w:p>
          <w:p w14:paraId="70E9CA33" w14:textId="77777777" w:rsidR="007D7DCB" w:rsidRDefault="007D7DCB" w:rsidP="007D7DCB">
            <w:pPr>
              <w:pStyle w:val="a0"/>
              <w:ind w:firstLineChars="400" w:firstLine="907"/>
              <w:rPr>
                <w:b/>
              </w:rPr>
            </w:pPr>
            <w:r>
              <w:rPr>
                <w:rFonts w:hint="eastAsia"/>
              </w:rPr>
              <w:t>作成します。</w:t>
            </w:r>
          </w:p>
        </w:tc>
      </w:tr>
    </w:tbl>
    <w:p w14:paraId="77AF7CC0" w14:textId="77777777" w:rsidR="004A1D48" w:rsidRDefault="004A1D48" w:rsidP="004A1D48">
      <w:pPr>
        <w:widowControl/>
        <w:jc w:val="left"/>
      </w:pPr>
    </w:p>
    <w:p w14:paraId="2251DA46" w14:textId="55A50713" w:rsidR="00513A18" w:rsidRPr="009938E5" w:rsidRDefault="0026523C" w:rsidP="00513A18">
      <w:pPr>
        <w:ind w:leftChars="100" w:left="1365" w:hangingChars="500" w:hanging="1138"/>
        <w:rPr>
          <w:rFonts w:asciiTheme="majorEastAsia" w:eastAsiaTheme="majorEastAsia" w:hAnsiTheme="majorEastAsia"/>
        </w:rPr>
      </w:pPr>
      <w:r w:rsidRPr="009938E5">
        <w:rPr>
          <w:rFonts w:asciiTheme="majorEastAsia" w:eastAsiaTheme="majorEastAsia" w:hAnsiTheme="majorEastAsia" w:hint="eastAsia"/>
          <w:b/>
          <w:szCs w:val="21"/>
        </w:rPr>
        <w:t>表</w:t>
      </w:r>
      <w:r w:rsidR="00783319" w:rsidRPr="009938E5">
        <w:rPr>
          <w:rFonts w:asciiTheme="majorEastAsia" w:eastAsiaTheme="majorEastAsia" w:hAnsiTheme="majorEastAsia" w:hint="eastAsia"/>
          <w:b/>
          <w:szCs w:val="21"/>
        </w:rPr>
        <w:t xml:space="preserve"> </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STYLEREF 1 \s</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Pr="009938E5">
        <w:rPr>
          <w:rFonts w:asciiTheme="majorEastAsia" w:eastAsiaTheme="majorEastAsia" w:hAnsiTheme="majorEastAsia"/>
          <w:b/>
          <w:szCs w:val="21"/>
        </w:rPr>
        <w:fldChar w:fldCharType="end"/>
      </w:r>
      <w:r w:rsidRPr="009938E5">
        <w:rPr>
          <w:rFonts w:asciiTheme="majorEastAsia" w:eastAsiaTheme="majorEastAsia" w:hAnsiTheme="majorEastAsia"/>
          <w:b/>
          <w:szCs w:val="21"/>
        </w:rPr>
        <w:t>-</w:t>
      </w:r>
      <w:r w:rsidRPr="009938E5">
        <w:rPr>
          <w:rFonts w:asciiTheme="majorEastAsia" w:eastAsiaTheme="majorEastAsia" w:hAnsiTheme="majorEastAsia"/>
          <w:b/>
          <w:szCs w:val="21"/>
        </w:rPr>
        <w:fldChar w:fldCharType="begin"/>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hint="eastAsia"/>
          <w:b/>
          <w:szCs w:val="21"/>
        </w:rPr>
        <w:instrText>SEQ 表 \* ARABIC \s 1</w:instrText>
      </w:r>
      <w:r w:rsidRPr="009938E5">
        <w:rPr>
          <w:rFonts w:asciiTheme="majorEastAsia" w:eastAsiaTheme="majorEastAsia" w:hAnsiTheme="majorEastAsia"/>
          <w:b/>
          <w:szCs w:val="21"/>
        </w:rPr>
        <w:instrText xml:space="preserve"> </w:instrText>
      </w:r>
      <w:r w:rsidRPr="009938E5">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25</w:t>
      </w:r>
      <w:r w:rsidRPr="009938E5">
        <w:rPr>
          <w:rFonts w:asciiTheme="majorEastAsia" w:eastAsiaTheme="majorEastAsia" w:hAnsiTheme="majorEastAsia"/>
          <w:b/>
          <w:szCs w:val="21"/>
        </w:rPr>
        <w:fldChar w:fldCharType="end"/>
      </w:r>
      <w:r w:rsidR="004A1D48" w:rsidRPr="009938E5">
        <w:rPr>
          <w:rFonts w:asciiTheme="majorEastAsia" w:eastAsiaTheme="majorEastAsia" w:hAnsiTheme="majorEastAsia"/>
          <w:b/>
          <w:szCs w:val="21"/>
        </w:rPr>
        <w:t xml:space="preserve"> 重要な電子データのバックアップの活用に関する手順書及び訓練計画</w:t>
      </w:r>
      <w:r w:rsidR="004A1D48" w:rsidRPr="009938E5">
        <w:rPr>
          <w:rFonts w:asciiTheme="majorEastAsia" w:eastAsiaTheme="majorEastAsia" w:hAnsiTheme="majorEastAsia" w:hint="eastAsia"/>
        </w:rPr>
        <w:t xml:space="preserve">　</w:t>
      </w:r>
    </w:p>
    <w:p w14:paraId="392F611C" w14:textId="77777777" w:rsidR="004A1D48" w:rsidRPr="009938E5" w:rsidRDefault="004A1D48" w:rsidP="007D7DCB">
      <w:pPr>
        <w:ind w:leftChars="550" w:left="1361" w:hangingChars="50" w:hanging="114"/>
        <w:rPr>
          <w:rFonts w:asciiTheme="majorEastAsia" w:eastAsiaTheme="majorEastAsia" w:hAnsiTheme="majorEastAsia"/>
          <w:b/>
        </w:rPr>
      </w:pPr>
      <w:r w:rsidRPr="009938E5">
        <w:rPr>
          <w:rFonts w:asciiTheme="majorEastAsia" w:eastAsiaTheme="majorEastAsia" w:hAnsiTheme="majorEastAsia" w:hint="eastAsia"/>
          <w:b/>
        </w:rPr>
        <w:t>（様式は</w:t>
      </w:r>
      <w:r w:rsidR="00195169" w:rsidRPr="00F2736B">
        <w:rPr>
          <w:rFonts w:asciiTheme="majorEastAsia" w:eastAsiaTheme="majorEastAsia" w:hAnsiTheme="majorEastAsia" w:hint="eastAsia"/>
          <w:b/>
          <w:color w:val="000000" w:themeColor="text1"/>
        </w:rPr>
        <w:t>表3-33</w:t>
      </w:r>
      <w:r w:rsidRPr="00F2736B">
        <w:rPr>
          <w:rFonts w:asciiTheme="majorEastAsia" w:eastAsiaTheme="majorEastAsia" w:hAnsiTheme="majorEastAsia" w:hint="eastAsia"/>
          <w:b/>
          <w:color w:val="000000" w:themeColor="text1"/>
        </w:rPr>
        <w:t>を参</w:t>
      </w:r>
      <w:r w:rsidRPr="009938E5">
        <w:rPr>
          <w:rFonts w:asciiTheme="majorEastAsia" w:eastAsiaTheme="majorEastAsia" w:hAnsiTheme="majorEastAsia" w:hint="eastAsia"/>
          <w:b/>
        </w:rPr>
        <w:t>照とし、そちらでまとめる）</w:t>
      </w:r>
    </w:p>
    <w:tbl>
      <w:tblPr>
        <w:tblStyle w:val="af0"/>
        <w:tblW w:w="0" w:type="auto"/>
        <w:tblInd w:w="-147" w:type="dxa"/>
        <w:tblLook w:val="04A0" w:firstRow="1" w:lastRow="0" w:firstColumn="1" w:lastColumn="0" w:noHBand="0" w:noVBand="1"/>
      </w:tblPr>
      <w:tblGrid>
        <w:gridCol w:w="9207"/>
      </w:tblGrid>
      <w:tr w:rsidR="007D7DCB" w14:paraId="72F6A007" w14:textId="77777777" w:rsidTr="00094DB2">
        <w:tc>
          <w:tcPr>
            <w:tcW w:w="9207" w:type="dxa"/>
          </w:tcPr>
          <w:p w14:paraId="69AD330E" w14:textId="77777777" w:rsidR="007D7DCB" w:rsidRDefault="007D7DCB" w:rsidP="007D7DCB">
            <w:pPr>
              <w:ind w:left="794" w:hangingChars="350" w:hanging="794"/>
            </w:pPr>
            <w:r>
              <w:rPr>
                <w:rFonts w:hint="eastAsia"/>
              </w:rPr>
              <w:t>説明：バックアップを活用するのにある程度複雑な操作が必要な場合、次の点の方につい</w:t>
            </w:r>
          </w:p>
          <w:p w14:paraId="348C8FA8" w14:textId="77777777" w:rsidR="007D7DCB" w:rsidRDefault="007D7DCB" w:rsidP="007D7DCB">
            <w:pPr>
              <w:ind w:leftChars="300" w:left="793" w:hangingChars="50" w:hanging="113"/>
            </w:pPr>
            <w:r>
              <w:rPr>
                <w:rFonts w:hint="eastAsia"/>
              </w:rPr>
              <w:t>て手順を定めた文書を作成します。これらは訓練も必要です。</w:t>
            </w:r>
          </w:p>
          <w:p w14:paraId="0F6FE545" w14:textId="77777777" w:rsidR="007D7DCB" w:rsidRDefault="007D7DCB" w:rsidP="007D7DCB">
            <w:pPr>
              <w:ind w:firstLineChars="300" w:firstLine="680"/>
            </w:pPr>
            <w:r>
              <w:rPr>
                <w:rFonts w:hint="eastAsia"/>
              </w:rPr>
              <w:t>1.バックアップデータを用いて業務を別の事業所などで始める具体的な手順</w:t>
            </w:r>
          </w:p>
          <w:p w14:paraId="52BB353F" w14:textId="77777777" w:rsidR="007D7DCB" w:rsidRDefault="007D7DCB" w:rsidP="007D7DCB">
            <w:pPr>
              <w:rPr>
                <w:b/>
                <w:sz w:val="24"/>
                <w:szCs w:val="24"/>
              </w:rPr>
            </w:pPr>
            <w:r>
              <w:rPr>
                <w:rFonts w:hint="eastAsia"/>
              </w:rPr>
              <w:t xml:space="preserve">　　　2.バックアップデータでの業務から、通常方法での業務へ戻す場合の手順</w:t>
            </w:r>
          </w:p>
        </w:tc>
      </w:tr>
    </w:tbl>
    <w:p w14:paraId="7A662D31" w14:textId="77777777" w:rsidR="004A1D48" w:rsidRDefault="003D7F1B" w:rsidP="007D7DCB">
      <w:r>
        <w:br w:type="page"/>
      </w:r>
    </w:p>
    <w:p w14:paraId="3CE0AC5C" w14:textId="77777777" w:rsidR="004A1D48" w:rsidRDefault="004A1D48" w:rsidP="00FF22F3">
      <w:pPr>
        <w:pStyle w:val="20"/>
      </w:pPr>
      <w:bookmarkStart w:id="54" w:name="_Toc120218927"/>
      <w:r w:rsidRPr="00491708">
        <w:lastRenderedPageBreak/>
        <w:t>情報発信・情報共有</w:t>
      </w:r>
      <w:bookmarkEnd w:id="54"/>
    </w:p>
    <w:p w14:paraId="12410D22" w14:textId="77777777" w:rsidR="004A1D48" w:rsidRDefault="004A1D48" w:rsidP="00094DB2">
      <w:pPr>
        <w:pStyle w:val="4"/>
        <w:ind w:left="425"/>
      </w:pPr>
      <w:bookmarkStart w:id="55" w:name="_Toc120218928"/>
      <w:r w:rsidRPr="00491708">
        <w:rPr>
          <w:rFonts w:hint="eastAsia"/>
        </w:rPr>
        <w:t>災害直後に連絡を取ることが重要な国、</w:t>
      </w:r>
      <w:r w:rsidRPr="00094DB2">
        <w:rPr>
          <w:rFonts w:hint="eastAsia"/>
        </w:rPr>
        <w:t>県</w:t>
      </w:r>
      <w:r w:rsidRPr="00491708">
        <w:rPr>
          <w:rFonts w:hint="eastAsia"/>
        </w:rPr>
        <w:t>、市区町村との相互の連絡先の認識</w:t>
      </w:r>
      <w:bookmarkEnd w:id="55"/>
    </w:p>
    <w:p w14:paraId="64A17E4E" w14:textId="77777777" w:rsidR="003C28EC" w:rsidRPr="003C28EC" w:rsidRDefault="003C28EC" w:rsidP="003C28EC">
      <w:pPr>
        <w:pStyle w:val="a0"/>
      </w:pPr>
    </w:p>
    <w:p w14:paraId="227775F1" w14:textId="77777777" w:rsidR="004A1D48" w:rsidRDefault="004A1D48" w:rsidP="00FF22F3">
      <w:pPr>
        <w:pStyle w:val="5"/>
      </w:pPr>
      <w:r w:rsidRPr="00491708">
        <w:rPr>
          <w:rFonts w:hint="eastAsia"/>
        </w:rPr>
        <w:t>対応拠点からの情報発信・情報共有</w:t>
      </w:r>
    </w:p>
    <w:p w14:paraId="5BF45ED6" w14:textId="77777777" w:rsidR="004A1D48" w:rsidRPr="003C28EC" w:rsidRDefault="004A1D48" w:rsidP="003C28EC">
      <w:pPr>
        <w:pStyle w:val="a0"/>
      </w:pPr>
      <w:r w:rsidRPr="003C28EC">
        <w:rPr>
          <w:rFonts w:hint="eastAsia"/>
        </w:rPr>
        <w:t>発注者、取引先などは皆様の会社の被害状況に強い関心を持ちます。状況の情報がすぐに入らないと、相手は最悪の状況を想定して、皆様の会社に依頼しようと考えていた仕事を同業他社へ契約する可能性もあります。そこで、対応拠点</w:t>
      </w:r>
      <w:r w:rsidRPr="003C28EC">
        <w:t>(ま</w:t>
      </w:r>
      <w:r w:rsidRPr="003C28EC">
        <w:rPr>
          <w:rFonts w:hint="eastAsia"/>
        </w:rPr>
        <w:t>たは代替対応拠点や代替連絡拠点</w:t>
      </w:r>
      <w:r w:rsidRPr="003C28EC">
        <w:t>)から災害協定先、発注者や取引先に対して、迅</w:t>
      </w:r>
      <w:r w:rsidRPr="003C28EC">
        <w:rPr>
          <w:rFonts w:hint="eastAsia"/>
        </w:rPr>
        <w:t>速に情報発信、情報共有を図ることが重要です。</w:t>
      </w:r>
    </w:p>
    <w:p w14:paraId="48E7321A" w14:textId="77777777" w:rsidR="004A1D48" w:rsidRDefault="004A1D48" w:rsidP="004A1D48">
      <w:pPr>
        <w:ind w:firstLineChars="200" w:firstLine="453"/>
      </w:pPr>
    </w:p>
    <w:p w14:paraId="6879DAAC" w14:textId="77777777" w:rsidR="004A1D48" w:rsidRDefault="004A1D48" w:rsidP="00FF22F3">
      <w:pPr>
        <w:pStyle w:val="5"/>
      </w:pPr>
      <w:r w:rsidRPr="00491708">
        <w:t>主要な連絡先・内容の整理</w:t>
      </w:r>
    </w:p>
    <w:p w14:paraId="25C6E069" w14:textId="77777777" w:rsidR="004A1D48" w:rsidRPr="003C28EC" w:rsidRDefault="004A1D48" w:rsidP="003C28EC">
      <w:pPr>
        <w:pStyle w:val="a0"/>
      </w:pPr>
      <w:r w:rsidRPr="003C28EC">
        <w:rPr>
          <w:rFonts w:hint="eastAsia"/>
        </w:rPr>
        <w:t>このよ</w:t>
      </w:r>
      <w:r w:rsidR="00712E06">
        <w:rPr>
          <w:rFonts w:hint="eastAsia"/>
        </w:rPr>
        <w:t>うな連絡を迅速にするためには、特に、夜間･休日に災害が発生した</w:t>
      </w:r>
      <w:r w:rsidRPr="003C28EC">
        <w:rPr>
          <w:rFonts w:hint="eastAsia"/>
        </w:rPr>
        <w:t>場合や代替対応</w:t>
      </w:r>
      <w:r w:rsidRPr="003C28EC">
        <w:t>(連絡)拠点を使う場合には、早期に到着した者が平時の連絡担当者で</w:t>
      </w:r>
      <w:r w:rsidRPr="003C28EC">
        <w:rPr>
          <w:rFonts w:hint="eastAsia"/>
        </w:rPr>
        <w:t>はないことが多く、また、その後も連絡担当者が拠点に来られない可能性もありますから、緊急時にどの相手先にどのような内容を連絡すべきかをしっかり決めてリストにしておくことが必要です。そして、この情報を常備しておく場所、必ず持参する人を決め、さらに、常にその情報内容を最新に維持しておくため、定期的に点検することが必要です。</w:t>
      </w:r>
    </w:p>
    <w:p w14:paraId="599BF382" w14:textId="77777777" w:rsidR="004A1D48" w:rsidRDefault="004A1D48" w:rsidP="004A1D48">
      <w:pPr>
        <w:ind w:firstLineChars="200" w:firstLine="453"/>
      </w:pPr>
    </w:p>
    <w:p w14:paraId="4ED9BA7C" w14:textId="77777777" w:rsidR="00E5569B" w:rsidRDefault="00E5569B" w:rsidP="00E5569B">
      <w:pPr>
        <w:rPr>
          <w:u w:val="single"/>
        </w:rPr>
      </w:pPr>
    </w:p>
    <w:p w14:paraId="11D41558" w14:textId="77777777" w:rsidR="00E5569B" w:rsidRPr="009B444E" w:rsidRDefault="00E5569B" w:rsidP="00E5569B"/>
    <w:p w14:paraId="104392D5" w14:textId="77777777" w:rsidR="00E5569B" w:rsidRDefault="00E5569B" w:rsidP="00E5569B"/>
    <w:p w14:paraId="0B64C242" w14:textId="77777777" w:rsidR="00E5569B" w:rsidRPr="005F5769" w:rsidRDefault="00E5569B" w:rsidP="004A1D48">
      <w:pPr>
        <w:ind w:firstLineChars="200" w:firstLine="453"/>
      </w:pPr>
    </w:p>
    <w:p w14:paraId="337D1F64" w14:textId="77777777" w:rsidR="004A1D48" w:rsidRDefault="004A1D48" w:rsidP="004A1D48">
      <w:pPr>
        <w:widowControl/>
        <w:jc w:val="left"/>
      </w:pPr>
      <w:r>
        <w:br w:type="page"/>
      </w:r>
    </w:p>
    <w:p w14:paraId="622A08C2" w14:textId="0BC7AB23" w:rsidR="004A1D48" w:rsidRPr="003C28EC" w:rsidRDefault="0049289F" w:rsidP="003C28EC">
      <w:pPr>
        <w:ind w:firstLineChars="100" w:firstLine="197"/>
        <w:jc w:val="center"/>
        <w:rPr>
          <w:rFonts w:asciiTheme="majorEastAsia" w:eastAsiaTheme="majorEastAsia" w:hAnsiTheme="majorEastAsia"/>
          <w:b/>
          <w:szCs w:val="21"/>
        </w:rPr>
      </w:pPr>
      <w:r>
        <w:rPr>
          <w:noProof/>
          <w:sz w:val="18"/>
          <w:szCs w:val="20"/>
        </w:rPr>
        <w:lastRenderedPageBreak/>
        <mc:AlternateContent>
          <mc:Choice Requires="wps">
            <w:drawing>
              <wp:anchor distT="0" distB="0" distL="114300" distR="114300" simplePos="0" relativeHeight="252795904" behindDoc="0" locked="0" layoutInCell="1" allowOverlap="1" wp14:anchorId="4AD2F1BF" wp14:editId="775E4019">
                <wp:simplePos x="0" y="0"/>
                <wp:positionH relativeFrom="margin">
                  <wp:align>right</wp:align>
                </wp:positionH>
                <wp:positionV relativeFrom="paragraph">
                  <wp:posOffset>-210185</wp:posOffset>
                </wp:positionV>
                <wp:extent cx="1163782" cy="194690"/>
                <wp:effectExtent l="0" t="0" r="17780" b="15240"/>
                <wp:wrapNone/>
                <wp:docPr id="463" name="正方形/長方形 463"/>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579AA"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F1BF" id="正方形/長方形 463" o:spid="_x0000_s1133" style="position:absolute;left:0;text-align:left;margin-left:40.45pt;margin-top:-16.55pt;width:91.65pt;height:15.35pt;z-index:25279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" fillcolor="#fff2cc [663]" strokecolor="red" strokeweight="1pt">
                <v:textbox inset="0,0,0,0">
                  <w:txbxContent>
                    <w:p w14:paraId="1A0579AA"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szCs w:val="21"/>
        </w:rPr>
        <w:t>表</w:t>
      </w:r>
      <w:r w:rsidR="00FF22F3" w:rsidRPr="003C28EC">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26</w:t>
      </w:r>
      <w:r w:rsidR="0026523C">
        <w:rPr>
          <w:rFonts w:asciiTheme="majorEastAsia" w:eastAsiaTheme="majorEastAsia" w:hAnsiTheme="majorEastAsia"/>
          <w:b/>
          <w:szCs w:val="21"/>
        </w:rPr>
        <w:fldChar w:fldCharType="end"/>
      </w:r>
      <w:r w:rsidR="004A1D48" w:rsidRPr="003C28EC">
        <w:rPr>
          <w:rFonts w:asciiTheme="majorEastAsia" w:eastAsiaTheme="majorEastAsia" w:hAnsiTheme="majorEastAsia"/>
          <w:b/>
          <w:szCs w:val="21"/>
        </w:rPr>
        <w:t xml:space="preserve"> 災害発生直後に連絡すべき相手先リスト（様式例）</w:t>
      </w:r>
    </w:p>
    <w:tbl>
      <w:tblPr>
        <w:tblStyle w:val="af0"/>
        <w:tblW w:w="9640" w:type="dxa"/>
        <w:tblInd w:w="-176" w:type="dxa"/>
        <w:tblLook w:val="04A0" w:firstRow="1" w:lastRow="0" w:firstColumn="1" w:lastColumn="0" w:noHBand="0" w:noVBand="1"/>
      </w:tblPr>
      <w:tblGrid>
        <w:gridCol w:w="1702"/>
        <w:gridCol w:w="992"/>
        <w:gridCol w:w="1134"/>
        <w:gridCol w:w="1559"/>
        <w:gridCol w:w="2835"/>
        <w:gridCol w:w="1418"/>
      </w:tblGrid>
      <w:tr w:rsidR="004A1D48" w:rsidRPr="00DC0F48" w14:paraId="0E7BC123" w14:textId="77777777" w:rsidTr="00513A18">
        <w:tc>
          <w:tcPr>
            <w:tcW w:w="1702" w:type="dxa"/>
            <w:shd w:val="clear" w:color="auto" w:fill="D9D9D9" w:themeFill="background1" w:themeFillShade="D9"/>
            <w:vAlign w:val="center"/>
          </w:tcPr>
          <w:p w14:paraId="019ED49F"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連絡相手方</w:t>
            </w:r>
          </w:p>
          <w:p w14:paraId="454F7895"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組織名</w:t>
            </w:r>
          </w:p>
        </w:tc>
        <w:tc>
          <w:tcPr>
            <w:tcW w:w="992" w:type="dxa"/>
            <w:shd w:val="clear" w:color="auto" w:fill="D9D9D9" w:themeFill="background1" w:themeFillShade="D9"/>
            <w:vAlign w:val="center"/>
          </w:tcPr>
          <w:p w14:paraId="14D1B50A"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連絡の</w:t>
            </w:r>
          </w:p>
          <w:p w14:paraId="4C1AF575"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重要度</w:t>
            </w:r>
          </w:p>
        </w:tc>
        <w:tc>
          <w:tcPr>
            <w:tcW w:w="1134" w:type="dxa"/>
            <w:shd w:val="clear" w:color="auto" w:fill="D9D9D9" w:themeFill="background1" w:themeFillShade="D9"/>
            <w:vAlign w:val="center"/>
          </w:tcPr>
          <w:p w14:paraId="41476584" w14:textId="77777777" w:rsidR="00A77377" w:rsidRDefault="00A77377" w:rsidP="00513A18">
            <w:pPr>
              <w:rPr>
                <w:rFonts w:asciiTheme="minorEastAsia" w:eastAsiaTheme="minorEastAsia" w:hAnsiTheme="minorEastAsia"/>
                <w:b/>
                <w:szCs w:val="21"/>
              </w:rPr>
            </w:pPr>
            <w:r>
              <w:rPr>
                <w:rFonts w:asciiTheme="minorEastAsia" w:eastAsiaTheme="minorEastAsia" w:hAnsiTheme="minorEastAsia" w:hint="eastAsia"/>
                <w:b/>
                <w:szCs w:val="21"/>
              </w:rPr>
              <w:t>連絡先</w:t>
            </w:r>
          </w:p>
          <w:p w14:paraId="6B0E54E3" w14:textId="77777777" w:rsidR="004A1D48" w:rsidRPr="003C28EC" w:rsidRDefault="002537FD" w:rsidP="00513A18">
            <w:pPr>
              <w:rPr>
                <w:rFonts w:asciiTheme="minorEastAsia" w:eastAsiaTheme="minorEastAsia" w:hAnsiTheme="minorEastAsia"/>
                <w:b/>
                <w:szCs w:val="21"/>
              </w:rPr>
            </w:pPr>
            <w:r>
              <w:rPr>
                <w:rFonts w:asciiTheme="minorEastAsia" w:eastAsiaTheme="minorEastAsia" w:hAnsiTheme="minorEastAsia" w:hint="eastAsia"/>
                <w:b/>
                <w:szCs w:val="21"/>
              </w:rPr>
              <w:t>担当部署</w:t>
            </w:r>
          </w:p>
        </w:tc>
        <w:tc>
          <w:tcPr>
            <w:tcW w:w="1559" w:type="dxa"/>
            <w:shd w:val="clear" w:color="auto" w:fill="D9D9D9" w:themeFill="background1" w:themeFillShade="D9"/>
            <w:vAlign w:val="center"/>
          </w:tcPr>
          <w:p w14:paraId="1FDB83CD"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連絡手段</w:t>
            </w:r>
          </w:p>
          <w:p w14:paraId="435C0259"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・連絡先</w:t>
            </w:r>
          </w:p>
        </w:tc>
        <w:tc>
          <w:tcPr>
            <w:tcW w:w="2835" w:type="dxa"/>
            <w:shd w:val="clear" w:color="auto" w:fill="D9D9D9" w:themeFill="background1" w:themeFillShade="D9"/>
            <w:vAlign w:val="center"/>
          </w:tcPr>
          <w:p w14:paraId="3BD2F6FC"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連絡する趣旨</w:t>
            </w:r>
          </w:p>
        </w:tc>
        <w:tc>
          <w:tcPr>
            <w:tcW w:w="1418" w:type="dxa"/>
            <w:shd w:val="clear" w:color="auto" w:fill="D9D9D9" w:themeFill="background1" w:themeFillShade="D9"/>
            <w:vAlign w:val="center"/>
          </w:tcPr>
          <w:p w14:paraId="2759F58B"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当社担当者</w:t>
            </w:r>
          </w:p>
          <w:p w14:paraId="412DA0B9" w14:textId="77777777" w:rsidR="004A1D48" w:rsidRPr="003C28EC" w:rsidRDefault="004A1D48" w:rsidP="00513A18">
            <w:pPr>
              <w:rPr>
                <w:rFonts w:asciiTheme="minorEastAsia" w:eastAsiaTheme="minorEastAsia" w:hAnsiTheme="minorEastAsia"/>
                <w:b/>
                <w:szCs w:val="21"/>
              </w:rPr>
            </w:pPr>
            <w:r w:rsidRPr="003C28EC">
              <w:rPr>
                <w:rFonts w:asciiTheme="minorEastAsia" w:eastAsiaTheme="minorEastAsia" w:hAnsiTheme="minorEastAsia" w:hint="eastAsia"/>
                <w:b/>
                <w:szCs w:val="21"/>
              </w:rPr>
              <w:t>及び代理者</w:t>
            </w:r>
          </w:p>
        </w:tc>
      </w:tr>
      <w:tr w:rsidR="004A1D48" w:rsidRPr="00DC0F48" w14:paraId="54522105" w14:textId="77777777" w:rsidTr="00513A18">
        <w:tc>
          <w:tcPr>
            <w:tcW w:w="1702" w:type="dxa"/>
          </w:tcPr>
          <w:p w14:paraId="3CAD0CB8" w14:textId="77777777" w:rsidR="004A1D48" w:rsidRPr="003C28EC" w:rsidRDefault="004A1D48" w:rsidP="003C28EC">
            <w:pPr>
              <w:rPr>
                <w:rFonts w:asciiTheme="minorEastAsia" w:eastAsiaTheme="minorEastAsia" w:hAnsiTheme="minorEastAsia"/>
                <w:szCs w:val="21"/>
              </w:rPr>
            </w:pPr>
            <w:r w:rsidRPr="003C28EC">
              <w:rPr>
                <w:rFonts w:asciiTheme="minorEastAsia" w:eastAsiaTheme="minorEastAsia" w:hAnsiTheme="minorEastAsia" w:hint="eastAsia"/>
                <w:szCs w:val="21"/>
              </w:rPr>
              <w:t>当社○○事業所</w:t>
            </w:r>
          </w:p>
        </w:tc>
        <w:tc>
          <w:tcPr>
            <w:tcW w:w="992" w:type="dxa"/>
          </w:tcPr>
          <w:p w14:paraId="55CDC0BD"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高</w:t>
            </w:r>
          </w:p>
        </w:tc>
        <w:tc>
          <w:tcPr>
            <w:tcW w:w="1134" w:type="dxa"/>
          </w:tcPr>
          <w:p w14:paraId="516800F4" w14:textId="77777777" w:rsidR="004A1D48" w:rsidRPr="003C28EC" w:rsidRDefault="002537FD" w:rsidP="004A1D48">
            <w:pPr>
              <w:rPr>
                <w:rFonts w:asciiTheme="minorEastAsia" w:eastAsiaTheme="minorEastAsia" w:hAnsiTheme="minorEastAsia"/>
                <w:szCs w:val="21"/>
              </w:rPr>
            </w:pPr>
            <w:r>
              <w:rPr>
                <w:rFonts w:asciiTheme="minorEastAsia" w:eastAsiaTheme="minorEastAsia" w:hAnsiTheme="minorEastAsia" w:hint="eastAsia"/>
                <w:szCs w:val="21"/>
              </w:rPr>
              <w:t>〇〇課</w:t>
            </w:r>
          </w:p>
        </w:tc>
        <w:tc>
          <w:tcPr>
            <w:tcW w:w="1559" w:type="dxa"/>
          </w:tcPr>
          <w:p w14:paraId="1DF978DE"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電話・ＦＡＸ</w:t>
            </w:r>
          </w:p>
          <w:p w14:paraId="069EA987"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電子メール</w:t>
            </w:r>
          </w:p>
          <w:p w14:paraId="0FDA6175"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携帯電話・</w:t>
            </w:r>
          </w:p>
          <w:p w14:paraId="47D98EEF"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携帯メール</w:t>
            </w:r>
          </w:p>
        </w:tc>
        <w:tc>
          <w:tcPr>
            <w:tcW w:w="2835" w:type="dxa"/>
          </w:tcPr>
          <w:p w14:paraId="004D40F8"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相互の概略に被害状況を把握</w:t>
            </w:r>
          </w:p>
          <w:p w14:paraId="2EC20AEA"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社員、来訪者の安否確認相互の支援の必要性の把握</w:t>
            </w:r>
          </w:p>
        </w:tc>
        <w:tc>
          <w:tcPr>
            <w:tcW w:w="1418" w:type="dxa"/>
          </w:tcPr>
          <w:p w14:paraId="65297BEA"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担当者</w:t>
            </w:r>
          </w:p>
          <w:p w14:paraId="03839E1F"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代理者</w:t>
            </w:r>
          </w:p>
          <w:p w14:paraId="6B55C421"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役割</w:t>
            </w:r>
          </w:p>
        </w:tc>
      </w:tr>
      <w:tr w:rsidR="004A1D48" w:rsidRPr="00DC0F48" w14:paraId="2D84FE43" w14:textId="77777777" w:rsidTr="00513A18">
        <w:tc>
          <w:tcPr>
            <w:tcW w:w="1702" w:type="dxa"/>
          </w:tcPr>
          <w:p w14:paraId="6DC9A08B" w14:textId="77777777" w:rsidR="004A1D48" w:rsidRPr="003C28EC" w:rsidRDefault="004A1D48" w:rsidP="004A1D48">
            <w:pPr>
              <w:rPr>
                <w:rFonts w:asciiTheme="minorEastAsia" w:eastAsiaTheme="minorEastAsia" w:hAnsiTheme="minorEastAsia"/>
                <w:szCs w:val="21"/>
                <w:lang w:eastAsia="zh-CN"/>
              </w:rPr>
            </w:pPr>
            <w:r w:rsidRPr="003C28EC">
              <w:rPr>
                <w:rFonts w:asciiTheme="minorEastAsia" w:eastAsiaTheme="minorEastAsia" w:hAnsiTheme="minorEastAsia" w:hint="eastAsia"/>
                <w:szCs w:val="21"/>
                <w:lang w:eastAsia="zh-CN"/>
              </w:rPr>
              <w:t>国土交通省</w:t>
            </w:r>
          </w:p>
          <w:p w14:paraId="6B20EBA1" w14:textId="77777777" w:rsidR="004A1D48" w:rsidRPr="003C28EC" w:rsidRDefault="004A1D48" w:rsidP="004A1D48">
            <w:pPr>
              <w:rPr>
                <w:rFonts w:asciiTheme="minorEastAsia" w:eastAsiaTheme="minorEastAsia" w:hAnsiTheme="minorEastAsia"/>
                <w:szCs w:val="21"/>
                <w:lang w:eastAsia="zh-CN"/>
              </w:rPr>
            </w:pPr>
            <w:r w:rsidRPr="003C28EC">
              <w:rPr>
                <w:rFonts w:asciiTheme="minorEastAsia" w:eastAsiaTheme="minorEastAsia" w:hAnsiTheme="minorEastAsia" w:hint="eastAsia"/>
                <w:szCs w:val="21"/>
                <w:lang w:eastAsia="zh-CN"/>
              </w:rPr>
              <w:t>○○出張所</w:t>
            </w:r>
          </w:p>
          <w:p w14:paraId="68FC787F" w14:textId="77777777" w:rsidR="004A1D48" w:rsidRPr="003C28EC" w:rsidRDefault="004A1D48" w:rsidP="004A1D48">
            <w:pPr>
              <w:rPr>
                <w:rFonts w:asciiTheme="minorEastAsia" w:eastAsiaTheme="minorEastAsia" w:hAnsiTheme="minorEastAsia"/>
                <w:szCs w:val="21"/>
                <w:lang w:eastAsia="zh-CN"/>
              </w:rPr>
            </w:pPr>
            <w:r w:rsidRPr="003C28EC">
              <w:rPr>
                <w:rFonts w:asciiTheme="minorEastAsia" w:eastAsiaTheme="minorEastAsia" w:hAnsiTheme="minorEastAsia" w:hint="eastAsia"/>
                <w:szCs w:val="21"/>
                <w:lang w:eastAsia="zh-CN"/>
              </w:rPr>
              <w:t>（災害協定先）</w:t>
            </w:r>
          </w:p>
        </w:tc>
        <w:tc>
          <w:tcPr>
            <w:tcW w:w="992" w:type="dxa"/>
          </w:tcPr>
          <w:p w14:paraId="38A78777"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高</w:t>
            </w:r>
          </w:p>
        </w:tc>
        <w:tc>
          <w:tcPr>
            <w:tcW w:w="1134" w:type="dxa"/>
          </w:tcPr>
          <w:p w14:paraId="0E04A638" w14:textId="77777777" w:rsidR="004A1D48" w:rsidRPr="003C28EC" w:rsidRDefault="002537FD" w:rsidP="004A1D48">
            <w:pPr>
              <w:rPr>
                <w:rFonts w:asciiTheme="minorEastAsia" w:eastAsiaTheme="minorEastAsia" w:hAnsiTheme="minorEastAsia"/>
                <w:szCs w:val="21"/>
              </w:rPr>
            </w:pPr>
            <w:r>
              <w:rPr>
                <w:rFonts w:asciiTheme="minorEastAsia" w:eastAsiaTheme="minorEastAsia" w:hAnsiTheme="minorEastAsia" w:hint="eastAsia"/>
                <w:szCs w:val="21"/>
              </w:rPr>
              <w:t>〇〇課</w:t>
            </w:r>
          </w:p>
        </w:tc>
        <w:tc>
          <w:tcPr>
            <w:tcW w:w="1559" w:type="dxa"/>
          </w:tcPr>
          <w:p w14:paraId="6369587B" w14:textId="77777777" w:rsidR="004A1D48" w:rsidRPr="003C28EC" w:rsidRDefault="004A1D48" w:rsidP="004A1D48">
            <w:pPr>
              <w:rPr>
                <w:rFonts w:asciiTheme="minorEastAsia" w:eastAsiaTheme="minorEastAsia" w:hAnsiTheme="minorEastAsia"/>
                <w:szCs w:val="21"/>
              </w:rPr>
            </w:pPr>
          </w:p>
        </w:tc>
        <w:tc>
          <w:tcPr>
            <w:tcW w:w="2835" w:type="dxa"/>
          </w:tcPr>
          <w:p w14:paraId="5B7451FB"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協定による業務への対応</w:t>
            </w:r>
          </w:p>
          <w:p w14:paraId="1879E839"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可能性の連絡</w:t>
            </w:r>
          </w:p>
          <w:p w14:paraId="17CE849D"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発注者側の対応体制の把</w:t>
            </w:r>
          </w:p>
          <w:p w14:paraId="68C22D76" w14:textId="77777777" w:rsidR="004A1D48" w:rsidRPr="003C28EC" w:rsidRDefault="004A1D48" w:rsidP="004A6750">
            <w:pPr>
              <w:rPr>
                <w:rFonts w:asciiTheme="minorEastAsia" w:eastAsiaTheme="minorEastAsia" w:hAnsiTheme="minorEastAsia"/>
                <w:szCs w:val="21"/>
              </w:rPr>
            </w:pPr>
            <w:r w:rsidRPr="003C28EC">
              <w:rPr>
                <w:rFonts w:asciiTheme="minorEastAsia" w:eastAsiaTheme="minorEastAsia" w:hAnsiTheme="minorEastAsia" w:hint="eastAsia"/>
                <w:szCs w:val="21"/>
              </w:rPr>
              <w:t>握協定外の緊急業務の有無の把握</w:t>
            </w:r>
          </w:p>
        </w:tc>
        <w:tc>
          <w:tcPr>
            <w:tcW w:w="1418" w:type="dxa"/>
          </w:tcPr>
          <w:p w14:paraId="7C56EB12" w14:textId="77777777" w:rsidR="004A1D48" w:rsidRPr="003C28EC" w:rsidRDefault="004A1D48" w:rsidP="004A1D48">
            <w:pPr>
              <w:rPr>
                <w:rFonts w:asciiTheme="minorEastAsia" w:eastAsiaTheme="minorEastAsia" w:hAnsiTheme="minorEastAsia"/>
                <w:szCs w:val="21"/>
              </w:rPr>
            </w:pPr>
          </w:p>
        </w:tc>
      </w:tr>
      <w:tr w:rsidR="004A1D48" w:rsidRPr="00DC0F48" w14:paraId="12E9A2BB" w14:textId="77777777" w:rsidTr="00513A18">
        <w:tc>
          <w:tcPr>
            <w:tcW w:w="1702" w:type="dxa"/>
          </w:tcPr>
          <w:p w14:paraId="621B1965"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○○県土整備事務所</w:t>
            </w:r>
          </w:p>
          <w:p w14:paraId="44AA155A"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（建設業団体との災害協定先）</w:t>
            </w:r>
          </w:p>
        </w:tc>
        <w:tc>
          <w:tcPr>
            <w:tcW w:w="992" w:type="dxa"/>
          </w:tcPr>
          <w:p w14:paraId="4C01F97B"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中</w:t>
            </w:r>
          </w:p>
        </w:tc>
        <w:tc>
          <w:tcPr>
            <w:tcW w:w="1134" w:type="dxa"/>
          </w:tcPr>
          <w:p w14:paraId="02CCD115" w14:textId="77777777" w:rsidR="004A1D48" w:rsidRPr="003C28EC" w:rsidRDefault="002537FD" w:rsidP="004A1D48">
            <w:pPr>
              <w:rPr>
                <w:rFonts w:asciiTheme="minorEastAsia" w:eastAsiaTheme="minorEastAsia" w:hAnsiTheme="minorEastAsia"/>
                <w:szCs w:val="21"/>
              </w:rPr>
            </w:pPr>
            <w:r>
              <w:rPr>
                <w:rFonts w:asciiTheme="minorEastAsia" w:eastAsiaTheme="minorEastAsia" w:hAnsiTheme="minorEastAsia" w:hint="eastAsia"/>
                <w:szCs w:val="21"/>
              </w:rPr>
              <w:t>〇〇課</w:t>
            </w:r>
          </w:p>
        </w:tc>
        <w:tc>
          <w:tcPr>
            <w:tcW w:w="1559" w:type="dxa"/>
          </w:tcPr>
          <w:p w14:paraId="067DCD9A" w14:textId="77777777" w:rsidR="004A1D48" w:rsidRPr="003C28EC" w:rsidRDefault="004A1D48" w:rsidP="004A1D48">
            <w:pPr>
              <w:rPr>
                <w:rFonts w:asciiTheme="minorEastAsia" w:eastAsiaTheme="minorEastAsia" w:hAnsiTheme="minorEastAsia"/>
                <w:szCs w:val="21"/>
              </w:rPr>
            </w:pPr>
          </w:p>
        </w:tc>
        <w:tc>
          <w:tcPr>
            <w:tcW w:w="2835" w:type="dxa"/>
          </w:tcPr>
          <w:p w14:paraId="23453E8D"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同上</w:t>
            </w:r>
          </w:p>
        </w:tc>
        <w:tc>
          <w:tcPr>
            <w:tcW w:w="1418" w:type="dxa"/>
          </w:tcPr>
          <w:p w14:paraId="327D7B22" w14:textId="77777777" w:rsidR="004A1D48" w:rsidRPr="003C28EC" w:rsidRDefault="004A1D48" w:rsidP="004A1D48">
            <w:pPr>
              <w:rPr>
                <w:rFonts w:asciiTheme="minorEastAsia" w:eastAsiaTheme="minorEastAsia" w:hAnsiTheme="minorEastAsia"/>
                <w:szCs w:val="21"/>
              </w:rPr>
            </w:pPr>
          </w:p>
        </w:tc>
      </w:tr>
      <w:tr w:rsidR="004A1D48" w:rsidRPr="00DC0F48" w14:paraId="235B7315" w14:textId="77777777" w:rsidTr="00513A18">
        <w:tc>
          <w:tcPr>
            <w:tcW w:w="1702" w:type="dxa"/>
          </w:tcPr>
          <w:p w14:paraId="281493D3"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建設業団体</w:t>
            </w:r>
          </w:p>
          <w:p w14:paraId="3877C41B"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（災害協定先）</w:t>
            </w:r>
          </w:p>
        </w:tc>
        <w:tc>
          <w:tcPr>
            <w:tcW w:w="992" w:type="dxa"/>
          </w:tcPr>
          <w:p w14:paraId="65AB15B6"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高</w:t>
            </w:r>
          </w:p>
        </w:tc>
        <w:tc>
          <w:tcPr>
            <w:tcW w:w="1134" w:type="dxa"/>
          </w:tcPr>
          <w:p w14:paraId="6F6CDDCD" w14:textId="77777777" w:rsidR="004A1D48" w:rsidRPr="003C28EC" w:rsidRDefault="002537FD" w:rsidP="004A1D48">
            <w:pPr>
              <w:rPr>
                <w:rFonts w:asciiTheme="minorEastAsia" w:eastAsiaTheme="minorEastAsia" w:hAnsiTheme="minorEastAsia"/>
                <w:szCs w:val="21"/>
              </w:rPr>
            </w:pPr>
            <w:r>
              <w:rPr>
                <w:rFonts w:asciiTheme="minorEastAsia" w:eastAsiaTheme="minorEastAsia" w:hAnsiTheme="minorEastAsia" w:hint="eastAsia"/>
                <w:szCs w:val="21"/>
              </w:rPr>
              <w:t>〇〇課</w:t>
            </w:r>
          </w:p>
        </w:tc>
        <w:tc>
          <w:tcPr>
            <w:tcW w:w="1559" w:type="dxa"/>
          </w:tcPr>
          <w:p w14:paraId="3E85F6E3" w14:textId="77777777" w:rsidR="004A1D48" w:rsidRPr="003C28EC" w:rsidRDefault="004A1D48" w:rsidP="004A1D48">
            <w:pPr>
              <w:rPr>
                <w:rFonts w:asciiTheme="minorEastAsia" w:eastAsiaTheme="minorEastAsia" w:hAnsiTheme="minorEastAsia"/>
                <w:szCs w:val="21"/>
              </w:rPr>
            </w:pPr>
          </w:p>
        </w:tc>
        <w:tc>
          <w:tcPr>
            <w:tcW w:w="2835" w:type="dxa"/>
          </w:tcPr>
          <w:p w14:paraId="345D2E38"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協定による業務への対応</w:t>
            </w:r>
          </w:p>
          <w:p w14:paraId="75C2E651"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可能性の連絡</w:t>
            </w:r>
          </w:p>
        </w:tc>
        <w:tc>
          <w:tcPr>
            <w:tcW w:w="1418" w:type="dxa"/>
          </w:tcPr>
          <w:p w14:paraId="510AB8AC" w14:textId="77777777" w:rsidR="004A1D48" w:rsidRPr="003C28EC" w:rsidRDefault="004A1D48" w:rsidP="004A1D48">
            <w:pPr>
              <w:rPr>
                <w:rFonts w:asciiTheme="minorEastAsia" w:eastAsiaTheme="minorEastAsia" w:hAnsiTheme="minorEastAsia"/>
                <w:szCs w:val="21"/>
              </w:rPr>
            </w:pPr>
          </w:p>
        </w:tc>
      </w:tr>
      <w:tr w:rsidR="004A1D48" w:rsidRPr="00DC0F48" w14:paraId="1B28EB3C" w14:textId="77777777" w:rsidTr="00513A18">
        <w:tc>
          <w:tcPr>
            <w:tcW w:w="1702" w:type="dxa"/>
          </w:tcPr>
          <w:p w14:paraId="065AA2E1" w14:textId="77777777" w:rsidR="004A1D48" w:rsidRPr="003C28EC" w:rsidRDefault="004A1D48" w:rsidP="004A1D48">
            <w:pPr>
              <w:rPr>
                <w:rFonts w:asciiTheme="minorEastAsia" w:eastAsiaTheme="minorEastAsia" w:hAnsiTheme="minorEastAsia"/>
                <w:szCs w:val="21"/>
                <w:lang w:eastAsia="zh-CN"/>
              </w:rPr>
            </w:pPr>
            <w:r w:rsidRPr="003C28EC">
              <w:rPr>
                <w:rFonts w:asciiTheme="minorEastAsia" w:eastAsiaTheme="minorEastAsia" w:hAnsiTheme="minorEastAsia" w:hint="eastAsia"/>
                <w:szCs w:val="21"/>
                <w:lang w:eastAsia="zh-CN"/>
              </w:rPr>
              <w:t>国土交通省</w:t>
            </w:r>
          </w:p>
          <w:p w14:paraId="5E2758B2" w14:textId="77777777" w:rsidR="004A1D48" w:rsidRPr="003C28EC" w:rsidRDefault="004A1D48" w:rsidP="004A1D48">
            <w:pPr>
              <w:rPr>
                <w:rFonts w:asciiTheme="minorEastAsia" w:eastAsiaTheme="minorEastAsia" w:hAnsiTheme="minorEastAsia"/>
                <w:szCs w:val="21"/>
                <w:lang w:eastAsia="zh-CN"/>
              </w:rPr>
            </w:pPr>
            <w:r w:rsidRPr="00D5722D">
              <w:rPr>
                <w:rFonts w:asciiTheme="minorEastAsia" w:eastAsiaTheme="minorEastAsia" w:hAnsiTheme="minorEastAsia" w:hint="eastAsia"/>
                <w:color w:val="000000" w:themeColor="text1"/>
                <w:szCs w:val="21"/>
                <w:lang w:eastAsia="zh-CN"/>
              </w:rPr>
              <w:t>中部</w:t>
            </w:r>
            <w:r w:rsidRPr="003C28EC">
              <w:rPr>
                <w:rFonts w:asciiTheme="minorEastAsia" w:eastAsiaTheme="minorEastAsia" w:hAnsiTheme="minorEastAsia" w:hint="eastAsia"/>
                <w:szCs w:val="21"/>
                <w:lang w:eastAsia="zh-CN"/>
              </w:rPr>
              <w:t>地方整備局</w:t>
            </w:r>
          </w:p>
          <w:p w14:paraId="26827F08"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○○事務所</w:t>
            </w:r>
          </w:p>
        </w:tc>
        <w:tc>
          <w:tcPr>
            <w:tcW w:w="992" w:type="dxa"/>
          </w:tcPr>
          <w:p w14:paraId="77500BA0"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中</w:t>
            </w:r>
          </w:p>
        </w:tc>
        <w:tc>
          <w:tcPr>
            <w:tcW w:w="1134" w:type="dxa"/>
          </w:tcPr>
          <w:p w14:paraId="54DB0265" w14:textId="77777777" w:rsidR="004A1D48" w:rsidRPr="003C28EC" w:rsidRDefault="002537FD" w:rsidP="004A1D48">
            <w:pPr>
              <w:rPr>
                <w:rFonts w:asciiTheme="minorEastAsia" w:eastAsiaTheme="minorEastAsia" w:hAnsiTheme="minorEastAsia"/>
                <w:szCs w:val="21"/>
              </w:rPr>
            </w:pPr>
            <w:r>
              <w:rPr>
                <w:rFonts w:asciiTheme="minorEastAsia" w:eastAsiaTheme="minorEastAsia" w:hAnsiTheme="minorEastAsia" w:hint="eastAsia"/>
                <w:szCs w:val="21"/>
              </w:rPr>
              <w:t>〇〇課</w:t>
            </w:r>
          </w:p>
        </w:tc>
        <w:tc>
          <w:tcPr>
            <w:tcW w:w="1559" w:type="dxa"/>
          </w:tcPr>
          <w:p w14:paraId="70F7AD89" w14:textId="77777777" w:rsidR="004A1D48" w:rsidRPr="003C28EC" w:rsidRDefault="004A1D48" w:rsidP="004A1D48">
            <w:pPr>
              <w:rPr>
                <w:rFonts w:asciiTheme="minorEastAsia" w:eastAsiaTheme="minorEastAsia" w:hAnsiTheme="minorEastAsia"/>
                <w:szCs w:val="21"/>
              </w:rPr>
            </w:pPr>
          </w:p>
        </w:tc>
        <w:tc>
          <w:tcPr>
            <w:tcW w:w="2835" w:type="dxa"/>
          </w:tcPr>
          <w:p w14:paraId="68C96098"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協定外の緊急業務の有無</w:t>
            </w:r>
          </w:p>
          <w:p w14:paraId="108BA2EE" w14:textId="77777777" w:rsidR="004A1D48" w:rsidRPr="003C28EC" w:rsidRDefault="004A1D48" w:rsidP="004A1D48">
            <w:pPr>
              <w:rPr>
                <w:rFonts w:asciiTheme="minorEastAsia" w:eastAsiaTheme="minorEastAsia" w:hAnsiTheme="minorEastAsia"/>
                <w:szCs w:val="21"/>
              </w:rPr>
            </w:pPr>
            <w:r w:rsidRPr="003C28EC">
              <w:rPr>
                <w:rFonts w:asciiTheme="minorEastAsia" w:eastAsiaTheme="minorEastAsia" w:hAnsiTheme="minorEastAsia" w:hint="eastAsia"/>
                <w:szCs w:val="21"/>
              </w:rPr>
              <w:t>の把握</w:t>
            </w:r>
          </w:p>
        </w:tc>
        <w:tc>
          <w:tcPr>
            <w:tcW w:w="1418" w:type="dxa"/>
          </w:tcPr>
          <w:p w14:paraId="57F633AA" w14:textId="77777777" w:rsidR="004A1D48" w:rsidRPr="003C28EC" w:rsidRDefault="004A1D48" w:rsidP="004A1D48">
            <w:pPr>
              <w:rPr>
                <w:rFonts w:asciiTheme="minorEastAsia" w:eastAsiaTheme="minorEastAsia" w:hAnsiTheme="minorEastAsia"/>
                <w:szCs w:val="21"/>
              </w:rPr>
            </w:pPr>
          </w:p>
        </w:tc>
      </w:tr>
      <w:tr w:rsidR="004A1D48" w:rsidRPr="00DC0F48" w14:paraId="032091A7" w14:textId="77777777" w:rsidTr="00513A18">
        <w:tblPrEx>
          <w:tblCellMar>
            <w:left w:w="99" w:type="dxa"/>
            <w:right w:w="99" w:type="dxa"/>
          </w:tblCellMar>
          <w:tblLook w:val="0000" w:firstRow="0" w:lastRow="0" w:firstColumn="0" w:lastColumn="0" w:noHBand="0" w:noVBand="0"/>
        </w:tblPrEx>
        <w:trPr>
          <w:trHeight w:val="383"/>
        </w:trPr>
        <w:tc>
          <w:tcPr>
            <w:tcW w:w="1702" w:type="dxa"/>
          </w:tcPr>
          <w:p w14:paraId="0BD5148C" w14:textId="77777777" w:rsidR="004A1D48" w:rsidRPr="003C28EC" w:rsidRDefault="004A1D48" w:rsidP="004A1D48">
            <w:pPr>
              <w:ind w:left="108"/>
              <w:rPr>
                <w:rFonts w:asciiTheme="minorEastAsia" w:eastAsiaTheme="minorEastAsia" w:hAnsiTheme="minorEastAsia"/>
                <w:szCs w:val="21"/>
              </w:rPr>
            </w:pPr>
            <w:r w:rsidRPr="003C28EC">
              <w:rPr>
                <w:rFonts w:asciiTheme="minorEastAsia" w:eastAsiaTheme="minorEastAsia" w:hAnsiTheme="minorEastAsia" w:hint="eastAsia"/>
                <w:szCs w:val="21"/>
              </w:rPr>
              <w:t>・・・・</w:t>
            </w:r>
          </w:p>
        </w:tc>
        <w:tc>
          <w:tcPr>
            <w:tcW w:w="992" w:type="dxa"/>
          </w:tcPr>
          <w:p w14:paraId="0881F7BC" w14:textId="77777777" w:rsidR="004A1D48" w:rsidRPr="003C28EC" w:rsidRDefault="004A1D48" w:rsidP="004A1D48">
            <w:pPr>
              <w:ind w:left="108"/>
              <w:rPr>
                <w:rFonts w:asciiTheme="minorEastAsia" w:eastAsiaTheme="minorEastAsia" w:hAnsiTheme="minorEastAsia"/>
                <w:szCs w:val="21"/>
              </w:rPr>
            </w:pPr>
          </w:p>
        </w:tc>
        <w:tc>
          <w:tcPr>
            <w:tcW w:w="1134" w:type="dxa"/>
          </w:tcPr>
          <w:p w14:paraId="7D099599" w14:textId="77777777" w:rsidR="004A1D48" w:rsidRPr="003C28EC" w:rsidRDefault="004A1D48" w:rsidP="004A1D48">
            <w:pPr>
              <w:ind w:left="108"/>
              <w:rPr>
                <w:rFonts w:asciiTheme="minorEastAsia" w:eastAsiaTheme="minorEastAsia" w:hAnsiTheme="minorEastAsia"/>
                <w:szCs w:val="21"/>
              </w:rPr>
            </w:pPr>
          </w:p>
        </w:tc>
        <w:tc>
          <w:tcPr>
            <w:tcW w:w="1559" w:type="dxa"/>
          </w:tcPr>
          <w:p w14:paraId="73BD1886" w14:textId="77777777" w:rsidR="004A1D48" w:rsidRPr="003C28EC" w:rsidRDefault="004A1D48" w:rsidP="004A1D48">
            <w:pPr>
              <w:ind w:left="108"/>
              <w:rPr>
                <w:rFonts w:asciiTheme="minorEastAsia" w:eastAsiaTheme="minorEastAsia" w:hAnsiTheme="minorEastAsia"/>
                <w:szCs w:val="21"/>
              </w:rPr>
            </w:pPr>
          </w:p>
        </w:tc>
        <w:tc>
          <w:tcPr>
            <w:tcW w:w="2835" w:type="dxa"/>
          </w:tcPr>
          <w:p w14:paraId="3862B5F4" w14:textId="77777777" w:rsidR="004A1D48" w:rsidRPr="003C28EC" w:rsidRDefault="004A1D48" w:rsidP="004A1D48">
            <w:pPr>
              <w:ind w:left="108"/>
              <w:rPr>
                <w:rFonts w:asciiTheme="minorEastAsia" w:eastAsiaTheme="minorEastAsia" w:hAnsiTheme="minorEastAsia"/>
                <w:szCs w:val="21"/>
              </w:rPr>
            </w:pPr>
          </w:p>
        </w:tc>
        <w:tc>
          <w:tcPr>
            <w:tcW w:w="1418" w:type="dxa"/>
          </w:tcPr>
          <w:p w14:paraId="3DEB336C" w14:textId="77777777" w:rsidR="004A1D48" w:rsidRPr="003C28EC" w:rsidRDefault="004A1D48" w:rsidP="004A1D48">
            <w:pPr>
              <w:ind w:left="108"/>
              <w:rPr>
                <w:rFonts w:asciiTheme="minorEastAsia" w:eastAsiaTheme="minorEastAsia" w:hAnsiTheme="minorEastAsia"/>
                <w:szCs w:val="21"/>
              </w:rPr>
            </w:pPr>
          </w:p>
        </w:tc>
      </w:tr>
    </w:tbl>
    <w:p w14:paraId="138057DD" w14:textId="77777777" w:rsidR="004A1D48" w:rsidRDefault="004A1D48" w:rsidP="004A1D48">
      <w:r w:rsidRPr="00DC0F48">
        <w:rPr>
          <w:rFonts w:hint="eastAsia"/>
        </w:rPr>
        <w:t>（注）記載欄の明示は記入例である。</w:t>
      </w:r>
    </w:p>
    <w:p w14:paraId="3DB76280" w14:textId="77777777" w:rsidR="002F4FEA" w:rsidRDefault="00FF22F3" w:rsidP="002F4FEA">
      <w:pPr>
        <w:ind w:leftChars="200" w:left="1360" w:hangingChars="400" w:hanging="907"/>
      </w:pPr>
      <w:r>
        <w:rPr>
          <w:rFonts w:hint="eastAsia"/>
        </w:rPr>
        <w:t>説明：1.</w:t>
      </w:r>
      <w:r w:rsidR="004A1D48">
        <w:rPr>
          <w:rFonts w:hint="eastAsia"/>
        </w:rPr>
        <w:t>これら相手先に、皆様の会社の代替対応（連絡）拠点への連絡方法を事前に通知しておきます。それにより先方から連絡が付く可能性が高まります。</w:t>
      </w:r>
      <w:r w:rsidR="002F4FEA" w:rsidRPr="002F4FEA">
        <w:rPr>
          <w:rFonts w:hint="eastAsia"/>
        </w:rPr>
        <w:t>相手先の連絡先については、就業時間内</w:t>
      </w:r>
      <w:r w:rsidR="002F4FEA" w:rsidRPr="002F4FEA">
        <w:t>/就業時間外に自社の担当者以外の者でも確実に連絡が取れるように</w:t>
      </w:r>
      <w:r w:rsidR="002F4FEA" w:rsidRPr="00A66795">
        <w:rPr>
          <w:rFonts w:asciiTheme="majorEastAsia" w:eastAsiaTheme="majorEastAsia" w:hAnsiTheme="majorEastAsia"/>
          <w:b/>
          <w:color w:val="FF0000"/>
          <w:u w:val="single"/>
        </w:rPr>
        <w:t>担当部署、電話番号を記載</w:t>
      </w:r>
      <w:r w:rsidR="002F4FEA" w:rsidRPr="002F4FEA">
        <w:t>してください。</w:t>
      </w:r>
    </w:p>
    <w:p w14:paraId="3F4A8F3C" w14:textId="77777777" w:rsidR="004A1D48" w:rsidRDefault="00FF22F3" w:rsidP="004A1D48">
      <w:pPr>
        <w:ind w:firstLineChars="500" w:firstLine="1134"/>
      </w:pPr>
      <w:r>
        <w:rPr>
          <w:rFonts w:hint="eastAsia"/>
        </w:rPr>
        <w:t>2.</w:t>
      </w:r>
      <w:r w:rsidR="004A1D48">
        <w:rPr>
          <w:rFonts w:hint="eastAsia"/>
        </w:rPr>
        <w:t>この情報の常備場所及び常時携帯すべき社員を決めておく必要があります。</w:t>
      </w:r>
    </w:p>
    <w:p w14:paraId="2A65B642" w14:textId="77777777" w:rsidR="004A1D48" w:rsidRDefault="00FF22F3" w:rsidP="00DD6210">
      <w:pPr>
        <w:ind w:leftChars="500" w:left="1361" w:hangingChars="100" w:hanging="227"/>
      </w:pPr>
      <w:r>
        <w:rPr>
          <w:rFonts w:hint="eastAsia"/>
        </w:rPr>
        <w:t>3.</w:t>
      </w:r>
      <w:r w:rsidR="004A1D48">
        <w:rPr>
          <w:rFonts w:hint="eastAsia"/>
        </w:rPr>
        <w:t>関係の公的機関にも、連絡する必要が生じる場合があります。</w:t>
      </w:r>
    </w:p>
    <w:p w14:paraId="52AD01B6" w14:textId="77777777" w:rsidR="0049289F" w:rsidRDefault="0049289F" w:rsidP="0049289F">
      <w:pPr>
        <w:ind w:leftChars="500" w:left="1361" w:hangingChars="100" w:hanging="227"/>
      </w:pPr>
      <w:r>
        <w:rPr>
          <w:rFonts w:hint="eastAsia"/>
        </w:rPr>
        <w:t>4.</w:t>
      </w:r>
      <w:r w:rsidRPr="00006EAD">
        <w:rPr>
          <w:rFonts w:hint="eastAsia"/>
        </w:rPr>
        <w:t>災害発生直後に連絡すべき相手先リストについては、社員等がその協定内容や協定関係の詳細を確認できるよう</w:t>
      </w:r>
      <w:r>
        <w:rPr>
          <w:rFonts w:hint="eastAsia"/>
        </w:rPr>
        <w:t>に、</w:t>
      </w:r>
      <w:r w:rsidRPr="00A66795">
        <w:rPr>
          <w:rFonts w:asciiTheme="majorEastAsia" w:eastAsiaTheme="majorEastAsia" w:hAnsiTheme="majorEastAsia" w:hint="eastAsia"/>
          <w:b/>
          <w:color w:val="FF0000"/>
          <w:u w:val="single"/>
        </w:rPr>
        <w:t>協定書の写しを添付</w:t>
      </w:r>
      <w:r w:rsidRPr="00A66795">
        <w:rPr>
          <w:rFonts w:hint="eastAsia"/>
        </w:rPr>
        <w:t>してください</w:t>
      </w:r>
      <w:r>
        <w:rPr>
          <w:rFonts w:hint="eastAsia"/>
        </w:rPr>
        <w:t>。</w:t>
      </w:r>
      <w:r w:rsidRPr="002F4FEA">
        <w:rPr>
          <w:rFonts w:hint="eastAsia"/>
        </w:rPr>
        <w:t>災害発生直後には、停電等のライフラインの寸断も想定されるため、</w:t>
      </w:r>
      <w:r w:rsidRPr="002F4FEA">
        <w:t>BCPは出力して保管しておきます。災害対応業務の根拠となる協定書も、どのような状況下でも確認できるように出力してBCPとあわせて保管する等の対応が必要です。</w:t>
      </w:r>
    </w:p>
    <w:p w14:paraId="7A277B97" w14:textId="77777777" w:rsidR="00DD6210" w:rsidRDefault="00FF22F3" w:rsidP="0017403E">
      <w:pPr>
        <w:ind w:leftChars="500" w:left="1361" w:hangingChars="100" w:hanging="227"/>
      </w:pPr>
      <w:r>
        <w:rPr>
          <w:rFonts w:hint="eastAsia"/>
        </w:rPr>
        <w:t>5.</w:t>
      </w:r>
      <w:r w:rsidR="004A1D48">
        <w:rPr>
          <w:rFonts w:hint="eastAsia"/>
        </w:rPr>
        <w:t>連絡の重要度は、直接的な協定先は「高」、間接的な協定先は「中」に設定してください。</w:t>
      </w:r>
    </w:p>
    <w:p w14:paraId="57BD51A1" w14:textId="77777777" w:rsidR="004A1D48" w:rsidRDefault="002537FD" w:rsidP="004154EA">
      <w:pPr>
        <w:ind w:leftChars="500" w:left="1361" w:hangingChars="100" w:hanging="227"/>
      </w:pPr>
      <w:r>
        <w:rPr>
          <w:rFonts w:hint="eastAsia"/>
        </w:rPr>
        <w:lastRenderedPageBreak/>
        <w:t>6</w:t>
      </w:r>
      <w:r w:rsidR="00FF22F3">
        <w:rPr>
          <w:rFonts w:hint="eastAsia"/>
        </w:rPr>
        <w:t>.</w:t>
      </w:r>
      <w:r w:rsidR="004A1D48">
        <w:rPr>
          <w:rFonts w:hint="eastAsia"/>
        </w:rPr>
        <w:t>当社担当者及び代理者は、</w:t>
      </w:r>
      <w:r w:rsidR="00195169" w:rsidRPr="004154EA">
        <w:rPr>
          <w:rFonts w:hint="eastAsia"/>
        </w:rPr>
        <w:t>表3-18</w:t>
      </w:r>
      <w:r w:rsidR="004A1D48">
        <w:rPr>
          <w:rFonts w:hint="eastAsia"/>
        </w:rPr>
        <w:t>の関係行政機関への連絡の担当班の班員と整合を図ってください。</w:t>
      </w:r>
    </w:p>
    <w:p w14:paraId="14F17E68" w14:textId="77777777" w:rsidR="00746E16" w:rsidRPr="00094DB2" w:rsidRDefault="002537FD" w:rsidP="00746E16">
      <w:pPr>
        <w:ind w:firstLineChars="500" w:firstLine="1138"/>
        <w:rPr>
          <w:b/>
          <w:color w:val="000000" w:themeColor="text1"/>
          <w:u w:val="single"/>
        </w:rPr>
      </w:pPr>
      <w:r>
        <w:rPr>
          <w:rFonts w:hint="eastAsia"/>
          <w:b/>
          <w:color w:val="000000" w:themeColor="text1"/>
          <w:u w:val="single"/>
        </w:rPr>
        <w:t>7</w:t>
      </w:r>
      <w:r w:rsidR="00746E16" w:rsidRPr="00094DB2">
        <w:rPr>
          <w:rFonts w:hint="eastAsia"/>
          <w:b/>
          <w:color w:val="000000" w:themeColor="text1"/>
          <w:u w:val="single"/>
        </w:rPr>
        <w:t>.連絡する趣旨、</w:t>
      </w:r>
      <w:r w:rsidR="004761A9" w:rsidRPr="00094DB2">
        <w:rPr>
          <w:rFonts w:hint="eastAsia"/>
          <w:b/>
          <w:color w:val="000000" w:themeColor="text1"/>
          <w:u w:val="single"/>
        </w:rPr>
        <w:t>当</w:t>
      </w:r>
      <w:r w:rsidR="00746E16" w:rsidRPr="00094DB2">
        <w:rPr>
          <w:rFonts w:hint="eastAsia"/>
          <w:b/>
          <w:color w:val="000000" w:themeColor="text1"/>
          <w:u w:val="single"/>
        </w:rPr>
        <w:t>社の連絡担当者についても記載してください。</w:t>
      </w:r>
    </w:p>
    <w:p w14:paraId="0F8B2B5C" w14:textId="77777777" w:rsidR="004A1D48" w:rsidRDefault="004A1D48" w:rsidP="004A1D48">
      <w:pPr>
        <w:widowControl/>
        <w:jc w:val="left"/>
      </w:pPr>
    </w:p>
    <w:p w14:paraId="690B1826" w14:textId="77777777" w:rsidR="004A1D48" w:rsidRDefault="004A1D48" w:rsidP="00FF22F3">
      <w:pPr>
        <w:pStyle w:val="5"/>
      </w:pPr>
      <w:r w:rsidRPr="006253CD">
        <w:rPr>
          <w:rFonts w:hint="eastAsia"/>
        </w:rPr>
        <w:t>施工中の工事現場における連絡先・内容の整理</w:t>
      </w:r>
    </w:p>
    <w:p w14:paraId="69AA5EB1" w14:textId="77777777" w:rsidR="004A1D48" w:rsidRDefault="004A1D48" w:rsidP="003C28EC">
      <w:pPr>
        <w:pStyle w:val="a0"/>
      </w:pPr>
      <w:r>
        <w:rPr>
          <w:rFonts w:hint="eastAsia"/>
        </w:rPr>
        <w:t>施工中の工事現場については、就業時間内であれば人員の安否確認などを行った後に、被害の程度や二次災害発生の危険などの点検にすぐ着手できますが、夜間・休日では、すぐに対応ができないことが多いでしょう。特に夜間では、照明や信号さえ消えた真っ暗な中で現場確認に急いでかけつける計画の実施を強いると二次災害につながる恐れもあります。また、</w:t>
      </w:r>
      <w:r w:rsidRPr="00746E16">
        <w:rPr>
          <w:rFonts w:hint="eastAsia"/>
          <w:b/>
          <w:u w:val="single"/>
        </w:rPr>
        <w:t>現場代理人などの現場を取り仕切るポストの方が遠くから通勤している場合もあるので、現場近くに居住する従業員もしくは協力会社の方に現場の確認を行って頂く計画を立てるのが有効であると考えられます。</w:t>
      </w:r>
      <w:r>
        <w:rPr>
          <w:rFonts w:hint="eastAsia"/>
        </w:rPr>
        <w:t>なお、様式に記入するのは、直接行政機関から請け負った工事のみとしてください。</w:t>
      </w:r>
    </w:p>
    <w:p w14:paraId="47FF93ED" w14:textId="736B62A5" w:rsidR="004A1D48" w:rsidRDefault="004A1D48" w:rsidP="004A1D48">
      <w:pPr>
        <w:widowControl/>
        <w:ind w:leftChars="600" w:left="1360"/>
        <w:jc w:val="left"/>
      </w:pPr>
    </w:p>
    <w:p w14:paraId="32DACCF5" w14:textId="465DFE3F" w:rsidR="004A1D48" w:rsidRPr="00B233B5" w:rsidRDefault="0049289F" w:rsidP="00B233B5">
      <w:pPr>
        <w:ind w:firstLineChars="200" w:firstLine="393"/>
        <w:jc w:val="center"/>
        <w:rPr>
          <w:rFonts w:asciiTheme="majorEastAsia" w:eastAsiaTheme="majorEastAsia" w:hAnsiTheme="majorEastAsia"/>
          <w:b/>
          <w:szCs w:val="21"/>
        </w:rPr>
      </w:pPr>
      <w:r>
        <w:rPr>
          <w:noProof/>
          <w:sz w:val="18"/>
          <w:szCs w:val="20"/>
        </w:rPr>
        <mc:AlternateContent>
          <mc:Choice Requires="wps">
            <w:drawing>
              <wp:anchor distT="0" distB="0" distL="114300" distR="114300" simplePos="0" relativeHeight="252797952" behindDoc="0" locked="0" layoutInCell="1" allowOverlap="1" wp14:anchorId="105451FA" wp14:editId="1988F1C4">
                <wp:simplePos x="0" y="0"/>
                <wp:positionH relativeFrom="margin">
                  <wp:posOffset>5197475</wp:posOffset>
                </wp:positionH>
                <wp:positionV relativeFrom="paragraph">
                  <wp:posOffset>17145</wp:posOffset>
                </wp:positionV>
                <wp:extent cx="1163782" cy="194690"/>
                <wp:effectExtent l="0" t="0" r="17780" b="15240"/>
                <wp:wrapNone/>
                <wp:docPr id="464" name="正方形/長方形 464"/>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E57BD"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451FA" id="正方形/長方形 464" o:spid="_x0000_s1134" style="position:absolute;left:0;text-align:left;margin-left:409.25pt;margin-top:1.35pt;width:91.65pt;height:15.35pt;z-index:25279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" fillcolor="#fff2cc [663]" strokecolor="red" strokeweight="1pt">
                <v:textbox inset="0,0,0,0">
                  <w:txbxContent>
                    <w:p w14:paraId="6F5E57BD"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szCs w:val="21"/>
        </w:rPr>
        <w:t>表</w:t>
      </w:r>
      <w:r w:rsidR="00FF22F3" w:rsidRPr="00B233B5">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27</w:t>
      </w:r>
      <w:r w:rsidR="0026523C">
        <w:rPr>
          <w:rFonts w:asciiTheme="majorEastAsia" w:eastAsiaTheme="majorEastAsia" w:hAnsiTheme="majorEastAsia"/>
          <w:b/>
          <w:szCs w:val="21"/>
        </w:rPr>
        <w:fldChar w:fldCharType="end"/>
      </w:r>
      <w:r w:rsidR="004A1D48" w:rsidRPr="00B233B5">
        <w:rPr>
          <w:rFonts w:asciiTheme="majorEastAsia" w:eastAsiaTheme="majorEastAsia" w:hAnsiTheme="majorEastAsia"/>
          <w:b/>
          <w:szCs w:val="21"/>
        </w:rPr>
        <w:t xml:space="preserve"> 施工中現場の連絡先リスト（様式例）</w:t>
      </w:r>
    </w:p>
    <w:tbl>
      <w:tblPr>
        <w:tblStyle w:val="af0"/>
        <w:tblW w:w="10632" w:type="dxa"/>
        <w:tblInd w:w="-601" w:type="dxa"/>
        <w:tblLook w:val="04A0" w:firstRow="1" w:lastRow="0" w:firstColumn="1" w:lastColumn="0" w:noHBand="0" w:noVBand="1"/>
      </w:tblPr>
      <w:tblGrid>
        <w:gridCol w:w="738"/>
        <w:gridCol w:w="1134"/>
        <w:gridCol w:w="992"/>
        <w:gridCol w:w="1134"/>
        <w:gridCol w:w="1276"/>
        <w:gridCol w:w="1701"/>
        <w:gridCol w:w="1601"/>
        <w:gridCol w:w="2056"/>
      </w:tblGrid>
      <w:tr w:rsidR="004A1D48" w14:paraId="61112B4E" w14:textId="77777777" w:rsidTr="008C0825">
        <w:trPr>
          <w:trHeight w:val="867"/>
        </w:trPr>
        <w:tc>
          <w:tcPr>
            <w:tcW w:w="738" w:type="dxa"/>
            <w:shd w:val="pct20" w:color="auto" w:fill="auto"/>
            <w:vAlign w:val="center"/>
          </w:tcPr>
          <w:p w14:paraId="0EF58F06"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工事名</w:t>
            </w:r>
          </w:p>
        </w:tc>
        <w:tc>
          <w:tcPr>
            <w:tcW w:w="1134" w:type="dxa"/>
            <w:shd w:val="pct20" w:color="auto" w:fill="auto"/>
            <w:vAlign w:val="center"/>
          </w:tcPr>
          <w:p w14:paraId="7D7C9F9C"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発注</w:t>
            </w:r>
          </w:p>
          <w:p w14:paraId="310419FC"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機関</w:t>
            </w:r>
          </w:p>
        </w:tc>
        <w:tc>
          <w:tcPr>
            <w:tcW w:w="992" w:type="dxa"/>
            <w:shd w:val="pct20" w:color="auto" w:fill="auto"/>
            <w:vAlign w:val="center"/>
          </w:tcPr>
          <w:p w14:paraId="0565AB32"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工期</w:t>
            </w:r>
          </w:p>
        </w:tc>
        <w:tc>
          <w:tcPr>
            <w:tcW w:w="1134" w:type="dxa"/>
            <w:shd w:val="pct20" w:color="auto" w:fill="auto"/>
            <w:vAlign w:val="center"/>
          </w:tcPr>
          <w:p w14:paraId="28655E0E"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発注担当</w:t>
            </w:r>
          </w:p>
          <w:p w14:paraId="53D5FE1A"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者及び</w:t>
            </w:r>
          </w:p>
          <w:p w14:paraId="5381FC11"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連絡先</w:t>
            </w:r>
          </w:p>
        </w:tc>
        <w:tc>
          <w:tcPr>
            <w:tcW w:w="1276" w:type="dxa"/>
            <w:shd w:val="pct20" w:color="auto" w:fill="auto"/>
            <w:vAlign w:val="center"/>
          </w:tcPr>
          <w:p w14:paraId="3CB00319"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現場代理</w:t>
            </w:r>
          </w:p>
          <w:p w14:paraId="4773B7A3"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人及び連</w:t>
            </w:r>
          </w:p>
          <w:p w14:paraId="3D58D516"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絡先</w:t>
            </w:r>
          </w:p>
        </w:tc>
        <w:tc>
          <w:tcPr>
            <w:tcW w:w="1701" w:type="dxa"/>
            <w:shd w:val="pct20" w:color="auto" w:fill="auto"/>
            <w:vAlign w:val="center"/>
          </w:tcPr>
          <w:p w14:paraId="13F383E9" w14:textId="77777777" w:rsidR="004A6750"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現場代理人</w:t>
            </w:r>
          </w:p>
          <w:p w14:paraId="00185019" w14:textId="77777777" w:rsidR="004A6750"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の現場まで</w:t>
            </w:r>
          </w:p>
          <w:p w14:paraId="3FC58960"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の距離・時間</w:t>
            </w:r>
          </w:p>
        </w:tc>
        <w:tc>
          <w:tcPr>
            <w:tcW w:w="1601" w:type="dxa"/>
            <w:shd w:val="pct20" w:color="auto" w:fill="auto"/>
            <w:vAlign w:val="center"/>
          </w:tcPr>
          <w:p w14:paraId="18340DDB" w14:textId="77777777" w:rsidR="004A1D48" w:rsidRPr="00B233B5" w:rsidRDefault="004A1D48" w:rsidP="00513A18">
            <w:pPr>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夜間・休日担当者、代理人及び連絡先</w:t>
            </w:r>
          </w:p>
        </w:tc>
        <w:tc>
          <w:tcPr>
            <w:tcW w:w="2056" w:type="dxa"/>
            <w:shd w:val="pct20" w:color="auto" w:fill="auto"/>
            <w:vAlign w:val="center"/>
          </w:tcPr>
          <w:p w14:paraId="200453D7" w14:textId="77777777" w:rsidR="004A1D48" w:rsidRPr="00B233B5" w:rsidRDefault="00FA5D56" w:rsidP="00513A18">
            <w:pPr>
              <w:jc w:val="center"/>
              <w:rPr>
                <w:rFonts w:asciiTheme="minorEastAsia" w:eastAsiaTheme="minorEastAsia" w:hAnsiTheme="minorEastAsia"/>
                <w:b/>
                <w:szCs w:val="21"/>
              </w:rPr>
            </w:pPr>
            <w:r>
              <w:rPr>
                <w:rFonts w:asciiTheme="minorEastAsia" w:eastAsiaTheme="minorEastAsia" w:hAnsiTheme="minorEastAsia" w:hint="eastAsia"/>
                <w:b/>
                <w:szCs w:val="21"/>
              </w:rPr>
              <w:t>夜間・休日担当者及び代理人の現場までの距離</w:t>
            </w:r>
            <w:r w:rsidR="004A1D48" w:rsidRPr="00B233B5">
              <w:rPr>
                <w:rFonts w:asciiTheme="minorEastAsia" w:eastAsiaTheme="minorEastAsia" w:hAnsiTheme="minorEastAsia" w:hint="eastAsia"/>
                <w:b/>
                <w:szCs w:val="21"/>
              </w:rPr>
              <w:t>・時間</w:t>
            </w:r>
          </w:p>
        </w:tc>
      </w:tr>
      <w:tr w:rsidR="004A1D48" w14:paraId="7B9E700C" w14:textId="77777777" w:rsidTr="008C0825">
        <w:trPr>
          <w:trHeight w:val="3335"/>
        </w:trPr>
        <w:tc>
          <w:tcPr>
            <w:tcW w:w="738" w:type="dxa"/>
          </w:tcPr>
          <w:p w14:paraId="6AB7451F" w14:textId="77777777" w:rsidR="004A1D48" w:rsidRPr="00B233B5" w:rsidRDefault="003C28EC"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w:t>
            </w:r>
          </w:p>
          <w:p w14:paraId="13E3A4C9"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工事</w:t>
            </w:r>
          </w:p>
        </w:tc>
        <w:tc>
          <w:tcPr>
            <w:tcW w:w="1134" w:type="dxa"/>
          </w:tcPr>
          <w:p w14:paraId="1F35636D" w14:textId="77777777" w:rsidR="00C06829"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w:t>
            </w:r>
          </w:p>
          <w:p w14:paraId="5E340D1C"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事務所</w:t>
            </w:r>
          </w:p>
        </w:tc>
        <w:tc>
          <w:tcPr>
            <w:tcW w:w="992" w:type="dxa"/>
          </w:tcPr>
          <w:p w14:paraId="0DE7D413" w14:textId="77777777" w:rsidR="004A1D48" w:rsidRPr="00B233B5" w:rsidRDefault="00003A18" w:rsidP="004A1D48">
            <w:pPr>
              <w:rPr>
                <w:rFonts w:asciiTheme="minorEastAsia" w:eastAsiaTheme="minorEastAsia" w:hAnsiTheme="minorEastAsia"/>
                <w:szCs w:val="21"/>
              </w:rPr>
            </w:pPr>
            <w:r>
              <w:rPr>
                <w:rFonts w:asciiTheme="minorEastAsia" w:eastAsiaTheme="minorEastAsia" w:hAnsiTheme="minorEastAsia" w:hint="eastAsia"/>
                <w:szCs w:val="21"/>
              </w:rPr>
              <w:t>Ｒ</w:t>
            </w:r>
            <w:r w:rsidR="004A1D48" w:rsidRPr="00B233B5">
              <w:rPr>
                <w:rFonts w:asciiTheme="minorEastAsia" w:eastAsiaTheme="minorEastAsia" w:hAnsiTheme="minorEastAsia" w:hint="eastAsia"/>
                <w:szCs w:val="21"/>
              </w:rPr>
              <w:t>○年</w:t>
            </w:r>
          </w:p>
          <w:p w14:paraId="11BF9BC5"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○月</w:t>
            </w:r>
          </w:p>
          <w:p w14:paraId="7EC79740"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○日</w:t>
            </w:r>
          </w:p>
          <w:p w14:paraId="4A02656A"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w:t>
            </w:r>
          </w:p>
          <w:p w14:paraId="58F97464" w14:textId="77777777" w:rsidR="004A1D48" w:rsidRPr="00B233B5" w:rsidRDefault="00003A18" w:rsidP="004A1D48">
            <w:pPr>
              <w:rPr>
                <w:rFonts w:asciiTheme="minorEastAsia" w:eastAsiaTheme="minorEastAsia" w:hAnsiTheme="minorEastAsia"/>
                <w:szCs w:val="21"/>
              </w:rPr>
            </w:pPr>
            <w:r>
              <w:rPr>
                <w:rFonts w:asciiTheme="minorEastAsia" w:eastAsiaTheme="minorEastAsia" w:hAnsiTheme="minorEastAsia" w:hint="eastAsia"/>
                <w:szCs w:val="21"/>
              </w:rPr>
              <w:t>Ｒ</w:t>
            </w:r>
            <w:r w:rsidR="004A1D48" w:rsidRPr="00B233B5">
              <w:rPr>
                <w:rFonts w:asciiTheme="minorEastAsia" w:eastAsiaTheme="minorEastAsia" w:hAnsiTheme="minorEastAsia"/>
                <w:szCs w:val="21"/>
              </w:rPr>
              <w:t>○年</w:t>
            </w:r>
          </w:p>
          <w:p w14:paraId="74F2F4D8"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○月</w:t>
            </w:r>
          </w:p>
          <w:p w14:paraId="27A7FE7A"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○日迄</w:t>
            </w:r>
          </w:p>
        </w:tc>
        <w:tc>
          <w:tcPr>
            <w:tcW w:w="1134" w:type="dxa"/>
          </w:tcPr>
          <w:p w14:paraId="72DA5978"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hint="eastAsia"/>
                <w:szCs w:val="21"/>
                <w:lang w:eastAsia="zh-CN"/>
              </w:rPr>
              <w:t>担当者名</w:t>
            </w:r>
          </w:p>
          <w:p w14:paraId="3DA757EA"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電話番号</w:t>
            </w:r>
          </w:p>
          <w:p w14:paraId="57E487A5" w14:textId="77777777" w:rsidR="004A1D48" w:rsidRPr="00775309" w:rsidRDefault="00775309" w:rsidP="004A1D48">
            <w:pPr>
              <w:rPr>
                <w:rFonts w:asciiTheme="minorEastAsia" w:eastAsia="SimSun" w:hAnsiTheme="minorEastAsia"/>
                <w:szCs w:val="21"/>
                <w:lang w:eastAsia="zh-CN"/>
              </w:rPr>
            </w:pPr>
            <w:r>
              <w:rPr>
                <w:rFonts w:asciiTheme="minorEastAsia" w:eastAsiaTheme="minorEastAsia" w:hAnsiTheme="minorEastAsia" w:hint="eastAsia"/>
                <w:szCs w:val="21"/>
              </w:rPr>
              <w:t>電子ﾒｰﾙ</w:t>
            </w:r>
          </w:p>
          <w:p w14:paraId="7534A466"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携帯電話</w:t>
            </w:r>
          </w:p>
          <w:p w14:paraId="7F93C6A0"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携帯</w:t>
            </w:r>
            <w:r w:rsidRPr="00B233B5">
              <w:rPr>
                <w:rFonts w:asciiTheme="minorEastAsia" w:eastAsiaTheme="minorEastAsia" w:hAnsiTheme="minorEastAsia" w:hint="eastAsia"/>
                <w:szCs w:val="21"/>
              </w:rPr>
              <w:t>ﾒｰﾙ</w:t>
            </w:r>
          </w:p>
        </w:tc>
        <w:tc>
          <w:tcPr>
            <w:tcW w:w="1276" w:type="dxa"/>
          </w:tcPr>
          <w:p w14:paraId="6337E5C7"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hint="eastAsia"/>
                <w:szCs w:val="21"/>
                <w:lang w:eastAsia="zh-CN"/>
              </w:rPr>
              <w:t>担当者名</w:t>
            </w:r>
          </w:p>
          <w:p w14:paraId="7276F4A8"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電話番号</w:t>
            </w:r>
          </w:p>
          <w:p w14:paraId="5894CA6A" w14:textId="77777777" w:rsidR="004A1D48" w:rsidRPr="00775309" w:rsidRDefault="00775309" w:rsidP="004A1D48">
            <w:pPr>
              <w:rPr>
                <w:rFonts w:asciiTheme="minorEastAsia" w:eastAsia="SimSun" w:hAnsiTheme="minorEastAsia"/>
                <w:szCs w:val="21"/>
                <w:lang w:eastAsia="zh-CN"/>
              </w:rPr>
            </w:pPr>
            <w:r>
              <w:rPr>
                <w:rFonts w:asciiTheme="minorEastAsia" w:eastAsiaTheme="minorEastAsia" w:hAnsiTheme="minorEastAsia" w:hint="eastAsia"/>
                <w:szCs w:val="21"/>
              </w:rPr>
              <w:t>電子ﾒｰﾙ</w:t>
            </w:r>
          </w:p>
          <w:p w14:paraId="5F26283C"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携帯電話</w:t>
            </w:r>
          </w:p>
          <w:p w14:paraId="55E27CEF"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szCs w:val="21"/>
              </w:rPr>
              <w:t>携帯</w:t>
            </w:r>
            <w:r w:rsidRPr="00B233B5">
              <w:rPr>
                <w:rFonts w:asciiTheme="minorEastAsia" w:eastAsiaTheme="minorEastAsia" w:hAnsiTheme="minorEastAsia" w:hint="eastAsia"/>
                <w:szCs w:val="21"/>
              </w:rPr>
              <w:t>ﾒｰﾙ</w:t>
            </w:r>
          </w:p>
        </w:tc>
        <w:tc>
          <w:tcPr>
            <w:tcW w:w="1701" w:type="dxa"/>
          </w:tcPr>
          <w:p w14:paraId="6CDFAF51" w14:textId="77777777" w:rsidR="004A1D48" w:rsidRPr="00B233B5" w:rsidRDefault="004A1D48" w:rsidP="00C06829">
            <w:pPr>
              <w:jc w:val="distribute"/>
              <w:rPr>
                <w:rFonts w:asciiTheme="minorEastAsia" w:eastAsiaTheme="minorEastAsia" w:hAnsiTheme="minorEastAsia"/>
                <w:szCs w:val="21"/>
              </w:rPr>
            </w:pPr>
            <w:r w:rsidRPr="00B233B5">
              <w:rPr>
                <w:rFonts w:asciiTheme="minorEastAsia" w:eastAsiaTheme="minorEastAsia" w:hAnsiTheme="minorEastAsia" w:hint="eastAsia"/>
                <w:szCs w:val="21"/>
              </w:rPr>
              <w:t>距離：○</w:t>
            </w:r>
            <w:r w:rsidRPr="00B233B5">
              <w:rPr>
                <w:rFonts w:asciiTheme="minorEastAsia" w:eastAsiaTheme="minorEastAsia" w:hAnsiTheme="minorEastAsia"/>
                <w:szCs w:val="21"/>
              </w:rPr>
              <w:t>km</w:t>
            </w:r>
          </w:p>
          <w:p w14:paraId="5C55B61A" w14:textId="77777777" w:rsidR="004A1D48" w:rsidRPr="00B233B5" w:rsidRDefault="004A1D48" w:rsidP="00C06829">
            <w:pPr>
              <w:jc w:val="distribute"/>
              <w:rPr>
                <w:rFonts w:asciiTheme="minorEastAsia" w:eastAsiaTheme="minorEastAsia" w:hAnsiTheme="minorEastAsia"/>
                <w:szCs w:val="21"/>
              </w:rPr>
            </w:pPr>
            <w:r w:rsidRPr="00B233B5">
              <w:rPr>
                <w:rFonts w:asciiTheme="minorEastAsia" w:eastAsiaTheme="minorEastAsia" w:hAnsiTheme="minorEastAsia"/>
                <w:szCs w:val="21"/>
              </w:rPr>
              <w:t>時間：○時間</w:t>
            </w:r>
          </w:p>
          <w:p w14:paraId="5F37F110" w14:textId="77777777" w:rsidR="004A1D48" w:rsidRPr="00B233B5" w:rsidRDefault="004A1D48" w:rsidP="004A1D48">
            <w:pPr>
              <w:rPr>
                <w:rFonts w:asciiTheme="minorEastAsia" w:eastAsiaTheme="minorEastAsia" w:hAnsiTheme="minorEastAsia"/>
                <w:szCs w:val="21"/>
              </w:rPr>
            </w:pPr>
          </w:p>
        </w:tc>
        <w:tc>
          <w:tcPr>
            <w:tcW w:w="1601" w:type="dxa"/>
          </w:tcPr>
          <w:p w14:paraId="0027E90E"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hint="eastAsia"/>
                <w:szCs w:val="21"/>
                <w:lang w:eastAsia="zh-CN"/>
              </w:rPr>
              <w:t>担当者名</w:t>
            </w:r>
          </w:p>
          <w:p w14:paraId="16246354"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電話番号</w:t>
            </w:r>
          </w:p>
          <w:p w14:paraId="0D034B90" w14:textId="77777777" w:rsidR="004A1D48" w:rsidRPr="00B233B5" w:rsidRDefault="00775309" w:rsidP="004A1D48">
            <w:pPr>
              <w:rPr>
                <w:rFonts w:asciiTheme="minorEastAsia" w:eastAsiaTheme="minorEastAsia" w:hAnsiTheme="minorEastAsia"/>
                <w:szCs w:val="21"/>
                <w:lang w:eastAsia="zh-CN"/>
              </w:rPr>
            </w:pPr>
            <w:r>
              <w:rPr>
                <w:rFonts w:asciiTheme="minorEastAsia" w:eastAsiaTheme="minorEastAsia" w:hAnsiTheme="minorEastAsia" w:hint="eastAsia"/>
                <w:szCs w:val="21"/>
              </w:rPr>
              <w:t>電子ﾒｰﾙ</w:t>
            </w:r>
          </w:p>
          <w:p w14:paraId="52767E14"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携帯電話</w:t>
            </w:r>
          </w:p>
          <w:p w14:paraId="26CF9C17" w14:textId="77777777" w:rsidR="004A1D48" w:rsidRPr="00B233B5" w:rsidRDefault="004A1D48" w:rsidP="00C06829">
            <w:pPr>
              <w:snapToGrid w:val="0"/>
              <w:spacing w:line="100" w:lineRule="atLeast"/>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携帯</w:t>
            </w:r>
            <w:r w:rsidRPr="00B233B5">
              <w:rPr>
                <w:rFonts w:asciiTheme="minorEastAsia" w:eastAsiaTheme="minorEastAsia" w:hAnsiTheme="minorEastAsia" w:hint="eastAsia"/>
                <w:szCs w:val="21"/>
              </w:rPr>
              <w:t>ﾒｰﾙ</w:t>
            </w:r>
          </w:p>
          <w:p w14:paraId="05A3EDB5" w14:textId="77777777" w:rsidR="004A1D48" w:rsidRPr="00163A92" w:rsidRDefault="004A1D48" w:rsidP="00C06829">
            <w:pPr>
              <w:snapToGrid w:val="0"/>
              <w:spacing w:line="100" w:lineRule="atLeast"/>
              <w:rPr>
                <w:rFonts w:asciiTheme="minorEastAsia" w:eastAsiaTheme="minorEastAsia" w:hAnsiTheme="minorEastAsia"/>
                <w:sz w:val="10"/>
                <w:szCs w:val="10"/>
                <w:lang w:eastAsia="zh-CN"/>
              </w:rPr>
            </w:pPr>
          </w:p>
          <w:p w14:paraId="7CE2F9F0" w14:textId="77777777" w:rsidR="004A1D48" w:rsidRPr="00B233B5" w:rsidRDefault="004A1D48" w:rsidP="00C06829">
            <w:pPr>
              <w:snapToGrid w:val="0"/>
              <w:spacing w:line="100" w:lineRule="atLeast"/>
              <w:rPr>
                <w:rFonts w:asciiTheme="minorEastAsia" w:eastAsiaTheme="minorEastAsia" w:hAnsiTheme="minorEastAsia"/>
                <w:szCs w:val="21"/>
                <w:lang w:eastAsia="zh-CN"/>
              </w:rPr>
            </w:pPr>
            <w:r w:rsidRPr="00B233B5">
              <w:rPr>
                <w:rFonts w:asciiTheme="minorEastAsia" w:eastAsiaTheme="minorEastAsia" w:hAnsiTheme="minorEastAsia" w:hint="eastAsia"/>
                <w:szCs w:val="21"/>
                <w:lang w:eastAsia="zh-CN"/>
              </w:rPr>
              <w:t>代理人名</w:t>
            </w:r>
          </w:p>
          <w:p w14:paraId="2A9B6D71" w14:textId="77777777" w:rsidR="004A1D48" w:rsidRPr="00B233B5" w:rsidRDefault="004A1D48" w:rsidP="004A1D48">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電話番号</w:t>
            </w:r>
          </w:p>
          <w:p w14:paraId="27C24844" w14:textId="77777777" w:rsidR="00775309" w:rsidRPr="00B233B5" w:rsidRDefault="00775309" w:rsidP="00775309">
            <w:pPr>
              <w:rPr>
                <w:rFonts w:asciiTheme="minorEastAsia" w:eastAsiaTheme="minorEastAsia" w:hAnsiTheme="minorEastAsia"/>
                <w:szCs w:val="21"/>
                <w:lang w:eastAsia="zh-CN"/>
              </w:rPr>
            </w:pPr>
            <w:r>
              <w:rPr>
                <w:rFonts w:asciiTheme="minorEastAsia" w:eastAsiaTheme="minorEastAsia" w:hAnsiTheme="minorEastAsia" w:hint="eastAsia"/>
                <w:szCs w:val="21"/>
              </w:rPr>
              <w:t>電子ﾒｰﾙ</w:t>
            </w:r>
          </w:p>
          <w:p w14:paraId="635B25BA" w14:textId="77777777" w:rsidR="00775309" w:rsidRPr="00B233B5" w:rsidRDefault="00775309" w:rsidP="00775309">
            <w:pPr>
              <w:rPr>
                <w:rFonts w:asciiTheme="minorEastAsia" w:eastAsiaTheme="minorEastAsia" w:hAnsiTheme="minorEastAsia"/>
                <w:szCs w:val="21"/>
                <w:lang w:eastAsia="zh-CN"/>
              </w:rPr>
            </w:pPr>
            <w:r w:rsidRPr="00B233B5">
              <w:rPr>
                <w:rFonts w:asciiTheme="minorEastAsia" w:eastAsiaTheme="minorEastAsia" w:hAnsiTheme="minorEastAsia"/>
                <w:szCs w:val="21"/>
                <w:lang w:eastAsia="zh-CN"/>
              </w:rPr>
              <w:t>携帯電話</w:t>
            </w:r>
          </w:p>
          <w:p w14:paraId="3AC34649" w14:textId="77777777" w:rsidR="004A1D48" w:rsidRPr="00775309" w:rsidRDefault="00775309" w:rsidP="004A1D48">
            <w:pPr>
              <w:rPr>
                <w:rFonts w:asciiTheme="minorEastAsia" w:eastAsia="SimSun" w:hAnsiTheme="minorEastAsia"/>
                <w:szCs w:val="21"/>
                <w:lang w:eastAsia="zh-CN"/>
              </w:rPr>
            </w:pPr>
            <w:r w:rsidRPr="00B233B5">
              <w:rPr>
                <w:rFonts w:asciiTheme="minorEastAsia" w:eastAsiaTheme="minorEastAsia" w:hAnsiTheme="minorEastAsia"/>
                <w:szCs w:val="21"/>
                <w:lang w:eastAsia="zh-CN"/>
              </w:rPr>
              <w:t>携帯</w:t>
            </w:r>
            <w:r w:rsidRPr="00B233B5">
              <w:rPr>
                <w:rFonts w:asciiTheme="minorEastAsia" w:eastAsiaTheme="minorEastAsia" w:hAnsiTheme="minorEastAsia" w:hint="eastAsia"/>
                <w:szCs w:val="21"/>
              </w:rPr>
              <w:t>ﾒｰﾙ</w:t>
            </w:r>
          </w:p>
        </w:tc>
        <w:tc>
          <w:tcPr>
            <w:tcW w:w="2056" w:type="dxa"/>
          </w:tcPr>
          <w:p w14:paraId="706C1FB4" w14:textId="77777777" w:rsidR="004A1D48" w:rsidRPr="00B233B5" w:rsidRDefault="004A1D48" w:rsidP="00C06829">
            <w:pPr>
              <w:rPr>
                <w:rFonts w:asciiTheme="minorEastAsia" w:eastAsiaTheme="minorEastAsia" w:hAnsiTheme="minorEastAsia"/>
                <w:szCs w:val="21"/>
              </w:rPr>
            </w:pPr>
            <w:r w:rsidRPr="00B233B5">
              <w:rPr>
                <w:rFonts w:asciiTheme="minorEastAsia" w:eastAsiaTheme="minorEastAsia" w:hAnsiTheme="minorEastAsia" w:hint="eastAsia"/>
                <w:szCs w:val="21"/>
              </w:rPr>
              <w:t>・担当者</w:t>
            </w:r>
          </w:p>
          <w:p w14:paraId="7F093DA3" w14:textId="77777777" w:rsidR="004A1D48" w:rsidRPr="00B233B5" w:rsidRDefault="004A1D48" w:rsidP="00C06829">
            <w:pPr>
              <w:rPr>
                <w:rFonts w:asciiTheme="minorEastAsia" w:eastAsiaTheme="minorEastAsia" w:hAnsiTheme="minorEastAsia"/>
                <w:szCs w:val="21"/>
              </w:rPr>
            </w:pPr>
            <w:r w:rsidRPr="00B233B5">
              <w:rPr>
                <w:rFonts w:asciiTheme="minorEastAsia" w:eastAsiaTheme="minorEastAsia" w:hAnsiTheme="minorEastAsia"/>
                <w:szCs w:val="21"/>
              </w:rPr>
              <w:t>距離：○km時間：○時間</w:t>
            </w:r>
          </w:p>
          <w:p w14:paraId="208EA328" w14:textId="77777777" w:rsidR="004A1D48" w:rsidRPr="00B233B5" w:rsidRDefault="004A1D48" w:rsidP="00C06829">
            <w:pPr>
              <w:rPr>
                <w:rFonts w:asciiTheme="minorEastAsia" w:eastAsiaTheme="minorEastAsia" w:hAnsiTheme="minorEastAsia"/>
                <w:szCs w:val="21"/>
              </w:rPr>
            </w:pPr>
          </w:p>
          <w:p w14:paraId="1B1602A3" w14:textId="77777777" w:rsidR="004A1D48" w:rsidRPr="00B233B5" w:rsidRDefault="004A1D48" w:rsidP="00C06829">
            <w:pPr>
              <w:rPr>
                <w:rFonts w:asciiTheme="minorEastAsia" w:eastAsiaTheme="minorEastAsia" w:hAnsiTheme="minorEastAsia"/>
                <w:szCs w:val="21"/>
              </w:rPr>
            </w:pPr>
            <w:r w:rsidRPr="00B233B5">
              <w:rPr>
                <w:rFonts w:asciiTheme="minorEastAsia" w:eastAsiaTheme="minorEastAsia" w:hAnsiTheme="minorEastAsia" w:hint="eastAsia"/>
                <w:szCs w:val="21"/>
              </w:rPr>
              <w:t>・代理人</w:t>
            </w:r>
          </w:p>
          <w:p w14:paraId="366FD72B" w14:textId="77777777" w:rsidR="004A1D48" w:rsidRPr="00B233B5" w:rsidRDefault="004A1D48" w:rsidP="00C06829">
            <w:pPr>
              <w:rPr>
                <w:rFonts w:asciiTheme="minorEastAsia" w:eastAsiaTheme="minorEastAsia" w:hAnsiTheme="minorEastAsia"/>
                <w:szCs w:val="21"/>
              </w:rPr>
            </w:pPr>
            <w:r w:rsidRPr="00B233B5">
              <w:rPr>
                <w:rFonts w:asciiTheme="minorEastAsia" w:eastAsiaTheme="minorEastAsia" w:hAnsiTheme="minorEastAsia"/>
                <w:szCs w:val="21"/>
              </w:rPr>
              <w:t>距離：○km時間：○時間</w:t>
            </w:r>
          </w:p>
        </w:tc>
      </w:tr>
      <w:tr w:rsidR="004A1D48" w14:paraId="699FEFD1" w14:textId="77777777" w:rsidTr="008C0825">
        <w:tc>
          <w:tcPr>
            <w:tcW w:w="738" w:type="dxa"/>
          </w:tcPr>
          <w:p w14:paraId="083D7DFD" w14:textId="77777777" w:rsidR="003C28EC" w:rsidRDefault="003C28EC"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w:t>
            </w:r>
          </w:p>
          <w:p w14:paraId="3A170FAD"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工</w:t>
            </w:r>
            <w:r w:rsidRPr="00B233B5">
              <w:rPr>
                <w:rFonts w:asciiTheme="minorEastAsia" w:eastAsiaTheme="minorEastAsia" w:hAnsiTheme="minorEastAsia"/>
                <w:szCs w:val="21"/>
              </w:rPr>
              <w:t>事</w:t>
            </w:r>
          </w:p>
        </w:tc>
        <w:tc>
          <w:tcPr>
            <w:tcW w:w="1134" w:type="dxa"/>
          </w:tcPr>
          <w:p w14:paraId="21C1459A" w14:textId="77777777" w:rsidR="004A1D48" w:rsidRPr="00B233B5" w:rsidRDefault="004A1D48" w:rsidP="003C28EC">
            <w:pPr>
              <w:rPr>
                <w:rFonts w:asciiTheme="minorEastAsia" w:eastAsiaTheme="minorEastAsia" w:hAnsiTheme="minorEastAsia"/>
                <w:szCs w:val="21"/>
              </w:rPr>
            </w:pPr>
            <w:r w:rsidRPr="00B233B5">
              <w:rPr>
                <w:rFonts w:asciiTheme="minorEastAsia" w:eastAsiaTheme="minorEastAsia" w:hAnsiTheme="minorEastAsia" w:hint="eastAsia"/>
                <w:szCs w:val="21"/>
              </w:rPr>
              <w:t>○○</w:t>
            </w:r>
            <w:r w:rsidRPr="00B233B5">
              <w:rPr>
                <w:rFonts w:asciiTheme="minorEastAsia" w:eastAsiaTheme="minorEastAsia" w:hAnsiTheme="minorEastAsia"/>
                <w:szCs w:val="21"/>
              </w:rPr>
              <w:t>土木事務所</w:t>
            </w:r>
          </w:p>
        </w:tc>
        <w:tc>
          <w:tcPr>
            <w:tcW w:w="992" w:type="dxa"/>
          </w:tcPr>
          <w:p w14:paraId="0E97F20D"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同上</w:t>
            </w:r>
          </w:p>
        </w:tc>
        <w:tc>
          <w:tcPr>
            <w:tcW w:w="1134" w:type="dxa"/>
          </w:tcPr>
          <w:p w14:paraId="762D8CAC"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同上</w:t>
            </w:r>
          </w:p>
        </w:tc>
        <w:tc>
          <w:tcPr>
            <w:tcW w:w="1276" w:type="dxa"/>
          </w:tcPr>
          <w:p w14:paraId="4C7AAC47"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同上</w:t>
            </w:r>
          </w:p>
        </w:tc>
        <w:tc>
          <w:tcPr>
            <w:tcW w:w="1701" w:type="dxa"/>
          </w:tcPr>
          <w:p w14:paraId="192FFB22" w14:textId="77777777" w:rsidR="004A1D48" w:rsidRPr="00B233B5" w:rsidRDefault="004A1D48" w:rsidP="004A1D48">
            <w:pPr>
              <w:rPr>
                <w:rFonts w:asciiTheme="minorEastAsia" w:eastAsiaTheme="minorEastAsia" w:hAnsiTheme="minorEastAsia"/>
                <w:szCs w:val="21"/>
              </w:rPr>
            </w:pPr>
          </w:p>
        </w:tc>
        <w:tc>
          <w:tcPr>
            <w:tcW w:w="1601" w:type="dxa"/>
          </w:tcPr>
          <w:p w14:paraId="60C20AEF" w14:textId="77777777" w:rsidR="004A1D48" w:rsidRPr="00B233B5" w:rsidRDefault="004A1D48" w:rsidP="004A1D48">
            <w:pPr>
              <w:rPr>
                <w:rFonts w:asciiTheme="minorEastAsia" w:eastAsiaTheme="minorEastAsia" w:hAnsiTheme="minorEastAsia"/>
                <w:szCs w:val="21"/>
              </w:rPr>
            </w:pPr>
            <w:r w:rsidRPr="00B233B5">
              <w:rPr>
                <w:rFonts w:asciiTheme="minorEastAsia" w:eastAsiaTheme="minorEastAsia" w:hAnsiTheme="minorEastAsia" w:hint="eastAsia"/>
                <w:szCs w:val="21"/>
              </w:rPr>
              <w:t>同上</w:t>
            </w:r>
          </w:p>
        </w:tc>
        <w:tc>
          <w:tcPr>
            <w:tcW w:w="2056" w:type="dxa"/>
          </w:tcPr>
          <w:p w14:paraId="0F2A6CE3" w14:textId="77777777" w:rsidR="004A1D48" w:rsidRPr="00B233B5" w:rsidRDefault="004A1D48" w:rsidP="004A1D48">
            <w:pPr>
              <w:rPr>
                <w:rFonts w:asciiTheme="minorEastAsia" w:eastAsiaTheme="minorEastAsia" w:hAnsiTheme="minorEastAsia"/>
                <w:szCs w:val="21"/>
              </w:rPr>
            </w:pPr>
          </w:p>
        </w:tc>
      </w:tr>
    </w:tbl>
    <w:p w14:paraId="37C01D56" w14:textId="77777777" w:rsidR="004A1D48" w:rsidRDefault="004A1D48" w:rsidP="004A1D48">
      <w:r w:rsidRPr="006253CD">
        <w:rPr>
          <w:rFonts w:hint="eastAsia"/>
        </w:rPr>
        <w:t>（注）記載欄の明示は記入例である。</w:t>
      </w:r>
    </w:p>
    <w:p w14:paraId="6032421C" w14:textId="77777777" w:rsidR="004A1D48" w:rsidRDefault="00FF22F3" w:rsidP="004A1D48">
      <w:pPr>
        <w:ind w:firstLineChars="100" w:firstLine="227"/>
      </w:pPr>
      <w:r>
        <w:rPr>
          <w:rFonts w:hint="eastAsia"/>
        </w:rPr>
        <w:t>説明：1.</w:t>
      </w:r>
      <w:r w:rsidR="004A1D48" w:rsidRPr="00683AB9">
        <w:rPr>
          <w:rFonts w:hint="eastAsia"/>
        </w:rPr>
        <w:t>直接行政機関から請け負った工事について記載して下さい。</w:t>
      </w:r>
    </w:p>
    <w:p w14:paraId="031F0C29" w14:textId="77777777" w:rsidR="004A1D48" w:rsidRDefault="00FF22F3" w:rsidP="004A1D48">
      <w:pPr>
        <w:ind w:leftChars="400" w:left="1134" w:hangingChars="100" w:hanging="227"/>
      </w:pPr>
      <w:r>
        <w:rPr>
          <w:rFonts w:hint="eastAsia"/>
        </w:rPr>
        <w:t>2.</w:t>
      </w:r>
      <w:r w:rsidR="004A1D48" w:rsidRPr="00683AB9">
        <w:t>参集時間は徒歩２</w:t>
      </w:r>
      <w:r w:rsidR="001B1705">
        <w:t>.</w:t>
      </w:r>
      <w:r w:rsidR="004A1D48" w:rsidRPr="00683AB9">
        <w:t>０km/h（または自転車５</w:t>
      </w:r>
      <w:r w:rsidR="001B1705">
        <w:t>.</w:t>
      </w:r>
      <w:r w:rsidR="004A1D48" w:rsidRPr="00683AB9">
        <w:t>０km/h）で算出し、夜間休日の目標時間である１２時間以内に現場を確認できる人員としてください。</w:t>
      </w:r>
    </w:p>
    <w:p w14:paraId="59222828" w14:textId="77777777" w:rsidR="008C0825" w:rsidRDefault="00FF22F3" w:rsidP="008C0825">
      <w:pPr>
        <w:ind w:leftChars="400" w:left="1134" w:hangingChars="100" w:hanging="227"/>
      </w:pPr>
      <w:r>
        <w:rPr>
          <w:rFonts w:hint="eastAsia"/>
        </w:rPr>
        <w:t>3.</w:t>
      </w:r>
      <w:r w:rsidR="004A1D48" w:rsidRPr="00683AB9">
        <w:t>夜間・休日担当者、代理人は、対応拠点において重要な役割（本部長、班長等）についていない人員としてください。</w:t>
      </w:r>
    </w:p>
    <w:p w14:paraId="0E6B6745" w14:textId="77777777" w:rsidR="00746E16" w:rsidRPr="008C0825" w:rsidRDefault="00746E16" w:rsidP="008C0825">
      <w:pPr>
        <w:ind w:leftChars="400" w:left="1135" w:hangingChars="100" w:hanging="228"/>
      </w:pPr>
      <w:r w:rsidRPr="00FC3A62">
        <w:rPr>
          <w:b/>
          <w:color w:val="FF0000"/>
          <w:u w:val="single"/>
        </w:rPr>
        <w:t>4.</w:t>
      </w:r>
      <w:r w:rsidRPr="00AA2EA6">
        <w:rPr>
          <w:rFonts w:asciiTheme="majorEastAsia" w:eastAsiaTheme="majorEastAsia" w:hAnsiTheme="majorEastAsia" w:hint="eastAsia"/>
          <w:b/>
          <w:color w:val="FF0000"/>
          <w:u w:val="single"/>
        </w:rPr>
        <w:t>夜間・休日担当者及び代理人の現場までの距離・時間について記載してください。なお、就業時間内と担当者及び代理人の現場までの距離・時間が同様である場合も記載してください。</w:t>
      </w:r>
    </w:p>
    <w:p w14:paraId="4965794A" w14:textId="77777777" w:rsidR="004A1D48" w:rsidRDefault="00E86902" w:rsidP="004A1D48">
      <w:pPr>
        <w:widowControl/>
        <w:jc w:val="left"/>
        <w:rPr>
          <w:color w:val="000000" w:themeColor="text1"/>
        </w:rPr>
      </w:pPr>
      <w:r w:rsidRPr="009B444E">
        <w:rPr>
          <w:noProof/>
        </w:rPr>
        <w:lastRenderedPageBreak/>
        <mc:AlternateContent>
          <mc:Choice Requires="wps">
            <w:drawing>
              <wp:anchor distT="45720" distB="45720" distL="114300" distR="114300" simplePos="0" relativeHeight="252526592" behindDoc="0" locked="0" layoutInCell="1" allowOverlap="1" wp14:anchorId="3335B30B" wp14:editId="2E2285A3">
                <wp:simplePos x="0" y="0"/>
                <wp:positionH relativeFrom="column">
                  <wp:posOffset>5080</wp:posOffset>
                </wp:positionH>
                <wp:positionV relativeFrom="paragraph">
                  <wp:posOffset>94521</wp:posOffset>
                </wp:positionV>
                <wp:extent cx="5753623" cy="1404620"/>
                <wp:effectExtent l="0" t="0" r="19050" b="1206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623" cy="1404620"/>
                        </a:xfrm>
                        <a:prstGeom prst="rect">
                          <a:avLst/>
                        </a:prstGeom>
                        <a:solidFill>
                          <a:schemeClr val="bg2">
                            <a:lumMod val="50000"/>
                          </a:schemeClr>
                        </a:solidFill>
                        <a:ln>
                          <a:solidFill>
                            <a:schemeClr val="tx1"/>
                          </a:solid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7A9D606" w14:textId="77777777" w:rsidR="000000CB" w:rsidRPr="000B7D1C" w:rsidRDefault="000000CB" w:rsidP="005101B5">
                            <w:pPr>
                              <w:rPr>
                                <w:rFonts w:ascii="HGPｺﾞｼｯｸM" w:eastAsia="HGPｺﾞｼｯｸM"/>
                                <w:b/>
                              </w:rPr>
                            </w:pPr>
                            <w:r w:rsidRPr="000B7D1C">
                              <w:rPr>
                                <w:rFonts w:ascii="HGPｺﾞｼｯｸM" w:eastAsia="HGPｺﾞｼｯｸM" w:hint="eastAsia"/>
                                <w:b/>
                              </w:rPr>
                              <w:t>コラム：</w:t>
                            </w:r>
                            <w:r w:rsidRPr="005101B5">
                              <w:rPr>
                                <w:rFonts w:ascii="HGPｺﾞｼｯｸM" w:eastAsia="HGPｺﾞｼｯｸM" w:hint="eastAsia"/>
                                <w:b/>
                              </w:rPr>
                              <w:t>施工中の工事現場における</w:t>
                            </w:r>
                            <w:r>
                              <w:rPr>
                                <w:rFonts w:ascii="HGPｺﾞｼｯｸM" w:eastAsia="HGPｺﾞｼｯｸM" w:hint="eastAsia"/>
                                <w:b/>
                              </w:rPr>
                              <w:t>就業時間内</w:t>
                            </w:r>
                            <w:r>
                              <w:rPr>
                                <w:rFonts w:ascii="HGPｺﾞｼｯｸM" w:eastAsia="HGPｺﾞｼｯｸM"/>
                                <w:b/>
                              </w:rPr>
                              <w:t>/外の</w:t>
                            </w:r>
                            <w:r>
                              <w:rPr>
                                <w:rFonts w:ascii="HGPｺﾞｼｯｸM" w:eastAsia="HGPｺﾞｼｯｸM" w:hint="eastAsia"/>
                                <w:b/>
                              </w:rPr>
                              <w:t>担当者</w:t>
                            </w:r>
                            <w:r>
                              <w:rPr>
                                <w:rFonts w:ascii="HGPｺﾞｼｯｸM" w:eastAsia="HGPｺﾞｼｯｸM"/>
                                <w:b/>
                              </w:rPr>
                              <w:t>の</w:t>
                            </w:r>
                            <w:r w:rsidRPr="005101B5">
                              <w:rPr>
                                <w:rFonts w:ascii="HGPｺﾞｼｯｸM" w:eastAsia="HGPｺﾞｼｯｸM" w:hint="eastAsia"/>
                                <w:b/>
                              </w:rPr>
                              <w:t>連絡先</w:t>
                            </w:r>
                            <w:r>
                              <w:rPr>
                                <w:rFonts w:ascii="HGPｺﾞｼｯｸM" w:eastAsia="HGPｺﾞｼｯｸM" w:hint="eastAsia"/>
                                <w:b/>
                              </w:rPr>
                              <w:t>、</w:t>
                            </w:r>
                            <w:r>
                              <w:rPr>
                                <w:rFonts w:ascii="HGPｺﾞｼｯｸM" w:eastAsia="HGPｺﾞｼｯｸM"/>
                                <w:b/>
                              </w:rPr>
                              <w:t>距離、</w:t>
                            </w:r>
                            <w:r>
                              <w:rPr>
                                <w:rFonts w:ascii="HGPｺﾞｼｯｸM" w:eastAsia="HGPｺﾞｼｯｸM" w:hint="eastAsia"/>
                                <w:b/>
                              </w:rPr>
                              <w:t>時間</w:t>
                            </w:r>
                            <w:r w:rsidRPr="005101B5">
                              <w:rPr>
                                <w:rFonts w:ascii="HGPｺﾞｼｯｸM" w:eastAsia="HGPｺﾞｼｯｸM" w:hint="eastAsia"/>
                                <w:b/>
                              </w:rPr>
                              <w:t>の整理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5B30B" id="_x0000_s1135" type="#_x0000_t202" style="position:absolute;margin-left:.4pt;margin-top:7.45pt;width:453.05pt;height:110.6pt;z-index:25252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" fillcolor="#747070 [1614]" strokecolor="black [3213]" strokeweight="1pt">
                <v:textbox style="mso-fit-shape-to-text:t">
                  <w:txbxContent>
                    <w:p w14:paraId="37A9D606" w14:textId="77777777" w:rsidR="000000CB" w:rsidRPr="000B7D1C" w:rsidRDefault="000000CB" w:rsidP="005101B5">
                      <w:pPr>
                        <w:rPr>
                          <w:rFonts w:ascii="HGPｺﾞｼｯｸM" w:eastAsia="HGPｺﾞｼｯｸM"/>
                          <w:b/>
                        </w:rPr>
                      </w:pPr>
                      <w:r w:rsidRPr="000B7D1C">
                        <w:rPr>
                          <w:rFonts w:ascii="HGPｺﾞｼｯｸM" w:eastAsia="HGPｺﾞｼｯｸM" w:hint="eastAsia"/>
                          <w:b/>
                        </w:rPr>
                        <w:t>コラム：</w:t>
                      </w:r>
                      <w:r w:rsidRPr="005101B5">
                        <w:rPr>
                          <w:rFonts w:ascii="HGPｺﾞｼｯｸM" w:eastAsia="HGPｺﾞｼｯｸM" w:hint="eastAsia"/>
                          <w:b/>
                        </w:rPr>
                        <w:t>施工中の工事現場における</w:t>
                      </w:r>
                      <w:r>
                        <w:rPr>
                          <w:rFonts w:ascii="HGPｺﾞｼｯｸM" w:eastAsia="HGPｺﾞｼｯｸM" w:hint="eastAsia"/>
                          <w:b/>
                        </w:rPr>
                        <w:t>就業時間内</w:t>
                      </w:r>
                      <w:r>
                        <w:rPr>
                          <w:rFonts w:ascii="HGPｺﾞｼｯｸM" w:eastAsia="HGPｺﾞｼｯｸM"/>
                          <w:b/>
                        </w:rPr>
                        <w:t>/外の</w:t>
                      </w:r>
                      <w:r>
                        <w:rPr>
                          <w:rFonts w:ascii="HGPｺﾞｼｯｸM" w:eastAsia="HGPｺﾞｼｯｸM" w:hint="eastAsia"/>
                          <w:b/>
                        </w:rPr>
                        <w:t>担当者</w:t>
                      </w:r>
                      <w:r>
                        <w:rPr>
                          <w:rFonts w:ascii="HGPｺﾞｼｯｸM" w:eastAsia="HGPｺﾞｼｯｸM"/>
                          <w:b/>
                        </w:rPr>
                        <w:t>の</w:t>
                      </w:r>
                      <w:r w:rsidRPr="005101B5">
                        <w:rPr>
                          <w:rFonts w:ascii="HGPｺﾞｼｯｸM" w:eastAsia="HGPｺﾞｼｯｸM" w:hint="eastAsia"/>
                          <w:b/>
                        </w:rPr>
                        <w:t>連絡先</w:t>
                      </w:r>
                      <w:r>
                        <w:rPr>
                          <w:rFonts w:ascii="HGPｺﾞｼｯｸM" w:eastAsia="HGPｺﾞｼｯｸM" w:hint="eastAsia"/>
                          <w:b/>
                        </w:rPr>
                        <w:t>、</w:t>
                      </w:r>
                      <w:r>
                        <w:rPr>
                          <w:rFonts w:ascii="HGPｺﾞｼｯｸM" w:eastAsia="HGPｺﾞｼｯｸM"/>
                          <w:b/>
                        </w:rPr>
                        <w:t>距離、</w:t>
                      </w:r>
                      <w:r>
                        <w:rPr>
                          <w:rFonts w:ascii="HGPｺﾞｼｯｸM" w:eastAsia="HGPｺﾞｼｯｸM" w:hint="eastAsia"/>
                          <w:b/>
                        </w:rPr>
                        <w:t>時間</w:t>
                      </w:r>
                      <w:r w:rsidRPr="005101B5">
                        <w:rPr>
                          <w:rFonts w:ascii="HGPｺﾞｼｯｸM" w:eastAsia="HGPｺﾞｼｯｸM" w:hint="eastAsia"/>
                          <w:b/>
                        </w:rPr>
                        <w:t>の整理</w:t>
                      </w:r>
                    </w:p>
                  </w:txbxContent>
                </v:textbox>
              </v:shape>
            </w:pict>
          </mc:Fallback>
        </mc:AlternateContent>
      </w:r>
    </w:p>
    <w:p w14:paraId="54EAE0B3" w14:textId="77777777" w:rsidR="00E86902" w:rsidRDefault="00E86902" w:rsidP="004A1D48">
      <w:pPr>
        <w:widowControl/>
        <w:jc w:val="left"/>
        <w:rPr>
          <w:color w:val="000000" w:themeColor="text1"/>
        </w:rPr>
      </w:pPr>
      <w:r w:rsidRPr="009B444E">
        <w:rPr>
          <w:noProof/>
        </w:rPr>
        <mc:AlternateContent>
          <mc:Choice Requires="wps">
            <w:drawing>
              <wp:anchor distT="45720" distB="45720" distL="114300" distR="114300" simplePos="0" relativeHeight="252527616" behindDoc="0" locked="0" layoutInCell="1" allowOverlap="1" wp14:anchorId="7D6D937B" wp14:editId="6FBFCAA5">
                <wp:simplePos x="0" y="0"/>
                <wp:positionH relativeFrom="column">
                  <wp:posOffset>70485</wp:posOffset>
                </wp:positionH>
                <wp:positionV relativeFrom="paragraph">
                  <wp:posOffset>201295</wp:posOffset>
                </wp:positionV>
                <wp:extent cx="5614670" cy="140462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40462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AE9173B" w14:textId="77777777" w:rsidR="000000CB" w:rsidRPr="00C41CCB" w:rsidRDefault="000000CB" w:rsidP="005101B5">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就業時間内は</w:t>
                            </w:r>
                            <w:r w:rsidRPr="00C41CCB">
                              <w:rPr>
                                <w:rFonts w:asciiTheme="minorEastAsia" w:eastAsiaTheme="minorEastAsia" w:hAnsiTheme="minorEastAsia"/>
                                <w:color w:val="000000" w:themeColor="text1"/>
                              </w:rPr>
                              <w:t>現場代理人が現場や会社内</w:t>
                            </w:r>
                            <w:r w:rsidRPr="00C41CCB">
                              <w:rPr>
                                <w:rFonts w:asciiTheme="minorEastAsia" w:eastAsiaTheme="minorEastAsia" w:hAnsiTheme="minorEastAsia" w:hint="eastAsia"/>
                                <w:color w:val="000000" w:themeColor="text1"/>
                              </w:rPr>
                              <w:t>に</w:t>
                            </w:r>
                            <w:r w:rsidRPr="00C41CCB">
                              <w:rPr>
                                <w:rFonts w:asciiTheme="minorEastAsia" w:eastAsiaTheme="minorEastAsia" w:hAnsiTheme="minorEastAsia"/>
                                <w:color w:val="000000" w:themeColor="text1"/>
                              </w:rPr>
                              <w:t>いることが</w:t>
                            </w:r>
                            <w:r w:rsidRPr="00C41CCB">
                              <w:rPr>
                                <w:rFonts w:asciiTheme="minorEastAsia" w:eastAsiaTheme="minorEastAsia" w:hAnsiTheme="minorEastAsia" w:hint="eastAsia"/>
                                <w:color w:val="000000" w:themeColor="text1"/>
                              </w:rPr>
                              <w:t>大半ですが、</w:t>
                            </w:r>
                            <w:r w:rsidRPr="00C41CCB">
                              <w:rPr>
                                <w:rFonts w:asciiTheme="minorEastAsia" w:eastAsiaTheme="minorEastAsia" w:hAnsiTheme="minorEastAsia"/>
                                <w:color w:val="000000" w:themeColor="text1"/>
                              </w:rPr>
                              <w:t>就業時間外</w:t>
                            </w:r>
                            <w:r w:rsidRPr="00C41CCB">
                              <w:rPr>
                                <w:rFonts w:asciiTheme="minorEastAsia" w:eastAsiaTheme="minorEastAsia" w:hAnsiTheme="minorEastAsia" w:hint="eastAsia"/>
                                <w:color w:val="000000" w:themeColor="text1"/>
                              </w:rPr>
                              <w:t>は</w:t>
                            </w:r>
                            <w:r w:rsidRPr="00C41CCB">
                              <w:rPr>
                                <w:rFonts w:asciiTheme="minorEastAsia" w:eastAsiaTheme="minorEastAsia" w:hAnsiTheme="minorEastAsia"/>
                                <w:color w:val="000000" w:themeColor="text1"/>
                              </w:rPr>
                              <w:t>自宅や外出</w:t>
                            </w:r>
                            <w:r w:rsidRPr="00C41CCB">
                              <w:rPr>
                                <w:rFonts w:asciiTheme="minorEastAsia" w:eastAsiaTheme="minorEastAsia" w:hAnsiTheme="minorEastAsia" w:hint="eastAsia"/>
                                <w:color w:val="000000" w:themeColor="text1"/>
                              </w:rPr>
                              <w:t>先に</w:t>
                            </w:r>
                            <w:r w:rsidRPr="00C41CCB">
                              <w:rPr>
                                <w:rFonts w:asciiTheme="minorEastAsia" w:eastAsiaTheme="minorEastAsia" w:hAnsiTheme="minorEastAsia"/>
                                <w:color w:val="000000" w:themeColor="text1"/>
                              </w:rPr>
                              <w:t>い</w:t>
                            </w:r>
                            <w:r w:rsidRPr="00C41CCB">
                              <w:rPr>
                                <w:rFonts w:asciiTheme="minorEastAsia" w:eastAsiaTheme="minorEastAsia" w:hAnsiTheme="minorEastAsia" w:hint="eastAsia"/>
                                <w:color w:val="000000" w:themeColor="text1"/>
                              </w:rPr>
                              <w:t>ること等</w:t>
                            </w:r>
                            <w:r w:rsidRPr="00C41CCB">
                              <w:rPr>
                                <w:rFonts w:asciiTheme="minorEastAsia" w:eastAsiaTheme="minorEastAsia" w:hAnsiTheme="minorEastAsia"/>
                                <w:color w:val="000000" w:themeColor="text1"/>
                              </w:rPr>
                              <w:t>が</w:t>
                            </w:r>
                            <w:r w:rsidRPr="00C41CCB">
                              <w:rPr>
                                <w:rFonts w:asciiTheme="minorEastAsia" w:eastAsiaTheme="minorEastAsia" w:hAnsiTheme="minorEastAsia" w:hint="eastAsia"/>
                                <w:color w:val="000000" w:themeColor="text1"/>
                              </w:rPr>
                              <w:t>想定</w:t>
                            </w:r>
                            <w:r w:rsidRPr="00C41CCB">
                              <w:rPr>
                                <w:rFonts w:asciiTheme="minorEastAsia" w:eastAsiaTheme="minorEastAsia" w:hAnsiTheme="minorEastAsia"/>
                                <w:color w:val="000000" w:themeColor="text1"/>
                              </w:rPr>
                              <w:t>されます。現場代理人</w:t>
                            </w:r>
                            <w:r w:rsidRPr="00C41CCB">
                              <w:rPr>
                                <w:rFonts w:asciiTheme="minorEastAsia" w:eastAsiaTheme="minorEastAsia" w:hAnsiTheme="minorEastAsia" w:hint="eastAsia"/>
                                <w:color w:val="000000" w:themeColor="text1"/>
                              </w:rPr>
                              <w:t>の自宅から工事現場</w:t>
                            </w:r>
                            <w:r w:rsidRPr="00C41CCB">
                              <w:rPr>
                                <w:rFonts w:asciiTheme="minorEastAsia" w:eastAsiaTheme="minorEastAsia" w:hAnsiTheme="minorEastAsia"/>
                                <w:color w:val="000000" w:themeColor="text1"/>
                              </w:rPr>
                              <w:t>まで</w:t>
                            </w:r>
                            <w:r w:rsidRPr="00C41CCB">
                              <w:rPr>
                                <w:rFonts w:asciiTheme="minorEastAsia" w:eastAsiaTheme="minorEastAsia" w:hAnsiTheme="minorEastAsia" w:hint="eastAsia"/>
                                <w:color w:val="000000" w:themeColor="text1"/>
                              </w:rPr>
                              <w:t>が</w:t>
                            </w:r>
                            <w:r w:rsidRPr="00C41CCB">
                              <w:rPr>
                                <w:rFonts w:asciiTheme="minorEastAsia" w:eastAsiaTheme="minorEastAsia" w:hAnsiTheme="minorEastAsia"/>
                                <w:color w:val="000000" w:themeColor="text1"/>
                              </w:rPr>
                              <w:t>遠方である場合、</w:t>
                            </w:r>
                            <w:r w:rsidRPr="00C41CCB">
                              <w:rPr>
                                <w:rFonts w:asciiTheme="minorEastAsia" w:eastAsiaTheme="minorEastAsia" w:hAnsiTheme="minorEastAsia" w:hint="eastAsia"/>
                                <w:color w:val="000000" w:themeColor="text1"/>
                              </w:rPr>
                              <w:t>就業時間外に発災</w:t>
                            </w:r>
                            <w:r w:rsidRPr="00C41CCB">
                              <w:rPr>
                                <w:rFonts w:asciiTheme="minorEastAsia" w:eastAsiaTheme="minorEastAsia" w:hAnsiTheme="minorEastAsia"/>
                                <w:color w:val="000000" w:themeColor="text1"/>
                              </w:rPr>
                              <w:t>した場合</w:t>
                            </w:r>
                            <w:r w:rsidRPr="00C41CCB">
                              <w:rPr>
                                <w:rFonts w:asciiTheme="minorEastAsia" w:eastAsiaTheme="minorEastAsia" w:hAnsiTheme="minorEastAsia" w:hint="eastAsia"/>
                                <w:color w:val="000000" w:themeColor="text1"/>
                              </w:rPr>
                              <w:t>の</w:t>
                            </w:r>
                            <w:r w:rsidRPr="00C41CCB">
                              <w:rPr>
                                <w:rFonts w:asciiTheme="minorEastAsia" w:eastAsiaTheme="minorEastAsia" w:hAnsiTheme="minorEastAsia"/>
                                <w:color w:val="000000" w:themeColor="text1"/>
                              </w:rPr>
                              <w:t>対応として、現場代理人</w:t>
                            </w:r>
                            <w:r w:rsidRPr="00C41CCB">
                              <w:rPr>
                                <w:rFonts w:asciiTheme="minorEastAsia" w:eastAsiaTheme="minorEastAsia" w:hAnsiTheme="minorEastAsia" w:hint="eastAsia"/>
                                <w:color w:val="000000" w:themeColor="text1"/>
                              </w:rPr>
                              <w:t>と</w:t>
                            </w:r>
                            <w:r w:rsidRPr="00C41CCB">
                              <w:rPr>
                                <w:rFonts w:asciiTheme="minorEastAsia" w:eastAsiaTheme="minorEastAsia" w:hAnsiTheme="minorEastAsia"/>
                                <w:color w:val="000000" w:themeColor="text1"/>
                              </w:rPr>
                              <w:t>は別</w:t>
                            </w:r>
                            <w:r w:rsidRPr="00C41CCB">
                              <w:rPr>
                                <w:rFonts w:asciiTheme="minorEastAsia" w:eastAsiaTheme="minorEastAsia" w:hAnsiTheme="minorEastAsia" w:hint="eastAsia"/>
                                <w:color w:val="000000" w:themeColor="text1"/>
                              </w:rPr>
                              <w:t>に現場から</w:t>
                            </w:r>
                            <w:r w:rsidRPr="00C41CCB">
                              <w:rPr>
                                <w:rFonts w:asciiTheme="minorEastAsia" w:eastAsiaTheme="minorEastAsia" w:hAnsiTheme="minorEastAsia"/>
                                <w:color w:val="000000" w:themeColor="text1"/>
                              </w:rPr>
                              <w:t>近</w:t>
                            </w:r>
                            <w:r w:rsidRPr="00C41CCB">
                              <w:rPr>
                                <w:rFonts w:asciiTheme="minorEastAsia" w:eastAsiaTheme="minorEastAsia" w:hAnsiTheme="minorEastAsia" w:hint="eastAsia"/>
                                <w:color w:val="000000" w:themeColor="text1"/>
                              </w:rPr>
                              <w:t>くに</w:t>
                            </w:r>
                            <w:r w:rsidRPr="00C41CCB">
                              <w:rPr>
                                <w:rFonts w:asciiTheme="minorEastAsia" w:eastAsiaTheme="minorEastAsia" w:hAnsiTheme="minorEastAsia"/>
                                <w:color w:val="000000" w:themeColor="text1"/>
                              </w:rPr>
                              <w:t>居住する従業員もしくは協力会社</w:t>
                            </w:r>
                            <w:r w:rsidRPr="00C41CCB">
                              <w:rPr>
                                <w:rFonts w:asciiTheme="minorEastAsia" w:eastAsiaTheme="minorEastAsia" w:hAnsiTheme="minorEastAsia" w:hint="eastAsia"/>
                                <w:color w:val="000000" w:themeColor="text1"/>
                              </w:rPr>
                              <w:t>の方に現場の</w:t>
                            </w:r>
                            <w:r w:rsidRPr="00C41CCB">
                              <w:rPr>
                                <w:rFonts w:asciiTheme="minorEastAsia" w:eastAsiaTheme="minorEastAsia" w:hAnsiTheme="minorEastAsia"/>
                                <w:color w:val="000000" w:themeColor="text1"/>
                              </w:rPr>
                              <w:t>確認を行って頂く計画を立てておくことが有効です。</w:t>
                            </w:r>
                          </w:p>
                          <w:p w14:paraId="1B2D0395" w14:textId="77777777" w:rsidR="000000CB" w:rsidRPr="00C41CCB" w:rsidRDefault="000000CB" w:rsidP="005101B5">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そのため</w:t>
                            </w:r>
                            <w:r w:rsidRPr="00C41CCB">
                              <w:rPr>
                                <w:rFonts w:asciiTheme="minorEastAsia" w:eastAsiaTheme="minorEastAsia" w:hAnsiTheme="minorEastAsia"/>
                                <w:color w:val="000000" w:themeColor="text1"/>
                              </w:rPr>
                              <w:t>、</w:t>
                            </w:r>
                            <w:r w:rsidRPr="00AA2EA6">
                              <w:rPr>
                                <w:rFonts w:asciiTheme="majorEastAsia" w:eastAsiaTheme="majorEastAsia" w:hAnsiTheme="majorEastAsia"/>
                                <w:b/>
                                <w:color w:val="FF0000"/>
                                <w:u w:val="single"/>
                              </w:rPr>
                              <w:t>就業時間内/</w:t>
                            </w:r>
                            <w:r w:rsidRPr="00AA2EA6">
                              <w:rPr>
                                <w:rFonts w:asciiTheme="majorEastAsia" w:eastAsiaTheme="majorEastAsia" w:hAnsiTheme="majorEastAsia" w:hint="eastAsia"/>
                                <w:b/>
                                <w:color w:val="FF0000"/>
                                <w:u w:val="single"/>
                              </w:rPr>
                              <w:t>外</w:t>
                            </w:r>
                            <w:r w:rsidRPr="00AA2EA6">
                              <w:rPr>
                                <w:rFonts w:asciiTheme="majorEastAsia" w:eastAsiaTheme="majorEastAsia" w:hAnsiTheme="majorEastAsia"/>
                                <w:b/>
                                <w:color w:val="FF0000"/>
                                <w:u w:val="single"/>
                              </w:rPr>
                              <w:t>の</w:t>
                            </w:r>
                            <w:r w:rsidRPr="00AA2EA6">
                              <w:rPr>
                                <w:rFonts w:asciiTheme="majorEastAsia" w:eastAsiaTheme="majorEastAsia" w:hAnsiTheme="majorEastAsia" w:hint="eastAsia"/>
                                <w:b/>
                                <w:color w:val="FF0000"/>
                                <w:u w:val="single"/>
                              </w:rPr>
                              <w:t>担当者</w:t>
                            </w:r>
                            <w:r w:rsidRPr="00AA2EA6">
                              <w:rPr>
                                <w:rFonts w:asciiTheme="majorEastAsia" w:eastAsiaTheme="majorEastAsia" w:hAnsiTheme="majorEastAsia"/>
                                <w:b/>
                                <w:color w:val="FF0000"/>
                                <w:u w:val="single"/>
                              </w:rPr>
                              <w:t>の</w:t>
                            </w:r>
                            <w:r w:rsidRPr="00AA2EA6">
                              <w:rPr>
                                <w:rFonts w:asciiTheme="majorEastAsia" w:eastAsiaTheme="majorEastAsia" w:hAnsiTheme="majorEastAsia" w:hint="eastAsia"/>
                                <w:b/>
                                <w:color w:val="FF0000"/>
                                <w:u w:val="single"/>
                              </w:rPr>
                              <w:t>連絡</w:t>
                            </w:r>
                            <w:r w:rsidRPr="00AA2EA6">
                              <w:rPr>
                                <w:rFonts w:asciiTheme="majorEastAsia" w:eastAsiaTheme="majorEastAsia" w:hAnsiTheme="majorEastAsia"/>
                                <w:b/>
                                <w:color w:val="FF0000"/>
                                <w:u w:val="single"/>
                              </w:rPr>
                              <w:t>先、</w:t>
                            </w:r>
                            <w:r w:rsidRPr="00AA2EA6">
                              <w:rPr>
                                <w:rFonts w:asciiTheme="majorEastAsia" w:eastAsiaTheme="majorEastAsia" w:hAnsiTheme="majorEastAsia" w:hint="eastAsia"/>
                                <w:b/>
                                <w:color w:val="FF0000"/>
                                <w:u w:val="single"/>
                              </w:rPr>
                              <w:t>距離</w:t>
                            </w:r>
                            <w:r w:rsidRPr="00AA2EA6">
                              <w:rPr>
                                <w:rFonts w:asciiTheme="majorEastAsia" w:eastAsiaTheme="majorEastAsia" w:hAnsiTheme="majorEastAsia"/>
                                <w:b/>
                                <w:color w:val="FF0000"/>
                                <w:u w:val="single"/>
                              </w:rPr>
                              <w:t>、時間を</w:t>
                            </w:r>
                            <w:r w:rsidRPr="00AA2EA6">
                              <w:rPr>
                                <w:rFonts w:asciiTheme="majorEastAsia" w:eastAsiaTheme="majorEastAsia" w:hAnsiTheme="majorEastAsia" w:hint="eastAsia"/>
                                <w:b/>
                                <w:color w:val="FF0000"/>
                                <w:u w:val="single"/>
                              </w:rPr>
                              <w:t>それぞれ</w:t>
                            </w:r>
                            <w:r w:rsidRPr="00AA2EA6">
                              <w:rPr>
                                <w:rFonts w:asciiTheme="majorEastAsia" w:eastAsiaTheme="majorEastAsia" w:hAnsiTheme="majorEastAsia"/>
                                <w:b/>
                                <w:color w:val="FF0000"/>
                                <w:u w:val="single"/>
                              </w:rPr>
                              <w:t>分けて整理しておくことが</w:t>
                            </w:r>
                            <w:r w:rsidRPr="00AA2EA6">
                              <w:rPr>
                                <w:rFonts w:asciiTheme="majorEastAsia" w:eastAsiaTheme="majorEastAsia" w:hAnsiTheme="majorEastAsia" w:hint="eastAsia"/>
                                <w:b/>
                                <w:color w:val="FF0000"/>
                                <w:u w:val="single"/>
                              </w:rPr>
                              <w:t>重要です</w:t>
                            </w:r>
                            <w:r w:rsidRPr="00AA2EA6">
                              <w:rPr>
                                <w:rFonts w:asciiTheme="majorEastAsia" w:eastAsiaTheme="majorEastAsia" w:hAnsiTheme="majorEastAsia"/>
                                <w:b/>
                                <w:color w:val="FF0000"/>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D937B" id="_x0000_s1136" type="#_x0000_t202" style="position:absolute;margin-left:5.55pt;margin-top:15.85pt;width:442.1pt;height:110.6pt;z-index:25252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" filled="f" stroked="f" strokeweight="1pt">
                <v:textbox style="mso-fit-shape-to-text:t">
                  <w:txbxContent>
                    <w:p w14:paraId="3AE9173B" w14:textId="77777777" w:rsidR="000000CB" w:rsidRPr="00C41CCB" w:rsidRDefault="000000CB" w:rsidP="005101B5">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就業時間内は</w:t>
                      </w:r>
                      <w:r w:rsidRPr="00C41CCB">
                        <w:rPr>
                          <w:rFonts w:asciiTheme="minorEastAsia" w:eastAsiaTheme="minorEastAsia" w:hAnsiTheme="minorEastAsia"/>
                          <w:color w:val="000000" w:themeColor="text1"/>
                        </w:rPr>
                        <w:t>現場代理人が現場や会社内</w:t>
                      </w:r>
                      <w:r w:rsidRPr="00C41CCB">
                        <w:rPr>
                          <w:rFonts w:asciiTheme="minorEastAsia" w:eastAsiaTheme="minorEastAsia" w:hAnsiTheme="minorEastAsia" w:hint="eastAsia"/>
                          <w:color w:val="000000" w:themeColor="text1"/>
                        </w:rPr>
                        <w:t>に</w:t>
                      </w:r>
                      <w:r w:rsidRPr="00C41CCB">
                        <w:rPr>
                          <w:rFonts w:asciiTheme="minorEastAsia" w:eastAsiaTheme="minorEastAsia" w:hAnsiTheme="minorEastAsia"/>
                          <w:color w:val="000000" w:themeColor="text1"/>
                        </w:rPr>
                        <w:t>いることが</w:t>
                      </w:r>
                      <w:r w:rsidRPr="00C41CCB">
                        <w:rPr>
                          <w:rFonts w:asciiTheme="minorEastAsia" w:eastAsiaTheme="minorEastAsia" w:hAnsiTheme="minorEastAsia" w:hint="eastAsia"/>
                          <w:color w:val="000000" w:themeColor="text1"/>
                        </w:rPr>
                        <w:t>大半ですが、</w:t>
                      </w:r>
                      <w:r w:rsidRPr="00C41CCB">
                        <w:rPr>
                          <w:rFonts w:asciiTheme="minorEastAsia" w:eastAsiaTheme="minorEastAsia" w:hAnsiTheme="minorEastAsia"/>
                          <w:color w:val="000000" w:themeColor="text1"/>
                        </w:rPr>
                        <w:t>就業時間外</w:t>
                      </w:r>
                      <w:r w:rsidRPr="00C41CCB">
                        <w:rPr>
                          <w:rFonts w:asciiTheme="minorEastAsia" w:eastAsiaTheme="minorEastAsia" w:hAnsiTheme="minorEastAsia" w:hint="eastAsia"/>
                          <w:color w:val="000000" w:themeColor="text1"/>
                        </w:rPr>
                        <w:t>は</w:t>
                      </w:r>
                      <w:r w:rsidRPr="00C41CCB">
                        <w:rPr>
                          <w:rFonts w:asciiTheme="minorEastAsia" w:eastAsiaTheme="minorEastAsia" w:hAnsiTheme="minorEastAsia"/>
                          <w:color w:val="000000" w:themeColor="text1"/>
                        </w:rPr>
                        <w:t>自宅や外出</w:t>
                      </w:r>
                      <w:r w:rsidRPr="00C41CCB">
                        <w:rPr>
                          <w:rFonts w:asciiTheme="minorEastAsia" w:eastAsiaTheme="minorEastAsia" w:hAnsiTheme="minorEastAsia" w:hint="eastAsia"/>
                          <w:color w:val="000000" w:themeColor="text1"/>
                        </w:rPr>
                        <w:t>先に</w:t>
                      </w:r>
                      <w:r w:rsidRPr="00C41CCB">
                        <w:rPr>
                          <w:rFonts w:asciiTheme="minorEastAsia" w:eastAsiaTheme="minorEastAsia" w:hAnsiTheme="minorEastAsia"/>
                          <w:color w:val="000000" w:themeColor="text1"/>
                        </w:rPr>
                        <w:t>い</w:t>
                      </w:r>
                      <w:r w:rsidRPr="00C41CCB">
                        <w:rPr>
                          <w:rFonts w:asciiTheme="minorEastAsia" w:eastAsiaTheme="minorEastAsia" w:hAnsiTheme="minorEastAsia" w:hint="eastAsia"/>
                          <w:color w:val="000000" w:themeColor="text1"/>
                        </w:rPr>
                        <w:t>ること等</w:t>
                      </w:r>
                      <w:r w:rsidRPr="00C41CCB">
                        <w:rPr>
                          <w:rFonts w:asciiTheme="minorEastAsia" w:eastAsiaTheme="minorEastAsia" w:hAnsiTheme="minorEastAsia"/>
                          <w:color w:val="000000" w:themeColor="text1"/>
                        </w:rPr>
                        <w:t>が</w:t>
                      </w:r>
                      <w:r w:rsidRPr="00C41CCB">
                        <w:rPr>
                          <w:rFonts w:asciiTheme="minorEastAsia" w:eastAsiaTheme="minorEastAsia" w:hAnsiTheme="minorEastAsia" w:hint="eastAsia"/>
                          <w:color w:val="000000" w:themeColor="text1"/>
                        </w:rPr>
                        <w:t>想定</w:t>
                      </w:r>
                      <w:r w:rsidRPr="00C41CCB">
                        <w:rPr>
                          <w:rFonts w:asciiTheme="minorEastAsia" w:eastAsiaTheme="minorEastAsia" w:hAnsiTheme="minorEastAsia"/>
                          <w:color w:val="000000" w:themeColor="text1"/>
                        </w:rPr>
                        <w:t>されます。現場代理人</w:t>
                      </w:r>
                      <w:r w:rsidRPr="00C41CCB">
                        <w:rPr>
                          <w:rFonts w:asciiTheme="minorEastAsia" w:eastAsiaTheme="minorEastAsia" w:hAnsiTheme="minorEastAsia" w:hint="eastAsia"/>
                          <w:color w:val="000000" w:themeColor="text1"/>
                        </w:rPr>
                        <w:t>の自宅から工事現場</w:t>
                      </w:r>
                      <w:r w:rsidRPr="00C41CCB">
                        <w:rPr>
                          <w:rFonts w:asciiTheme="minorEastAsia" w:eastAsiaTheme="minorEastAsia" w:hAnsiTheme="minorEastAsia"/>
                          <w:color w:val="000000" w:themeColor="text1"/>
                        </w:rPr>
                        <w:t>まで</w:t>
                      </w:r>
                      <w:r w:rsidRPr="00C41CCB">
                        <w:rPr>
                          <w:rFonts w:asciiTheme="minorEastAsia" w:eastAsiaTheme="minorEastAsia" w:hAnsiTheme="minorEastAsia" w:hint="eastAsia"/>
                          <w:color w:val="000000" w:themeColor="text1"/>
                        </w:rPr>
                        <w:t>が</w:t>
                      </w:r>
                      <w:r w:rsidRPr="00C41CCB">
                        <w:rPr>
                          <w:rFonts w:asciiTheme="minorEastAsia" w:eastAsiaTheme="minorEastAsia" w:hAnsiTheme="minorEastAsia"/>
                          <w:color w:val="000000" w:themeColor="text1"/>
                        </w:rPr>
                        <w:t>遠方である場合、</w:t>
                      </w:r>
                      <w:r w:rsidRPr="00C41CCB">
                        <w:rPr>
                          <w:rFonts w:asciiTheme="minorEastAsia" w:eastAsiaTheme="minorEastAsia" w:hAnsiTheme="minorEastAsia" w:hint="eastAsia"/>
                          <w:color w:val="000000" w:themeColor="text1"/>
                        </w:rPr>
                        <w:t>就業時間外に発災</w:t>
                      </w:r>
                      <w:r w:rsidRPr="00C41CCB">
                        <w:rPr>
                          <w:rFonts w:asciiTheme="minorEastAsia" w:eastAsiaTheme="minorEastAsia" w:hAnsiTheme="minorEastAsia"/>
                          <w:color w:val="000000" w:themeColor="text1"/>
                        </w:rPr>
                        <w:t>した場合</w:t>
                      </w:r>
                      <w:r w:rsidRPr="00C41CCB">
                        <w:rPr>
                          <w:rFonts w:asciiTheme="minorEastAsia" w:eastAsiaTheme="minorEastAsia" w:hAnsiTheme="minorEastAsia" w:hint="eastAsia"/>
                          <w:color w:val="000000" w:themeColor="text1"/>
                        </w:rPr>
                        <w:t>の</w:t>
                      </w:r>
                      <w:r w:rsidRPr="00C41CCB">
                        <w:rPr>
                          <w:rFonts w:asciiTheme="minorEastAsia" w:eastAsiaTheme="minorEastAsia" w:hAnsiTheme="minorEastAsia"/>
                          <w:color w:val="000000" w:themeColor="text1"/>
                        </w:rPr>
                        <w:t>対応として、現場代理人</w:t>
                      </w:r>
                      <w:r w:rsidRPr="00C41CCB">
                        <w:rPr>
                          <w:rFonts w:asciiTheme="minorEastAsia" w:eastAsiaTheme="minorEastAsia" w:hAnsiTheme="minorEastAsia" w:hint="eastAsia"/>
                          <w:color w:val="000000" w:themeColor="text1"/>
                        </w:rPr>
                        <w:t>と</w:t>
                      </w:r>
                      <w:r w:rsidRPr="00C41CCB">
                        <w:rPr>
                          <w:rFonts w:asciiTheme="minorEastAsia" w:eastAsiaTheme="minorEastAsia" w:hAnsiTheme="minorEastAsia"/>
                          <w:color w:val="000000" w:themeColor="text1"/>
                        </w:rPr>
                        <w:t>は別</w:t>
                      </w:r>
                      <w:r w:rsidRPr="00C41CCB">
                        <w:rPr>
                          <w:rFonts w:asciiTheme="minorEastAsia" w:eastAsiaTheme="minorEastAsia" w:hAnsiTheme="minorEastAsia" w:hint="eastAsia"/>
                          <w:color w:val="000000" w:themeColor="text1"/>
                        </w:rPr>
                        <w:t>に現場から</w:t>
                      </w:r>
                      <w:r w:rsidRPr="00C41CCB">
                        <w:rPr>
                          <w:rFonts w:asciiTheme="minorEastAsia" w:eastAsiaTheme="minorEastAsia" w:hAnsiTheme="minorEastAsia"/>
                          <w:color w:val="000000" w:themeColor="text1"/>
                        </w:rPr>
                        <w:t>近</w:t>
                      </w:r>
                      <w:r w:rsidRPr="00C41CCB">
                        <w:rPr>
                          <w:rFonts w:asciiTheme="minorEastAsia" w:eastAsiaTheme="minorEastAsia" w:hAnsiTheme="minorEastAsia" w:hint="eastAsia"/>
                          <w:color w:val="000000" w:themeColor="text1"/>
                        </w:rPr>
                        <w:t>くに</w:t>
                      </w:r>
                      <w:r w:rsidRPr="00C41CCB">
                        <w:rPr>
                          <w:rFonts w:asciiTheme="minorEastAsia" w:eastAsiaTheme="minorEastAsia" w:hAnsiTheme="minorEastAsia"/>
                          <w:color w:val="000000" w:themeColor="text1"/>
                        </w:rPr>
                        <w:t>居住する従業員もしくは協力会社</w:t>
                      </w:r>
                      <w:r w:rsidRPr="00C41CCB">
                        <w:rPr>
                          <w:rFonts w:asciiTheme="minorEastAsia" w:eastAsiaTheme="minorEastAsia" w:hAnsiTheme="minorEastAsia" w:hint="eastAsia"/>
                          <w:color w:val="000000" w:themeColor="text1"/>
                        </w:rPr>
                        <w:t>の方に現場の</w:t>
                      </w:r>
                      <w:r w:rsidRPr="00C41CCB">
                        <w:rPr>
                          <w:rFonts w:asciiTheme="minorEastAsia" w:eastAsiaTheme="minorEastAsia" w:hAnsiTheme="minorEastAsia"/>
                          <w:color w:val="000000" w:themeColor="text1"/>
                        </w:rPr>
                        <w:t>確認を行って頂く計画を立てておくことが有効です。</w:t>
                      </w:r>
                    </w:p>
                    <w:p w14:paraId="1B2D0395" w14:textId="77777777" w:rsidR="000000CB" w:rsidRPr="00C41CCB" w:rsidRDefault="000000CB" w:rsidP="005101B5">
                      <w:pPr>
                        <w:spacing w:line="280" w:lineRule="exact"/>
                        <w:rPr>
                          <w:rFonts w:asciiTheme="minorEastAsia" w:eastAsiaTheme="minorEastAsia" w:hAnsiTheme="minorEastAsia"/>
                          <w:color w:val="000000" w:themeColor="text1"/>
                        </w:rPr>
                      </w:pPr>
                      <w:r w:rsidRPr="00C41CCB">
                        <w:rPr>
                          <w:rFonts w:asciiTheme="minorEastAsia" w:eastAsiaTheme="minorEastAsia" w:hAnsiTheme="minorEastAsia" w:hint="eastAsia"/>
                          <w:color w:val="000000" w:themeColor="text1"/>
                        </w:rPr>
                        <w:t>そのため</w:t>
                      </w:r>
                      <w:r w:rsidRPr="00C41CCB">
                        <w:rPr>
                          <w:rFonts w:asciiTheme="minorEastAsia" w:eastAsiaTheme="minorEastAsia" w:hAnsiTheme="minorEastAsia"/>
                          <w:color w:val="000000" w:themeColor="text1"/>
                        </w:rPr>
                        <w:t>、</w:t>
                      </w:r>
                      <w:r w:rsidRPr="00AA2EA6">
                        <w:rPr>
                          <w:rFonts w:asciiTheme="majorEastAsia" w:eastAsiaTheme="majorEastAsia" w:hAnsiTheme="majorEastAsia"/>
                          <w:b/>
                          <w:color w:val="FF0000"/>
                          <w:u w:val="single"/>
                        </w:rPr>
                        <w:t>就業時間内/</w:t>
                      </w:r>
                      <w:r w:rsidRPr="00AA2EA6">
                        <w:rPr>
                          <w:rFonts w:asciiTheme="majorEastAsia" w:eastAsiaTheme="majorEastAsia" w:hAnsiTheme="majorEastAsia" w:hint="eastAsia"/>
                          <w:b/>
                          <w:color w:val="FF0000"/>
                          <w:u w:val="single"/>
                        </w:rPr>
                        <w:t>外</w:t>
                      </w:r>
                      <w:r w:rsidRPr="00AA2EA6">
                        <w:rPr>
                          <w:rFonts w:asciiTheme="majorEastAsia" w:eastAsiaTheme="majorEastAsia" w:hAnsiTheme="majorEastAsia"/>
                          <w:b/>
                          <w:color w:val="FF0000"/>
                          <w:u w:val="single"/>
                        </w:rPr>
                        <w:t>の</w:t>
                      </w:r>
                      <w:r w:rsidRPr="00AA2EA6">
                        <w:rPr>
                          <w:rFonts w:asciiTheme="majorEastAsia" w:eastAsiaTheme="majorEastAsia" w:hAnsiTheme="majorEastAsia" w:hint="eastAsia"/>
                          <w:b/>
                          <w:color w:val="FF0000"/>
                          <w:u w:val="single"/>
                        </w:rPr>
                        <w:t>担当者</w:t>
                      </w:r>
                      <w:r w:rsidRPr="00AA2EA6">
                        <w:rPr>
                          <w:rFonts w:asciiTheme="majorEastAsia" w:eastAsiaTheme="majorEastAsia" w:hAnsiTheme="majorEastAsia"/>
                          <w:b/>
                          <w:color w:val="FF0000"/>
                          <w:u w:val="single"/>
                        </w:rPr>
                        <w:t>の</w:t>
                      </w:r>
                      <w:r w:rsidRPr="00AA2EA6">
                        <w:rPr>
                          <w:rFonts w:asciiTheme="majorEastAsia" w:eastAsiaTheme="majorEastAsia" w:hAnsiTheme="majorEastAsia" w:hint="eastAsia"/>
                          <w:b/>
                          <w:color w:val="FF0000"/>
                          <w:u w:val="single"/>
                        </w:rPr>
                        <w:t>連絡</w:t>
                      </w:r>
                      <w:r w:rsidRPr="00AA2EA6">
                        <w:rPr>
                          <w:rFonts w:asciiTheme="majorEastAsia" w:eastAsiaTheme="majorEastAsia" w:hAnsiTheme="majorEastAsia"/>
                          <w:b/>
                          <w:color w:val="FF0000"/>
                          <w:u w:val="single"/>
                        </w:rPr>
                        <w:t>先、</w:t>
                      </w:r>
                      <w:r w:rsidRPr="00AA2EA6">
                        <w:rPr>
                          <w:rFonts w:asciiTheme="majorEastAsia" w:eastAsiaTheme="majorEastAsia" w:hAnsiTheme="majorEastAsia" w:hint="eastAsia"/>
                          <w:b/>
                          <w:color w:val="FF0000"/>
                          <w:u w:val="single"/>
                        </w:rPr>
                        <w:t>距離</w:t>
                      </w:r>
                      <w:r w:rsidRPr="00AA2EA6">
                        <w:rPr>
                          <w:rFonts w:asciiTheme="majorEastAsia" w:eastAsiaTheme="majorEastAsia" w:hAnsiTheme="majorEastAsia"/>
                          <w:b/>
                          <w:color w:val="FF0000"/>
                          <w:u w:val="single"/>
                        </w:rPr>
                        <w:t>、時間を</w:t>
                      </w:r>
                      <w:r w:rsidRPr="00AA2EA6">
                        <w:rPr>
                          <w:rFonts w:asciiTheme="majorEastAsia" w:eastAsiaTheme="majorEastAsia" w:hAnsiTheme="majorEastAsia" w:hint="eastAsia"/>
                          <w:b/>
                          <w:color w:val="FF0000"/>
                          <w:u w:val="single"/>
                        </w:rPr>
                        <w:t>それぞれ</w:t>
                      </w:r>
                      <w:r w:rsidRPr="00AA2EA6">
                        <w:rPr>
                          <w:rFonts w:asciiTheme="majorEastAsia" w:eastAsiaTheme="majorEastAsia" w:hAnsiTheme="majorEastAsia"/>
                          <w:b/>
                          <w:color w:val="FF0000"/>
                          <w:u w:val="single"/>
                        </w:rPr>
                        <w:t>分けて整理しておくことが</w:t>
                      </w:r>
                      <w:r w:rsidRPr="00AA2EA6">
                        <w:rPr>
                          <w:rFonts w:asciiTheme="majorEastAsia" w:eastAsiaTheme="majorEastAsia" w:hAnsiTheme="majorEastAsia" w:hint="eastAsia"/>
                          <w:b/>
                          <w:color w:val="FF0000"/>
                          <w:u w:val="single"/>
                        </w:rPr>
                        <w:t>重要です</w:t>
                      </w:r>
                      <w:r w:rsidRPr="00AA2EA6">
                        <w:rPr>
                          <w:rFonts w:asciiTheme="majorEastAsia" w:eastAsiaTheme="majorEastAsia" w:hAnsiTheme="majorEastAsia"/>
                          <w:b/>
                          <w:color w:val="FF0000"/>
                          <w:u w:val="single"/>
                        </w:rPr>
                        <w:t>。</w:t>
                      </w:r>
                    </w:p>
                  </w:txbxContent>
                </v:textbox>
              </v:shape>
            </w:pict>
          </mc:Fallback>
        </mc:AlternateContent>
      </w:r>
      <w:r>
        <w:rPr>
          <w:noProof/>
          <w:u w:val="single"/>
        </w:rPr>
        <mc:AlternateContent>
          <mc:Choice Requires="wps">
            <w:drawing>
              <wp:anchor distT="0" distB="0" distL="114300" distR="114300" simplePos="0" relativeHeight="251458029" behindDoc="0" locked="0" layoutInCell="1" allowOverlap="1" wp14:anchorId="2BCE0A9D" wp14:editId="1A79E774">
                <wp:simplePos x="0" y="0"/>
                <wp:positionH relativeFrom="column">
                  <wp:posOffset>7146</wp:posOffset>
                </wp:positionH>
                <wp:positionV relativeFrom="paragraph">
                  <wp:posOffset>199286</wp:posOffset>
                </wp:positionV>
                <wp:extent cx="5753735" cy="3865226"/>
                <wp:effectExtent l="0" t="0" r="18415" b="21590"/>
                <wp:wrapNone/>
                <wp:docPr id="192" name="正方形/長方形 192"/>
                <wp:cNvGraphicFramePr/>
                <a:graphic xmlns:a="http://schemas.openxmlformats.org/drawingml/2006/main">
                  <a:graphicData uri="http://schemas.microsoft.com/office/word/2010/wordprocessingShape">
                    <wps:wsp>
                      <wps:cNvSpPr/>
                      <wps:spPr>
                        <a:xfrm>
                          <a:off x="0" y="0"/>
                          <a:ext cx="5753735" cy="38652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4E284" w14:textId="77777777" w:rsidR="000000CB" w:rsidRDefault="000000CB" w:rsidP="005101B5">
                            <w:pPr>
                              <w:jc w:val="left"/>
                            </w:pPr>
                          </w:p>
                          <w:p w14:paraId="76C2D172" w14:textId="77777777" w:rsidR="000000CB" w:rsidRDefault="000000CB" w:rsidP="005101B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BCE0A9D" id="正方形/長方形 192" o:spid="_x0000_s1137" style="position:absolute;margin-left:.55pt;margin-top:15.7pt;width:453.05pt;height:304.35pt;z-index:2514580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" filled="f" strokecolor="black [3213]" strokeweight="1pt">
                <v:textbox>
                  <w:txbxContent>
                    <w:p w14:paraId="7C94E284" w14:textId="77777777" w:rsidR="000000CB" w:rsidRDefault="000000CB" w:rsidP="005101B5">
                      <w:pPr>
                        <w:jc w:val="left"/>
                      </w:pPr>
                    </w:p>
                    <w:p w14:paraId="76C2D172" w14:textId="77777777" w:rsidR="000000CB" w:rsidRDefault="000000CB" w:rsidP="005101B5">
                      <w:pPr>
                        <w:jc w:val="left"/>
                      </w:pPr>
                    </w:p>
                  </w:txbxContent>
                </v:textbox>
              </v:rect>
            </w:pict>
          </mc:Fallback>
        </mc:AlternateContent>
      </w:r>
    </w:p>
    <w:p w14:paraId="51BB248B" w14:textId="77777777" w:rsidR="00E86902" w:rsidRDefault="00E86902" w:rsidP="004A1D48">
      <w:pPr>
        <w:widowControl/>
        <w:jc w:val="left"/>
        <w:rPr>
          <w:color w:val="000000" w:themeColor="text1"/>
        </w:rPr>
      </w:pPr>
    </w:p>
    <w:p w14:paraId="1375C975" w14:textId="77777777" w:rsidR="005101B5" w:rsidRDefault="005101B5" w:rsidP="005101B5">
      <w:pPr>
        <w:rPr>
          <w:u w:val="single"/>
        </w:rPr>
      </w:pPr>
    </w:p>
    <w:p w14:paraId="28BE42A1" w14:textId="77777777" w:rsidR="005101B5" w:rsidRDefault="005101B5" w:rsidP="005101B5">
      <w:pPr>
        <w:rPr>
          <w:u w:val="single"/>
        </w:rPr>
      </w:pPr>
    </w:p>
    <w:p w14:paraId="260EEC03" w14:textId="77777777" w:rsidR="005101B5" w:rsidRDefault="005101B5" w:rsidP="005101B5">
      <w:pPr>
        <w:rPr>
          <w:u w:val="single"/>
        </w:rPr>
      </w:pPr>
    </w:p>
    <w:p w14:paraId="2580FA8B" w14:textId="77777777" w:rsidR="005101B5" w:rsidRDefault="005101B5" w:rsidP="005101B5">
      <w:pPr>
        <w:rPr>
          <w:u w:val="single"/>
        </w:rPr>
      </w:pPr>
    </w:p>
    <w:p w14:paraId="60187CF6" w14:textId="77777777" w:rsidR="005101B5" w:rsidRDefault="00C41CCB" w:rsidP="005101B5">
      <w:pPr>
        <w:rPr>
          <w:u w:val="single"/>
        </w:rPr>
      </w:pPr>
      <w:r>
        <w:rPr>
          <w:rFonts w:hint="eastAsia"/>
          <w:noProof/>
        </w:rPr>
        <mc:AlternateContent>
          <mc:Choice Requires="wpg">
            <w:drawing>
              <wp:anchor distT="0" distB="0" distL="114300" distR="114300" simplePos="0" relativeHeight="252534784" behindDoc="0" locked="0" layoutInCell="1" allowOverlap="1" wp14:anchorId="51B10C61" wp14:editId="1034CAC5">
                <wp:simplePos x="0" y="0"/>
                <wp:positionH relativeFrom="column">
                  <wp:posOffset>1486535</wp:posOffset>
                </wp:positionH>
                <wp:positionV relativeFrom="paragraph">
                  <wp:posOffset>91011</wp:posOffset>
                </wp:positionV>
                <wp:extent cx="2667433" cy="259372"/>
                <wp:effectExtent l="0" t="0" r="0" b="26670"/>
                <wp:wrapNone/>
                <wp:docPr id="364" name="グループ化 364"/>
                <wp:cNvGraphicFramePr/>
                <a:graphic xmlns:a="http://schemas.openxmlformats.org/drawingml/2006/main">
                  <a:graphicData uri="http://schemas.microsoft.com/office/word/2010/wordprocessingGroup">
                    <wpg:wgp>
                      <wpg:cNvGrpSpPr/>
                      <wpg:grpSpPr>
                        <a:xfrm>
                          <a:off x="0" y="0"/>
                          <a:ext cx="2667433" cy="259372"/>
                          <a:chOff x="42212" y="-326674"/>
                          <a:chExt cx="1450975" cy="259731"/>
                        </a:xfrm>
                      </wpg:grpSpPr>
                      <wps:wsp>
                        <wps:cNvPr id="365" name="直線コネクタ 365"/>
                        <wps:cNvCnPr/>
                        <wps:spPr>
                          <a:xfrm>
                            <a:off x="107210" y="-66943"/>
                            <a:ext cx="131463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テキスト ボックス 2"/>
                        <wps:cNvSpPr txBox="1">
                          <a:spLocks noChangeArrowheads="1"/>
                        </wps:cNvSpPr>
                        <wps:spPr bwMode="auto">
                          <a:xfrm>
                            <a:off x="42212" y="-326674"/>
                            <a:ext cx="1450975" cy="259666"/>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A5168BC" w14:textId="77777777" w:rsidR="000000CB" w:rsidRPr="00AA2EA6" w:rsidRDefault="000000CB" w:rsidP="005101B5">
                              <w:pPr>
                                <w:spacing w:line="280" w:lineRule="exact"/>
                                <w:rPr>
                                  <w:rFonts w:ascii="HGPｺﾞｼｯｸM" w:eastAsia="HGPｺﾞｼｯｸM"/>
                                  <w:b/>
                                  <w:color w:val="FF0000"/>
                                </w:rPr>
                              </w:pPr>
                              <w:r w:rsidRPr="00AA2EA6">
                                <w:rPr>
                                  <w:rFonts w:ascii="HGPｺﾞｼｯｸM" w:eastAsia="HGPｺﾞｼｯｸM" w:hint="eastAsia"/>
                                  <w:b/>
                                  <w:color w:val="FF0000"/>
                                </w:rPr>
                                <w:t>就業時間内</w:t>
                              </w:r>
                              <w:r w:rsidRPr="00AA2EA6">
                                <w:rPr>
                                  <w:rFonts w:ascii="HGPｺﾞｼｯｸM" w:eastAsia="HGPｺﾞｼｯｸM"/>
                                  <w:b/>
                                  <w:color w:val="FF0000"/>
                                </w:rPr>
                                <w:t>/外</w:t>
                              </w:r>
                              <w:r w:rsidRPr="00AA2EA6">
                                <w:rPr>
                                  <w:rFonts w:ascii="HGPｺﾞｼｯｸM" w:eastAsia="HGPｺﾞｼｯｸM" w:hint="eastAsia"/>
                                  <w:b/>
                                  <w:color w:val="FF0000"/>
                                </w:rPr>
                                <w:t>のそれぞれで</w:t>
                              </w:r>
                              <w:r w:rsidRPr="00AA2EA6">
                                <w:rPr>
                                  <w:rFonts w:ascii="HGPｺﾞｼｯｸM" w:eastAsia="HGPｺﾞｼｯｸM"/>
                                  <w:b/>
                                  <w:color w:val="FF0000"/>
                                </w:rPr>
                                <w:t>対応を検討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B10C61" id="グループ化 364" o:spid="_x0000_s1138" style="position:absolute;left:0;text-align:left;margin-left:117.05pt;margin-top:7.15pt;width:210.05pt;height:20.4pt;z-index:252534784;mso-position-horizontal-relative:text;mso-position-vertical-relative:text;mso-width-relative:margin;mso-height-relative:margin" coordorigin="422,-3266" coordsize="1450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">
                <v:line id="直線コネクタ 365" o:spid="_x0000_s1139" style="position:absolute;visibility:visible;mso-wrap-style:square" from="1072,-669" to="14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" strokecolor="black [3213]" strokeweight="2.25pt">
                  <v:stroke joinstyle="miter"/>
                </v:line>
                <v:shape id="_x0000_s1140" type="#_x0000_t202" style="position:absolute;left:422;top:-3266;width:1450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" filled="f" stroked="f" strokeweight="1pt">
                  <v:textbox>
                    <w:txbxContent>
                      <w:p w14:paraId="6A5168BC" w14:textId="77777777" w:rsidR="000000CB" w:rsidRPr="00AA2EA6" w:rsidRDefault="000000CB" w:rsidP="005101B5">
                        <w:pPr>
                          <w:spacing w:line="280" w:lineRule="exact"/>
                          <w:rPr>
                            <w:rFonts w:ascii="HGPｺﾞｼｯｸM" w:eastAsia="HGPｺﾞｼｯｸM"/>
                            <w:b/>
                            <w:color w:val="FF0000"/>
                          </w:rPr>
                        </w:pPr>
                        <w:r w:rsidRPr="00AA2EA6">
                          <w:rPr>
                            <w:rFonts w:ascii="HGPｺﾞｼｯｸM" w:eastAsia="HGPｺﾞｼｯｸM" w:hint="eastAsia"/>
                            <w:b/>
                            <w:color w:val="FF0000"/>
                          </w:rPr>
                          <w:t>就業時間内</w:t>
                        </w:r>
                        <w:r w:rsidRPr="00AA2EA6">
                          <w:rPr>
                            <w:rFonts w:ascii="HGPｺﾞｼｯｸM" w:eastAsia="HGPｺﾞｼｯｸM"/>
                            <w:b/>
                            <w:color w:val="FF0000"/>
                          </w:rPr>
                          <w:t>/外</w:t>
                        </w:r>
                        <w:r w:rsidRPr="00AA2EA6">
                          <w:rPr>
                            <w:rFonts w:ascii="HGPｺﾞｼｯｸM" w:eastAsia="HGPｺﾞｼｯｸM" w:hint="eastAsia"/>
                            <w:b/>
                            <w:color w:val="FF0000"/>
                          </w:rPr>
                          <w:t>のそれぞれで</w:t>
                        </w:r>
                        <w:r w:rsidRPr="00AA2EA6">
                          <w:rPr>
                            <w:rFonts w:ascii="HGPｺﾞｼｯｸM" w:eastAsia="HGPｺﾞｼｯｸM"/>
                            <w:b/>
                            <w:color w:val="FF0000"/>
                          </w:rPr>
                          <w:t>対応を検討</w:t>
                        </w:r>
                      </w:p>
                    </w:txbxContent>
                  </v:textbox>
                </v:shape>
              </v:group>
            </w:pict>
          </mc:Fallback>
        </mc:AlternateContent>
      </w:r>
    </w:p>
    <w:p w14:paraId="267EDABC" w14:textId="77777777" w:rsidR="005101B5" w:rsidRDefault="00C41CCB" w:rsidP="005101B5">
      <w:pPr>
        <w:rPr>
          <w:u w:val="single"/>
        </w:rPr>
      </w:pPr>
      <w:r>
        <w:rPr>
          <w:noProof/>
          <w:color w:val="000000" w:themeColor="text1"/>
        </w:rPr>
        <mc:AlternateContent>
          <mc:Choice Requires="wpg">
            <w:drawing>
              <wp:anchor distT="0" distB="0" distL="114300" distR="114300" simplePos="0" relativeHeight="252653568" behindDoc="0" locked="0" layoutInCell="1" allowOverlap="1" wp14:anchorId="54539FC3" wp14:editId="2724DE86">
                <wp:simplePos x="0" y="0"/>
                <wp:positionH relativeFrom="column">
                  <wp:posOffset>2460625</wp:posOffset>
                </wp:positionH>
                <wp:positionV relativeFrom="paragraph">
                  <wp:posOffset>502920</wp:posOffset>
                </wp:positionV>
                <wp:extent cx="3396615" cy="1942465"/>
                <wp:effectExtent l="0" t="0" r="0" b="635"/>
                <wp:wrapNone/>
                <wp:docPr id="540" name="グループ化 540"/>
                <wp:cNvGraphicFramePr/>
                <a:graphic xmlns:a="http://schemas.openxmlformats.org/drawingml/2006/main">
                  <a:graphicData uri="http://schemas.microsoft.com/office/word/2010/wordprocessingGroup">
                    <wpg:wgp>
                      <wpg:cNvGrpSpPr/>
                      <wpg:grpSpPr>
                        <a:xfrm>
                          <a:off x="0" y="0"/>
                          <a:ext cx="3396615" cy="1942465"/>
                          <a:chOff x="0" y="0"/>
                          <a:chExt cx="3396933" cy="1942465"/>
                        </a:xfrm>
                      </wpg:grpSpPr>
                      <wpg:grpSp>
                        <wpg:cNvPr id="539" name="グループ化 539"/>
                        <wpg:cNvGrpSpPr/>
                        <wpg:grpSpPr>
                          <a:xfrm>
                            <a:off x="0" y="0"/>
                            <a:ext cx="3396933" cy="1942465"/>
                            <a:chOff x="0" y="0"/>
                            <a:chExt cx="3396933" cy="1942465"/>
                          </a:xfrm>
                        </wpg:grpSpPr>
                        <wps:wsp>
                          <wps:cNvPr id="499" name="円/楕円 499"/>
                          <wps:cNvSpPr/>
                          <wps:spPr>
                            <a:xfrm>
                              <a:off x="1200150" y="42862"/>
                              <a:ext cx="1025787" cy="183197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円/楕円 500"/>
                          <wps:cNvSpPr/>
                          <wps:spPr>
                            <a:xfrm>
                              <a:off x="142875" y="47625"/>
                              <a:ext cx="1041099" cy="1828800"/>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7" name="図 517"/>
                            <pic:cNvPicPr>
                              <a:picLocks noChangeAspect="1"/>
                            </pic:cNvPicPr>
                          </pic:nvPicPr>
                          <pic:blipFill rotWithShape="1">
                            <a:blip r:embed="rId12">
                              <a:extLst>
                                <a:ext uri="{28A0092B-C50C-407E-A947-70E740481C1C}">
                                  <a14:useLocalDpi xmlns:a14="http://schemas.microsoft.com/office/drawing/2010/main" val="0"/>
                                </a:ext>
                              </a:extLst>
                            </a:blip>
                            <a:srcRect t="40364" r="77336" b="6118"/>
                            <a:stretch/>
                          </pic:blipFill>
                          <pic:spPr bwMode="auto">
                            <a:xfrm>
                              <a:off x="723900" y="357187"/>
                              <a:ext cx="161925"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8" name="図 518"/>
                            <pic:cNvPicPr>
                              <a:picLocks noChangeAspect="1"/>
                            </pic:cNvPicPr>
                          </pic:nvPicPr>
                          <pic:blipFill rotWithShape="1">
                            <a:blip r:embed="rId12">
                              <a:extLst>
                                <a:ext uri="{28A0092B-C50C-407E-A947-70E740481C1C}">
                                  <a14:useLocalDpi xmlns:a14="http://schemas.microsoft.com/office/drawing/2010/main" val="0"/>
                                </a:ext>
                              </a:extLst>
                            </a:blip>
                            <a:srcRect t="40364" r="77336" b="6118"/>
                            <a:stretch/>
                          </pic:blipFill>
                          <pic:spPr bwMode="auto">
                            <a:xfrm>
                              <a:off x="723900" y="852487"/>
                              <a:ext cx="161925" cy="318770"/>
                            </a:xfrm>
                            <a:prstGeom prst="rect">
                              <a:avLst/>
                            </a:prstGeom>
                            <a:noFill/>
                            <a:ln>
                              <a:noFill/>
                            </a:ln>
                            <a:extLst>
                              <a:ext uri="{53640926-AAD7-44D8-BBD7-CCE9431645EC}">
                                <a14:shadowObscured xmlns:a14="http://schemas.microsoft.com/office/drawing/2010/main"/>
                              </a:ext>
                            </a:extLst>
                          </pic:spPr>
                        </pic:pic>
                        <wps:wsp>
                          <wps:cNvPr id="502" name="テキスト ボックス 2"/>
                          <wps:cNvSpPr txBox="1">
                            <a:spLocks noChangeArrowheads="1"/>
                          </wps:cNvSpPr>
                          <wps:spPr bwMode="auto">
                            <a:xfrm>
                              <a:off x="1266825" y="19050"/>
                              <a:ext cx="918210" cy="2819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F97D7F6"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施工中現場</w:t>
                                </w:r>
                              </w:p>
                            </w:txbxContent>
                          </wps:txbx>
                          <wps:bodyPr rot="0" vert="horz" wrap="square" lIns="91440" tIns="45720" rIns="91440" bIns="45720" anchor="t" anchorCtr="0">
                            <a:spAutoFit/>
                          </wps:bodyPr>
                        </wps:wsp>
                        <wps:wsp>
                          <wps:cNvPr id="503" name="テキスト ボックス 2"/>
                          <wps:cNvSpPr txBox="1">
                            <a:spLocks noChangeArrowheads="1"/>
                          </wps:cNvSpPr>
                          <wps:spPr bwMode="auto">
                            <a:xfrm>
                              <a:off x="728663" y="223837"/>
                              <a:ext cx="874395" cy="3327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AF11314" w14:textId="77777777" w:rsidR="000000CB" w:rsidRPr="00B1209B" w:rsidRDefault="000000CB" w:rsidP="002B53D0">
                                <w:pPr>
                                  <w:spacing w:line="180" w:lineRule="exact"/>
                                  <w:jc w:val="center"/>
                                  <w:rPr>
                                    <w:rFonts w:ascii="HGPｺﾞｼｯｸM" w:eastAsia="HGPｺﾞｼｯｸM"/>
                                    <w:color w:val="FF0000"/>
                                    <w:sz w:val="16"/>
                                  </w:rPr>
                                </w:pPr>
                                <w:r w:rsidRPr="00B1209B">
                                  <w:rPr>
                                    <w:rFonts w:ascii="HGPｺﾞｼｯｸM" w:eastAsia="HGPｺﾞｼｯｸM" w:hint="eastAsia"/>
                                    <w:color w:val="FF0000"/>
                                    <w:sz w:val="16"/>
                                  </w:rPr>
                                  <w:t>遠方のため、</w:t>
                                </w:r>
                                <w:r w:rsidRPr="00B1209B">
                                  <w:rPr>
                                    <w:rFonts w:ascii="HGPｺﾞｼｯｸM" w:eastAsia="HGPｺﾞｼｯｸM"/>
                                    <w:color w:val="FF0000"/>
                                    <w:sz w:val="16"/>
                                  </w:rPr>
                                  <w:t>確認不可</w:t>
                                </w:r>
                              </w:p>
                            </w:txbxContent>
                          </wps:txbx>
                          <wps:bodyPr rot="0" vert="horz" wrap="square" lIns="91440" tIns="45720" rIns="91440" bIns="45720" anchor="t" anchorCtr="0">
                            <a:spAutoFit/>
                          </wps:bodyPr>
                        </wps:wsp>
                        <wps:wsp>
                          <wps:cNvPr id="504" name="テキスト ボックス 2"/>
                          <wps:cNvSpPr txBox="1">
                            <a:spLocks noChangeArrowheads="1"/>
                          </wps:cNvSpPr>
                          <wps:spPr bwMode="auto">
                            <a:xfrm>
                              <a:off x="0" y="404812"/>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77D52D2"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2DDF111D"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A</w:t>
                                </w:r>
                              </w:p>
                            </w:txbxContent>
                          </wps:txbx>
                          <wps:bodyPr rot="0" vert="horz" wrap="square" lIns="0" tIns="0" rIns="0" bIns="0" anchor="t" anchorCtr="0">
                            <a:spAutoFit/>
                          </wps:bodyPr>
                        </wps:wsp>
                        <wps:wsp>
                          <wps:cNvPr id="505" name="直線矢印コネクタ 505"/>
                          <wps:cNvCnPr/>
                          <wps:spPr>
                            <a:xfrm>
                              <a:off x="909638" y="590550"/>
                              <a:ext cx="470372"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7" name="テキスト ボックス 2"/>
                          <wps:cNvSpPr txBox="1">
                            <a:spLocks noChangeArrowheads="1"/>
                          </wps:cNvSpPr>
                          <wps:spPr bwMode="auto">
                            <a:xfrm>
                              <a:off x="14288" y="890587"/>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0F631DB"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5FE38270"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B</w:t>
                                </w:r>
                              </w:p>
                            </w:txbxContent>
                          </wps:txbx>
                          <wps:bodyPr rot="0" vert="horz" wrap="square" lIns="0" tIns="0" rIns="0" bIns="0" anchor="t" anchorCtr="0">
                            <a:spAutoFit/>
                          </wps:bodyPr>
                        </wps:wsp>
                        <wps:wsp>
                          <wps:cNvPr id="508" name="円/楕円 508"/>
                          <wps:cNvSpPr/>
                          <wps:spPr>
                            <a:xfrm>
                              <a:off x="1423988" y="552450"/>
                              <a:ext cx="613410" cy="124460"/>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テキスト ボックス 2"/>
                          <wps:cNvSpPr txBox="1">
                            <a:spLocks noChangeArrowheads="1"/>
                          </wps:cNvSpPr>
                          <wps:spPr bwMode="auto">
                            <a:xfrm>
                              <a:off x="1538288" y="395287"/>
                              <a:ext cx="381000" cy="1270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A46D050"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現場①</w:t>
                                </w:r>
                              </w:p>
                            </w:txbxContent>
                          </wps:txbx>
                          <wps:bodyPr rot="0" vert="horz" wrap="square" lIns="0" tIns="0" rIns="0" bIns="0" anchor="t" anchorCtr="0">
                            <a:spAutoFit/>
                          </wps:bodyPr>
                        </wps:wsp>
                        <wps:wsp>
                          <wps:cNvPr id="510" name="円/楕円 510"/>
                          <wps:cNvSpPr/>
                          <wps:spPr>
                            <a:xfrm>
                              <a:off x="1428750" y="1176337"/>
                              <a:ext cx="613410" cy="124460"/>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テキスト ボックス 2"/>
                          <wps:cNvSpPr txBox="1">
                            <a:spLocks noChangeArrowheads="1"/>
                          </wps:cNvSpPr>
                          <wps:spPr bwMode="auto">
                            <a:xfrm>
                              <a:off x="1543050" y="1019175"/>
                              <a:ext cx="381000" cy="1270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66B5F6B"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現場②</w:t>
                                </w:r>
                              </w:p>
                            </w:txbxContent>
                          </wps:txbx>
                          <wps:bodyPr rot="0" vert="horz" wrap="square" lIns="0" tIns="0" rIns="0" bIns="0" anchor="t" anchorCtr="0">
                            <a:spAutoFit/>
                          </wps:bodyPr>
                        </wps:wsp>
                        <wps:wsp>
                          <wps:cNvPr id="512" name="直線矢印コネクタ 512"/>
                          <wps:cNvCnPr/>
                          <wps:spPr>
                            <a:xfrm>
                              <a:off x="909638" y="1009650"/>
                              <a:ext cx="449580" cy="19550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9" name="図 519"/>
                            <pic:cNvPicPr>
                              <a:picLocks noChangeAspect="1"/>
                            </pic:cNvPicPr>
                          </pic:nvPicPr>
                          <pic:blipFill rotWithShape="1">
                            <a:blip r:embed="rId12">
                              <a:extLst>
                                <a:ext uri="{28A0092B-C50C-407E-A947-70E740481C1C}">
                                  <a14:useLocalDpi xmlns:a14="http://schemas.microsoft.com/office/drawing/2010/main" val="0"/>
                                </a:ext>
                              </a:extLst>
                            </a:blip>
                            <a:srcRect l="76390" t="40364" r="1365" b="6118"/>
                            <a:stretch/>
                          </pic:blipFill>
                          <pic:spPr bwMode="auto">
                            <a:xfrm>
                              <a:off x="723900" y="1347787"/>
                              <a:ext cx="158933" cy="318770"/>
                            </a:xfrm>
                            <a:prstGeom prst="rect">
                              <a:avLst/>
                            </a:prstGeom>
                            <a:noFill/>
                            <a:ln>
                              <a:noFill/>
                            </a:ln>
                            <a:extLst>
                              <a:ext uri="{53640926-AAD7-44D8-BBD7-CCE9431645EC}">
                                <a14:shadowObscured xmlns:a14="http://schemas.microsoft.com/office/drawing/2010/main"/>
                              </a:ext>
                            </a:extLst>
                          </pic:spPr>
                        </pic:pic>
                        <wps:wsp>
                          <wps:cNvPr id="513" name="テキスト ボックス 2"/>
                          <wps:cNvSpPr txBox="1">
                            <a:spLocks noChangeArrowheads="1"/>
                          </wps:cNvSpPr>
                          <wps:spPr bwMode="auto">
                            <a:xfrm>
                              <a:off x="190518" y="1385887"/>
                              <a:ext cx="585843"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CB73EE8"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従業員</w:t>
                                </w:r>
                              </w:p>
                              <w:p w14:paraId="3CF50B78"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C</w:t>
                                </w:r>
                              </w:p>
                            </w:txbxContent>
                          </wps:txbx>
                          <wps:bodyPr rot="0" vert="horz" wrap="square" lIns="0" tIns="0" rIns="0" bIns="0" anchor="t" anchorCtr="0">
                            <a:spAutoFit/>
                          </wps:bodyPr>
                        </wps:wsp>
                        <wps:wsp>
                          <wps:cNvPr id="522" name="円/楕円 522"/>
                          <wps:cNvSpPr/>
                          <wps:spPr>
                            <a:xfrm>
                              <a:off x="2243138" y="33337"/>
                              <a:ext cx="1025787" cy="183197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2"/>
                          <wps:cNvSpPr txBox="1">
                            <a:spLocks noChangeArrowheads="1"/>
                          </wps:cNvSpPr>
                          <wps:spPr bwMode="auto">
                            <a:xfrm>
                              <a:off x="2381250" y="4762"/>
                              <a:ext cx="789305" cy="2819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39BB631"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協力会社</w:t>
                                </w:r>
                              </w:p>
                            </w:txbxContent>
                          </wps:txbx>
                          <wps:bodyPr rot="0" vert="horz" wrap="square" lIns="91440" tIns="45720" rIns="91440" bIns="45720" anchor="t" anchorCtr="0">
                            <a:spAutoFit/>
                          </wps:bodyPr>
                        </wps:wsp>
                        <wps:wsp>
                          <wps:cNvPr id="524" name="直線矢印コネクタ 524"/>
                          <wps:cNvCnPr/>
                          <wps:spPr>
                            <a:xfrm flipV="1">
                              <a:off x="909638" y="1285875"/>
                              <a:ext cx="449754" cy="21010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6" name="直線矢印コネクタ 526"/>
                          <wps:cNvCnPr/>
                          <wps:spPr>
                            <a:xfrm flipH="1" flipV="1">
                              <a:off x="2066925" y="604837"/>
                              <a:ext cx="4699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7" name="テキスト ボックス 2"/>
                          <wps:cNvSpPr txBox="1">
                            <a:spLocks noChangeArrowheads="1"/>
                          </wps:cNvSpPr>
                          <wps:spPr bwMode="auto">
                            <a:xfrm>
                              <a:off x="114300" y="0"/>
                              <a:ext cx="1035147" cy="1524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CAA7C9A" w14:textId="77777777" w:rsidR="000000CB" w:rsidRPr="00B1209B" w:rsidRDefault="000000CB" w:rsidP="00B1209B">
                                <w:pPr>
                                  <w:spacing w:line="220" w:lineRule="exact"/>
                                  <w:jc w:val="center"/>
                                  <w:rPr>
                                    <w:rFonts w:ascii="HGPｺﾞｼｯｸM" w:eastAsia="HGPｺﾞｼｯｸM"/>
                                    <w:color w:val="000000" w:themeColor="text1"/>
                                    <w:sz w:val="18"/>
                                  </w:rPr>
                                </w:pPr>
                                <w:r w:rsidRPr="00B1209B">
                                  <w:rPr>
                                    <w:rFonts w:ascii="HGPｺﾞｼｯｸM" w:eastAsia="HGPｺﾞｼｯｸM" w:hint="eastAsia"/>
                                    <w:color w:val="000000" w:themeColor="text1"/>
                                    <w:sz w:val="18"/>
                                  </w:rPr>
                                  <w:t>自社</w:t>
                                </w:r>
                              </w:p>
                            </w:txbxContent>
                          </wps:txbx>
                          <wps:bodyPr rot="0" vert="horz" wrap="square" lIns="0" tIns="0" rIns="0" bIns="0" anchor="t" anchorCtr="0">
                            <a:spAutoFit/>
                          </wps:bodyPr>
                        </wps:wsp>
                        <wps:wsp>
                          <wps:cNvPr id="530" name="テキスト ボックス 2"/>
                          <wps:cNvSpPr txBox="1">
                            <a:spLocks noChangeArrowheads="1"/>
                          </wps:cNvSpPr>
                          <wps:spPr bwMode="auto">
                            <a:xfrm>
                              <a:off x="2538413" y="457200"/>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78CCC89"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協力者</w:t>
                                </w:r>
                              </w:p>
                              <w:p w14:paraId="0F8F591F"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D</w:t>
                                </w:r>
                              </w:p>
                            </w:txbxContent>
                          </wps:txbx>
                          <wps:bodyPr rot="0" vert="horz" wrap="square" lIns="0" tIns="0" rIns="0" bIns="0" anchor="t" anchorCtr="0">
                            <a:spAutoFit/>
                          </wps:bodyPr>
                        </wps:wsp>
                        <wps:wsp>
                          <wps:cNvPr id="531" name="乗算記号 531"/>
                          <wps:cNvSpPr/>
                          <wps:spPr>
                            <a:xfrm>
                              <a:off x="995363" y="461962"/>
                              <a:ext cx="252276" cy="252276"/>
                            </a:xfrm>
                            <a:prstGeom prst="mathMultiply">
                              <a:avLst>
                                <a:gd name="adj1" fmla="val 1177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2"/>
                          <wps:cNvSpPr txBox="1">
                            <a:spLocks noChangeArrowheads="1"/>
                          </wps:cNvSpPr>
                          <wps:spPr bwMode="auto">
                            <a:xfrm>
                              <a:off x="1857375" y="242887"/>
                              <a:ext cx="874395" cy="2184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8AAE79A" w14:textId="77777777" w:rsidR="000000CB" w:rsidRPr="002B53D0" w:rsidRDefault="000000CB" w:rsidP="002B53D0">
                                <w:pPr>
                                  <w:spacing w:line="180" w:lineRule="exact"/>
                                  <w:jc w:val="center"/>
                                  <w:rPr>
                                    <w:rFonts w:ascii="HGPｺﾞｼｯｸM" w:eastAsia="HGPｺﾞｼｯｸM"/>
                                    <w:color w:val="000000" w:themeColor="text1"/>
                                    <w:sz w:val="16"/>
                                  </w:rPr>
                                </w:pPr>
                                <w:r w:rsidRPr="002B53D0">
                                  <w:rPr>
                                    <w:rFonts w:ascii="HGPｺﾞｼｯｸM" w:eastAsia="HGPｺﾞｼｯｸM" w:hint="eastAsia"/>
                                    <w:color w:val="000000" w:themeColor="text1"/>
                                    <w:sz w:val="16"/>
                                  </w:rPr>
                                  <w:t>被害状況確認</w:t>
                                </w:r>
                              </w:p>
                            </w:txbxContent>
                          </wps:txbx>
                          <wps:bodyPr rot="0" vert="horz" wrap="square" lIns="91440" tIns="45720" rIns="91440" bIns="45720" anchor="t" anchorCtr="0">
                            <a:spAutoFit/>
                          </wps:bodyPr>
                        </wps:wsp>
                        <wps:wsp>
                          <wps:cNvPr id="533" name="乗算記号 533"/>
                          <wps:cNvSpPr/>
                          <wps:spPr>
                            <a:xfrm>
                              <a:off x="985838" y="971550"/>
                              <a:ext cx="252276" cy="252276"/>
                            </a:xfrm>
                            <a:prstGeom prst="mathMultiply">
                              <a:avLst>
                                <a:gd name="adj1" fmla="val 1177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テキスト ボックス 2"/>
                          <wps:cNvSpPr txBox="1">
                            <a:spLocks noChangeArrowheads="1"/>
                          </wps:cNvSpPr>
                          <wps:spPr bwMode="auto">
                            <a:xfrm>
                              <a:off x="1000125" y="1385887"/>
                              <a:ext cx="748030" cy="3327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589EA6F" w14:textId="77777777" w:rsidR="000000CB" w:rsidRPr="00B1209B" w:rsidRDefault="000000CB" w:rsidP="002B53D0">
                                <w:pPr>
                                  <w:spacing w:line="180" w:lineRule="exact"/>
                                  <w:jc w:val="center"/>
                                  <w:rPr>
                                    <w:rFonts w:ascii="HGPｺﾞｼｯｸM" w:eastAsia="HGPｺﾞｼｯｸM"/>
                                    <w:color w:val="FF0000"/>
                                    <w:sz w:val="16"/>
                                  </w:rPr>
                                </w:pPr>
                                <w:r>
                                  <w:rPr>
                                    <w:rFonts w:ascii="HGPｺﾞｼｯｸM" w:eastAsia="HGPｺﾞｼｯｸM" w:hint="eastAsia"/>
                                    <w:color w:val="FF0000"/>
                                    <w:sz w:val="16"/>
                                  </w:rPr>
                                  <w:t>代理で被害</w:t>
                                </w:r>
                                <w:r>
                                  <w:rPr>
                                    <w:rFonts w:ascii="HGPｺﾞｼｯｸM" w:eastAsia="HGPｺﾞｼｯｸM"/>
                                    <w:color w:val="FF0000"/>
                                    <w:sz w:val="16"/>
                                  </w:rPr>
                                  <w:t>状況</w:t>
                                </w:r>
                                <w:r w:rsidRPr="00B1209B">
                                  <w:rPr>
                                    <w:rFonts w:ascii="HGPｺﾞｼｯｸM" w:eastAsia="HGPｺﾞｼｯｸM"/>
                                    <w:color w:val="FF0000"/>
                                    <w:sz w:val="16"/>
                                  </w:rPr>
                                  <w:t>確認</w:t>
                                </w:r>
                              </w:p>
                            </w:txbxContent>
                          </wps:txbx>
                          <wps:bodyPr rot="0" vert="horz" wrap="square" lIns="91440" tIns="45720" rIns="91440" bIns="45720" anchor="t" anchorCtr="0">
                            <a:spAutoFit/>
                          </wps:bodyPr>
                        </wps:wsp>
                        <wps:wsp>
                          <wps:cNvPr id="535" name="テキスト ボックス 2"/>
                          <wps:cNvSpPr txBox="1">
                            <a:spLocks noChangeArrowheads="1"/>
                          </wps:cNvSpPr>
                          <wps:spPr bwMode="auto">
                            <a:xfrm>
                              <a:off x="100234" y="1609725"/>
                              <a:ext cx="754062" cy="3327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22BDEB27" w14:textId="77777777" w:rsidR="000000C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hint="eastAsia"/>
                                    <w:color w:val="000000" w:themeColor="text1"/>
                                    <w:sz w:val="16"/>
                                  </w:rPr>
                                  <w:t>現場②</w:t>
                                </w:r>
                                <w:r w:rsidRPr="00B1209B">
                                  <w:rPr>
                                    <w:rFonts w:ascii="HGPｺﾞｼｯｸM" w:eastAsia="HGPｺﾞｼｯｸM"/>
                                    <w:color w:val="000000" w:themeColor="text1"/>
                                    <w:sz w:val="16"/>
                                  </w:rPr>
                                  <w:t>に</w:t>
                                </w:r>
                              </w:p>
                              <w:p w14:paraId="6AF2F9DA" w14:textId="77777777" w:rsidR="000000CB" w:rsidRPr="00B1209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color w:val="000000" w:themeColor="text1"/>
                                    <w:sz w:val="16"/>
                                  </w:rPr>
                                  <w:t>自宅</w:t>
                                </w:r>
                                <w:r>
                                  <w:rPr>
                                    <w:rFonts w:ascii="HGPｺﾞｼｯｸM" w:eastAsia="HGPｺﾞｼｯｸM" w:hint="eastAsia"/>
                                    <w:color w:val="000000" w:themeColor="text1"/>
                                    <w:sz w:val="16"/>
                                  </w:rPr>
                                  <w:t>が</w:t>
                                </w:r>
                                <w:r>
                                  <w:rPr>
                                    <w:rFonts w:ascii="HGPｺﾞｼｯｸM" w:eastAsia="HGPｺﾞｼｯｸM"/>
                                    <w:color w:val="000000" w:themeColor="text1"/>
                                    <w:sz w:val="16"/>
                                  </w:rPr>
                                  <w:t>近接</w:t>
                                </w:r>
                              </w:p>
                            </w:txbxContent>
                          </wps:txbx>
                          <wps:bodyPr rot="0" vert="horz" wrap="square" lIns="91440" tIns="45720" rIns="91440" bIns="45720" anchor="t" anchorCtr="0">
                            <a:spAutoFit/>
                          </wps:bodyPr>
                        </wps:wsp>
                        <wps:wsp>
                          <wps:cNvPr id="536" name="テキスト ボックス 2"/>
                          <wps:cNvSpPr txBox="1">
                            <a:spLocks noChangeArrowheads="1"/>
                          </wps:cNvSpPr>
                          <wps:spPr bwMode="auto">
                            <a:xfrm>
                              <a:off x="2579281" y="698500"/>
                              <a:ext cx="716347"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1BB914D" w14:textId="77777777" w:rsidR="000000C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hint="eastAsia"/>
                                    <w:color w:val="000000" w:themeColor="text1"/>
                                    <w:sz w:val="16"/>
                                  </w:rPr>
                                  <w:t>現場①</w:t>
                                </w:r>
                                <w:r w:rsidRPr="00B1209B">
                                  <w:rPr>
                                    <w:rFonts w:ascii="HGPｺﾞｼｯｸM" w:eastAsia="HGPｺﾞｼｯｸM"/>
                                    <w:color w:val="000000" w:themeColor="text1"/>
                                    <w:sz w:val="16"/>
                                  </w:rPr>
                                  <w:t>に</w:t>
                                </w:r>
                              </w:p>
                              <w:p w14:paraId="73C231DA" w14:textId="77777777" w:rsidR="000000CB" w:rsidRPr="00B1209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color w:val="000000" w:themeColor="text1"/>
                                    <w:sz w:val="16"/>
                                  </w:rPr>
                                  <w:t>自宅</w:t>
                                </w:r>
                                <w:r>
                                  <w:rPr>
                                    <w:rFonts w:ascii="HGPｺﾞｼｯｸM" w:eastAsia="HGPｺﾞｼｯｸM" w:hint="eastAsia"/>
                                    <w:color w:val="000000" w:themeColor="text1"/>
                                    <w:sz w:val="16"/>
                                  </w:rPr>
                                  <w:t>が</w:t>
                                </w:r>
                                <w:r>
                                  <w:rPr>
                                    <w:rFonts w:ascii="HGPｺﾞｼｯｸM" w:eastAsia="HGPｺﾞｼｯｸM"/>
                                    <w:color w:val="000000" w:themeColor="text1"/>
                                    <w:sz w:val="16"/>
                                  </w:rPr>
                                  <w:t>近接</w:t>
                                </w:r>
                              </w:p>
                            </w:txbxContent>
                          </wps:txbx>
                          <wps:bodyPr rot="0" vert="horz" wrap="square" lIns="0" tIns="0" rIns="0" bIns="0" anchor="t" anchorCtr="0">
                            <a:spAutoFit/>
                          </wps:bodyPr>
                        </wps:wsp>
                      </wpg:grpSp>
                      <pic:pic xmlns:pic="http://schemas.openxmlformats.org/drawingml/2006/picture">
                        <pic:nvPicPr>
                          <pic:cNvPr id="529" name="図 529"/>
                          <pic:cNvPicPr>
                            <a:picLocks noChangeAspect="1"/>
                          </pic:cNvPicPr>
                        </pic:nvPicPr>
                        <pic:blipFill rotWithShape="1">
                          <a:blip r:embed="rId12">
                            <a:extLst>
                              <a:ext uri="{28A0092B-C50C-407E-A947-70E740481C1C}">
                                <a14:useLocalDpi xmlns:a14="http://schemas.microsoft.com/office/drawing/2010/main" val="0"/>
                              </a:ext>
                            </a:extLst>
                          </a:blip>
                          <a:srcRect l="47374" t="918" r="30139" b="48442"/>
                          <a:stretch/>
                        </pic:blipFill>
                        <pic:spPr bwMode="auto">
                          <a:xfrm>
                            <a:off x="2581275" y="400050"/>
                            <a:ext cx="160655" cy="301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4539FC3" id="グループ化 540" o:spid="_x0000_s1141" style="position:absolute;left:0;text-align:left;margin-left:193.75pt;margin-top:39.6pt;width:267.45pt;height:152.95pt;z-index:252653568;mso-position-horizontal-relative:text;mso-position-vertical-relative:text" coordsize="33969,19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">
                <v:group id="グループ化 539" o:spid="_x0000_s1142" style="position:absolute;width:33969;height:19424" coordsize="33969,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円/楕円 499" o:spid="_x0000_s1143" style="position:absolute;left:12001;top:428;width:10258;height:1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" fillcolor="#deeaf6 [660]" stroked="f" strokeweight="1pt">
                    <v:stroke joinstyle="miter"/>
                  </v:oval>
                  <v:oval id="円/楕円 500" o:spid="_x0000_s1144" style="position:absolute;left:1428;top:476;width:10411;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" fillcolor="#fff2cc [663]"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7" o:spid="_x0000_s1145" type="#_x0000_t75" style="position:absolute;left:7239;top:3571;width:1619;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">
                    <v:imagedata r:id="rId36" o:title="" croptop="26453f" cropbottom="4009f" cropright="50683f"/>
                  </v:shape>
                  <v:shape id="図 518" o:spid="_x0000_s1146" type="#_x0000_t75" style="position:absolute;left:7239;top:8524;width:1619;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">
                    <v:imagedata r:id="rId36" o:title="" croptop="26453f" cropbottom="4009f" cropright="50683f"/>
                  </v:shape>
                  <v:shape id="_x0000_s1147" type="#_x0000_t202" style="position:absolute;left:12668;top:190;width:918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" filled="f" stroked="f" strokeweight="1pt">
                    <v:textbox style="mso-fit-shape-to-text:t">
                      <w:txbxContent>
                        <w:p w14:paraId="3F97D7F6"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施工中現場</w:t>
                          </w:r>
                        </w:p>
                      </w:txbxContent>
                    </v:textbox>
                  </v:shape>
                  <v:shape id="_x0000_s1148" type="#_x0000_t202" style="position:absolute;left:7286;top:2238;width:874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" filled="f" stroked="f" strokeweight="1pt">
                    <v:textbox style="mso-fit-shape-to-text:t">
                      <w:txbxContent>
                        <w:p w14:paraId="4AF11314" w14:textId="77777777" w:rsidR="000000CB" w:rsidRPr="00B1209B" w:rsidRDefault="000000CB" w:rsidP="002B53D0">
                          <w:pPr>
                            <w:spacing w:line="180" w:lineRule="exact"/>
                            <w:jc w:val="center"/>
                            <w:rPr>
                              <w:rFonts w:ascii="HGPｺﾞｼｯｸM" w:eastAsia="HGPｺﾞｼｯｸM"/>
                              <w:color w:val="FF0000"/>
                              <w:sz w:val="16"/>
                            </w:rPr>
                          </w:pPr>
                          <w:r w:rsidRPr="00B1209B">
                            <w:rPr>
                              <w:rFonts w:ascii="HGPｺﾞｼｯｸM" w:eastAsia="HGPｺﾞｼｯｸM" w:hint="eastAsia"/>
                              <w:color w:val="FF0000"/>
                              <w:sz w:val="16"/>
                            </w:rPr>
                            <w:t>遠方のため、</w:t>
                          </w:r>
                          <w:r w:rsidRPr="00B1209B">
                            <w:rPr>
                              <w:rFonts w:ascii="HGPｺﾞｼｯｸM" w:eastAsia="HGPｺﾞｼｯｸM"/>
                              <w:color w:val="FF0000"/>
                              <w:sz w:val="16"/>
                            </w:rPr>
                            <w:t>確認不可</w:t>
                          </w:r>
                        </w:p>
                      </w:txbxContent>
                    </v:textbox>
                  </v:shape>
                  <v:shape id="_x0000_s1149" type="#_x0000_t202" style="position:absolute;top:4048;width:8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" filled="f" stroked="f" strokeweight="1pt">
                    <v:textbox style="mso-fit-shape-to-text:t" inset="0,0,0,0">
                      <w:txbxContent>
                        <w:p w14:paraId="477D52D2"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2DDF111D"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A</w:t>
                          </w:r>
                        </w:p>
                      </w:txbxContent>
                    </v:textbox>
                  </v:shape>
                  <v:shapetype id="_x0000_t32" coordsize="21600,21600" o:spt="32" o:oned="t" path="m,l21600,21600e" filled="f">
                    <v:path arrowok="t" fillok="f" o:connecttype="none"/>
                    <o:lock v:ext="edit" shapetype="t"/>
                  </v:shapetype>
                  <v:shape id="直線矢印コネクタ 505" o:spid="_x0000_s1150" type="#_x0000_t32" style="position:absolute;left:9096;top:5905;width:4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" strokecolor="black [3213]" strokeweight=".5pt">
                    <v:stroke endarrow="block" joinstyle="miter"/>
                  </v:shape>
                  <v:shape id="_x0000_s1151" type="#_x0000_t202" style="position:absolute;left:142;top:8905;width:858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" filled="f" stroked="f" strokeweight="1pt">
                    <v:textbox style="mso-fit-shape-to-text:t" inset="0,0,0,0">
                      <w:txbxContent>
                        <w:p w14:paraId="60F631DB"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5FE38270"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B</w:t>
                          </w:r>
                        </w:p>
                      </w:txbxContent>
                    </v:textbox>
                  </v:shape>
                  <v:oval id="円/楕円 508" o:spid="_x0000_s1152" style="position:absolute;left:14239;top:5524;width:6134;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" fillcolor="#bfbfbf [2412]" strokecolor="black [3213]" strokeweight=".5pt">
                    <v:stroke joinstyle="miter"/>
                  </v:oval>
                  <v:shape id="_x0000_s1153" type="#_x0000_t202" style="position:absolute;left:15382;top:3952;width:3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" filled="f" stroked="f" strokeweight="1pt">
                    <v:textbox style="mso-fit-shape-to-text:t" inset="0,0,0,0">
                      <w:txbxContent>
                        <w:p w14:paraId="1A46D050"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現場①</w:t>
                          </w:r>
                        </w:p>
                      </w:txbxContent>
                    </v:textbox>
                  </v:shape>
                  <v:oval id="円/楕円 510" o:spid="_x0000_s1154" style="position:absolute;left:14287;top:11763;width:6134;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" fillcolor="#bfbfbf [2412]" strokecolor="black [3213]" strokeweight=".5pt">
                    <v:stroke joinstyle="miter"/>
                  </v:oval>
                  <v:shape id="_x0000_s1155" type="#_x0000_t202" style="position:absolute;left:15430;top:10191;width:3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" filled="f" stroked="f" strokeweight="1pt">
                    <v:textbox style="mso-fit-shape-to-text:t" inset="0,0,0,0">
                      <w:txbxContent>
                        <w:p w14:paraId="366B5F6B"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現場②</w:t>
                          </w:r>
                        </w:p>
                      </w:txbxContent>
                    </v:textbox>
                  </v:shape>
                  <v:shape id="直線矢印コネクタ 512" o:spid="_x0000_s1156" type="#_x0000_t32" style="position:absolute;left:9096;top:10096;width:4496;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" strokecolor="black [3213]" strokeweight=".5pt">
                    <v:stroke endarrow="block" joinstyle="miter"/>
                  </v:shape>
                  <v:shape id="図 519" o:spid="_x0000_s1157" type="#_x0000_t75" style="position:absolute;left:7239;top:13477;width:1589;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">
                    <v:imagedata r:id="rId36" o:title="" croptop="26453f" cropbottom="4009f" cropleft="50063f" cropright="895f"/>
                  </v:shape>
                  <v:shape id="_x0000_s1158" type="#_x0000_t202" style="position:absolute;left:1905;top:13858;width:585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" filled="f" stroked="f" strokeweight="1pt">
                    <v:textbox style="mso-fit-shape-to-text:t" inset="0,0,0,0">
                      <w:txbxContent>
                        <w:p w14:paraId="1CB73EE8"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従業員</w:t>
                          </w:r>
                        </w:p>
                        <w:p w14:paraId="3CF50B78"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C</w:t>
                          </w:r>
                        </w:p>
                      </w:txbxContent>
                    </v:textbox>
                  </v:shape>
                  <v:oval id="円/楕円 522" o:spid="_x0000_s1159" style="position:absolute;left:22431;top:333;width:10258;height:1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" fillcolor="#e2efd9 [665]" stroked="f" strokeweight="1pt">
                    <v:stroke joinstyle="miter"/>
                  </v:oval>
                  <v:shape id="_x0000_s1160" type="#_x0000_t202" style="position:absolute;left:23812;top:47;width:789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" filled="f" stroked="f" strokeweight="1pt">
                    <v:textbox style="mso-fit-shape-to-text:t">
                      <w:txbxContent>
                        <w:p w14:paraId="039BB631"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協力会社</w:t>
                          </w:r>
                        </w:p>
                      </w:txbxContent>
                    </v:textbox>
                  </v:shape>
                  <v:shape id="直線矢印コネクタ 524" o:spid="_x0000_s1161" type="#_x0000_t32" style="position:absolute;left:9096;top:12858;width:4497;height:2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" strokecolor="black [3213]" strokeweight=".5pt">
                    <v:stroke endarrow="block" joinstyle="miter"/>
                  </v:shape>
                  <v:shape id="直線矢印コネクタ 526" o:spid="_x0000_s1162" type="#_x0000_t32" style="position:absolute;left:20669;top:6048;width:469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" strokecolor="black [3213]" strokeweight=".5pt">
                    <v:stroke endarrow="block" joinstyle="miter"/>
                  </v:shape>
                  <v:shape id="_x0000_s1163" type="#_x0000_t202" style="position:absolute;left:1143;width:103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" filled="f" stroked="f" strokeweight="1pt">
                    <v:textbox style="mso-fit-shape-to-text:t" inset="0,0,0,0">
                      <w:txbxContent>
                        <w:p w14:paraId="7CAA7C9A" w14:textId="77777777" w:rsidR="000000CB" w:rsidRPr="00B1209B" w:rsidRDefault="000000CB" w:rsidP="00B1209B">
                          <w:pPr>
                            <w:spacing w:line="220" w:lineRule="exact"/>
                            <w:jc w:val="center"/>
                            <w:rPr>
                              <w:rFonts w:ascii="HGPｺﾞｼｯｸM" w:eastAsia="HGPｺﾞｼｯｸM"/>
                              <w:color w:val="000000" w:themeColor="text1"/>
                              <w:sz w:val="18"/>
                            </w:rPr>
                          </w:pPr>
                          <w:r w:rsidRPr="00B1209B">
                            <w:rPr>
                              <w:rFonts w:ascii="HGPｺﾞｼｯｸM" w:eastAsia="HGPｺﾞｼｯｸM" w:hint="eastAsia"/>
                              <w:color w:val="000000" w:themeColor="text1"/>
                              <w:sz w:val="18"/>
                            </w:rPr>
                            <w:t>自社</w:t>
                          </w:r>
                        </w:p>
                      </w:txbxContent>
                    </v:textbox>
                  </v:shape>
                  <v:shape id="_x0000_s1164" type="#_x0000_t202" style="position:absolute;left:25384;top:4572;width:8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" filled="f" stroked="f" strokeweight="1pt">
                    <v:textbox style="mso-fit-shape-to-text:t" inset="0,0,0,0">
                      <w:txbxContent>
                        <w:p w14:paraId="178CCC89"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協力者</w:t>
                          </w:r>
                        </w:p>
                        <w:p w14:paraId="0F8F591F"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D</w:t>
                          </w:r>
                        </w:p>
                      </w:txbxContent>
                    </v:textbox>
                  </v:shape>
                  <v:shape id="乗算記号 531" o:spid="_x0000_s1165" style="position:absolute;left:9953;top:4619;width:2523;height:2523;visibility:visible;mso-wrap-style:square;v-text-anchor:middle" coordsize="252276,2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" path="m50091,71090l71090,50091r55048,55047l181186,50091r20999,20999l147138,126138r55047,55048l181186,202185,126138,147138,71090,202185,50091,181186r55047,-55048l50091,71090xe" fillcolor="red" stroked="f" strokeweight="1pt">
                    <v:stroke joinstyle="miter"/>
                    <v:path arrowok="t" o:connecttype="custom" o:connectlocs="50091,71090;71090,50091;126138,105138;181186,50091;202185,71090;147138,126138;202185,181186;181186,202185;126138,147138;71090,202185;50091,181186;105138,126138;50091,71090" o:connectangles="0,0,0,0,0,0,0,0,0,0,0,0,0"/>
                  </v:shape>
                  <v:shape id="_x0000_s1166" type="#_x0000_t202" style="position:absolute;left:18573;top:2428;width:874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" filled="f" stroked="f" strokeweight="1pt">
                    <v:textbox style="mso-fit-shape-to-text:t">
                      <w:txbxContent>
                        <w:p w14:paraId="78AAE79A" w14:textId="77777777" w:rsidR="000000CB" w:rsidRPr="002B53D0" w:rsidRDefault="000000CB" w:rsidP="002B53D0">
                          <w:pPr>
                            <w:spacing w:line="180" w:lineRule="exact"/>
                            <w:jc w:val="center"/>
                            <w:rPr>
                              <w:rFonts w:ascii="HGPｺﾞｼｯｸM" w:eastAsia="HGPｺﾞｼｯｸM"/>
                              <w:color w:val="000000" w:themeColor="text1"/>
                              <w:sz w:val="16"/>
                            </w:rPr>
                          </w:pPr>
                          <w:r w:rsidRPr="002B53D0">
                            <w:rPr>
                              <w:rFonts w:ascii="HGPｺﾞｼｯｸM" w:eastAsia="HGPｺﾞｼｯｸM" w:hint="eastAsia"/>
                              <w:color w:val="000000" w:themeColor="text1"/>
                              <w:sz w:val="16"/>
                            </w:rPr>
                            <w:t>被害状況確認</w:t>
                          </w:r>
                        </w:p>
                      </w:txbxContent>
                    </v:textbox>
                  </v:shape>
                  <v:shape id="乗算記号 533" o:spid="_x0000_s1167" style="position:absolute;left:9858;top:9715;width:2523;height:2523;visibility:visible;mso-wrap-style:square;v-text-anchor:middle" coordsize="252276,25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" path="m50091,71090l71090,50091r55048,55047l181186,50091r20999,20999l147138,126138r55047,55048l181186,202185,126138,147138,71090,202185,50091,181186r55047,-55048l50091,71090xe" fillcolor="red" stroked="f" strokeweight="1pt">
                    <v:stroke joinstyle="miter"/>
                    <v:path arrowok="t" o:connecttype="custom" o:connectlocs="50091,71090;71090,50091;126138,105138;181186,50091;202185,71090;147138,126138;202185,181186;181186,202185;126138,147138;71090,202185;50091,181186;105138,126138;50091,71090" o:connectangles="0,0,0,0,0,0,0,0,0,0,0,0,0"/>
                  </v:shape>
                  <v:shape id="_x0000_s1168" type="#_x0000_t202" style="position:absolute;left:10001;top:13858;width:7480;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" filled="f" stroked="f" strokeweight="1pt">
                    <v:textbox style="mso-fit-shape-to-text:t">
                      <w:txbxContent>
                        <w:p w14:paraId="1589EA6F" w14:textId="77777777" w:rsidR="000000CB" w:rsidRPr="00B1209B" w:rsidRDefault="000000CB" w:rsidP="002B53D0">
                          <w:pPr>
                            <w:spacing w:line="180" w:lineRule="exact"/>
                            <w:jc w:val="center"/>
                            <w:rPr>
                              <w:rFonts w:ascii="HGPｺﾞｼｯｸM" w:eastAsia="HGPｺﾞｼｯｸM"/>
                              <w:color w:val="FF0000"/>
                              <w:sz w:val="16"/>
                            </w:rPr>
                          </w:pPr>
                          <w:r>
                            <w:rPr>
                              <w:rFonts w:ascii="HGPｺﾞｼｯｸM" w:eastAsia="HGPｺﾞｼｯｸM" w:hint="eastAsia"/>
                              <w:color w:val="FF0000"/>
                              <w:sz w:val="16"/>
                            </w:rPr>
                            <w:t>代理で被害</w:t>
                          </w:r>
                          <w:r>
                            <w:rPr>
                              <w:rFonts w:ascii="HGPｺﾞｼｯｸM" w:eastAsia="HGPｺﾞｼｯｸM"/>
                              <w:color w:val="FF0000"/>
                              <w:sz w:val="16"/>
                            </w:rPr>
                            <w:t>状況</w:t>
                          </w:r>
                          <w:r w:rsidRPr="00B1209B">
                            <w:rPr>
                              <w:rFonts w:ascii="HGPｺﾞｼｯｸM" w:eastAsia="HGPｺﾞｼｯｸM"/>
                              <w:color w:val="FF0000"/>
                              <w:sz w:val="16"/>
                            </w:rPr>
                            <w:t>確認</w:t>
                          </w:r>
                        </w:p>
                      </w:txbxContent>
                    </v:textbox>
                  </v:shape>
                  <v:shape id="_x0000_s1169" type="#_x0000_t202" style="position:absolute;left:1002;top:16097;width:7540;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" filled="f" stroked="f" strokeweight="1pt">
                    <v:textbox style="mso-fit-shape-to-text:t">
                      <w:txbxContent>
                        <w:p w14:paraId="22BDEB27" w14:textId="77777777" w:rsidR="000000C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hint="eastAsia"/>
                              <w:color w:val="000000" w:themeColor="text1"/>
                              <w:sz w:val="16"/>
                            </w:rPr>
                            <w:t>現場②</w:t>
                          </w:r>
                          <w:r w:rsidRPr="00B1209B">
                            <w:rPr>
                              <w:rFonts w:ascii="HGPｺﾞｼｯｸM" w:eastAsia="HGPｺﾞｼｯｸM"/>
                              <w:color w:val="000000" w:themeColor="text1"/>
                              <w:sz w:val="16"/>
                            </w:rPr>
                            <w:t>に</w:t>
                          </w:r>
                        </w:p>
                        <w:p w14:paraId="6AF2F9DA" w14:textId="77777777" w:rsidR="000000CB" w:rsidRPr="00B1209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color w:val="000000" w:themeColor="text1"/>
                              <w:sz w:val="16"/>
                            </w:rPr>
                            <w:t>自宅</w:t>
                          </w:r>
                          <w:r>
                            <w:rPr>
                              <w:rFonts w:ascii="HGPｺﾞｼｯｸM" w:eastAsia="HGPｺﾞｼｯｸM" w:hint="eastAsia"/>
                              <w:color w:val="000000" w:themeColor="text1"/>
                              <w:sz w:val="16"/>
                            </w:rPr>
                            <w:t>が</w:t>
                          </w:r>
                          <w:r>
                            <w:rPr>
                              <w:rFonts w:ascii="HGPｺﾞｼｯｸM" w:eastAsia="HGPｺﾞｼｯｸM"/>
                              <w:color w:val="000000" w:themeColor="text1"/>
                              <w:sz w:val="16"/>
                            </w:rPr>
                            <w:t>近接</w:t>
                          </w:r>
                        </w:p>
                      </w:txbxContent>
                    </v:textbox>
                  </v:shape>
                  <v:shape id="_x0000_s1170" type="#_x0000_t202" style="position:absolute;left:25792;top:6985;width:716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" filled="f" stroked="f" strokeweight="1pt">
                    <v:textbox style="mso-fit-shape-to-text:t" inset="0,0,0,0">
                      <w:txbxContent>
                        <w:p w14:paraId="61BB914D" w14:textId="77777777" w:rsidR="000000C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hint="eastAsia"/>
                              <w:color w:val="000000" w:themeColor="text1"/>
                              <w:sz w:val="16"/>
                            </w:rPr>
                            <w:t>現場①</w:t>
                          </w:r>
                          <w:r w:rsidRPr="00B1209B">
                            <w:rPr>
                              <w:rFonts w:ascii="HGPｺﾞｼｯｸM" w:eastAsia="HGPｺﾞｼｯｸM"/>
                              <w:color w:val="000000" w:themeColor="text1"/>
                              <w:sz w:val="16"/>
                            </w:rPr>
                            <w:t>に</w:t>
                          </w:r>
                        </w:p>
                        <w:p w14:paraId="73C231DA" w14:textId="77777777" w:rsidR="000000CB" w:rsidRPr="00B1209B" w:rsidRDefault="000000CB" w:rsidP="002B53D0">
                          <w:pPr>
                            <w:spacing w:line="180" w:lineRule="exact"/>
                            <w:jc w:val="center"/>
                            <w:rPr>
                              <w:rFonts w:ascii="HGPｺﾞｼｯｸM" w:eastAsia="HGPｺﾞｼｯｸM"/>
                              <w:color w:val="000000" w:themeColor="text1"/>
                              <w:sz w:val="16"/>
                            </w:rPr>
                          </w:pPr>
                          <w:r w:rsidRPr="00B1209B">
                            <w:rPr>
                              <w:rFonts w:ascii="HGPｺﾞｼｯｸM" w:eastAsia="HGPｺﾞｼｯｸM"/>
                              <w:color w:val="000000" w:themeColor="text1"/>
                              <w:sz w:val="16"/>
                            </w:rPr>
                            <w:t>自宅</w:t>
                          </w:r>
                          <w:r>
                            <w:rPr>
                              <w:rFonts w:ascii="HGPｺﾞｼｯｸM" w:eastAsia="HGPｺﾞｼｯｸM" w:hint="eastAsia"/>
                              <w:color w:val="000000" w:themeColor="text1"/>
                              <w:sz w:val="16"/>
                            </w:rPr>
                            <w:t>が</w:t>
                          </w:r>
                          <w:r>
                            <w:rPr>
                              <w:rFonts w:ascii="HGPｺﾞｼｯｸM" w:eastAsia="HGPｺﾞｼｯｸM"/>
                              <w:color w:val="000000" w:themeColor="text1"/>
                              <w:sz w:val="16"/>
                            </w:rPr>
                            <w:t>近接</w:t>
                          </w:r>
                        </w:p>
                      </w:txbxContent>
                    </v:textbox>
                  </v:shape>
                </v:group>
                <v:shape id="図 529" o:spid="_x0000_s1171" type="#_x0000_t75" style="position:absolute;left:25812;top:4000;width:160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">
                  <v:imagedata r:id="rId36" o:title="" croptop="602f" cropbottom="31747f" cropleft="31047f" cropright="19752f"/>
                </v:shape>
              </v:group>
            </w:pict>
          </mc:Fallback>
        </mc:AlternateContent>
      </w:r>
      <w:r w:rsidRPr="009B444E">
        <w:rPr>
          <w:noProof/>
        </w:rPr>
        <mc:AlternateContent>
          <mc:Choice Requires="wps">
            <w:drawing>
              <wp:anchor distT="45720" distB="45720" distL="114300" distR="114300" simplePos="0" relativeHeight="252596224" behindDoc="0" locked="0" layoutInCell="1" allowOverlap="1" wp14:anchorId="4C79769F" wp14:editId="6AC89796">
                <wp:simplePos x="0" y="0"/>
                <wp:positionH relativeFrom="column">
                  <wp:posOffset>875030</wp:posOffset>
                </wp:positionH>
                <wp:positionV relativeFrom="paragraph">
                  <wp:posOffset>186690</wp:posOffset>
                </wp:positionV>
                <wp:extent cx="927100" cy="1404620"/>
                <wp:effectExtent l="0" t="0" r="25400" b="22860"/>
                <wp:wrapNone/>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219BA0C" w14:textId="77777777" w:rsidR="000000CB" w:rsidRPr="002E1059" w:rsidRDefault="000000CB" w:rsidP="002E1059">
                            <w:pPr>
                              <w:spacing w:line="280" w:lineRule="exact"/>
                              <w:rPr>
                                <w:rFonts w:ascii="HGPｺﾞｼｯｸM" w:eastAsia="HGPｺﾞｼｯｸM"/>
                                <w:color w:val="FFFFFF" w:themeColor="background1"/>
                              </w:rPr>
                            </w:pPr>
                            <w:r w:rsidRPr="002E1059">
                              <w:rPr>
                                <w:rFonts w:ascii="HGPｺﾞｼｯｸM" w:eastAsia="HGPｺﾞｼｯｸM" w:hint="eastAsia"/>
                                <w:color w:val="FFFFFF" w:themeColor="background1"/>
                              </w:rPr>
                              <w:t>就業時間内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9769F" id="_x0000_s1172" type="#_x0000_t202" style="position:absolute;left:0;text-align:left;margin-left:68.9pt;margin-top:14.7pt;width:73pt;height:110.6pt;z-index:25259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" fillcolor="#a5a5a5 [3206]" strokecolor="#525252 [1606]" strokeweight="1pt">
                <v:textbox style="mso-fit-shape-to-text:t">
                  <w:txbxContent>
                    <w:p w14:paraId="1219BA0C" w14:textId="77777777" w:rsidR="000000CB" w:rsidRPr="002E1059" w:rsidRDefault="000000CB" w:rsidP="002E1059">
                      <w:pPr>
                        <w:spacing w:line="280" w:lineRule="exact"/>
                        <w:rPr>
                          <w:rFonts w:ascii="HGPｺﾞｼｯｸM" w:eastAsia="HGPｺﾞｼｯｸM"/>
                          <w:color w:val="FFFFFF" w:themeColor="background1"/>
                        </w:rPr>
                      </w:pPr>
                      <w:r w:rsidRPr="002E1059">
                        <w:rPr>
                          <w:rFonts w:ascii="HGPｺﾞｼｯｸM" w:eastAsia="HGPｺﾞｼｯｸM" w:hint="eastAsia"/>
                          <w:color w:val="FFFFFF" w:themeColor="background1"/>
                        </w:rPr>
                        <w:t>就業時間内</w:t>
                      </w:r>
                    </w:p>
                  </w:txbxContent>
                </v:textbox>
              </v:shape>
            </w:pict>
          </mc:Fallback>
        </mc:AlternateContent>
      </w:r>
      <w:r w:rsidRPr="009B444E">
        <w:rPr>
          <w:noProof/>
        </w:rPr>
        <mc:AlternateContent>
          <mc:Choice Requires="wps">
            <w:drawing>
              <wp:anchor distT="45720" distB="45720" distL="114300" distR="114300" simplePos="0" relativeHeight="252626944" behindDoc="0" locked="0" layoutInCell="1" allowOverlap="1" wp14:anchorId="2C6C4FED" wp14:editId="52430971">
                <wp:simplePos x="0" y="0"/>
                <wp:positionH relativeFrom="column">
                  <wp:posOffset>3730625</wp:posOffset>
                </wp:positionH>
                <wp:positionV relativeFrom="paragraph">
                  <wp:posOffset>186690</wp:posOffset>
                </wp:positionV>
                <wp:extent cx="927100" cy="1404620"/>
                <wp:effectExtent l="0" t="0" r="25400" b="2286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1E40400" w14:textId="77777777" w:rsidR="000000CB" w:rsidRPr="002E1059" w:rsidRDefault="000000CB" w:rsidP="002E1059">
                            <w:pPr>
                              <w:spacing w:line="280" w:lineRule="exact"/>
                              <w:rPr>
                                <w:rFonts w:ascii="HGPｺﾞｼｯｸM" w:eastAsia="HGPｺﾞｼｯｸM"/>
                                <w:color w:val="FFFFFF" w:themeColor="background1"/>
                              </w:rPr>
                            </w:pPr>
                            <w:r w:rsidRPr="002E1059">
                              <w:rPr>
                                <w:rFonts w:ascii="HGPｺﾞｼｯｸM" w:eastAsia="HGPｺﾞｼｯｸM" w:hint="eastAsia"/>
                                <w:color w:val="FFFFFF" w:themeColor="background1"/>
                              </w:rPr>
                              <w:t>就業時間</w:t>
                            </w:r>
                            <w:r>
                              <w:rPr>
                                <w:rFonts w:ascii="HGPｺﾞｼｯｸM" w:eastAsia="HGPｺﾞｼｯｸM" w:hint="eastAsia"/>
                                <w:color w:val="FFFFFF" w:themeColor="background1"/>
                              </w:rPr>
                              <w:t>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C4FED" id="_x0000_s1173" type="#_x0000_t202" style="position:absolute;left:0;text-align:left;margin-left:293.75pt;margin-top:14.7pt;width:73pt;height:110.6pt;z-index:25262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" fillcolor="#a5a5a5 [3206]" strokecolor="#525252 [1606]" strokeweight="1pt">
                <v:textbox style="mso-fit-shape-to-text:t">
                  <w:txbxContent>
                    <w:p w14:paraId="11E40400" w14:textId="77777777" w:rsidR="000000CB" w:rsidRPr="002E1059" w:rsidRDefault="000000CB" w:rsidP="002E1059">
                      <w:pPr>
                        <w:spacing w:line="280" w:lineRule="exact"/>
                        <w:rPr>
                          <w:rFonts w:ascii="HGPｺﾞｼｯｸM" w:eastAsia="HGPｺﾞｼｯｸM"/>
                          <w:color w:val="FFFFFF" w:themeColor="background1"/>
                        </w:rPr>
                      </w:pPr>
                      <w:r w:rsidRPr="002E1059">
                        <w:rPr>
                          <w:rFonts w:ascii="HGPｺﾞｼｯｸM" w:eastAsia="HGPｺﾞｼｯｸM" w:hint="eastAsia"/>
                          <w:color w:val="FFFFFF" w:themeColor="background1"/>
                        </w:rPr>
                        <w:t>就業時間</w:t>
                      </w:r>
                      <w:r>
                        <w:rPr>
                          <w:rFonts w:ascii="HGPｺﾞｼｯｸM" w:eastAsia="HGPｺﾞｼｯｸM" w:hint="eastAsia"/>
                          <w:color w:val="FFFFFF" w:themeColor="background1"/>
                        </w:rPr>
                        <w:t>外</w:t>
                      </w:r>
                    </w:p>
                  </w:txbxContent>
                </v:textbox>
              </v:shape>
            </w:pict>
          </mc:Fallback>
        </mc:AlternateContent>
      </w:r>
      <w:r>
        <w:rPr>
          <w:noProof/>
          <w:color w:val="000000" w:themeColor="text1"/>
        </w:rPr>
        <mc:AlternateContent>
          <mc:Choice Requires="wpg">
            <w:drawing>
              <wp:anchor distT="0" distB="0" distL="114300" distR="114300" simplePos="0" relativeHeight="251459054" behindDoc="0" locked="0" layoutInCell="1" allowOverlap="1" wp14:anchorId="70CE25CA" wp14:editId="2F8CAC3F">
                <wp:simplePos x="0" y="0"/>
                <wp:positionH relativeFrom="column">
                  <wp:posOffset>-40005</wp:posOffset>
                </wp:positionH>
                <wp:positionV relativeFrom="paragraph">
                  <wp:posOffset>506095</wp:posOffset>
                </wp:positionV>
                <wp:extent cx="2482215" cy="187515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2482215" cy="1875155"/>
                          <a:chOff x="0" y="0"/>
                          <a:chExt cx="2482234" cy="1875768"/>
                        </a:xfrm>
                      </wpg:grpSpPr>
                      <wpg:grpSp>
                        <wpg:cNvPr id="537" name="グループ化 537"/>
                        <wpg:cNvGrpSpPr/>
                        <wpg:grpSpPr>
                          <a:xfrm>
                            <a:off x="0" y="0"/>
                            <a:ext cx="1321547" cy="1873885"/>
                            <a:chOff x="0" y="0"/>
                            <a:chExt cx="1321547" cy="1874018"/>
                          </a:xfrm>
                        </wpg:grpSpPr>
                        <wps:wsp>
                          <wps:cNvPr id="420" name="円/楕円 420"/>
                          <wps:cNvSpPr/>
                          <wps:spPr>
                            <a:xfrm>
                              <a:off x="115556" y="45218"/>
                              <a:ext cx="1165225" cy="1828800"/>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1" name="図 421"/>
                            <pic:cNvPicPr>
                              <a:picLocks noChangeAspect="1"/>
                            </pic:cNvPicPr>
                          </pic:nvPicPr>
                          <pic:blipFill rotWithShape="1">
                            <a:blip r:embed="rId12">
                              <a:extLst>
                                <a:ext uri="{28A0092B-C50C-407E-A947-70E740481C1C}">
                                  <a14:useLocalDpi xmlns:a14="http://schemas.microsoft.com/office/drawing/2010/main" val="0"/>
                                </a:ext>
                              </a:extLst>
                            </a:blip>
                            <a:srcRect t="40364" r="77336" b="6118"/>
                            <a:stretch/>
                          </pic:blipFill>
                          <pic:spPr bwMode="auto">
                            <a:xfrm>
                              <a:off x="753626" y="356717"/>
                              <a:ext cx="161925"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2" name="図 422"/>
                            <pic:cNvPicPr>
                              <a:picLocks noChangeAspect="1"/>
                            </pic:cNvPicPr>
                          </pic:nvPicPr>
                          <pic:blipFill rotWithShape="1">
                            <a:blip r:embed="rId12">
                              <a:extLst>
                                <a:ext uri="{28A0092B-C50C-407E-A947-70E740481C1C}">
                                  <a14:useLocalDpi xmlns:a14="http://schemas.microsoft.com/office/drawing/2010/main" val="0"/>
                                </a:ext>
                              </a:extLst>
                            </a:blip>
                            <a:srcRect t="40364" r="77336" b="6118"/>
                            <a:stretch/>
                          </pic:blipFill>
                          <pic:spPr bwMode="auto">
                            <a:xfrm>
                              <a:off x="753626" y="849086"/>
                              <a:ext cx="161925" cy="318770"/>
                            </a:xfrm>
                            <a:prstGeom prst="rect">
                              <a:avLst/>
                            </a:prstGeom>
                            <a:noFill/>
                            <a:ln>
                              <a:noFill/>
                            </a:ln>
                            <a:extLst>
                              <a:ext uri="{53640926-AAD7-44D8-BBD7-CCE9431645EC}">
                                <a14:shadowObscured xmlns:a14="http://schemas.microsoft.com/office/drawing/2010/main"/>
                              </a:ext>
                            </a:extLst>
                          </pic:spPr>
                        </pic:pic>
                        <wps:wsp>
                          <wps:cNvPr id="427" name="テキスト ボックス 2"/>
                          <wps:cNvSpPr txBox="1">
                            <a:spLocks noChangeArrowheads="1"/>
                          </wps:cNvSpPr>
                          <wps:spPr bwMode="auto">
                            <a:xfrm>
                              <a:off x="145701" y="0"/>
                              <a:ext cx="1035058" cy="152461"/>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42BE612" w14:textId="77777777" w:rsidR="000000CB" w:rsidRPr="00B1209B" w:rsidRDefault="000000CB" w:rsidP="00B1209B">
                                <w:pPr>
                                  <w:spacing w:line="220" w:lineRule="exact"/>
                                  <w:jc w:val="center"/>
                                  <w:rPr>
                                    <w:rFonts w:ascii="HGPｺﾞｼｯｸM" w:eastAsia="HGPｺﾞｼｯｸM"/>
                                    <w:color w:val="000000" w:themeColor="text1"/>
                                    <w:sz w:val="18"/>
                                  </w:rPr>
                                </w:pPr>
                                <w:r w:rsidRPr="00B1209B">
                                  <w:rPr>
                                    <w:rFonts w:ascii="HGPｺﾞｼｯｸM" w:eastAsia="HGPｺﾞｼｯｸM" w:hint="eastAsia"/>
                                    <w:color w:val="000000" w:themeColor="text1"/>
                                    <w:sz w:val="18"/>
                                  </w:rPr>
                                  <w:t>自社</w:t>
                                </w:r>
                              </w:p>
                            </w:txbxContent>
                          </wps:txbx>
                          <wps:bodyPr rot="0" vert="horz" wrap="square" lIns="0" tIns="0" rIns="0" bIns="0" anchor="t" anchorCtr="0">
                            <a:spAutoFit/>
                          </wps:bodyPr>
                        </wps:wsp>
                        <wps:wsp>
                          <wps:cNvPr id="430" name="テキスト ボックス 2"/>
                          <wps:cNvSpPr txBox="1">
                            <a:spLocks noChangeArrowheads="1"/>
                          </wps:cNvSpPr>
                          <wps:spPr bwMode="auto">
                            <a:xfrm>
                              <a:off x="0" y="401934"/>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6DD57C6"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647D2137"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A</w:t>
                                </w:r>
                              </w:p>
                            </w:txbxContent>
                          </wps:txbx>
                          <wps:bodyPr rot="0" vert="horz" wrap="square" lIns="0" tIns="0" rIns="0" bIns="0" anchor="t" anchorCtr="0">
                            <a:spAutoFit/>
                          </wps:bodyPr>
                        </wps:wsp>
                        <wps:wsp>
                          <wps:cNvPr id="438" name="テキスト ボックス 2"/>
                          <wps:cNvSpPr txBox="1">
                            <a:spLocks noChangeArrowheads="1"/>
                          </wps:cNvSpPr>
                          <wps:spPr bwMode="auto">
                            <a:xfrm>
                              <a:off x="10048" y="889279"/>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7EE633E4"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6061A8AA"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B</w:t>
                                </w:r>
                              </w:p>
                            </w:txbxContent>
                          </wps:txbx>
                          <wps:bodyPr rot="0" vert="horz" wrap="square" lIns="0" tIns="0" rIns="0" bIns="0" anchor="t" anchorCtr="0">
                            <a:spAutoFit/>
                          </wps:bodyPr>
                        </wps:wsp>
                        <pic:pic xmlns:pic="http://schemas.openxmlformats.org/drawingml/2006/picture">
                          <pic:nvPicPr>
                            <pic:cNvPr id="452" name="図 452"/>
                            <pic:cNvPicPr>
                              <a:picLocks noChangeAspect="1"/>
                            </pic:cNvPicPr>
                          </pic:nvPicPr>
                          <pic:blipFill rotWithShape="1">
                            <a:blip r:embed="rId12">
                              <a:extLst>
                                <a:ext uri="{28A0092B-C50C-407E-A947-70E740481C1C}">
                                  <a14:useLocalDpi xmlns:a14="http://schemas.microsoft.com/office/drawing/2010/main" val="0"/>
                                </a:ext>
                              </a:extLst>
                            </a:blip>
                            <a:srcRect l="79163" t="40348" r="-1160" b="6138"/>
                            <a:stretch/>
                          </pic:blipFill>
                          <pic:spPr bwMode="auto">
                            <a:xfrm>
                              <a:off x="753626" y="1346383"/>
                              <a:ext cx="157162" cy="318747"/>
                            </a:xfrm>
                            <a:prstGeom prst="rect">
                              <a:avLst/>
                            </a:prstGeom>
                            <a:noFill/>
                            <a:ln>
                              <a:noFill/>
                            </a:ln>
                            <a:extLst>
                              <a:ext uri="{53640926-AAD7-44D8-BBD7-CCE9431645EC}">
                                <a14:shadowObscured xmlns:a14="http://schemas.microsoft.com/office/drawing/2010/main"/>
                              </a:ext>
                            </a:extLst>
                          </pic:spPr>
                        </pic:pic>
                        <wps:wsp>
                          <wps:cNvPr id="447" name="テキスト ボックス 2"/>
                          <wps:cNvSpPr txBox="1">
                            <a:spLocks noChangeArrowheads="1"/>
                          </wps:cNvSpPr>
                          <wps:spPr bwMode="auto">
                            <a:xfrm>
                              <a:off x="10048" y="1386673"/>
                              <a:ext cx="858520" cy="2413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6954890"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従業員</w:t>
                                </w:r>
                              </w:p>
                              <w:p w14:paraId="680DA031"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C</w:t>
                                </w:r>
                              </w:p>
                            </w:txbxContent>
                          </wps:txbx>
                          <wps:bodyPr rot="0" vert="horz" wrap="square" lIns="0" tIns="0" rIns="0" bIns="0" anchor="t" anchorCtr="0">
                            <a:spAutoFit/>
                          </wps:bodyPr>
                        </wps:wsp>
                        <wps:wsp>
                          <wps:cNvPr id="525" name="テキスト ボックス 2"/>
                          <wps:cNvSpPr txBox="1">
                            <a:spLocks noChangeArrowheads="1"/>
                          </wps:cNvSpPr>
                          <wps:spPr bwMode="auto">
                            <a:xfrm>
                              <a:off x="447152" y="1617785"/>
                              <a:ext cx="874395" cy="2184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134EA9D9" w14:textId="77777777" w:rsidR="000000CB" w:rsidRPr="002B53D0" w:rsidRDefault="000000CB" w:rsidP="002B53D0">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各種災害対応</w:t>
                                </w:r>
                              </w:p>
                            </w:txbxContent>
                          </wps:txbx>
                          <wps:bodyPr rot="0" vert="horz" wrap="square" lIns="91440" tIns="45720" rIns="91440" bIns="45720" anchor="t" anchorCtr="0">
                            <a:spAutoFit/>
                          </wps:bodyPr>
                        </wps:wsp>
                      </wpg:grpSp>
                      <wpg:grpSp>
                        <wpg:cNvPr id="538" name="グループ化 538"/>
                        <wpg:cNvGrpSpPr/>
                        <wpg:grpSpPr>
                          <a:xfrm>
                            <a:off x="1317009" y="13648"/>
                            <a:ext cx="1165225" cy="1862120"/>
                            <a:chOff x="0" y="0"/>
                            <a:chExt cx="1165225" cy="1862120"/>
                          </a:xfrm>
                        </wpg:grpSpPr>
                        <wps:wsp>
                          <wps:cNvPr id="424" name="円/楕円 424"/>
                          <wps:cNvSpPr/>
                          <wps:spPr>
                            <a:xfrm>
                              <a:off x="0" y="30145"/>
                              <a:ext cx="1165225" cy="183197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テキスト ボックス 2"/>
                          <wps:cNvSpPr txBox="1">
                            <a:spLocks noChangeArrowheads="1"/>
                          </wps:cNvSpPr>
                          <wps:spPr bwMode="auto">
                            <a:xfrm>
                              <a:off x="105508" y="0"/>
                              <a:ext cx="918210" cy="2819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36930DC"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施工中現場</w:t>
                                </w:r>
                              </w:p>
                            </w:txbxContent>
                          </wps:txbx>
                          <wps:bodyPr rot="0" vert="horz" wrap="square" lIns="91440" tIns="45720" rIns="91440" bIns="45720" anchor="t" anchorCtr="0">
                            <a:spAutoFit/>
                          </wps:bodyPr>
                        </wps:wsp>
                        <wps:wsp>
                          <wps:cNvPr id="439" name="円/楕円 439"/>
                          <wps:cNvSpPr/>
                          <wps:spPr>
                            <a:xfrm>
                              <a:off x="276330" y="537587"/>
                              <a:ext cx="613410" cy="124460"/>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テキスト ボックス 2"/>
                          <wps:cNvSpPr txBox="1">
                            <a:spLocks noChangeArrowheads="1"/>
                          </wps:cNvSpPr>
                          <wps:spPr bwMode="auto">
                            <a:xfrm>
                              <a:off x="391886" y="376813"/>
                              <a:ext cx="381000" cy="1270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659246F4"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現場①</w:t>
                                </w:r>
                              </w:p>
                            </w:txbxContent>
                          </wps:txbx>
                          <wps:bodyPr rot="0" vert="horz" wrap="square" lIns="0" tIns="0" rIns="0" bIns="0" anchor="t" anchorCtr="0">
                            <a:spAutoFit/>
                          </wps:bodyPr>
                        </wps:wsp>
                        <wps:wsp>
                          <wps:cNvPr id="443" name="円/楕円 443"/>
                          <wps:cNvSpPr/>
                          <wps:spPr>
                            <a:xfrm>
                              <a:off x="281354" y="1220874"/>
                              <a:ext cx="613410" cy="124460"/>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テキスト ボックス 2"/>
                          <wps:cNvSpPr txBox="1">
                            <a:spLocks noChangeArrowheads="1"/>
                          </wps:cNvSpPr>
                          <wps:spPr bwMode="auto">
                            <a:xfrm>
                              <a:off x="391886" y="1060101"/>
                              <a:ext cx="381000" cy="12700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ADCA6C4"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現場②</w:t>
                                </w:r>
                              </w:p>
                            </w:txbxContent>
                          </wps:txbx>
                          <wps:bodyPr rot="0" vert="horz" wrap="square" lIns="0" tIns="0" rIns="0" bIns="0" anchor="t" anchorCtr="0">
                            <a:spAutoFit/>
                          </wps:bodyPr>
                        </wps:wsp>
                      </wpg:grpSp>
                      <wps:wsp>
                        <wps:cNvPr id="429" name="テキスト ボックス 2"/>
                        <wps:cNvSpPr txBox="1">
                          <a:spLocks noChangeArrowheads="1"/>
                        </wps:cNvSpPr>
                        <wps:spPr bwMode="auto">
                          <a:xfrm>
                            <a:off x="859809" y="334370"/>
                            <a:ext cx="874395" cy="218440"/>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7D52994" w14:textId="77777777" w:rsidR="000000CB" w:rsidRPr="002B53D0" w:rsidRDefault="000000CB" w:rsidP="002B53D0">
                              <w:pPr>
                                <w:spacing w:line="180" w:lineRule="exact"/>
                                <w:jc w:val="center"/>
                                <w:rPr>
                                  <w:rFonts w:ascii="HGPｺﾞｼｯｸM" w:eastAsia="HGPｺﾞｼｯｸM"/>
                                  <w:color w:val="000000" w:themeColor="text1"/>
                                  <w:sz w:val="16"/>
                                </w:rPr>
                              </w:pPr>
                              <w:r w:rsidRPr="002B53D0">
                                <w:rPr>
                                  <w:rFonts w:ascii="HGPｺﾞｼｯｸM" w:eastAsia="HGPｺﾞｼｯｸM" w:hint="eastAsia"/>
                                  <w:color w:val="000000" w:themeColor="text1"/>
                                  <w:sz w:val="16"/>
                                </w:rPr>
                                <w:t>被害状況確認</w:t>
                              </w:r>
                            </w:p>
                          </w:txbxContent>
                        </wps:txbx>
                        <wps:bodyPr rot="0" vert="horz" wrap="square" lIns="91440" tIns="45720" rIns="91440" bIns="45720" anchor="t" anchorCtr="0">
                          <a:spAutoFit/>
                        </wps:bodyPr>
                      </wps:wsp>
                      <wps:wsp>
                        <wps:cNvPr id="432" name="直線矢印コネクタ 432"/>
                        <wps:cNvCnPr/>
                        <wps:spPr>
                          <a:xfrm>
                            <a:off x="1003110" y="586854"/>
                            <a:ext cx="5524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6" name="直線矢印コネクタ 446"/>
                        <wps:cNvCnPr/>
                        <wps:spPr>
                          <a:xfrm>
                            <a:off x="1003110" y="1071349"/>
                            <a:ext cx="524847" cy="157861"/>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CE25CA" id="グループ化 541" o:spid="_x0000_s1174" style="position:absolute;left:0;text-align:left;margin-left:-3.15pt;margin-top:39.85pt;width:195.45pt;height:147.65pt;z-index:251459054;mso-position-horizontal-relative:text;mso-position-vertical-relative:text" coordsize="24822,18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">
                <v:group id="グループ化 537" o:spid="_x0000_s1175" style="position:absolute;width:13215;height:18738" coordsize="1321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oval id="円/楕円 420" o:spid="_x0000_s1176" style="position:absolute;left:1155;top:452;width:1165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" fillcolor="#fff2cc [663]" stroked="f" strokeweight="1pt">
                    <v:stroke joinstyle="miter"/>
                  </v:oval>
                  <v:shape id="図 421" o:spid="_x0000_s1177" type="#_x0000_t75" style="position:absolute;left:7536;top:3567;width:161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">
                    <v:imagedata r:id="rId36" o:title="" croptop="26453f" cropbottom="4009f" cropright="50683f"/>
                  </v:shape>
                  <v:shape id="図 422" o:spid="_x0000_s1178" type="#_x0000_t75" style="position:absolute;left:7536;top:8490;width:1619;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">
                    <v:imagedata r:id="rId36" o:title="" croptop="26453f" cropbottom="4009f" cropright="50683f"/>
                  </v:shape>
                  <v:shape id="_x0000_s1179" type="#_x0000_t202" style="position:absolute;left:1457;width:1035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" filled="f" stroked="f" strokeweight="1pt">
                    <v:textbox style="mso-fit-shape-to-text:t" inset="0,0,0,0">
                      <w:txbxContent>
                        <w:p w14:paraId="342BE612" w14:textId="77777777" w:rsidR="000000CB" w:rsidRPr="00B1209B" w:rsidRDefault="000000CB" w:rsidP="00B1209B">
                          <w:pPr>
                            <w:spacing w:line="220" w:lineRule="exact"/>
                            <w:jc w:val="center"/>
                            <w:rPr>
                              <w:rFonts w:ascii="HGPｺﾞｼｯｸM" w:eastAsia="HGPｺﾞｼｯｸM"/>
                              <w:color w:val="000000" w:themeColor="text1"/>
                              <w:sz w:val="18"/>
                            </w:rPr>
                          </w:pPr>
                          <w:r w:rsidRPr="00B1209B">
                            <w:rPr>
                              <w:rFonts w:ascii="HGPｺﾞｼｯｸM" w:eastAsia="HGPｺﾞｼｯｸM" w:hint="eastAsia"/>
                              <w:color w:val="000000" w:themeColor="text1"/>
                              <w:sz w:val="18"/>
                            </w:rPr>
                            <w:t>自社</w:t>
                          </w:r>
                        </w:p>
                      </w:txbxContent>
                    </v:textbox>
                  </v:shape>
                  <v:shape id="_x0000_s1180" type="#_x0000_t202" style="position:absolute;top:4019;width:8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" filled="f" stroked="f" strokeweight="1pt">
                    <v:textbox style="mso-fit-shape-to-text:t" inset="0,0,0,0">
                      <w:txbxContent>
                        <w:p w14:paraId="36DD57C6"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647D2137"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A</w:t>
                          </w:r>
                        </w:p>
                      </w:txbxContent>
                    </v:textbox>
                  </v:shape>
                  <v:shape id="_x0000_s1181" type="#_x0000_t202" style="position:absolute;left:100;top:8892;width:8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" filled="f" stroked="f" strokeweight="1pt">
                    <v:textbox style="mso-fit-shape-to-text:t" inset="0,0,0,0">
                      <w:txbxContent>
                        <w:p w14:paraId="7EE633E4"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現場代理人</w:t>
                          </w:r>
                        </w:p>
                        <w:p w14:paraId="6061A8AA"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color w:val="000000" w:themeColor="text1"/>
                              <w:sz w:val="16"/>
                            </w:rPr>
                            <w:t>B</w:t>
                          </w:r>
                        </w:p>
                      </w:txbxContent>
                    </v:textbox>
                  </v:shape>
                  <v:shape id="図 452" o:spid="_x0000_s1182" type="#_x0000_t75" style="position:absolute;left:7536;top:13463;width:1571;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">
                    <v:imagedata r:id="rId36" o:title="" croptop="26442f" cropbottom="4023f" cropleft="51880f" cropright="-760f"/>
                  </v:shape>
                  <v:shape id="_x0000_s1183" type="#_x0000_t202" style="position:absolute;left:100;top:13866;width:858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" filled="f" stroked="f" strokeweight="1pt">
                    <v:textbox style="mso-fit-shape-to-text:t" inset="0,0,0,0">
                      <w:txbxContent>
                        <w:p w14:paraId="46954890" w14:textId="77777777" w:rsidR="000000CB"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従業員</w:t>
                          </w:r>
                        </w:p>
                        <w:p w14:paraId="680DA031"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C</w:t>
                          </w:r>
                        </w:p>
                      </w:txbxContent>
                    </v:textbox>
                  </v:shape>
                  <v:shape id="_x0000_s1184" type="#_x0000_t202" style="position:absolute;left:4471;top:16177;width:874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" filled="f" stroked="f" strokeweight="1pt">
                    <v:textbox style="mso-fit-shape-to-text:t">
                      <w:txbxContent>
                        <w:p w14:paraId="134EA9D9" w14:textId="77777777" w:rsidR="000000CB" w:rsidRPr="002B53D0" w:rsidRDefault="000000CB" w:rsidP="002B53D0">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各種災害対応</w:t>
                          </w:r>
                        </w:p>
                      </w:txbxContent>
                    </v:textbox>
                  </v:shape>
                </v:group>
                <v:group id="グループ化 538" o:spid="_x0000_s1185" style="position:absolute;left:13170;top:136;width:11652;height:18621" coordsize="11652,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oval id="円/楕円 424" o:spid="_x0000_s1186" style="position:absolute;top:301;width:11652;height:18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" fillcolor="#deeaf6 [660]" stroked="f" strokeweight="1pt">
                    <v:stroke joinstyle="miter"/>
                  </v:oval>
                  <v:shape id="_x0000_s1187" type="#_x0000_t202" style="position:absolute;left:1055;width:918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" filled="f" stroked="f" strokeweight="1pt">
                    <v:textbox style="mso-fit-shape-to-text:t">
                      <w:txbxContent>
                        <w:p w14:paraId="036930DC" w14:textId="77777777" w:rsidR="000000CB" w:rsidRPr="003E1A4A"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施工中現場</w:t>
                          </w:r>
                        </w:p>
                      </w:txbxContent>
                    </v:textbox>
                  </v:shape>
                  <v:oval id="円/楕円 439" o:spid="_x0000_s1188" style="position:absolute;left:2763;top:5375;width:6134;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" fillcolor="#bfbfbf [2412]" strokecolor="black [3213]" strokeweight=".5pt">
                    <v:stroke joinstyle="miter"/>
                  </v:oval>
                  <v:shape id="_x0000_s1189" type="#_x0000_t202" style="position:absolute;left:3918;top:3768;width:3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" filled="f" stroked="f" strokeweight="1pt">
                    <v:textbox style="mso-fit-shape-to-text:t" inset="0,0,0,0">
                      <w:txbxContent>
                        <w:p w14:paraId="659246F4"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現場①</w:t>
                          </w:r>
                        </w:p>
                      </w:txbxContent>
                    </v:textbox>
                  </v:shape>
                  <v:oval id="円/楕円 443" o:spid="_x0000_s1190" style="position:absolute;left:2813;top:12208;width:6134;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" fillcolor="#bfbfbf [2412]" strokecolor="black [3213]" strokeweight=".5pt">
                    <v:stroke joinstyle="miter"/>
                  </v:oval>
                  <v:shape id="_x0000_s1191" type="#_x0000_t202" style="position:absolute;left:3918;top:10601;width:38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" filled="f" stroked="f" strokeweight="1pt">
                    <v:textbox style="mso-fit-shape-to-text:t" inset="0,0,0,0">
                      <w:txbxContent>
                        <w:p w14:paraId="4ADCA6C4" w14:textId="77777777" w:rsidR="000000CB" w:rsidRPr="002E1059" w:rsidRDefault="000000CB" w:rsidP="002E1059">
                          <w:pPr>
                            <w:spacing w:line="18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現場②</w:t>
                          </w:r>
                        </w:p>
                      </w:txbxContent>
                    </v:textbox>
                  </v:shape>
                </v:group>
                <v:shape id="_x0000_s1192" type="#_x0000_t202" style="position:absolute;left:8598;top:3343;width:874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" filled="f" stroked="f" strokeweight="1pt">
                  <v:textbox style="mso-fit-shape-to-text:t">
                    <w:txbxContent>
                      <w:p w14:paraId="47D52994" w14:textId="77777777" w:rsidR="000000CB" w:rsidRPr="002B53D0" w:rsidRDefault="000000CB" w:rsidP="002B53D0">
                        <w:pPr>
                          <w:spacing w:line="180" w:lineRule="exact"/>
                          <w:jc w:val="center"/>
                          <w:rPr>
                            <w:rFonts w:ascii="HGPｺﾞｼｯｸM" w:eastAsia="HGPｺﾞｼｯｸM"/>
                            <w:color w:val="000000" w:themeColor="text1"/>
                            <w:sz w:val="16"/>
                          </w:rPr>
                        </w:pPr>
                        <w:r w:rsidRPr="002B53D0">
                          <w:rPr>
                            <w:rFonts w:ascii="HGPｺﾞｼｯｸM" w:eastAsia="HGPｺﾞｼｯｸM" w:hint="eastAsia"/>
                            <w:color w:val="000000" w:themeColor="text1"/>
                            <w:sz w:val="16"/>
                          </w:rPr>
                          <w:t>被害状況確認</w:t>
                        </w:r>
                      </w:p>
                    </w:txbxContent>
                  </v:textbox>
                </v:shape>
                <v:shape id="直線矢印コネクタ 432" o:spid="_x0000_s1193" type="#_x0000_t32" style="position:absolute;left:10031;top:5868;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" strokecolor="black [3213]" strokeweight=".5pt">
                  <v:stroke endarrow="block" joinstyle="miter"/>
                </v:shape>
                <v:shape id="直線矢印コネクタ 446" o:spid="_x0000_s1194" type="#_x0000_t32" style="position:absolute;left:10031;top:10713;width:5248;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" strokecolor="black [3213]" strokeweight=".5pt">
                  <v:stroke endarrow="block" joinstyle="miter"/>
                </v:shape>
              </v:group>
            </w:pict>
          </mc:Fallback>
        </mc:AlternateContent>
      </w:r>
    </w:p>
    <w:p w14:paraId="6B9A3151" w14:textId="77777777" w:rsidR="005101B5" w:rsidRDefault="005101B5" w:rsidP="005101B5">
      <w:pPr>
        <w:rPr>
          <w:u w:val="single"/>
        </w:rPr>
      </w:pPr>
    </w:p>
    <w:p w14:paraId="1562D429" w14:textId="77777777" w:rsidR="005101B5" w:rsidRDefault="0040287A" w:rsidP="005101B5">
      <w:pPr>
        <w:rPr>
          <w:u w:val="single"/>
        </w:rPr>
      </w:pPr>
      <w:r w:rsidRPr="009B444E">
        <w:rPr>
          <w:noProof/>
        </w:rPr>
        <mc:AlternateContent>
          <mc:Choice Requires="wps">
            <w:drawing>
              <wp:anchor distT="45720" distB="45720" distL="114300" distR="114300" simplePos="0" relativeHeight="252657664" behindDoc="0" locked="0" layoutInCell="1" allowOverlap="1" wp14:anchorId="42B8BC16" wp14:editId="4414719B">
                <wp:simplePos x="0" y="0"/>
                <wp:positionH relativeFrom="column">
                  <wp:posOffset>2740025</wp:posOffset>
                </wp:positionH>
                <wp:positionV relativeFrom="paragraph">
                  <wp:posOffset>208280</wp:posOffset>
                </wp:positionV>
                <wp:extent cx="309245" cy="1404620"/>
                <wp:effectExtent l="0" t="0" r="0" b="0"/>
                <wp:wrapNone/>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404620"/>
                        </a:xfrm>
                        <a:prstGeom prst="rect">
                          <a:avLst/>
                        </a:prstGeom>
                        <a:solidFill>
                          <a:srgbClr val="FFCCFF"/>
                        </a:solid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07643E28" w14:textId="77777777" w:rsidR="000000CB" w:rsidRPr="00143FD8"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自宅</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8BC16" id="_x0000_s1195" type="#_x0000_t202" style="position:absolute;left:0;text-align:left;margin-left:215.75pt;margin-top:16.4pt;width:24.35pt;height:110.6pt;z-index:25265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" fillcolor="#fcf" stroked="f" strokeweight="1pt">
                <v:textbox style="mso-fit-shape-to-text:t" inset="0,0,0,0">
                  <w:txbxContent>
                    <w:p w14:paraId="07643E28" w14:textId="77777777" w:rsidR="000000CB" w:rsidRPr="00143FD8" w:rsidRDefault="000000CB" w:rsidP="002E1059">
                      <w:pPr>
                        <w:spacing w:line="280" w:lineRule="exact"/>
                        <w:rPr>
                          <w:rFonts w:ascii="HGPｺﾞｼｯｸM" w:eastAsia="HGPｺﾞｼｯｸM"/>
                          <w:color w:val="000000" w:themeColor="text1"/>
                        </w:rPr>
                      </w:pPr>
                      <w:r>
                        <w:rPr>
                          <w:rFonts w:ascii="HGPｺﾞｼｯｸM" w:eastAsia="HGPｺﾞｼｯｸM" w:hint="eastAsia"/>
                          <w:color w:val="000000" w:themeColor="text1"/>
                        </w:rPr>
                        <w:t>自宅</w:t>
                      </w:r>
                    </w:p>
                  </w:txbxContent>
                </v:textbox>
              </v:shape>
            </w:pict>
          </mc:Fallback>
        </mc:AlternateContent>
      </w:r>
      <w:r w:rsidRPr="009B444E">
        <w:rPr>
          <w:noProof/>
        </w:rPr>
        <mc:AlternateContent>
          <mc:Choice Requires="wps">
            <w:drawing>
              <wp:anchor distT="45720" distB="45720" distL="114300" distR="114300" simplePos="0" relativeHeight="252655616" behindDoc="0" locked="0" layoutInCell="1" allowOverlap="1" wp14:anchorId="5F572A70" wp14:editId="2E03F071">
                <wp:simplePos x="0" y="0"/>
                <wp:positionH relativeFrom="column">
                  <wp:posOffset>177800</wp:posOffset>
                </wp:positionH>
                <wp:positionV relativeFrom="paragraph">
                  <wp:posOffset>208473</wp:posOffset>
                </wp:positionV>
                <wp:extent cx="309562" cy="1404620"/>
                <wp:effectExtent l="0" t="0" r="0" b="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 cy="1404620"/>
                        </a:xfrm>
                        <a:prstGeom prst="rect">
                          <a:avLst/>
                        </a:prstGeom>
                        <a:solidFill>
                          <a:schemeClr val="accent2">
                            <a:lumMod val="60000"/>
                            <a:lumOff val="40000"/>
                          </a:schemeClr>
                        </a:solid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47BBC20A" w14:textId="77777777" w:rsidR="000000CB" w:rsidRPr="00143FD8" w:rsidRDefault="000000CB" w:rsidP="002E1059">
                            <w:pPr>
                              <w:spacing w:line="280" w:lineRule="exact"/>
                              <w:rPr>
                                <w:rFonts w:ascii="HGPｺﾞｼｯｸM" w:eastAsia="HGPｺﾞｼｯｸM"/>
                                <w:color w:val="000000" w:themeColor="text1"/>
                              </w:rPr>
                            </w:pPr>
                            <w:r w:rsidRPr="00143FD8">
                              <w:rPr>
                                <w:rFonts w:ascii="HGPｺﾞｼｯｸM" w:eastAsia="HGPｺﾞｼｯｸM" w:hint="eastAsia"/>
                                <w:color w:val="000000" w:themeColor="text1"/>
                              </w:rPr>
                              <w:t>現場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72A70" id="_x0000_s1196" type="#_x0000_t202" style="position:absolute;left:0;text-align:left;margin-left:14pt;margin-top:16.4pt;width:24.35pt;height:110.6pt;z-index:25265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" fillcolor="#f4b083 [1941]" stroked="f" strokeweight="1pt">
                <v:textbox style="mso-fit-shape-to-text:t" inset="0,0,0,0">
                  <w:txbxContent>
                    <w:p w14:paraId="47BBC20A" w14:textId="77777777" w:rsidR="000000CB" w:rsidRPr="00143FD8" w:rsidRDefault="000000CB" w:rsidP="002E1059">
                      <w:pPr>
                        <w:spacing w:line="280" w:lineRule="exact"/>
                        <w:rPr>
                          <w:rFonts w:ascii="HGPｺﾞｼｯｸM" w:eastAsia="HGPｺﾞｼｯｸM"/>
                          <w:color w:val="000000" w:themeColor="text1"/>
                        </w:rPr>
                      </w:pPr>
                      <w:r w:rsidRPr="00143FD8">
                        <w:rPr>
                          <w:rFonts w:ascii="HGPｺﾞｼｯｸM" w:eastAsia="HGPｺﾞｼｯｸM" w:hint="eastAsia"/>
                          <w:color w:val="000000" w:themeColor="text1"/>
                        </w:rPr>
                        <w:t>現場</w:t>
                      </w:r>
                    </w:p>
                  </w:txbxContent>
                </v:textbox>
              </v:shape>
            </w:pict>
          </mc:Fallback>
        </mc:AlternateContent>
      </w:r>
    </w:p>
    <w:p w14:paraId="0B71D362" w14:textId="77777777" w:rsidR="005101B5" w:rsidRDefault="005101B5" w:rsidP="005101B5">
      <w:pPr>
        <w:rPr>
          <w:u w:val="single"/>
        </w:rPr>
      </w:pPr>
    </w:p>
    <w:p w14:paraId="28C709B4" w14:textId="77777777" w:rsidR="005101B5" w:rsidRDefault="005101B5" w:rsidP="005101B5">
      <w:pPr>
        <w:rPr>
          <w:u w:val="single"/>
        </w:rPr>
      </w:pPr>
    </w:p>
    <w:p w14:paraId="76CC1395" w14:textId="77777777" w:rsidR="005101B5" w:rsidRDefault="005101B5" w:rsidP="005101B5">
      <w:pPr>
        <w:rPr>
          <w:u w:val="single"/>
        </w:rPr>
      </w:pPr>
    </w:p>
    <w:p w14:paraId="0E182921" w14:textId="77777777" w:rsidR="005101B5" w:rsidRPr="009B444E" w:rsidRDefault="005101B5" w:rsidP="005101B5"/>
    <w:p w14:paraId="4FEE7CFA" w14:textId="77777777" w:rsidR="005101B5" w:rsidRDefault="005101B5" w:rsidP="005101B5">
      <w:pPr>
        <w:widowControl/>
        <w:jc w:val="left"/>
      </w:pPr>
    </w:p>
    <w:p w14:paraId="0B3D602F" w14:textId="77777777" w:rsidR="005101B5" w:rsidRDefault="005101B5" w:rsidP="004A1D48">
      <w:pPr>
        <w:widowControl/>
        <w:jc w:val="left"/>
        <w:rPr>
          <w:color w:val="000000" w:themeColor="text1"/>
        </w:rPr>
      </w:pPr>
    </w:p>
    <w:p w14:paraId="4C9FAAFD" w14:textId="77777777" w:rsidR="005101B5" w:rsidRDefault="005101B5" w:rsidP="004A1D48">
      <w:pPr>
        <w:widowControl/>
        <w:jc w:val="left"/>
        <w:rPr>
          <w:color w:val="000000" w:themeColor="text1"/>
        </w:rPr>
      </w:pPr>
    </w:p>
    <w:p w14:paraId="246F836E" w14:textId="77777777" w:rsidR="007F1361" w:rsidRDefault="007F1361" w:rsidP="004A1D48">
      <w:pPr>
        <w:widowControl/>
        <w:jc w:val="left"/>
        <w:rPr>
          <w:color w:val="000000" w:themeColor="text1"/>
        </w:rPr>
      </w:pPr>
    </w:p>
    <w:p w14:paraId="6511CC6E" w14:textId="77777777" w:rsidR="005101B5" w:rsidRPr="00094DB2" w:rsidRDefault="005101B5" w:rsidP="004A1D48">
      <w:pPr>
        <w:widowControl/>
        <w:jc w:val="left"/>
        <w:rPr>
          <w:color w:val="000000" w:themeColor="text1"/>
        </w:rPr>
      </w:pPr>
    </w:p>
    <w:p w14:paraId="76DC7E03" w14:textId="77777777" w:rsidR="004A1D48" w:rsidRDefault="004A1D48" w:rsidP="00094DB2">
      <w:pPr>
        <w:pStyle w:val="4"/>
        <w:ind w:left="425"/>
      </w:pPr>
      <w:bookmarkStart w:id="56" w:name="_Toc120218929"/>
      <w:r w:rsidRPr="00683AB9">
        <w:rPr>
          <w:rFonts w:hint="eastAsia"/>
        </w:rPr>
        <w:t>災害時にも強い連絡手段の準備</w:t>
      </w:r>
      <w:bookmarkEnd w:id="56"/>
    </w:p>
    <w:p w14:paraId="03DB2212" w14:textId="77777777" w:rsidR="004A1D48" w:rsidRDefault="004A1D48" w:rsidP="00FF22F3">
      <w:pPr>
        <w:pStyle w:val="5"/>
      </w:pPr>
      <w:r w:rsidRPr="00683AB9">
        <w:rPr>
          <w:rFonts w:hint="eastAsia"/>
        </w:rPr>
        <w:t>通信手段の確保</w:t>
      </w:r>
    </w:p>
    <w:p w14:paraId="08B6AC16" w14:textId="77777777" w:rsidR="004A1D48" w:rsidRPr="00B233B5" w:rsidRDefault="004A1D48" w:rsidP="00B233B5">
      <w:pPr>
        <w:pStyle w:val="a0"/>
      </w:pPr>
      <w:r w:rsidRPr="00B233B5">
        <w:t>災害時の通信手段については、電話やインターネット回線が断線したり、固定電話や携帯電話が通話の殺到により非常につながりにくい状況（輻輳）となったりする懸念がありますので、複数の連絡手段を用意することが必要です。近年の震災事例では、携帯電話のメールはつながりやすかった例、インターネット回線の電子メールが連絡しやすかった例などがあり、それら活用が有効と考えられます。</w:t>
      </w:r>
    </w:p>
    <w:p w14:paraId="62F48D86" w14:textId="77777777" w:rsidR="004A1D48" w:rsidRDefault="004A1D48" w:rsidP="002F4FEA">
      <w:pPr>
        <w:pStyle w:val="a0"/>
      </w:pPr>
      <w:r w:rsidRPr="00B233B5">
        <w:t>社内の通信手段は、</w:t>
      </w:r>
      <w:r w:rsidR="00195169" w:rsidRPr="00F2736B">
        <w:rPr>
          <w:rFonts w:hint="eastAsia"/>
          <w:color w:val="000000" w:themeColor="text1"/>
        </w:rPr>
        <w:t>表</w:t>
      </w:r>
      <w:r w:rsidR="00513A18" w:rsidRPr="00F2736B">
        <w:rPr>
          <w:rFonts w:hint="eastAsia"/>
          <w:color w:val="000000" w:themeColor="text1"/>
        </w:rPr>
        <w:t>3-10</w:t>
      </w:r>
      <w:r w:rsidRPr="00F2736B">
        <w:rPr>
          <w:color w:val="000000" w:themeColor="text1"/>
        </w:rPr>
        <w:t>の社内の連絡体制表や</w:t>
      </w:r>
      <w:r w:rsidR="00195169" w:rsidRPr="00F2736B">
        <w:rPr>
          <w:rFonts w:hint="eastAsia"/>
          <w:color w:val="000000" w:themeColor="text1"/>
        </w:rPr>
        <w:t>表</w:t>
      </w:r>
      <w:r w:rsidR="00513A18" w:rsidRPr="00F2736B">
        <w:rPr>
          <w:rFonts w:hint="eastAsia"/>
          <w:color w:val="000000" w:themeColor="text1"/>
        </w:rPr>
        <w:t>3-18</w:t>
      </w:r>
      <w:r w:rsidRPr="00F2736B">
        <w:rPr>
          <w:color w:val="000000" w:themeColor="text1"/>
        </w:rPr>
        <w:t>の対応体制・対応拠点の概要に、社外</w:t>
      </w:r>
      <w:r w:rsidRPr="00F2736B">
        <w:rPr>
          <w:rFonts w:hint="eastAsia"/>
          <w:color w:val="000000" w:themeColor="text1"/>
        </w:rPr>
        <w:t>の通信手段は、</w:t>
      </w:r>
      <w:r w:rsidR="00195169" w:rsidRPr="00F2736B">
        <w:rPr>
          <w:rFonts w:hint="eastAsia"/>
          <w:color w:val="000000" w:themeColor="text1"/>
        </w:rPr>
        <w:t>表</w:t>
      </w:r>
      <w:r w:rsidR="00513A18" w:rsidRPr="00F2736B">
        <w:rPr>
          <w:rFonts w:hint="eastAsia"/>
          <w:color w:val="000000" w:themeColor="text1"/>
        </w:rPr>
        <w:t>3-26</w:t>
      </w:r>
      <w:r w:rsidRPr="00F2736B">
        <w:rPr>
          <w:rFonts w:hint="eastAsia"/>
          <w:color w:val="000000" w:themeColor="text1"/>
        </w:rPr>
        <w:t>の</w:t>
      </w:r>
      <w:r w:rsidRPr="00B233B5">
        <w:rPr>
          <w:rFonts w:hint="eastAsia"/>
        </w:rPr>
        <w:t>災害発生直後</w:t>
      </w:r>
      <w:r w:rsidRPr="00B233B5">
        <w:t>に連絡すべき相手先リストに、災害時にも強い連絡手段を記入しておきます。</w:t>
      </w:r>
      <w:r>
        <w:br w:type="page"/>
      </w:r>
    </w:p>
    <w:p w14:paraId="5AE63D19" w14:textId="77777777" w:rsidR="004A1D48" w:rsidRDefault="004A1D48" w:rsidP="00FF22F3">
      <w:pPr>
        <w:pStyle w:val="20"/>
      </w:pPr>
      <w:bookmarkStart w:id="57" w:name="_Toc120218930"/>
      <w:r w:rsidRPr="002E4ACA">
        <w:lastRenderedPageBreak/>
        <w:t>人員と資機材の調達</w:t>
      </w:r>
      <w:bookmarkEnd w:id="57"/>
    </w:p>
    <w:p w14:paraId="4DC2C5BE" w14:textId="77777777" w:rsidR="004A1D48" w:rsidRDefault="004A1D48" w:rsidP="00094DB2">
      <w:pPr>
        <w:pStyle w:val="4"/>
        <w:ind w:left="425"/>
      </w:pPr>
      <w:bookmarkStart w:id="58" w:name="_Toc120218931"/>
      <w:r w:rsidRPr="002E4ACA">
        <w:rPr>
          <w:rFonts w:hint="eastAsia"/>
        </w:rPr>
        <w:t>自社で確保している資源の認識</w:t>
      </w:r>
      <w:bookmarkEnd w:id="58"/>
    </w:p>
    <w:p w14:paraId="4428E5D0" w14:textId="77777777" w:rsidR="004A1D48" w:rsidRDefault="004A1D48" w:rsidP="00FF22F3">
      <w:pPr>
        <w:pStyle w:val="5"/>
      </w:pPr>
      <w:r w:rsidRPr="002E4ACA">
        <w:rPr>
          <w:rFonts w:hint="eastAsia"/>
        </w:rPr>
        <w:t>災害時に必要な人員と資機材の把握</w:t>
      </w:r>
    </w:p>
    <w:p w14:paraId="70052398" w14:textId="77777777" w:rsidR="004A1D48" w:rsidRDefault="004A1D48" w:rsidP="00B233B5">
      <w:pPr>
        <w:pStyle w:val="a0"/>
      </w:pPr>
      <w:r w:rsidRPr="002E4ACA">
        <w:rPr>
          <w:rFonts w:hint="eastAsia"/>
        </w:rPr>
        <w:t>皆様の会社の業種や地域特性などから見て、災害時の協定を実行するために必</w:t>
      </w:r>
      <w:r w:rsidRPr="002E4ACA">
        <w:t>要な人員、資材、建設機械（バックホウ、ダンプトラック等）などを把握します。その中で、まず、自社保有している人員、資機材などを整理します。</w:t>
      </w:r>
    </w:p>
    <w:p w14:paraId="10335F8E" w14:textId="1449CAB7" w:rsidR="004A1D48" w:rsidRDefault="0049289F" w:rsidP="004A1D48">
      <w:pPr>
        <w:widowControl/>
        <w:jc w:val="left"/>
      </w:pPr>
      <w:r>
        <w:rPr>
          <w:noProof/>
          <w:sz w:val="18"/>
          <w:szCs w:val="20"/>
        </w:rPr>
        <mc:AlternateContent>
          <mc:Choice Requires="wps">
            <w:drawing>
              <wp:anchor distT="0" distB="0" distL="114300" distR="114300" simplePos="0" relativeHeight="252800000" behindDoc="0" locked="0" layoutInCell="1" allowOverlap="1" wp14:anchorId="6DF27C1C" wp14:editId="6E1DEADF">
                <wp:simplePos x="0" y="0"/>
                <wp:positionH relativeFrom="margin">
                  <wp:posOffset>4683125</wp:posOffset>
                </wp:positionH>
                <wp:positionV relativeFrom="paragraph">
                  <wp:posOffset>27940</wp:posOffset>
                </wp:positionV>
                <wp:extent cx="1163782" cy="194690"/>
                <wp:effectExtent l="0" t="0" r="17780" b="15240"/>
                <wp:wrapNone/>
                <wp:docPr id="465" name="正方形/長方形 465"/>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90EB7"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7C1C" id="正方形/長方形 465" o:spid="_x0000_s1197" style="position:absolute;margin-left:368.75pt;margin-top:2.2pt;width:91.65pt;height:15.35pt;z-index:25280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" fillcolor="#fff2cc [663]" strokecolor="red" strokeweight="1pt">
                <v:textbox inset="0,0,0,0">
                  <w:txbxContent>
                    <w:p w14:paraId="12190EB7"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p>
    <w:p w14:paraId="1DE57C44" w14:textId="3983380E" w:rsidR="004A1D48" w:rsidRPr="00B233B5" w:rsidRDefault="0026523C" w:rsidP="00B233B5">
      <w:pPr>
        <w:widowControl/>
        <w:ind w:firstLineChars="100" w:firstLine="228"/>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00FF22F3" w:rsidRPr="00B233B5">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28</w:t>
      </w:r>
      <w:r>
        <w:rPr>
          <w:rFonts w:asciiTheme="majorEastAsia" w:eastAsiaTheme="majorEastAsia" w:hAnsiTheme="majorEastAsia"/>
          <w:b/>
          <w:szCs w:val="21"/>
        </w:rPr>
        <w:fldChar w:fldCharType="end"/>
      </w:r>
      <w:r w:rsidR="004A1D48" w:rsidRPr="00B233B5">
        <w:rPr>
          <w:rFonts w:asciiTheme="majorEastAsia" w:eastAsiaTheme="majorEastAsia" w:hAnsiTheme="majorEastAsia"/>
          <w:b/>
          <w:szCs w:val="21"/>
        </w:rPr>
        <w:t xml:space="preserve">  自社が保有している人員、資機材など（様式例）</w:t>
      </w:r>
    </w:p>
    <w:tbl>
      <w:tblPr>
        <w:tblStyle w:val="af0"/>
        <w:tblW w:w="9209" w:type="dxa"/>
        <w:tblLook w:val="04A0" w:firstRow="1" w:lastRow="0" w:firstColumn="1" w:lastColumn="0" w:noHBand="0" w:noVBand="1"/>
      </w:tblPr>
      <w:tblGrid>
        <w:gridCol w:w="1355"/>
        <w:gridCol w:w="4013"/>
        <w:gridCol w:w="1670"/>
        <w:gridCol w:w="2171"/>
      </w:tblGrid>
      <w:tr w:rsidR="004A1D48" w:rsidRPr="00B233B5" w14:paraId="08AF2411" w14:textId="77777777" w:rsidTr="003C1978">
        <w:tc>
          <w:tcPr>
            <w:tcW w:w="1355" w:type="dxa"/>
            <w:shd w:val="pct20" w:color="auto" w:fill="auto"/>
          </w:tcPr>
          <w:p w14:paraId="07DD0098" w14:textId="77777777" w:rsidR="004A1D48" w:rsidRPr="00B233B5" w:rsidRDefault="004A1D48" w:rsidP="004A1D48">
            <w:pPr>
              <w:widowControl/>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資源名</w:t>
            </w:r>
          </w:p>
        </w:tc>
        <w:tc>
          <w:tcPr>
            <w:tcW w:w="4013" w:type="dxa"/>
            <w:shd w:val="pct20" w:color="auto" w:fill="auto"/>
          </w:tcPr>
          <w:p w14:paraId="446C6A0F" w14:textId="77777777" w:rsidR="004A1D48" w:rsidRPr="00B233B5" w:rsidRDefault="004A1D48" w:rsidP="004A1D48">
            <w:pPr>
              <w:widowControl/>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種</w:t>
            </w:r>
            <w:r w:rsidRPr="00B233B5">
              <w:rPr>
                <w:rFonts w:asciiTheme="minorEastAsia" w:eastAsiaTheme="minorEastAsia" w:hAnsiTheme="minorEastAsia"/>
                <w:b/>
                <w:szCs w:val="21"/>
              </w:rPr>
              <w:t xml:space="preserve">   類</w:t>
            </w:r>
          </w:p>
        </w:tc>
        <w:tc>
          <w:tcPr>
            <w:tcW w:w="1670" w:type="dxa"/>
            <w:shd w:val="pct20" w:color="auto" w:fill="auto"/>
          </w:tcPr>
          <w:p w14:paraId="0E2DAD0D" w14:textId="77777777" w:rsidR="004A1D48" w:rsidRPr="00B233B5" w:rsidRDefault="004A1D48" w:rsidP="004A1D48">
            <w:pPr>
              <w:widowControl/>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人数・数量</w:t>
            </w:r>
          </w:p>
        </w:tc>
        <w:tc>
          <w:tcPr>
            <w:tcW w:w="2171" w:type="dxa"/>
            <w:shd w:val="pct20" w:color="auto" w:fill="auto"/>
          </w:tcPr>
          <w:p w14:paraId="095478E8" w14:textId="77777777" w:rsidR="004A1D48" w:rsidRPr="00B233B5" w:rsidRDefault="004A1D48" w:rsidP="004A1D48">
            <w:pPr>
              <w:widowControl/>
              <w:jc w:val="center"/>
              <w:rPr>
                <w:rFonts w:asciiTheme="minorEastAsia" w:eastAsiaTheme="minorEastAsia" w:hAnsiTheme="minorEastAsia"/>
                <w:b/>
                <w:szCs w:val="21"/>
              </w:rPr>
            </w:pPr>
            <w:r w:rsidRPr="00B233B5">
              <w:rPr>
                <w:rFonts w:asciiTheme="minorEastAsia" w:eastAsiaTheme="minorEastAsia" w:hAnsiTheme="minorEastAsia" w:hint="eastAsia"/>
                <w:b/>
                <w:szCs w:val="21"/>
              </w:rPr>
              <w:t>確認時期</w:t>
            </w:r>
          </w:p>
        </w:tc>
      </w:tr>
      <w:tr w:rsidR="004A1D48" w14:paraId="131CD741" w14:textId="77777777" w:rsidTr="003C1978">
        <w:tc>
          <w:tcPr>
            <w:tcW w:w="1355" w:type="dxa"/>
            <w:vMerge w:val="restart"/>
          </w:tcPr>
          <w:p w14:paraId="4207541A" w14:textId="77777777" w:rsidR="004A1D48" w:rsidRPr="00B233B5" w:rsidRDefault="004A1D48" w:rsidP="004A1D48">
            <w:pPr>
              <w:widowControl/>
              <w:spacing w:line="480" w:lineRule="auto"/>
              <w:jc w:val="left"/>
              <w:rPr>
                <w:rFonts w:asciiTheme="minorEastAsia" w:eastAsiaTheme="minorEastAsia" w:hAnsiTheme="minorEastAsia"/>
                <w:szCs w:val="21"/>
              </w:rPr>
            </w:pPr>
            <w:r w:rsidRPr="00B233B5">
              <w:rPr>
                <w:rFonts w:asciiTheme="minorEastAsia" w:eastAsiaTheme="minorEastAsia" w:hAnsiTheme="minorEastAsia" w:hint="eastAsia"/>
                <w:szCs w:val="21"/>
              </w:rPr>
              <w:t>人員</w:t>
            </w:r>
          </w:p>
        </w:tc>
        <w:tc>
          <w:tcPr>
            <w:tcW w:w="4013" w:type="dxa"/>
          </w:tcPr>
          <w:p w14:paraId="2E323E91"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１級土木施工管理技士</w:t>
            </w:r>
          </w:p>
        </w:tc>
        <w:tc>
          <w:tcPr>
            <w:tcW w:w="1670" w:type="dxa"/>
          </w:tcPr>
          <w:p w14:paraId="58970156"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○人</w:t>
            </w:r>
          </w:p>
        </w:tc>
        <w:tc>
          <w:tcPr>
            <w:tcW w:w="2171" w:type="dxa"/>
          </w:tcPr>
          <w:p w14:paraId="341B3714" w14:textId="77777777" w:rsidR="004A1D48" w:rsidRPr="00B233B5" w:rsidRDefault="00003A18" w:rsidP="004A1D48">
            <w:pPr>
              <w:widowControl/>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20F6DFD1" w14:textId="77777777" w:rsidTr="003C1978">
        <w:tc>
          <w:tcPr>
            <w:tcW w:w="1355" w:type="dxa"/>
            <w:vMerge/>
          </w:tcPr>
          <w:p w14:paraId="547A9C0C" w14:textId="77777777" w:rsidR="004A1D48" w:rsidRPr="00B233B5" w:rsidRDefault="004A1D48" w:rsidP="004A1D48">
            <w:pPr>
              <w:widowControl/>
              <w:jc w:val="left"/>
              <w:rPr>
                <w:rFonts w:asciiTheme="minorEastAsia" w:eastAsiaTheme="minorEastAsia" w:hAnsiTheme="minorEastAsia"/>
                <w:szCs w:val="21"/>
              </w:rPr>
            </w:pPr>
          </w:p>
        </w:tc>
        <w:tc>
          <w:tcPr>
            <w:tcW w:w="4013" w:type="dxa"/>
          </w:tcPr>
          <w:p w14:paraId="7EC1647A"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w:t>
            </w:r>
          </w:p>
        </w:tc>
        <w:tc>
          <w:tcPr>
            <w:tcW w:w="1670" w:type="dxa"/>
          </w:tcPr>
          <w:p w14:paraId="5C38A0A4" w14:textId="77777777" w:rsidR="004A1D48" w:rsidRPr="00B233B5" w:rsidRDefault="004A1D48" w:rsidP="004A1D48">
            <w:pPr>
              <w:widowControl/>
              <w:jc w:val="left"/>
              <w:rPr>
                <w:rFonts w:asciiTheme="minorEastAsia" w:eastAsiaTheme="minorEastAsia" w:hAnsiTheme="minorEastAsia"/>
                <w:szCs w:val="21"/>
              </w:rPr>
            </w:pPr>
          </w:p>
        </w:tc>
        <w:tc>
          <w:tcPr>
            <w:tcW w:w="2171" w:type="dxa"/>
          </w:tcPr>
          <w:p w14:paraId="0377AB64" w14:textId="77777777" w:rsidR="004A1D48" w:rsidRPr="00B233B5" w:rsidRDefault="004A1D48" w:rsidP="004A1D48">
            <w:pPr>
              <w:widowControl/>
              <w:jc w:val="left"/>
              <w:rPr>
                <w:rFonts w:asciiTheme="minorEastAsia" w:eastAsiaTheme="minorEastAsia" w:hAnsiTheme="minorEastAsia"/>
                <w:szCs w:val="21"/>
              </w:rPr>
            </w:pPr>
          </w:p>
        </w:tc>
      </w:tr>
      <w:tr w:rsidR="004A1D48" w14:paraId="2860FD6D" w14:textId="77777777" w:rsidTr="003C1978">
        <w:tc>
          <w:tcPr>
            <w:tcW w:w="1355" w:type="dxa"/>
            <w:vMerge w:val="restart"/>
          </w:tcPr>
          <w:p w14:paraId="39F50927" w14:textId="77777777" w:rsidR="004A1D48" w:rsidRPr="00B233B5" w:rsidRDefault="004A1D48" w:rsidP="004A1D48">
            <w:pPr>
              <w:widowControl/>
              <w:jc w:val="left"/>
              <w:rPr>
                <w:rFonts w:asciiTheme="minorEastAsia" w:eastAsiaTheme="minorEastAsia" w:hAnsiTheme="minorEastAsia"/>
                <w:szCs w:val="21"/>
              </w:rPr>
            </w:pPr>
          </w:p>
          <w:p w14:paraId="086CE7CD"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機材</w:t>
            </w:r>
          </w:p>
        </w:tc>
        <w:tc>
          <w:tcPr>
            <w:tcW w:w="4013" w:type="dxa"/>
          </w:tcPr>
          <w:p w14:paraId="550553A7"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バックホウ</w:t>
            </w:r>
            <w:r w:rsidRPr="00B233B5">
              <w:rPr>
                <w:rFonts w:asciiTheme="minorEastAsia" w:eastAsiaTheme="minorEastAsia" w:hAnsiTheme="minorEastAsia"/>
                <w:szCs w:val="21"/>
              </w:rPr>
              <w:t>0.3ｍ3</w:t>
            </w:r>
          </w:p>
        </w:tc>
        <w:tc>
          <w:tcPr>
            <w:tcW w:w="1670" w:type="dxa"/>
          </w:tcPr>
          <w:p w14:paraId="4866FFA4"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○人</w:t>
            </w:r>
          </w:p>
        </w:tc>
        <w:tc>
          <w:tcPr>
            <w:tcW w:w="2171" w:type="dxa"/>
          </w:tcPr>
          <w:p w14:paraId="326A057B" w14:textId="77777777" w:rsidR="004A1D48" w:rsidRPr="00B233B5" w:rsidRDefault="00003A18" w:rsidP="004A1D48">
            <w:pPr>
              <w:widowControl/>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5F46FC24" w14:textId="77777777" w:rsidTr="003C1978">
        <w:tc>
          <w:tcPr>
            <w:tcW w:w="1355" w:type="dxa"/>
            <w:vMerge/>
          </w:tcPr>
          <w:p w14:paraId="2BE70BDA" w14:textId="77777777" w:rsidR="004A1D48" w:rsidRPr="00B233B5" w:rsidRDefault="004A1D48" w:rsidP="004A1D48">
            <w:pPr>
              <w:widowControl/>
              <w:jc w:val="left"/>
              <w:rPr>
                <w:rFonts w:asciiTheme="minorEastAsia" w:eastAsiaTheme="minorEastAsia" w:hAnsiTheme="minorEastAsia"/>
                <w:szCs w:val="21"/>
              </w:rPr>
            </w:pPr>
          </w:p>
        </w:tc>
        <w:tc>
          <w:tcPr>
            <w:tcW w:w="4013" w:type="dxa"/>
          </w:tcPr>
          <w:p w14:paraId="59BE6816"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社有車</w:t>
            </w:r>
          </w:p>
        </w:tc>
        <w:tc>
          <w:tcPr>
            <w:tcW w:w="1670" w:type="dxa"/>
          </w:tcPr>
          <w:p w14:paraId="78ABEF2D"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○人</w:t>
            </w:r>
          </w:p>
        </w:tc>
        <w:tc>
          <w:tcPr>
            <w:tcW w:w="2171" w:type="dxa"/>
          </w:tcPr>
          <w:p w14:paraId="770393B8" w14:textId="77777777" w:rsidR="004A1D48" w:rsidRPr="00B233B5" w:rsidRDefault="00003A18" w:rsidP="004A1D48">
            <w:pPr>
              <w:widowControl/>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23AA6ADE" w14:textId="77777777" w:rsidTr="003C1978">
        <w:tc>
          <w:tcPr>
            <w:tcW w:w="1355" w:type="dxa"/>
            <w:vMerge/>
          </w:tcPr>
          <w:p w14:paraId="4143EC7C" w14:textId="77777777" w:rsidR="004A1D48" w:rsidRPr="00B233B5" w:rsidRDefault="004A1D48" w:rsidP="004A1D48">
            <w:pPr>
              <w:widowControl/>
              <w:jc w:val="left"/>
              <w:rPr>
                <w:rFonts w:asciiTheme="minorEastAsia" w:eastAsiaTheme="minorEastAsia" w:hAnsiTheme="minorEastAsia"/>
                <w:szCs w:val="21"/>
              </w:rPr>
            </w:pPr>
          </w:p>
        </w:tc>
        <w:tc>
          <w:tcPr>
            <w:tcW w:w="4013" w:type="dxa"/>
          </w:tcPr>
          <w:p w14:paraId="65D4311A"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w:t>
            </w:r>
          </w:p>
        </w:tc>
        <w:tc>
          <w:tcPr>
            <w:tcW w:w="1670" w:type="dxa"/>
          </w:tcPr>
          <w:p w14:paraId="186CAD68" w14:textId="77777777" w:rsidR="004A1D48" w:rsidRPr="00B233B5" w:rsidRDefault="004A1D48" w:rsidP="004A1D48">
            <w:pPr>
              <w:widowControl/>
              <w:jc w:val="left"/>
              <w:rPr>
                <w:rFonts w:asciiTheme="minorEastAsia" w:eastAsiaTheme="minorEastAsia" w:hAnsiTheme="minorEastAsia"/>
                <w:szCs w:val="21"/>
              </w:rPr>
            </w:pPr>
          </w:p>
        </w:tc>
        <w:tc>
          <w:tcPr>
            <w:tcW w:w="2171" w:type="dxa"/>
          </w:tcPr>
          <w:p w14:paraId="1C452508" w14:textId="77777777" w:rsidR="004A1D48" w:rsidRPr="00B233B5" w:rsidRDefault="004A1D48" w:rsidP="004A1D48">
            <w:pPr>
              <w:widowControl/>
              <w:jc w:val="left"/>
              <w:rPr>
                <w:rFonts w:asciiTheme="minorEastAsia" w:eastAsiaTheme="minorEastAsia" w:hAnsiTheme="minorEastAsia"/>
                <w:szCs w:val="21"/>
              </w:rPr>
            </w:pPr>
          </w:p>
        </w:tc>
      </w:tr>
      <w:tr w:rsidR="004A1D48" w14:paraId="76CC3673" w14:textId="77777777" w:rsidTr="003C1978">
        <w:tc>
          <w:tcPr>
            <w:tcW w:w="1355" w:type="dxa"/>
            <w:vMerge w:val="restart"/>
          </w:tcPr>
          <w:p w14:paraId="5BD27AA6" w14:textId="77777777" w:rsidR="004A1D48" w:rsidRPr="00B233B5" w:rsidRDefault="004A1D48" w:rsidP="004A1D48">
            <w:pPr>
              <w:widowControl/>
              <w:jc w:val="left"/>
              <w:rPr>
                <w:rFonts w:asciiTheme="minorEastAsia" w:eastAsiaTheme="minorEastAsia" w:hAnsiTheme="minorEastAsia"/>
                <w:szCs w:val="21"/>
              </w:rPr>
            </w:pPr>
          </w:p>
          <w:p w14:paraId="34B80E64" w14:textId="77777777" w:rsidR="004A1D48" w:rsidRPr="00B233B5" w:rsidRDefault="004A1D48" w:rsidP="004A1D48">
            <w:pPr>
              <w:widowControl/>
              <w:jc w:val="left"/>
              <w:rPr>
                <w:rFonts w:asciiTheme="minorEastAsia" w:eastAsiaTheme="minorEastAsia" w:hAnsiTheme="minorEastAsia"/>
                <w:szCs w:val="21"/>
              </w:rPr>
            </w:pPr>
          </w:p>
          <w:p w14:paraId="140CF53D"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資材</w:t>
            </w:r>
          </w:p>
        </w:tc>
        <w:tc>
          <w:tcPr>
            <w:tcW w:w="4013" w:type="dxa"/>
          </w:tcPr>
          <w:p w14:paraId="5028CFA5"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ブルーシート</w:t>
            </w:r>
          </w:p>
        </w:tc>
        <w:tc>
          <w:tcPr>
            <w:tcW w:w="1670" w:type="dxa"/>
          </w:tcPr>
          <w:p w14:paraId="48B2C668"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○枚</w:t>
            </w:r>
          </w:p>
        </w:tc>
        <w:tc>
          <w:tcPr>
            <w:tcW w:w="2171" w:type="dxa"/>
          </w:tcPr>
          <w:p w14:paraId="0D7258FA" w14:textId="77777777" w:rsidR="004A1D48" w:rsidRPr="00B233B5" w:rsidRDefault="00003A18" w:rsidP="004A1D48">
            <w:pPr>
              <w:widowControl/>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73F02379" w14:textId="77777777" w:rsidTr="003C1978">
        <w:tc>
          <w:tcPr>
            <w:tcW w:w="1355" w:type="dxa"/>
            <w:vMerge/>
          </w:tcPr>
          <w:p w14:paraId="1351CC7F" w14:textId="77777777" w:rsidR="004A1D48" w:rsidRPr="00B233B5" w:rsidRDefault="004A1D48" w:rsidP="004A1D48">
            <w:pPr>
              <w:widowControl/>
              <w:jc w:val="left"/>
              <w:rPr>
                <w:rFonts w:asciiTheme="minorEastAsia" w:eastAsiaTheme="minorEastAsia" w:hAnsiTheme="minorEastAsia"/>
                <w:szCs w:val="21"/>
              </w:rPr>
            </w:pPr>
          </w:p>
        </w:tc>
        <w:tc>
          <w:tcPr>
            <w:tcW w:w="4013" w:type="dxa"/>
          </w:tcPr>
          <w:p w14:paraId="441EDB36"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土嚢袋</w:t>
            </w:r>
          </w:p>
        </w:tc>
        <w:tc>
          <w:tcPr>
            <w:tcW w:w="1670" w:type="dxa"/>
          </w:tcPr>
          <w:p w14:paraId="6ECC6D7F" w14:textId="77777777" w:rsidR="004A1D48" w:rsidRPr="00B233B5" w:rsidRDefault="004A1D48" w:rsidP="004A1D48">
            <w:pPr>
              <w:widowControl/>
              <w:jc w:val="left"/>
              <w:rPr>
                <w:rFonts w:asciiTheme="minorEastAsia" w:eastAsiaTheme="minorEastAsia" w:hAnsiTheme="minorEastAsia"/>
                <w:szCs w:val="21"/>
              </w:rPr>
            </w:pPr>
            <w:r w:rsidRPr="00B233B5">
              <w:rPr>
                <w:rFonts w:asciiTheme="minorEastAsia" w:eastAsiaTheme="minorEastAsia" w:hAnsiTheme="minorEastAsia" w:hint="eastAsia"/>
                <w:szCs w:val="21"/>
              </w:rPr>
              <w:t>○袋</w:t>
            </w:r>
          </w:p>
        </w:tc>
        <w:tc>
          <w:tcPr>
            <w:tcW w:w="2171" w:type="dxa"/>
          </w:tcPr>
          <w:p w14:paraId="33919AE5" w14:textId="77777777" w:rsidR="004A1D48" w:rsidRPr="00B233B5" w:rsidRDefault="00003A18" w:rsidP="004A1D48">
            <w:pPr>
              <w:widowControl/>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1DC8EF1C" w14:textId="77777777" w:rsidTr="003C1978">
        <w:tblPrEx>
          <w:tblCellMar>
            <w:left w:w="99" w:type="dxa"/>
            <w:right w:w="99" w:type="dxa"/>
          </w:tblCellMar>
          <w:tblLook w:val="0000" w:firstRow="0" w:lastRow="0" w:firstColumn="0" w:lastColumn="0" w:noHBand="0" w:noVBand="0"/>
        </w:tblPrEx>
        <w:trPr>
          <w:trHeight w:val="385"/>
        </w:trPr>
        <w:tc>
          <w:tcPr>
            <w:tcW w:w="1355" w:type="dxa"/>
            <w:vMerge/>
          </w:tcPr>
          <w:p w14:paraId="5E8DC274" w14:textId="77777777" w:rsidR="004A1D48" w:rsidRPr="00B233B5" w:rsidRDefault="004A1D48" w:rsidP="004A1D48">
            <w:pPr>
              <w:jc w:val="left"/>
              <w:rPr>
                <w:rFonts w:asciiTheme="minorEastAsia" w:eastAsiaTheme="minorEastAsia" w:hAnsiTheme="minorEastAsia"/>
                <w:szCs w:val="21"/>
              </w:rPr>
            </w:pPr>
          </w:p>
        </w:tc>
        <w:tc>
          <w:tcPr>
            <w:tcW w:w="4013" w:type="dxa"/>
          </w:tcPr>
          <w:p w14:paraId="7F69D2C0"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トラロープ</w:t>
            </w:r>
          </w:p>
        </w:tc>
        <w:tc>
          <w:tcPr>
            <w:tcW w:w="1670" w:type="dxa"/>
          </w:tcPr>
          <w:p w14:paraId="19C6FE32"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○本</w:t>
            </w:r>
          </w:p>
        </w:tc>
        <w:tc>
          <w:tcPr>
            <w:tcW w:w="2171" w:type="dxa"/>
          </w:tcPr>
          <w:p w14:paraId="0212941E" w14:textId="77777777" w:rsidR="004A1D48" w:rsidRPr="00B233B5" w:rsidRDefault="00003A18" w:rsidP="004A1D48">
            <w:pPr>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60611FF2" w14:textId="77777777" w:rsidTr="003C1978">
        <w:tblPrEx>
          <w:tblCellMar>
            <w:left w:w="99" w:type="dxa"/>
            <w:right w:w="99" w:type="dxa"/>
          </w:tblCellMar>
          <w:tblLook w:val="0000" w:firstRow="0" w:lastRow="0" w:firstColumn="0" w:lastColumn="0" w:noHBand="0" w:noVBand="0"/>
        </w:tblPrEx>
        <w:trPr>
          <w:trHeight w:val="375"/>
        </w:trPr>
        <w:tc>
          <w:tcPr>
            <w:tcW w:w="1355" w:type="dxa"/>
            <w:vMerge/>
          </w:tcPr>
          <w:p w14:paraId="4089BF18" w14:textId="77777777" w:rsidR="004A1D48" w:rsidRPr="00B233B5" w:rsidRDefault="004A1D48" w:rsidP="004A1D48">
            <w:pPr>
              <w:jc w:val="left"/>
              <w:rPr>
                <w:rFonts w:asciiTheme="minorEastAsia" w:eastAsiaTheme="minorEastAsia" w:hAnsiTheme="minorEastAsia"/>
                <w:szCs w:val="21"/>
              </w:rPr>
            </w:pPr>
          </w:p>
        </w:tc>
        <w:tc>
          <w:tcPr>
            <w:tcW w:w="4013" w:type="dxa"/>
          </w:tcPr>
          <w:p w14:paraId="7F74D5DB"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カラーコーン</w:t>
            </w:r>
          </w:p>
        </w:tc>
        <w:tc>
          <w:tcPr>
            <w:tcW w:w="1670" w:type="dxa"/>
          </w:tcPr>
          <w:p w14:paraId="403D201B"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○個</w:t>
            </w:r>
          </w:p>
        </w:tc>
        <w:tc>
          <w:tcPr>
            <w:tcW w:w="2171" w:type="dxa"/>
          </w:tcPr>
          <w:p w14:paraId="040574DE" w14:textId="77777777" w:rsidR="004A1D48" w:rsidRPr="00B233B5" w:rsidRDefault="00003A18" w:rsidP="004A1D48">
            <w:pPr>
              <w:jc w:val="left"/>
              <w:rPr>
                <w:rFonts w:asciiTheme="minorEastAsia" w:eastAsiaTheme="minorEastAsia" w:hAnsiTheme="minorEastAsia"/>
                <w:szCs w:val="21"/>
              </w:rPr>
            </w:pPr>
            <w:r>
              <w:rPr>
                <w:rFonts w:asciiTheme="minorEastAsia" w:eastAsiaTheme="minorEastAsia" w:hAnsiTheme="minorEastAsia" w:hint="eastAsia"/>
                <w:szCs w:val="21"/>
              </w:rPr>
              <w:t>令和</w:t>
            </w:r>
            <w:r w:rsidR="004A1D48" w:rsidRPr="00B233B5">
              <w:rPr>
                <w:rFonts w:asciiTheme="minorEastAsia" w:eastAsiaTheme="minorEastAsia" w:hAnsiTheme="minorEastAsia" w:hint="eastAsia"/>
                <w:szCs w:val="21"/>
              </w:rPr>
              <w:t>○年○月○日</w:t>
            </w:r>
          </w:p>
        </w:tc>
      </w:tr>
      <w:tr w:rsidR="004A1D48" w14:paraId="1209D303" w14:textId="77777777" w:rsidTr="003C1978">
        <w:tblPrEx>
          <w:tblCellMar>
            <w:left w:w="99" w:type="dxa"/>
            <w:right w:w="99" w:type="dxa"/>
          </w:tblCellMar>
          <w:tblLook w:val="0000" w:firstRow="0" w:lastRow="0" w:firstColumn="0" w:lastColumn="0" w:noHBand="0" w:noVBand="0"/>
        </w:tblPrEx>
        <w:trPr>
          <w:trHeight w:val="431"/>
        </w:trPr>
        <w:tc>
          <w:tcPr>
            <w:tcW w:w="1355" w:type="dxa"/>
            <w:vMerge/>
          </w:tcPr>
          <w:p w14:paraId="091362B4" w14:textId="77777777" w:rsidR="004A1D48" w:rsidRPr="00B233B5" w:rsidRDefault="004A1D48" w:rsidP="004A1D48">
            <w:pPr>
              <w:jc w:val="left"/>
              <w:rPr>
                <w:rFonts w:asciiTheme="minorEastAsia" w:eastAsiaTheme="minorEastAsia" w:hAnsiTheme="minorEastAsia"/>
                <w:szCs w:val="21"/>
              </w:rPr>
            </w:pPr>
          </w:p>
        </w:tc>
        <w:tc>
          <w:tcPr>
            <w:tcW w:w="4013" w:type="dxa"/>
          </w:tcPr>
          <w:p w14:paraId="47BE5A6C"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w:t>
            </w:r>
          </w:p>
        </w:tc>
        <w:tc>
          <w:tcPr>
            <w:tcW w:w="1670" w:type="dxa"/>
          </w:tcPr>
          <w:p w14:paraId="6C9FC290" w14:textId="77777777" w:rsidR="004A1D48" w:rsidRPr="00B233B5" w:rsidRDefault="004A1D48" w:rsidP="004A1D48">
            <w:pPr>
              <w:jc w:val="left"/>
              <w:rPr>
                <w:rFonts w:asciiTheme="minorEastAsia" w:eastAsiaTheme="minorEastAsia" w:hAnsiTheme="minorEastAsia"/>
                <w:szCs w:val="21"/>
              </w:rPr>
            </w:pPr>
          </w:p>
        </w:tc>
        <w:tc>
          <w:tcPr>
            <w:tcW w:w="2171" w:type="dxa"/>
          </w:tcPr>
          <w:p w14:paraId="47F80CA4" w14:textId="77777777" w:rsidR="004A1D48" w:rsidRPr="00B233B5" w:rsidRDefault="004A1D48" w:rsidP="004A1D48">
            <w:pPr>
              <w:jc w:val="left"/>
              <w:rPr>
                <w:rFonts w:asciiTheme="minorEastAsia" w:eastAsiaTheme="minorEastAsia" w:hAnsiTheme="minorEastAsia"/>
                <w:szCs w:val="21"/>
              </w:rPr>
            </w:pPr>
          </w:p>
        </w:tc>
      </w:tr>
      <w:tr w:rsidR="004A1D48" w14:paraId="05317518" w14:textId="77777777" w:rsidTr="003C1978">
        <w:tblPrEx>
          <w:tblCellMar>
            <w:left w:w="99" w:type="dxa"/>
            <w:right w:w="99" w:type="dxa"/>
          </w:tblCellMar>
          <w:tblLook w:val="0000" w:firstRow="0" w:lastRow="0" w:firstColumn="0" w:lastColumn="0" w:noHBand="0" w:noVBand="0"/>
        </w:tblPrEx>
        <w:trPr>
          <w:trHeight w:val="417"/>
        </w:trPr>
        <w:tc>
          <w:tcPr>
            <w:tcW w:w="1355" w:type="dxa"/>
          </w:tcPr>
          <w:p w14:paraId="1DF0CEFE" w14:textId="77777777" w:rsidR="004A1D48" w:rsidRPr="00B233B5" w:rsidRDefault="004A1D48" w:rsidP="004A1D48">
            <w:pPr>
              <w:jc w:val="left"/>
              <w:rPr>
                <w:rFonts w:asciiTheme="minorEastAsia" w:eastAsiaTheme="minorEastAsia" w:hAnsiTheme="minorEastAsia"/>
                <w:szCs w:val="21"/>
              </w:rPr>
            </w:pPr>
            <w:r w:rsidRPr="00B233B5">
              <w:rPr>
                <w:rFonts w:asciiTheme="minorEastAsia" w:eastAsiaTheme="minorEastAsia" w:hAnsiTheme="minorEastAsia" w:hint="eastAsia"/>
                <w:szCs w:val="21"/>
              </w:rPr>
              <w:t>資金</w:t>
            </w:r>
          </w:p>
        </w:tc>
        <w:tc>
          <w:tcPr>
            <w:tcW w:w="4013" w:type="dxa"/>
          </w:tcPr>
          <w:p w14:paraId="3A41A2E4" w14:textId="77777777" w:rsidR="004A1D48" w:rsidRPr="00B233B5" w:rsidRDefault="004A1D48" w:rsidP="004A1D48">
            <w:pPr>
              <w:jc w:val="left"/>
              <w:rPr>
                <w:rFonts w:asciiTheme="minorEastAsia" w:eastAsiaTheme="minorEastAsia" w:hAnsiTheme="minorEastAsia"/>
                <w:szCs w:val="21"/>
              </w:rPr>
            </w:pPr>
          </w:p>
        </w:tc>
        <w:tc>
          <w:tcPr>
            <w:tcW w:w="1670" w:type="dxa"/>
          </w:tcPr>
          <w:p w14:paraId="0312DCA6" w14:textId="77777777" w:rsidR="004A1D48" w:rsidRPr="00B233B5" w:rsidRDefault="004A1D48" w:rsidP="004A1D48">
            <w:pPr>
              <w:jc w:val="left"/>
              <w:rPr>
                <w:rFonts w:asciiTheme="minorEastAsia" w:eastAsiaTheme="minorEastAsia" w:hAnsiTheme="minorEastAsia"/>
                <w:szCs w:val="21"/>
              </w:rPr>
            </w:pPr>
          </w:p>
        </w:tc>
        <w:tc>
          <w:tcPr>
            <w:tcW w:w="2171" w:type="dxa"/>
          </w:tcPr>
          <w:p w14:paraId="05A77B4A" w14:textId="77777777" w:rsidR="004A1D48" w:rsidRPr="00B233B5" w:rsidRDefault="004A1D48" w:rsidP="004A1D48">
            <w:pPr>
              <w:jc w:val="left"/>
              <w:rPr>
                <w:rFonts w:asciiTheme="minorEastAsia" w:eastAsiaTheme="minorEastAsia" w:hAnsiTheme="minorEastAsia"/>
                <w:szCs w:val="21"/>
              </w:rPr>
            </w:pPr>
          </w:p>
        </w:tc>
      </w:tr>
    </w:tbl>
    <w:p w14:paraId="5565CE75" w14:textId="77777777" w:rsidR="004A1D48" w:rsidRDefault="004A1D48" w:rsidP="004A1D48">
      <w:r w:rsidRPr="00396AD5">
        <w:rPr>
          <w:rFonts w:hint="eastAsia"/>
        </w:rPr>
        <w:t>（注）記載欄の明示は記入例である。</w:t>
      </w:r>
    </w:p>
    <w:p w14:paraId="3DAE4AA7" w14:textId="77777777" w:rsidR="004A1D48" w:rsidRDefault="004A1D48" w:rsidP="004A1D48"/>
    <w:p w14:paraId="6272CE0B" w14:textId="77777777" w:rsidR="004A1D48" w:rsidRDefault="004A1D48" w:rsidP="00FF22F3">
      <w:pPr>
        <w:pStyle w:val="5"/>
      </w:pPr>
      <w:r w:rsidRPr="00396AD5">
        <w:rPr>
          <w:rFonts w:hint="eastAsia"/>
        </w:rPr>
        <w:t>備蓄</w:t>
      </w:r>
    </w:p>
    <w:p w14:paraId="695772FB" w14:textId="77777777" w:rsidR="004A1D48" w:rsidRDefault="004A1D48" w:rsidP="00B233B5">
      <w:pPr>
        <w:pStyle w:val="a0"/>
      </w:pPr>
      <w:r w:rsidRPr="00396AD5">
        <w:rPr>
          <w:rFonts w:hint="eastAsia"/>
        </w:rPr>
        <w:t>自社の食料等の備蓄状況を把握し、応急対応メンバーが少なくとも３日間活動</w:t>
      </w:r>
      <w:r w:rsidRPr="00396AD5">
        <w:t>できる分の食料と飲料水を備蓄することが重要です。広域的な大災害の場合、救援物資が早急に届かない懸念もあります。</w:t>
      </w:r>
    </w:p>
    <w:p w14:paraId="5AE2F21B" w14:textId="77777777" w:rsidR="004A1D48" w:rsidRDefault="004A1D48" w:rsidP="00B233B5">
      <w:pPr>
        <w:pStyle w:val="a0"/>
      </w:pPr>
      <w:r w:rsidRPr="00396AD5">
        <w:t>また、災害時に閉じ込め、下敷きとなった者などを救出するための機材や防塵 マスクなど、救出作業を想定した機材・装備の備蓄も重要です。</w:t>
      </w:r>
    </w:p>
    <w:p w14:paraId="4F6ED75D" w14:textId="77777777" w:rsidR="004A1D48" w:rsidRDefault="004A1D48" w:rsidP="004A1D48"/>
    <w:p w14:paraId="6A48F7A7" w14:textId="77777777" w:rsidR="004A1D48" w:rsidRDefault="004A1D48" w:rsidP="004A1D48">
      <w:pPr>
        <w:widowControl/>
        <w:jc w:val="left"/>
      </w:pPr>
      <w:r>
        <w:br w:type="page"/>
      </w:r>
    </w:p>
    <w:p w14:paraId="0C51BEF4" w14:textId="5E017D78" w:rsidR="00C06829" w:rsidRPr="00B233B5" w:rsidRDefault="0049289F" w:rsidP="00C06829">
      <w:pPr>
        <w:widowControl/>
        <w:ind w:firstLineChars="100" w:firstLine="197"/>
        <w:jc w:val="center"/>
        <w:rPr>
          <w:rFonts w:asciiTheme="majorEastAsia" w:eastAsiaTheme="majorEastAsia" w:hAnsiTheme="majorEastAsia"/>
          <w:b/>
          <w:szCs w:val="21"/>
        </w:rPr>
      </w:pPr>
      <w:r>
        <w:rPr>
          <w:noProof/>
          <w:sz w:val="18"/>
          <w:szCs w:val="20"/>
        </w:rPr>
        <w:lastRenderedPageBreak/>
        <mc:AlternateContent>
          <mc:Choice Requires="wps">
            <w:drawing>
              <wp:anchor distT="0" distB="0" distL="114300" distR="114300" simplePos="0" relativeHeight="252802048" behindDoc="0" locked="0" layoutInCell="1" allowOverlap="1" wp14:anchorId="38C62EEA" wp14:editId="678F0A89">
                <wp:simplePos x="0" y="0"/>
                <wp:positionH relativeFrom="margin">
                  <wp:align>right</wp:align>
                </wp:positionH>
                <wp:positionV relativeFrom="paragraph">
                  <wp:posOffset>-210185</wp:posOffset>
                </wp:positionV>
                <wp:extent cx="1163782" cy="194690"/>
                <wp:effectExtent l="0" t="0" r="17780" b="15240"/>
                <wp:wrapNone/>
                <wp:docPr id="466" name="正方形/長方形 466"/>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D996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62EEA" id="正方形/長方形 466" o:spid="_x0000_s1198" style="position:absolute;left:0;text-align:left;margin-left:40.45pt;margin-top:-16.55pt;width:91.65pt;height:15.35pt;z-index:25280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" fillcolor="#fff2cc [663]" strokecolor="red" strokeweight="1pt">
                <v:textbox inset="0,0,0,0">
                  <w:txbxContent>
                    <w:p w14:paraId="7ADD996B"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C06829">
        <w:rPr>
          <w:rFonts w:asciiTheme="majorEastAsia" w:eastAsiaTheme="majorEastAsia" w:hAnsiTheme="majorEastAsia" w:hint="eastAsia"/>
          <w:b/>
          <w:szCs w:val="21"/>
        </w:rPr>
        <w:t>表</w:t>
      </w:r>
      <w:r w:rsidR="00C06829" w:rsidRPr="00B233B5">
        <w:rPr>
          <w:rFonts w:asciiTheme="majorEastAsia" w:eastAsiaTheme="majorEastAsia" w:hAnsiTheme="majorEastAsia" w:hint="eastAsia"/>
          <w:b/>
          <w:szCs w:val="21"/>
        </w:rPr>
        <w:t xml:space="preserve"> </w:t>
      </w:r>
      <w:r w:rsidR="00C06829">
        <w:rPr>
          <w:rFonts w:asciiTheme="majorEastAsia" w:eastAsiaTheme="majorEastAsia" w:hAnsiTheme="majorEastAsia"/>
          <w:b/>
          <w:szCs w:val="21"/>
        </w:rPr>
        <w:fldChar w:fldCharType="begin"/>
      </w:r>
      <w:r w:rsidR="00C06829">
        <w:rPr>
          <w:rFonts w:asciiTheme="majorEastAsia" w:eastAsiaTheme="majorEastAsia" w:hAnsiTheme="majorEastAsia"/>
          <w:b/>
          <w:szCs w:val="21"/>
        </w:rPr>
        <w:instrText xml:space="preserve"> </w:instrText>
      </w:r>
      <w:r w:rsidR="00C06829">
        <w:rPr>
          <w:rFonts w:asciiTheme="majorEastAsia" w:eastAsiaTheme="majorEastAsia" w:hAnsiTheme="majorEastAsia" w:hint="eastAsia"/>
          <w:b/>
          <w:szCs w:val="21"/>
        </w:rPr>
        <w:instrText>STYLEREF 1 \s</w:instrText>
      </w:r>
      <w:r w:rsidR="00C06829">
        <w:rPr>
          <w:rFonts w:asciiTheme="majorEastAsia" w:eastAsiaTheme="majorEastAsia" w:hAnsiTheme="majorEastAsia"/>
          <w:b/>
          <w:szCs w:val="21"/>
        </w:rPr>
        <w:instrText xml:space="preserve"> </w:instrText>
      </w:r>
      <w:r w:rsidR="00C06829">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C06829">
        <w:rPr>
          <w:rFonts w:asciiTheme="majorEastAsia" w:eastAsiaTheme="majorEastAsia" w:hAnsiTheme="majorEastAsia"/>
          <w:b/>
          <w:szCs w:val="21"/>
        </w:rPr>
        <w:fldChar w:fldCharType="end"/>
      </w:r>
      <w:r w:rsidR="00C06829">
        <w:rPr>
          <w:rFonts w:asciiTheme="majorEastAsia" w:eastAsiaTheme="majorEastAsia" w:hAnsiTheme="majorEastAsia"/>
          <w:b/>
          <w:szCs w:val="21"/>
        </w:rPr>
        <w:t>-</w:t>
      </w:r>
      <w:r w:rsidR="00C06829">
        <w:rPr>
          <w:rFonts w:asciiTheme="majorEastAsia" w:eastAsiaTheme="majorEastAsia" w:hAnsiTheme="majorEastAsia"/>
          <w:b/>
          <w:szCs w:val="21"/>
        </w:rPr>
        <w:fldChar w:fldCharType="begin"/>
      </w:r>
      <w:r w:rsidR="00C06829">
        <w:rPr>
          <w:rFonts w:asciiTheme="majorEastAsia" w:eastAsiaTheme="majorEastAsia" w:hAnsiTheme="majorEastAsia"/>
          <w:b/>
          <w:szCs w:val="21"/>
        </w:rPr>
        <w:instrText xml:space="preserve"> </w:instrText>
      </w:r>
      <w:r w:rsidR="00C06829">
        <w:rPr>
          <w:rFonts w:asciiTheme="majorEastAsia" w:eastAsiaTheme="majorEastAsia" w:hAnsiTheme="majorEastAsia" w:hint="eastAsia"/>
          <w:b/>
          <w:szCs w:val="21"/>
        </w:rPr>
        <w:instrText>SEQ 表 \* ARABIC \s 1</w:instrText>
      </w:r>
      <w:r w:rsidR="00C06829">
        <w:rPr>
          <w:rFonts w:asciiTheme="majorEastAsia" w:eastAsiaTheme="majorEastAsia" w:hAnsiTheme="majorEastAsia"/>
          <w:b/>
          <w:szCs w:val="21"/>
        </w:rPr>
        <w:instrText xml:space="preserve"> </w:instrText>
      </w:r>
      <w:r w:rsidR="00C06829">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29</w:t>
      </w:r>
      <w:r w:rsidR="00C06829">
        <w:rPr>
          <w:rFonts w:asciiTheme="majorEastAsia" w:eastAsiaTheme="majorEastAsia" w:hAnsiTheme="majorEastAsia"/>
          <w:b/>
          <w:szCs w:val="21"/>
        </w:rPr>
        <w:fldChar w:fldCharType="end"/>
      </w:r>
      <w:r w:rsidR="00C06829" w:rsidRPr="00B233B5">
        <w:rPr>
          <w:rFonts w:asciiTheme="majorEastAsia" w:eastAsiaTheme="majorEastAsia" w:hAnsiTheme="majorEastAsia"/>
          <w:b/>
          <w:szCs w:val="21"/>
        </w:rPr>
        <w:t xml:space="preserve">  応急対応メンバーのための備蓄（様式例）</w:t>
      </w:r>
    </w:p>
    <w:tbl>
      <w:tblPr>
        <w:tblStyle w:val="af0"/>
        <w:tblW w:w="0" w:type="auto"/>
        <w:tblLook w:val="04A0" w:firstRow="1" w:lastRow="0" w:firstColumn="1" w:lastColumn="0" w:noHBand="0" w:noVBand="1"/>
      </w:tblPr>
      <w:tblGrid>
        <w:gridCol w:w="1238"/>
        <w:gridCol w:w="836"/>
        <w:gridCol w:w="1653"/>
        <w:gridCol w:w="1244"/>
        <w:gridCol w:w="1517"/>
        <w:gridCol w:w="1653"/>
        <w:gridCol w:w="919"/>
      </w:tblGrid>
      <w:tr w:rsidR="00C06829" w14:paraId="5A69D7A1" w14:textId="77777777" w:rsidTr="002B0C68">
        <w:tc>
          <w:tcPr>
            <w:tcW w:w="1242" w:type="dxa"/>
            <w:shd w:val="pct20" w:color="auto" w:fill="auto"/>
          </w:tcPr>
          <w:p w14:paraId="37173EBA" w14:textId="77777777" w:rsidR="00C06829" w:rsidRPr="00B233B5" w:rsidRDefault="00C06829" w:rsidP="002B0C68">
            <w:pPr>
              <w:widowControl/>
              <w:jc w:val="center"/>
              <w:rPr>
                <w:b/>
                <w:szCs w:val="21"/>
              </w:rPr>
            </w:pPr>
            <w:r w:rsidRPr="00B233B5">
              <w:rPr>
                <w:rFonts w:hint="eastAsia"/>
                <w:b/>
                <w:szCs w:val="21"/>
              </w:rPr>
              <w:t>品名</w:t>
            </w:r>
          </w:p>
        </w:tc>
        <w:tc>
          <w:tcPr>
            <w:tcW w:w="851" w:type="dxa"/>
            <w:shd w:val="pct20" w:color="auto" w:fill="auto"/>
          </w:tcPr>
          <w:p w14:paraId="11CE463B" w14:textId="77777777" w:rsidR="00C06829" w:rsidRPr="00B233B5" w:rsidRDefault="00C06829" w:rsidP="002B0C68">
            <w:pPr>
              <w:widowControl/>
              <w:jc w:val="center"/>
              <w:rPr>
                <w:b/>
                <w:szCs w:val="21"/>
              </w:rPr>
            </w:pPr>
            <w:r w:rsidRPr="00B233B5">
              <w:rPr>
                <w:rFonts w:hint="eastAsia"/>
                <w:b/>
                <w:szCs w:val="21"/>
              </w:rPr>
              <w:t>個数</w:t>
            </w:r>
          </w:p>
        </w:tc>
        <w:tc>
          <w:tcPr>
            <w:tcW w:w="1701" w:type="dxa"/>
            <w:shd w:val="pct20" w:color="auto" w:fill="auto"/>
          </w:tcPr>
          <w:p w14:paraId="3169050D" w14:textId="77777777" w:rsidR="00C06829" w:rsidRPr="00B233B5" w:rsidRDefault="00C06829" w:rsidP="002B0C68">
            <w:pPr>
              <w:widowControl/>
              <w:jc w:val="center"/>
              <w:rPr>
                <w:b/>
                <w:szCs w:val="21"/>
              </w:rPr>
            </w:pPr>
            <w:r w:rsidRPr="00B233B5">
              <w:rPr>
                <w:rFonts w:hint="eastAsia"/>
                <w:b/>
                <w:szCs w:val="21"/>
              </w:rPr>
              <w:t>保存期間</w:t>
            </w:r>
          </w:p>
        </w:tc>
        <w:tc>
          <w:tcPr>
            <w:tcW w:w="1276" w:type="dxa"/>
            <w:shd w:val="pct20" w:color="auto" w:fill="auto"/>
          </w:tcPr>
          <w:p w14:paraId="24F37F5E" w14:textId="77777777" w:rsidR="00C06829" w:rsidRPr="00B233B5" w:rsidRDefault="00C06829" w:rsidP="002B0C68">
            <w:pPr>
              <w:widowControl/>
              <w:jc w:val="center"/>
              <w:rPr>
                <w:b/>
                <w:szCs w:val="21"/>
              </w:rPr>
            </w:pPr>
            <w:r w:rsidRPr="00B233B5">
              <w:rPr>
                <w:rFonts w:hint="eastAsia"/>
                <w:b/>
                <w:szCs w:val="21"/>
              </w:rPr>
              <w:t>保管場所</w:t>
            </w:r>
          </w:p>
        </w:tc>
        <w:tc>
          <w:tcPr>
            <w:tcW w:w="1559" w:type="dxa"/>
            <w:shd w:val="pct20" w:color="auto" w:fill="auto"/>
          </w:tcPr>
          <w:p w14:paraId="2C6A031B" w14:textId="77777777" w:rsidR="00C06829" w:rsidRPr="00B233B5" w:rsidRDefault="00C06829" w:rsidP="002B0C68">
            <w:pPr>
              <w:widowControl/>
              <w:jc w:val="center"/>
              <w:rPr>
                <w:b/>
                <w:szCs w:val="21"/>
              </w:rPr>
            </w:pPr>
            <w:r w:rsidRPr="00B233B5">
              <w:rPr>
                <w:rFonts w:hint="eastAsia"/>
                <w:b/>
                <w:szCs w:val="21"/>
              </w:rPr>
              <w:t>管理責任者</w:t>
            </w:r>
          </w:p>
        </w:tc>
        <w:tc>
          <w:tcPr>
            <w:tcW w:w="1701" w:type="dxa"/>
            <w:shd w:val="pct20" w:color="auto" w:fill="auto"/>
          </w:tcPr>
          <w:p w14:paraId="7A05E0FF" w14:textId="77777777" w:rsidR="00C06829" w:rsidRPr="00B233B5" w:rsidRDefault="00C06829" w:rsidP="002B0C68">
            <w:pPr>
              <w:widowControl/>
              <w:jc w:val="center"/>
              <w:rPr>
                <w:b/>
                <w:szCs w:val="21"/>
              </w:rPr>
            </w:pPr>
            <w:r w:rsidRPr="00B233B5">
              <w:rPr>
                <w:rFonts w:hint="eastAsia"/>
                <w:b/>
                <w:szCs w:val="21"/>
              </w:rPr>
              <w:t>確認時期</w:t>
            </w:r>
          </w:p>
        </w:tc>
        <w:tc>
          <w:tcPr>
            <w:tcW w:w="938" w:type="dxa"/>
            <w:shd w:val="pct20" w:color="auto" w:fill="auto"/>
          </w:tcPr>
          <w:p w14:paraId="4E958DB2" w14:textId="77777777" w:rsidR="00C06829" w:rsidRPr="00B233B5" w:rsidRDefault="00C06829" w:rsidP="002B0C68">
            <w:pPr>
              <w:widowControl/>
              <w:jc w:val="center"/>
              <w:rPr>
                <w:b/>
                <w:szCs w:val="21"/>
              </w:rPr>
            </w:pPr>
            <w:r w:rsidRPr="00B233B5">
              <w:rPr>
                <w:rFonts w:hint="eastAsia"/>
                <w:b/>
                <w:szCs w:val="21"/>
              </w:rPr>
              <w:t>備考</w:t>
            </w:r>
          </w:p>
        </w:tc>
      </w:tr>
      <w:tr w:rsidR="00C06829" w14:paraId="34141C5C" w14:textId="77777777" w:rsidTr="002B0C68">
        <w:tc>
          <w:tcPr>
            <w:tcW w:w="1242" w:type="dxa"/>
          </w:tcPr>
          <w:p w14:paraId="29821FE5" w14:textId="77777777" w:rsidR="00C06829" w:rsidRPr="00B233B5" w:rsidRDefault="00C06829" w:rsidP="002B0C68">
            <w:pPr>
              <w:widowControl/>
              <w:jc w:val="left"/>
              <w:rPr>
                <w:szCs w:val="21"/>
              </w:rPr>
            </w:pPr>
            <w:r w:rsidRPr="00B233B5">
              <w:rPr>
                <w:rFonts w:hint="eastAsia"/>
                <w:szCs w:val="21"/>
              </w:rPr>
              <w:t>飲料水</w:t>
            </w:r>
          </w:p>
        </w:tc>
        <w:tc>
          <w:tcPr>
            <w:tcW w:w="851" w:type="dxa"/>
          </w:tcPr>
          <w:p w14:paraId="000E56F5" w14:textId="77777777" w:rsidR="00C06829" w:rsidRPr="00B233B5" w:rsidRDefault="00C06829" w:rsidP="002B0C68">
            <w:pPr>
              <w:widowControl/>
              <w:jc w:val="left"/>
              <w:rPr>
                <w:szCs w:val="21"/>
              </w:rPr>
            </w:pPr>
            <w:r w:rsidRPr="00B233B5">
              <w:rPr>
                <w:rFonts w:hint="eastAsia"/>
                <w:szCs w:val="21"/>
              </w:rPr>
              <w:t>○本</w:t>
            </w:r>
          </w:p>
        </w:tc>
        <w:tc>
          <w:tcPr>
            <w:tcW w:w="1701" w:type="dxa"/>
          </w:tcPr>
          <w:p w14:paraId="412AA269"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1276" w:type="dxa"/>
          </w:tcPr>
          <w:p w14:paraId="1BA572D6" w14:textId="77777777" w:rsidR="00C06829" w:rsidRPr="00B233B5" w:rsidRDefault="00C06829" w:rsidP="002B0C68">
            <w:pPr>
              <w:widowControl/>
              <w:jc w:val="left"/>
              <w:rPr>
                <w:szCs w:val="21"/>
              </w:rPr>
            </w:pPr>
            <w:r w:rsidRPr="00B233B5">
              <w:rPr>
                <w:rFonts w:hint="eastAsia"/>
                <w:szCs w:val="21"/>
              </w:rPr>
              <w:t>倉庫Ｂ棟</w:t>
            </w:r>
          </w:p>
        </w:tc>
        <w:tc>
          <w:tcPr>
            <w:tcW w:w="1559" w:type="dxa"/>
          </w:tcPr>
          <w:p w14:paraId="353330F1" w14:textId="77777777" w:rsidR="00C06829" w:rsidRPr="00B233B5" w:rsidRDefault="00C06829" w:rsidP="002B0C68">
            <w:pPr>
              <w:widowControl/>
              <w:jc w:val="left"/>
              <w:rPr>
                <w:szCs w:val="21"/>
              </w:rPr>
            </w:pPr>
            <w:r w:rsidRPr="00B233B5">
              <w:rPr>
                <w:rFonts w:hint="eastAsia"/>
                <w:szCs w:val="21"/>
              </w:rPr>
              <w:t>○○部長</w:t>
            </w:r>
          </w:p>
        </w:tc>
        <w:tc>
          <w:tcPr>
            <w:tcW w:w="1701" w:type="dxa"/>
          </w:tcPr>
          <w:p w14:paraId="07E9660B"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938" w:type="dxa"/>
          </w:tcPr>
          <w:p w14:paraId="1FFC7B55" w14:textId="77777777" w:rsidR="00C06829" w:rsidRPr="00B233B5" w:rsidRDefault="00C06829" w:rsidP="002B0C68">
            <w:pPr>
              <w:widowControl/>
              <w:jc w:val="left"/>
              <w:rPr>
                <w:szCs w:val="21"/>
              </w:rPr>
            </w:pPr>
            <w:r w:rsidRPr="00B233B5">
              <w:rPr>
                <w:rFonts w:hint="eastAsia"/>
                <w:szCs w:val="21"/>
              </w:rPr>
              <w:t>２Ｌ</w:t>
            </w:r>
          </w:p>
        </w:tc>
      </w:tr>
      <w:tr w:rsidR="00C06829" w14:paraId="71A09CEC" w14:textId="77777777" w:rsidTr="002B0C68">
        <w:tc>
          <w:tcPr>
            <w:tcW w:w="1242" w:type="dxa"/>
          </w:tcPr>
          <w:p w14:paraId="0290BCE8" w14:textId="77777777" w:rsidR="00C06829" w:rsidRPr="00B233B5" w:rsidRDefault="00C06829" w:rsidP="002B0C68">
            <w:pPr>
              <w:widowControl/>
              <w:jc w:val="left"/>
              <w:rPr>
                <w:szCs w:val="21"/>
              </w:rPr>
            </w:pPr>
            <w:r w:rsidRPr="00B233B5">
              <w:rPr>
                <w:rFonts w:hint="eastAsia"/>
                <w:szCs w:val="21"/>
              </w:rPr>
              <w:t>非常食</w:t>
            </w:r>
          </w:p>
        </w:tc>
        <w:tc>
          <w:tcPr>
            <w:tcW w:w="851" w:type="dxa"/>
          </w:tcPr>
          <w:p w14:paraId="05ABCEB3" w14:textId="77777777" w:rsidR="00C06829" w:rsidRPr="00B233B5" w:rsidRDefault="00C06829" w:rsidP="002B0C68">
            <w:pPr>
              <w:widowControl/>
              <w:jc w:val="left"/>
              <w:rPr>
                <w:szCs w:val="21"/>
              </w:rPr>
            </w:pPr>
            <w:r w:rsidRPr="00B233B5">
              <w:rPr>
                <w:rFonts w:hint="eastAsia"/>
                <w:szCs w:val="21"/>
              </w:rPr>
              <w:t>○食</w:t>
            </w:r>
          </w:p>
        </w:tc>
        <w:tc>
          <w:tcPr>
            <w:tcW w:w="1701" w:type="dxa"/>
          </w:tcPr>
          <w:p w14:paraId="2B256845"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1276" w:type="dxa"/>
          </w:tcPr>
          <w:p w14:paraId="551DF539" w14:textId="77777777" w:rsidR="00C06829" w:rsidRPr="00B233B5" w:rsidRDefault="00C06829" w:rsidP="002B0C68">
            <w:pPr>
              <w:widowControl/>
              <w:jc w:val="left"/>
              <w:rPr>
                <w:szCs w:val="21"/>
              </w:rPr>
            </w:pPr>
            <w:r w:rsidRPr="00B233B5">
              <w:rPr>
                <w:rFonts w:hint="eastAsia"/>
                <w:szCs w:val="21"/>
              </w:rPr>
              <w:t>倉庫Ｂ棟</w:t>
            </w:r>
          </w:p>
        </w:tc>
        <w:tc>
          <w:tcPr>
            <w:tcW w:w="1559" w:type="dxa"/>
          </w:tcPr>
          <w:p w14:paraId="79557850" w14:textId="77777777" w:rsidR="00C06829" w:rsidRPr="00B233B5" w:rsidRDefault="00C06829" w:rsidP="002B0C68">
            <w:pPr>
              <w:widowControl/>
              <w:jc w:val="left"/>
              <w:rPr>
                <w:szCs w:val="21"/>
              </w:rPr>
            </w:pPr>
            <w:r w:rsidRPr="00B233B5">
              <w:rPr>
                <w:rFonts w:hint="eastAsia"/>
                <w:szCs w:val="21"/>
              </w:rPr>
              <w:t>○○部長</w:t>
            </w:r>
          </w:p>
        </w:tc>
        <w:tc>
          <w:tcPr>
            <w:tcW w:w="1701" w:type="dxa"/>
          </w:tcPr>
          <w:p w14:paraId="5EF58D19"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938" w:type="dxa"/>
          </w:tcPr>
          <w:p w14:paraId="0D32D1A0" w14:textId="77777777" w:rsidR="00C06829" w:rsidRPr="00B233B5" w:rsidRDefault="00C06829" w:rsidP="002B0C68">
            <w:pPr>
              <w:widowControl/>
              <w:jc w:val="left"/>
              <w:rPr>
                <w:szCs w:val="21"/>
              </w:rPr>
            </w:pPr>
          </w:p>
        </w:tc>
      </w:tr>
      <w:tr w:rsidR="00C06829" w14:paraId="3A5F6309" w14:textId="77777777" w:rsidTr="002B0C68">
        <w:tc>
          <w:tcPr>
            <w:tcW w:w="1242" w:type="dxa"/>
          </w:tcPr>
          <w:p w14:paraId="39B0F39C" w14:textId="77777777" w:rsidR="00C06829" w:rsidRPr="00B233B5" w:rsidRDefault="00C06829" w:rsidP="002B0C68">
            <w:pPr>
              <w:widowControl/>
              <w:jc w:val="left"/>
              <w:rPr>
                <w:szCs w:val="21"/>
              </w:rPr>
            </w:pPr>
            <w:r w:rsidRPr="00B233B5">
              <w:rPr>
                <w:rFonts w:hint="eastAsia"/>
                <w:szCs w:val="21"/>
              </w:rPr>
              <w:t>・・・・</w:t>
            </w:r>
          </w:p>
        </w:tc>
        <w:tc>
          <w:tcPr>
            <w:tcW w:w="851" w:type="dxa"/>
          </w:tcPr>
          <w:p w14:paraId="547E7479" w14:textId="77777777" w:rsidR="00C06829" w:rsidRPr="00B233B5" w:rsidRDefault="00C06829" w:rsidP="002B0C68">
            <w:pPr>
              <w:widowControl/>
              <w:jc w:val="left"/>
              <w:rPr>
                <w:szCs w:val="21"/>
              </w:rPr>
            </w:pPr>
          </w:p>
        </w:tc>
        <w:tc>
          <w:tcPr>
            <w:tcW w:w="1701" w:type="dxa"/>
          </w:tcPr>
          <w:p w14:paraId="124726C4" w14:textId="77777777" w:rsidR="00C06829" w:rsidRPr="00B233B5" w:rsidRDefault="00C06829" w:rsidP="002B0C68">
            <w:pPr>
              <w:widowControl/>
              <w:jc w:val="left"/>
              <w:rPr>
                <w:szCs w:val="21"/>
              </w:rPr>
            </w:pPr>
          </w:p>
        </w:tc>
        <w:tc>
          <w:tcPr>
            <w:tcW w:w="1276" w:type="dxa"/>
          </w:tcPr>
          <w:p w14:paraId="4EA6FAC1" w14:textId="77777777" w:rsidR="00C06829" w:rsidRPr="00B233B5" w:rsidRDefault="00C06829" w:rsidP="002B0C68">
            <w:pPr>
              <w:widowControl/>
              <w:jc w:val="left"/>
              <w:rPr>
                <w:szCs w:val="21"/>
              </w:rPr>
            </w:pPr>
          </w:p>
        </w:tc>
        <w:tc>
          <w:tcPr>
            <w:tcW w:w="1559" w:type="dxa"/>
          </w:tcPr>
          <w:p w14:paraId="76EE97E0" w14:textId="77777777" w:rsidR="00C06829" w:rsidRPr="00B233B5" w:rsidRDefault="00C06829" w:rsidP="002B0C68">
            <w:pPr>
              <w:widowControl/>
              <w:jc w:val="left"/>
              <w:rPr>
                <w:szCs w:val="21"/>
              </w:rPr>
            </w:pPr>
          </w:p>
        </w:tc>
        <w:tc>
          <w:tcPr>
            <w:tcW w:w="1701" w:type="dxa"/>
          </w:tcPr>
          <w:p w14:paraId="3A455D71" w14:textId="77777777" w:rsidR="00C06829" w:rsidRPr="00B233B5" w:rsidRDefault="00C06829" w:rsidP="002B0C68">
            <w:pPr>
              <w:widowControl/>
              <w:jc w:val="left"/>
              <w:rPr>
                <w:szCs w:val="21"/>
              </w:rPr>
            </w:pPr>
          </w:p>
        </w:tc>
        <w:tc>
          <w:tcPr>
            <w:tcW w:w="938" w:type="dxa"/>
          </w:tcPr>
          <w:p w14:paraId="121E95A4" w14:textId="77777777" w:rsidR="00C06829" w:rsidRPr="00B233B5" w:rsidRDefault="00C06829" w:rsidP="002B0C68">
            <w:pPr>
              <w:widowControl/>
              <w:jc w:val="left"/>
              <w:rPr>
                <w:szCs w:val="21"/>
              </w:rPr>
            </w:pPr>
          </w:p>
        </w:tc>
      </w:tr>
    </w:tbl>
    <w:p w14:paraId="78671B6B" w14:textId="77777777" w:rsidR="00C06829" w:rsidRDefault="00C06829" w:rsidP="00C06829">
      <w:r w:rsidRPr="00785EEA">
        <w:rPr>
          <w:rFonts w:hint="eastAsia"/>
        </w:rPr>
        <w:t>（注）記載欄の明示は記入例である。</w:t>
      </w:r>
    </w:p>
    <w:p w14:paraId="2693DF32" w14:textId="77777777" w:rsidR="00C06829" w:rsidRDefault="00C06829" w:rsidP="00C06829">
      <w:pPr>
        <w:widowControl/>
        <w:ind w:leftChars="100" w:left="1134" w:hangingChars="400" w:hanging="907"/>
        <w:jc w:val="left"/>
      </w:pPr>
      <w:r>
        <w:rPr>
          <w:rFonts w:hint="eastAsia"/>
        </w:rPr>
        <w:t>説明：1.</w:t>
      </w:r>
      <w:r w:rsidRPr="00785EEA">
        <w:rPr>
          <w:rFonts w:hint="eastAsia"/>
        </w:rPr>
        <w:t>飲料水、食料については</w:t>
      </w:r>
      <w:r>
        <w:t>3</w:t>
      </w:r>
      <w:r w:rsidRPr="00785EEA">
        <w:t>日分程度の備蓄量を算出した根拠を記載、もしくは資料を添付して下さい。</w:t>
      </w:r>
    </w:p>
    <w:p w14:paraId="11E63671" w14:textId="77777777" w:rsidR="00C06829" w:rsidRDefault="00C06829" w:rsidP="00C06829">
      <w:pPr>
        <w:widowControl/>
        <w:ind w:leftChars="400" w:left="1134" w:hangingChars="100" w:hanging="227"/>
        <w:jc w:val="left"/>
      </w:pPr>
      <w:r>
        <w:rPr>
          <w:rFonts w:hint="eastAsia"/>
        </w:rPr>
        <w:t>2.</w:t>
      </w:r>
      <w:r w:rsidRPr="00785EEA">
        <w:t>備蓄量は、応急対応メンバー用を超えて社員全体用を目指すことが推奨されます。</w:t>
      </w:r>
    </w:p>
    <w:p w14:paraId="47C34625" w14:textId="77777777" w:rsidR="00C06829" w:rsidRDefault="00C06829" w:rsidP="00C06829">
      <w:pPr>
        <w:widowControl/>
        <w:ind w:leftChars="400" w:left="1134" w:hangingChars="100" w:hanging="227"/>
        <w:jc w:val="left"/>
      </w:pPr>
      <w:r>
        <w:rPr>
          <w:rFonts w:hint="eastAsia"/>
        </w:rPr>
        <w:t>3.</w:t>
      </w:r>
      <w:r>
        <w:t>保存期限は、「</w:t>
      </w:r>
      <w:r>
        <w:rPr>
          <w:rFonts w:hint="eastAsia"/>
        </w:rPr>
        <w:t>令和</w:t>
      </w:r>
      <w:r w:rsidRPr="00785EEA">
        <w:t>○年○月」と時期を具体的に記入してください。</w:t>
      </w:r>
    </w:p>
    <w:p w14:paraId="2966E304" w14:textId="54D719FF" w:rsidR="00C06829" w:rsidRDefault="00C06829" w:rsidP="00C06829">
      <w:pPr>
        <w:widowControl/>
        <w:ind w:leftChars="400" w:left="1134" w:hangingChars="100" w:hanging="227"/>
        <w:jc w:val="left"/>
      </w:pPr>
      <w:r>
        <w:rPr>
          <w:rFonts w:hint="eastAsia"/>
        </w:rPr>
        <w:t>4.</w:t>
      </w:r>
      <w:r w:rsidRPr="00785EEA">
        <w:t>備蓄量が不足している場合は、今後の購入予定を記入してください。</w:t>
      </w:r>
    </w:p>
    <w:p w14:paraId="6B1FE7AB" w14:textId="5B0D4133" w:rsidR="00C06829" w:rsidRDefault="0049289F" w:rsidP="00C06829">
      <w:r>
        <w:rPr>
          <w:noProof/>
          <w:sz w:val="18"/>
          <w:szCs w:val="20"/>
        </w:rPr>
        <mc:AlternateContent>
          <mc:Choice Requires="wps">
            <w:drawing>
              <wp:anchor distT="0" distB="0" distL="114300" distR="114300" simplePos="0" relativeHeight="252804096" behindDoc="0" locked="0" layoutInCell="1" allowOverlap="1" wp14:anchorId="351726B8" wp14:editId="268B1B25">
                <wp:simplePos x="0" y="0"/>
                <wp:positionH relativeFrom="margin">
                  <wp:align>right</wp:align>
                </wp:positionH>
                <wp:positionV relativeFrom="paragraph">
                  <wp:posOffset>27940</wp:posOffset>
                </wp:positionV>
                <wp:extent cx="1163782" cy="194690"/>
                <wp:effectExtent l="0" t="0" r="17780" b="15240"/>
                <wp:wrapNone/>
                <wp:docPr id="467" name="正方形/長方形 467"/>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41EA8"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726B8" id="正方形/長方形 467" o:spid="_x0000_s1199" style="position:absolute;left:0;text-align:left;margin-left:40.45pt;margin-top:2.2pt;width:91.65pt;height:15.35pt;z-index:25280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" fillcolor="#fff2cc [663]" strokecolor="red" strokeweight="1pt">
                <v:textbox inset="0,0,0,0">
                  <w:txbxContent>
                    <w:p w14:paraId="75941EA8"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p>
    <w:p w14:paraId="42077572" w14:textId="1D8B97DF" w:rsidR="00C06829" w:rsidRPr="00B233B5" w:rsidRDefault="00C06829" w:rsidP="00C06829">
      <w:pPr>
        <w:ind w:firstLineChars="100" w:firstLine="228"/>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Pr="00B233B5">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30</w:t>
      </w:r>
      <w:r>
        <w:rPr>
          <w:rFonts w:asciiTheme="majorEastAsia" w:eastAsiaTheme="majorEastAsia" w:hAnsiTheme="majorEastAsia"/>
          <w:b/>
          <w:szCs w:val="21"/>
        </w:rPr>
        <w:fldChar w:fldCharType="end"/>
      </w:r>
      <w:r w:rsidRPr="00B233B5">
        <w:rPr>
          <w:rFonts w:asciiTheme="majorEastAsia" w:eastAsiaTheme="majorEastAsia" w:hAnsiTheme="majorEastAsia"/>
          <w:b/>
          <w:szCs w:val="21"/>
        </w:rPr>
        <w:t xml:space="preserve">  災害時の救出用機材等の備蓄（様式例）</w:t>
      </w:r>
    </w:p>
    <w:tbl>
      <w:tblPr>
        <w:tblStyle w:val="af0"/>
        <w:tblW w:w="0" w:type="auto"/>
        <w:tblLook w:val="04A0" w:firstRow="1" w:lastRow="0" w:firstColumn="1" w:lastColumn="0" w:noHBand="0" w:noVBand="1"/>
      </w:tblPr>
      <w:tblGrid>
        <w:gridCol w:w="2263"/>
        <w:gridCol w:w="709"/>
        <w:gridCol w:w="1306"/>
        <w:gridCol w:w="1657"/>
        <w:gridCol w:w="2067"/>
        <w:gridCol w:w="1058"/>
      </w:tblGrid>
      <w:tr w:rsidR="00C06829" w:rsidRPr="00B233B5" w14:paraId="6A40BAD2" w14:textId="77777777" w:rsidTr="002B0C68">
        <w:tc>
          <w:tcPr>
            <w:tcW w:w="2263" w:type="dxa"/>
            <w:shd w:val="pct20" w:color="auto" w:fill="auto"/>
          </w:tcPr>
          <w:p w14:paraId="333166AA" w14:textId="77777777" w:rsidR="00C06829" w:rsidRPr="00B233B5" w:rsidRDefault="00C06829" w:rsidP="002B0C68">
            <w:pPr>
              <w:widowControl/>
              <w:jc w:val="center"/>
              <w:rPr>
                <w:b/>
                <w:szCs w:val="21"/>
              </w:rPr>
            </w:pPr>
            <w:r w:rsidRPr="00B233B5">
              <w:rPr>
                <w:rFonts w:hint="eastAsia"/>
                <w:b/>
                <w:szCs w:val="21"/>
              </w:rPr>
              <w:t>品名</w:t>
            </w:r>
          </w:p>
        </w:tc>
        <w:tc>
          <w:tcPr>
            <w:tcW w:w="709" w:type="dxa"/>
            <w:shd w:val="pct20" w:color="auto" w:fill="auto"/>
          </w:tcPr>
          <w:p w14:paraId="093C4FD8" w14:textId="77777777" w:rsidR="00C06829" w:rsidRPr="00B233B5" w:rsidRDefault="00C06829" w:rsidP="002B0C68">
            <w:pPr>
              <w:widowControl/>
              <w:jc w:val="center"/>
              <w:rPr>
                <w:b/>
                <w:szCs w:val="21"/>
              </w:rPr>
            </w:pPr>
            <w:r w:rsidRPr="00B233B5">
              <w:rPr>
                <w:rFonts w:hint="eastAsia"/>
                <w:b/>
                <w:szCs w:val="21"/>
              </w:rPr>
              <w:t>個数</w:t>
            </w:r>
          </w:p>
        </w:tc>
        <w:tc>
          <w:tcPr>
            <w:tcW w:w="1306" w:type="dxa"/>
            <w:shd w:val="pct20" w:color="auto" w:fill="auto"/>
          </w:tcPr>
          <w:p w14:paraId="69CFBAE7" w14:textId="77777777" w:rsidR="00C06829" w:rsidRPr="00B233B5" w:rsidRDefault="00C06829" w:rsidP="002B0C68">
            <w:pPr>
              <w:widowControl/>
              <w:jc w:val="center"/>
              <w:rPr>
                <w:b/>
                <w:szCs w:val="21"/>
              </w:rPr>
            </w:pPr>
            <w:r w:rsidRPr="00B233B5">
              <w:rPr>
                <w:rFonts w:hint="eastAsia"/>
                <w:b/>
                <w:szCs w:val="21"/>
              </w:rPr>
              <w:t>保管場所</w:t>
            </w:r>
          </w:p>
        </w:tc>
        <w:tc>
          <w:tcPr>
            <w:tcW w:w="1657" w:type="dxa"/>
            <w:shd w:val="pct20" w:color="auto" w:fill="auto"/>
          </w:tcPr>
          <w:p w14:paraId="61421AEA" w14:textId="77777777" w:rsidR="00C06829" w:rsidRPr="00B233B5" w:rsidRDefault="00C06829" w:rsidP="002B0C68">
            <w:pPr>
              <w:widowControl/>
              <w:jc w:val="center"/>
              <w:rPr>
                <w:b/>
                <w:szCs w:val="21"/>
              </w:rPr>
            </w:pPr>
            <w:r w:rsidRPr="00B233B5">
              <w:rPr>
                <w:rFonts w:hint="eastAsia"/>
                <w:b/>
                <w:szCs w:val="21"/>
              </w:rPr>
              <w:t>管理責任者</w:t>
            </w:r>
          </w:p>
        </w:tc>
        <w:tc>
          <w:tcPr>
            <w:tcW w:w="2067" w:type="dxa"/>
            <w:shd w:val="pct20" w:color="auto" w:fill="auto"/>
          </w:tcPr>
          <w:p w14:paraId="400F6B88" w14:textId="77777777" w:rsidR="00C06829" w:rsidRPr="00B233B5" w:rsidRDefault="00C06829" w:rsidP="002B0C68">
            <w:pPr>
              <w:widowControl/>
              <w:jc w:val="center"/>
              <w:rPr>
                <w:b/>
                <w:szCs w:val="21"/>
              </w:rPr>
            </w:pPr>
            <w:r w:rsidRPr="00B233B5">
              <w:rPr>
                <w:rFonts w:hint="eastAsia"/>
                <w:b/>
                <w:szCs w:val="21"/>
              </w:rPr>
              <w:t>確認時期</w:t>
            </w:r>
          </w:p>
        </w:tc>
        <w:tc>
          <w:tcPr>
            <w:tcW w:w="1058" w:type="dxa"/>
            <w:shd w:val="pct20" w:color="auto" w:fill="auto"/>
          </w:tcPr>
          <w:p w14:paraId="2A9D2928" w14:textId="77777777" w:rsidR="00C06829" w:rsidRPr="00B233B5" w:rsidRDefault="00C06829" w:rsidP="002B0C68">
            <w:pPr>
              <w:widowControl/>
              <w:jc w:val="center"/>
              <w:rPr>
                <w:b/>
                <w:szCs w:val="21"/>
              </w:rPr>
            </w:pPr>
            <w:r w:rsidRPr="00B233B5">
              <w:rPr>
                <w:rFonts w:hint="eastAsia"/>
                <w:b/>
                <w:szCs w:val="21"/>
              </w:rPr>
              <w:t>備考</w:t>
            </w:r>
          </w:p>
        </w:tc>
      </w:tr>
      <w:tr w:rsidR="00C06829" w:rsidRPr="00B233B5" w14:paraId="7A1B0FE3" w14:textId="77777777" w:rsidTr="002B0C68">
        <w:tc>
          <w:tcPr>
            <w:tcW w:w="2263" w:type="dxa"/>
          </w:tcPr>
          <w:p w14:paraId="504BFB94" w14:textId="77777777" w:rsidR="00C06829" w:rsidRPr="00B233B5" w:rsidRDefault="00C06829" w:rsidP="002B0C68">
            <w:pPr>
              <w:widowControl/>
              <w:jc w:val="left"/>
              <w:rPr>
                <w:szCs w:val="21"/>
              </w:rPr>
            </w:pPr>
            <w:r w:rsidRPr="00B233B5">
              <w:rPr>
                <w:rFonts w:hint="eastAsia"/>
                <w:szCs w:val="21"/>
              </w:rPr>
              <w:t>バール</w:t>
            </w:r>
          </w:p>
        </w:tc>
        <w:tc>
          <w:tcPr>
            <w:tcW w:w="709" w:type="dxa"/>
          </w:tcPr>
          <w:p w14:paraId="0DFF4F2F" w14:textId="77777777" w:rsidR="00C06829" w:rsidRPr="00B233B5" w:rsidRDefault="00C06829" w:rsidP="002B0C68">
            <w:pPr>
              <w:widowControl/>
              <w:jc w:val="left"/>
              <w:rPr>
                <w:szCs w:val="21"/>
              </w:rPr>
            </w:pPr>
            <w:r w:rsidRPr="00B233B5">
              <w:rPr>
                <w:rFonts w:hint="eastAsia"/>
                <w:szCs w:val="21"/>
              </w:rPr>
              <w:t>○本</w:t>
            </w:r>
          </w:p>
        </w:tc>
        <w:tc>
          <w:tcPr>
            <w:tcW w:w="1306" w:type="dxa"/>
          </w:tcPr>
          <w:p w14:paraId="168D7F90" w14:textId="77777777" w:rsidR="00C06829" w:rsidRPr="00B233B5" w:rsidRDefault="00C06829" w:rsidP="002B0C68">
            <w:pPr>
              <w:widowControl/>
              <w:jc w:val="left"/>
              <w:rPr>
                <w:szCs w:val="21"/>
              </w:rPr>
            </w:pPr>
            <w:r w:rsidRPr="00B233B5">
              <w:rPr>
                <w:rFonts w:hint="eastAsia"/>
                <w:szCs w:val="21"/>
              </w:rPr>
              <w:t>倉庫Ｂ棟</w:t>
            </w:r>
          </w:p>
        </w:tc>
        <w:tc>
          <w:tcPr>
            <w:tcW w:w="1657" w:type="dxa"/>
          </w:tcPr>
          <w:p w14:paraId="4D6387B6" w14:textId="77777777" w:rsidR="00C06829" w:rsidRPr="00B233B5" w:rsidRDefault="00C06829" w:rsidP="002B0C68">
            <w:pPr>
              <w:widowControl/>
              <w:jc w:val="left"/>
              <w:rPr>
                <w:szCs w:val="21"/>
              </w:rPr>
            </w:pPr>
            <w:r w:rsidRPr="00B233B5">
              <w:rPr>
                <w:rFonts w:hint="eastAsia"/>
                <w:szCs w:val="21"/>
              </w:rPr>
              <w:t>○○部長</w:t>
            </w:r>
          </w:p>
        </w:tc>
        <w:tc>
          <w:tcPr>
            <w:tcW w:w="2067" w:type="dxa"/>
          </w:tcPr>
          <w:p w14:paraId="7E5A2722"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1058" w:type="dxa"/>
          </w:tcPr>
          <w:p w14:paraId="639C3145" w14:textId="77777777" w:rsidR="00C06829" w:rsidRPr="00B233B5" w:rsidRDefault="00C06829" w:rsidP="002B0C68">
            <w:pPr>
              <w:widowControl/>
              <w:jc w:val="left"/>
              <w:rPr>
                <w:szCs w:val="21"/>
              </w:rPr>
            </w:pPr>
          </w:p>
        </w:tc>
      </w:tr>
      <w:tr w:rsidR="00C06829" w:rsidRPr="00B233B5" w14:paraId="47ED645E" w14:textId="77777777" w:rsidTr="002B0C68">
        <w:tc>
          <w:tcPr>
            <w:tcW w:w="2263" w:type="dxa"/>
          </w:tcPr>
          <w:p w14:paraId="7B3D5FE9" w14:textId="77777777" w:rsidR="00C06829" w:rsidRPr="00B233B5" w:rsidRDefault="00C06829" w:rsidP="002B0C68">
            <w:pPr>
              <w:widowControl/>
              <w:jc w:val="left"/>
              <w:rPr>
                <w:szCs w:val="21"/>
              </w:rPr>
            </w:pPr>
            <w:r w:rsidRPr="00B233B5">
              <w:rPr>
                <w:rFonts w:hint="eastAsia"/>
                <w:szCs w:val="21"/>
              </w:rPr>
              <w:t>のこぎり</w:t>
            </w:r>
          </w:p>
        </w:tc>
        <w:tc>
          <w:tcPr>
            <w:tcW w:w="709" w:type="dxa"/>
          </w:tcPr>
          <w:p w14:paraId="7C9575F0" w14:textId="77777777" w:rsidR="00C06829" w:rsidRPr="00B233B5" w:rsidRDefault="00C06829" w:rsidP="002B0C68">
            <w:pPr>
              <w:widowControl/>
              <w:jc w:val="left"/>
              <w:rPr>
                <w:szCs w:val="21"/>
              </w:rPr>
            </w:pPr>
            <w:r w:rsidRPr="00B233B5">
              <w:rPr>
                <w:rFonts w:hint="eastAsia"/>
                <w:szCs w:val="21"/>
              </w:rPr>
              <w:t>○本</w:t>
            </w:r>
          </w:p>
        </w:tc>
        <w:tc>
          <w:tcPr>
            <w:tcW w:w="1306" w:type="dxa"/>
          </w:tcPr>
          <w:p w14:paraId="0CDA619D" w14:textId="77777777" w:rsidR="00C06829" w:rsidRPr="00B233B5" w:rsidRDefault="00C06829" w:rsidP="002B0C68">
            <w:pPr>
              <w:widowControl/>
              <w:jc w:val="left"/>
              <w:rPr>
                <w:szCs w:val="21"/>
              </w:rPr>
            </w:pPr>
            <w:r w:rsidRPr="00B233B5">
              <w:rPr>
                <w:rFonts w:hint="eastAsia"/>
                <w:szCs w:val="21"/>
              </w:rPr>
              <w:t>倉庫Ｂ棟</w:t>
            </w:r>
          </w:p>
        </w:tc>
        <w:tc>
          <w:tcPr>
            <w:tcW w:w="1657" w:type="dxa"/>
          </w:tcPr>
          <w:p w14:paraId="30DF8D64" w14:textId="77777777" w:rsidR="00C06829" w:rsidRPr="00B233B5" w:rsidRDefault="00C06829" w:rsidP="002B0C68">
            <w:pPr>
              <w:widowControl/>
              <w:jc w:val="left"/>
              <w:rPr>
                <w:szCs w:val="21"/>
              </w:rPr>
            </w:pPr>
            <w:r w:rsidRPr="00B233B5">
              <w:rPr>
                <w:rFonts w:hint="eastAsia"/>
                <w:szCs w:val="21"/>
              </w:rPr>
              <w:t>○○部長</w:t>
            </w:r>
          </w:p>
        </w:tc>
        <w:tc>
          <w:tcPr>
            <w:tcW w:w="2067" w:type="dxa"/>
          </w:tcPr>
          <w:p w14:paraId="0B400881" w14:textId="77777777" w:rsidR="00C06829" w:rsidRPr="00B233B5" w:rsidRDefault="00C06829" w:rsidP="002B0C68">
            <w:pPr>
              <w:widowControl/>
              <w:jc w:val="left"/>
              <w:rPr>
                <w:szCs w:val="21"/>
              </w:rPr>
            </w:pPr>
            <w:r>
              <w:rPr>
                <w:rFonts w:hint="eastAsia"/>
                <w:szCs w:val="21"/>
              </w:rPr>
              <w:t>令和</w:t>
            </w:r>
            <w:r w:rsidRPr="00B233B5">
              <w:rPr>
                <w:rFonts w:hint="eastAsia"/>
                <w:szCs w:val="21"/>
              </w:rPr>
              <w:t>○年○月</w:t>
            </w:r>
          </w:p>
        </w:tc>
        <w:tc>
          <w:tcPr>
            <w:tcW w:w="1058" w:type="dxa"/>
          </w:tcPr>
          <w:p w14:paraId="3292E1CE" w14:textId="77777777" w:rsidR="00C06829" w:rsidRPr="00B233B5" w:rsidRDefault="00C06829" w:rsidP="002B0C68">
            <w:pPr>
              <w:widowControl/>
              <w:jc w:val="left"/>
              <w:rPr>
                <w:szCs w:val="21"/>
              </w:rPr>
            </w:pPr>
          </w:p>
        </w:tc>
      </w:tr>
      <w:tr w:rsidR="00C06829" w:rsidRPr="00B233B5" w14:paraId="6557DD19" w14:textId="77777777" w:rsidTr="002B0C68">
        <w:tc>
          <w:tcPr>
            <w:tcW w:w="2263" w:type="dxa"/>
          </w:tcPr>
          <w:p w14:paraId="79303D64" w14:textId="77777777" w:rsidR="00C06829" w:rsidRPr="00B233B5" w:rsidRDefault="00C06829" w:rsidP="002B0C68">
            <w:pPr>
              <w:widowControl/>
              <w:jc w:val="left"/>
              <w:rPr>
                <w:szCs w:val="21"/>
              </w:rPr>
            </w:pPr>
            <w:r w:rsidRPr="00B233B5">
              <w:rPr>
                <w:rFonts w:hint="eastAsia"/>
                <w:szCs w:val="21"/>
              </w:rPr>
              <w:t>・・・・</w:t>
            </w:r>
          </w:p>
        </w:tc>
        <w:tc>
          <w:tcPr>
            <w:tcW w:w="709" w:type="dxa"/>
          </w:tcPr>
          <w:p w14:paraId="4AB01DF6" w14:textId="77777777" w:rsidR="00C06829" w:rsidRPr="00B233B5" w:rsidRDefault="00C06829" w:rsidP="002B0C68">
            <w:pPr>
              <w:widowControl/>
              <w:jc w:val="left"/>
              <w:rPr>
                <w:szCs w:val="21"/>
              </w:rPr>
            </w:pPr>
          </w:p>
        </w:tc>
        <w:tc>
          <w:tcPr>
            <w:tcW w:w="1306" w:type="dxa"/>
          </w:tcPr>
          <w:p w14:paraId="617A514A" w14:textId="77777777" w:rsidR="00C06829" w:rsidRPr="00B233B5" w:rsidRDefault="00C06829" w:rsidP="002B0C68">
            <w:pPr>
              <w:widowControl/>
              <w:jc w:val="left"/>
              <w:rPr>
                <w:szCs w:val="21"/>
              </w:rPr>
            </w:pPr>
          </w:p>
        </w:tc>
        <w:tc>
          <w:tcPr>
            <w:tcW w:w="1657" w:type="dxa"/>
          </w:tcPr>
          <w:p w14:paraId="2C8D6571" w14:textId="77777777" w:rsidR="00C06829" w:rsidRPr="00B233B5" w:rsidRDefault="00C06829" w:rsidP="002B0C68">
            <w:pPr>
              <w:widowControl/>
              <w:jc w:val="left"/>
              <w:rPr>
                <w:szCs w:val="21"/>
              </w:rPr>
            </w:pPr>
          </w:p>
        </w:tc>
        <w:tc>
          <w:tcPr>
            <w:tcW w:w="2067" w:type="dxa"/>
          </w:tcPr>
          <w:p w14:paraId="4779668F" w14:textId="77777777" w:rsidR="00C06829" w:rsidRPr="00B233B5" w:rsidRDefault="00C06829" w:rsidP="002B0C68">
            <w:pPr>
              <w:widowControl/>
              <w:jc w:val="left"/>
              <w:rPr>
                <w:szCs w:val="21"/>
              </w:rPr>
            </w:pPr>
          </w:p>
        </w:tc>
        <w:tc>
          <w:tcPr>
            <w:tcW w:w="1058" w:type="dxa"/>
          </w:tcPr>
          <w:p w14:paraId="176052DE" w14:textId="77777777" w:rsidR="00C06829" w:rsidRPr="00B233B5" w:rsidRDefault="00C06829" w:rsidP="002B0C68">
            <w:pPr>
              <w:widowControl/>
              <w:jc w:val="left"/>
              <w:rPr>
                <w:szCs w:val="21"/>
              </w:rPr>
            </w:pPr>
          </w:p>
        </w:tc>
      </w:tr>
    </w:tbl>
    <w:p w14:paraId="76C9E8BD" w14:textId="77777777" w:rsidR="00C06829" w:rsidRDefault="00C06829" w:rsidP="00C06829">
      <w:pPr>
        <w:widowControl/>
        <w:jc w:val="left"/>
      </w:pPr>
      <w:r w:rsidRPr="00403069">
        <w:rPr>
          <w:rFonts w:hint="eastAsia"/>
        </w:rPr>
        <w:t>（注）記載欄の明示は記入例である。</w:t>
      </w:r>
    </w:p>
    <w:p w14:paraId="3AF280A3" w14:textId="77777777" w:rsidR="00C06829" w:rsidRDefault="00C06829" w:rsidP="00C06829">
      <w:pPr>
        <w:widowControl/>
        <w:ind w:leftChars="100" w:left="1134" w:rightChars="-125" w:right="-283" w:hangingChars="400" w:hanging="907"/>
        <w:jc w:val="left"/>
      </w:pPr>
      <w:r>
        <w:rPr>
          <w:rFonts w:hint="eastAsia"/>
        </w:rPr>
        <w:t>説明：1.</w:t>
      </w:r>
      <w:r w:rsidRPr="008D7895">
        <w:rPr>
          <w:rFonts w:hint="eastAsia"/>
        </w:rPr>
        <w:t>例として、バール、のこぎり、スコップ、ハンマー、照明器具、番線カッター、</w:t>
      </w:r>
      <w:r w:rsidRPr="008D7895">
        <w:t>ジャッキ、簡易ウインチ、ロープ、はしご、防塵マスク等があげられます。</w:t>
      </w:r>
    </w:p>
    <w:p w14:paraId="043DCF4D" w14:textId="77777777" w:rsidR="00C06829" w:rsidRDefault="00C06829" w:rsidP="00C06829">
      <w:pPr>
        <w:widowControl/>
        <w:ind w:leftChars="400" w:left="1134" w:hangingChars="100" w:hanging="227"/>
        <w:jc w:val="left"/>
      </w:pPr>
      <w:r>
        <w:rPr>
          <w:rFonts w:hint="eastAsia"/>
        </w:rPr>
        <w:t>2.</w:t>
      </w:r>
      <w:r w:rsidRPr="008D7895">
        <w:t>備えていても管理責任者や保管場所がわからないといざというときに役立ちませんので、リストの整理が必要です。</w:t>
      </w:r>
    </w:p>
    <w:p w14:paraId="52466788" w14:textId="77777777" w:rsidR="00C06829" w:rsidRDefault="00C06829" w:rsidP="00C06829">
      <w:pPr>
        <w:widowControl/>
        <w:ind w:leftChars="400" w:left="1134" w:hangingChars="100" w:hanging="227"/>
        <w:jc w:val="left"/>
      </w:pPr>
      <w:r>
        <w:rPr>
          <w:rFonts w:hint="eastAsia"/>
        </w:rPr>
        <w:t>3.</w:t>
      </w:r>
      <w:r w:rsidRPr="008D7895">
        <w:t>現時点で機材が不足している場合は、今後の予定を記載してください。</w:t>
      </w:r>
    </w:p>
    <w:p w14:paraId="71FEACD6" w14:textId="77777777" w:rsidR="00C06829" w:rsidRDefault="00C06829" w:rsidP="00C06829">
      <w:pPr>
        <w:widowControl/>
        <w:ind w:leftChars="400" w:left="1134" w:hangingChars="100" w:hanging="227"/>
        <w:jc w:val="left"/>
      </w:pPr>
    </w:p>
    <w:p w14:paraId="5239852D" w14:textId="77777777" w:rsidR="00C06829" w:rsidRDefault="00C06829" w:rsidP="00C06829">
      <w:pPr>
        <w:pStyle w:val="4"/>
        <w:ind w:left="425"/>
      </w:pPr>
      <w:bookmarkStart w:id="59" w:name="_Toc120218932"/>
      <w:r>
        <w:rPr>
          <w:rFonts w:hint="eastAsia"/>
        </w:rPr>
        <w:t>自社外からの調達についての連絡先の認識</w:t>
      </w:r>
      <w:bookmarkEnd w:id="59"/>
    </w:p>
    <w:p w14:paraId="03B6FDDF" w14:textId="77777777" w:rsidR="00C06829" w:rsidRDefault="00C06829" w:rsidP="00C06829">
      <w:pPr>
        <w:pStyle w:val="5"/>
      </w:pPr>
      <w:r>
        <w:t>人員と資機材の調達先の確認</w:t>
      </w:r>
    </w:p>
    <w:p w14:paraId="1E36046B" w14:textId="77777777" w:rsidR="00C06829" w:rsidRDefault="00C06829" w:rsidP="00C06829">
      <w:pPr>
        <w:pStyle w:val="a0"/>
      </w:pPr>
      <w:r>
        <w:t>災害時の協定を実行するために必要な人員、資材、建設機械等のうち、自社の保有する分で不足するものは、人員や資機材を保有する協力会社やリース会社に依頼してそろえることが必要になります。そこで、これら協力会社・リース会社に、災害時にも連絡が確実に取れるようにしておく必要があります。特に、建設機械のリースは、災害時に多くの企業が同時に必要として取り合いになる懸念がありますので、災害時にもリース会社と迅速に連絡がとれるだけでな</w:t>
      </w:r>
      <w:r>
        <w:rPr>
          <w:rFonts w:hint="eastAsia"/>
        </w:rPr>
        <w:t>く、確実に</w:t>
      </w:r>
      <w:r>
        <w:t>必要な機械を借りられるか確認しておくことが重要です。</w:t>
      </w:r>
    </w:p>
    <w:p w14:paraId="19543D63" w14:textId="77777777" w:rsidR="00C06829" w:rsidRDefault="00C06829" w:rsidP="00C06829">
      <w:pPr>
        <w:pStyle w:val="a0"/>
        <w:ind w:firstLineChars="450" w:firstLine="1020"/>
      </w:pPr>
    </w:p>
    <w:p w14:paraId="4FC3C180" w14:textId="77777777" w:rsidR="00C06829" w:rsidRDefault="00C06829" w:rsidP="00C06829">
      <w:pPr>
        <w:pStyle w:val="5"/>
      </w:pPr>
      <w:r>
        <w:rPr>
          <w:rFonts w:hint="eastAsia"/>
        </w:rPr>
        <w:t>装備の調達</w:t>
      </w:r>
    </w:p>
    <w:p w14:paraId="23E330BB" w14:textId="77777777" w:rsidR="00C06829" w:rsidRDefault="00C06829" w:rsidP="00C06829">
      <w:pPr>
        <w:pStyle w:val="a0"/>
      </w:pPr>
      <w:r>
        <w:t>災害時には、防塵マスク、手袋等が通常より大量に必要になるほか、ガスマスク等の通常業務ではあまり使用しない装備が必要になります。また、このような装備も災害時を想定した調達先の把握が重要です。</w:t>
      </w:r>
    </w:p>
    <w:p w14:paraId="5DD1389E" w14:textId="77777777" w:rsidR="004A1D48" w:rsidRDefault="004A1D48" w:rsidP="00FF22F3">
      <w:pPr>
        <w:pStyle w:val="5"/>
      </w:pPr>
      <w:r>
        <w:rPr>
          <w:rFonts w:hint="eastAsia"/>
        </w:rPr>
        <w:lastRenderedPageBreak/>
        <w:t>燃料の調達</w:t>
      </w:r>
    </w:p>
    <w:p w14:paraId="3E75F890" w14:textId="77777777" w:rsidR="0040287A" w:rsidRPr="0040287A" w:rsidRDefault="0040287A" w:rsidP="0040287A">
      <w:pPr>
        <w:pStyle w:val="a0"/>
      </w:pPr>
      <w:r w:rsidRPr="0040287A">
        <w:rPr>
          <w:rFonts w:hint="eastAsia"/>
        </w:rPr>
        <w:t>東日本大震災の際には、燃料の確保が大きな問題となりました。大規模災害発生時にいち早く現場に駆けつけて、復旧活動に携わる役割を担っている建設会社にとって、発災後の燃料の確保は不可欠です。あらかじめ、</w:t>
      </w:r>
      <w:r w:rsidRPr="0040287A">
        <w:rPr>
          <w:rFonts w:hint="eastAsia"/>
          <w:b/>
          <w:bCs/>
          <w:u w:val="single"/>
        </w:rPr>
        <w:t>想定している燃料の調達先と連絡先等を明確にして、災害時にも確実に連絡が取れるような準備が必要</w:t>
      </w:r>
      <w:r w:rsidRPr="0040287A">
        <w:rPr>
          <w:rFonts w:hint="eastAsia"/>
        </w:rPr>
        <w:t>です。</w:t>
      </w:r>
    </w:p>
    <w:p w14:paraId="4ECD8D1F" w14:textId="30DB43D4" w:rsidR="004A1D48" w:rsidRDefault="0049289F" w:rsidP="004A1D48">
      <w:pPr>
        <w:ind w:leftChars="350" w:left="794" w:firstLineChars="100" w:firstLine="197"/>
      </w:pPr>
      <w:r>
        <w:rPr>
          <w:noProof/>
          <w:sz w:val="18"/>
          <w:szCs w:val="20"/>
        </w:rPr>
        <mc:AlternateContent>
          <mc:Choice Requires="wps">
            <w:drawing>
              <wp:anchor distT="0" distB="0" distL="114300" distR="114300" simplePos="0" relativeHeight="252806144" behindDoc="0" locked="0" layoutInCell="1" allowOverlap="1" wp14:anchorId="66C5F255" wp14:editId="524937D7">
                <wp:simplePos x="0" y="0"/>
                <wp:positionH relativeFrom="margin">
                  <wp:posOffset>5108575</wp:posOffset>
                </wp:positionH>
                <wp:positionV relativeFrom="paragraph">
                  <wp:posOffset>227965</wp:posOffset>
                </wp:positionV>
                <wp:extent cx="1163782" cy="194690"/>
                <wp:effectExtent l="0" t="0" r="17780" b="15240"/>
                <wp:wrapNone/>
                <wp:docPr id="468" name="正方形/長方形 468"/>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D1735"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5F255" id="正方形/長方形 468" o:spid="_x0000_s1200" style="position:absolute;left:0;text-align:left;margin-left:402.25pt;margin-top:17.95pt;width:91.65pt;height:15.35pt;z-index:2528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" fillcolor="#fff2cc [663]" strokecolor="red" strokeweight="1pt">
                <v:textbox inset="0,0,0,0">
                  <w:txbxContent>
                    <w:p w14:paraId="419D1735"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p>
    <w:p w14:paraId="3EABABD0" w14:textId="6597C1CE" w:rsidR="004A1D48" w:rsidRPr="00B233B5" w:rsidRDefault="0026523C" w:rsidP="00B233B5">
      <w:pPr>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00FF22F3" w:rsidRPr="00B233B5">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31</w:t>
      </w:r>
      <w:r>
        <w:rPr>
          <w:rFonts w:asciiTheme="majorEastAsia" w:eastAsiaTheme="majorEastAsia" w:hAnsiTheme="majorEastAsia"/>
          <w:b/>
          <w:szCs w:val="21"/>
        </w:rPr>
        <w:fldChar w:fldCharType="end"/>
      </w:r>
      <w:r w:rsidR="004A1D48" w:rsidRPr="00B233B5">
        <w:rPr>
          <w:rFonts w:asciiTheme="majorEastAsia" w:eastAsiaTheme="majorEastAsia" w:hAnsiTheme="majorEastAsia"/>
          <w:b/>
          <w:szCs w:val="21"/>
        </w:rPr>
        <w:t xml:space="preserve">  災害発生直後に調達するリスト（様式例）</w:t>
      </w:r>
    </w:p>
    <w:tbl>
      <w:tblPr>
        <w:tblStyle w:val="af0"/>
        <w:tblW w:w="10490" w:type="dxa"/>
        <w:tblInd w:w="-601" w:type="dxa"/>
        <w:tblLook w:val="04A0" w:firstRow="1" w:lastRow="0" w:firstColumn="1" w:lastColumn="0" w:noHBand="0" w:noVBand="1"/>
      </w:tblPr>
      <w:tblGrid>
        <w:gridCol w:w="1418"/>
        <w:gridCol w:w="992"/>
        <w:gridCol w:w="993"/>
        <w:gridCol w:w="1275"/>
        <w:gridCol w:w="1701"/>
        <w:gridCol w:w="2977"/>
        <w:gridCol w:w="1134"/>
      </w:tblGrid>
      <w:tr w:rsidR="004A1D48" w14:paraId="7197A513" w14:textId="77777777" w:rsidTr="00513A18">
        <w:tc>
          <w:tcPr>
            <w:tcW w:w="1418" w:type="dxa"/>
            <w:shd w:val="pct20" w:color="auto" w:fill="auto"/>
            <w:vAlign w:val="center"/>
          </w:tcPr>
          <w:p w14:paraId="5AEB2453"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hint="eastAsia"/>
                <w:b/>
                <w:szCs w:val="21"/>
              </w:rPr>
              <w:t>連絡</w:t>
            </w:r>
          </w:p>
          <w:p w14:paraId="09DD7539"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b/>
                <w:szCs w:val="21"/>
              </w:rPr>
              <w:t>相手方名</w:t>
            </w:r>
          </w:p>
        </w:tc>
        <w:tc>
          <w:tcPr>
            <w:tcW w:w="992" w:type="dxa"/>
            <w:shd w:val="pct20" w:color="auto" w:fill="auto"/>
            <w:vAlign w:val="center"/>
          </w:tcPr>
          <w:p w14:paraId="0FE6C2DC"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hint="eastAsia"/>
                <w:b/>
                <w:szCs w:val="21"/>
              </w:rPr>
              <w:t>連絡</w:t>
            </w:r>
          </w:p>
          <w:p w14:paraId="22CE1969"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b/>
                <w:szCs w:val="21"/>
              </w:rPr>
              <w:t>重要度</w:t>
            </w:r>
          </w:p>
        </w:tc>
        <w:tc>
          <w:tcPr>
            <w:tcW w:w="993" w:type="dxa"/>
            <w:shd w:val="pct20" w:color="auto" w:fill="auto"/>
            <w:vAlign w:val="center"/>
          </w:tcPr>
          <w:p w14:paraId="57B1A06B"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hint="eastAsia"/>
                <w:b/>
                <w:szCs w:val="21"/>
              </w:rPr>
              <w:t>連絡先</w:t>
            </w:r>
          </w:p>
          <w:p w14:paraId="54640974"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b/>
                <w:szCs w:val="21"/>
              </w:rPr>
              <w:t>担当者</w:t>
            </w:r>
          </w:p>
        </w:tc>
        <w:tc>
          <w:tcPr>
            <w:tcW w:w="1275" w:type="dxa"/>
            <w:shd w:val="pct20" w:color="auto" w:fill="auto"/>
            <w:vAlign w:val="center"/>
          </w:tcPr>
          <w:p w14:paraId="1CCB8627" w14:textId="77777777" w:rsidR="004A1D48" w:rsidRPr="00B233B5" w:rsidRDefault="004A1D48" w:rsidP="00513A18">
            <w:pPr>
              <w:jc w:val="center"/>
              <w:rPr>
                <w:rFonts w:asciiTheme="majorEastAsia" w:eastAsiaTheme="majorEastAsia" w:hAnsiTheme="majorEastAsia"/>
                <w:b/>
                <w:szCs w:val="21"/>
              </w:rPr>
            </w:pPr>
            <w:r w:rsidRPr="00B233B5">
              <w:rPr>
                <w:rFonts w:asciiTheme="majorEastAsia" w:eastAsiaTheme="majorEastAsia" w:hAnsiTheme="majorEastAsia" w:hint="eastAsia"/>
                <w:b/>
                <w:szCs w:val="21"/>
              </w:rPr>
              <w:t>連絡先</w:t>
            </w:r>
          </w:p>
        </w:tc>
        <w:tc>
          <w:tcPr>
            <w:tcW w:w="1701" w:type="dxa"/>
            <w:shd w:val="pct20" w:color="auto" w:fill="auto"/>
            <w:vAlign w:val="center"/>
          </w:tcPr>
          <w:p w14:paraId="46E645EF" w14:textId="77777777" w:rsidR="004A1D48" w:rsidRPr="00B233B5" w:rsidRDefault="004A1D48" w:rsidP="00513A18">
            <w:pPr>
              <w:jc w:val="center"/>
              <w:rPr>
                <w:rFonts w:asciiTheme="majorEastAsia" w:eastAsiaTheme="majorEastAsia" w:hAnsiTheme="majorEastAsia"/>
                <w:b/>
                <w:szCs w:val="21"/>
              </w:rPr>
            </w:pPr>
            <w:r w:rsidRPr="00B233B5">
              <w:rPr>
                <w:rFonts w:asciiTheme="majorEastAsia" w:eastAsiaTheme="majorEastAsia" w:hAnsiTheme="majorEastAsia" w:hint="eastAsia"/>
                <w:b/>
                <w:szCs w:val="21"/>
              </w:rPr>
              <w:t>連絡する趣旨</w:t>
            </w:r>
          </w:p>
        </w:tc>
        <w:tc>
          <w:tcPr>
            <w:tcW w:w="2977" w:type="dxa"/>
            <w:shd w:val="pct20" w:color="auto" w:fill="auto"/>
            <w:vAlign w:val="center"/>
          </w:tcPr>
          <w:p w14:paraId="0B15AB68" w14:textId="77777777" w:rsidR="004A1D48" w:rsidRPr="00B233B5" w:rsidRDefault="004A1D48" w:rsidP="00B233B5">
            <w:pPr>
              <w:rPr>
                <w:rFonts w:asciiTheme="majorEastAsia" w:eastAsiaTheme="majorEastAsia" w:hAnsiTheme="majorEastAsia"/>
                <w:b/>
                <w:szCs w:val="21"/>
              </w:rPr>
            </w:pPr>
            <w:r w:rsidRPr="00B233B5">
              <w:rPr>
                <w:rFonts w:asciiTheme="majorEastAsia" w:eastAsiaTheme="majorEastAsia" w:hAnsiTheme="majorEastAsia" w:hint="eastAsia"/>
                <w:b/>
                <w:szCs w:val="21"/>
              </w:rPr>
              <w:t>対応拠点／</w:t>
            </w:r>
            <w:r w:rsidRPr="00B233B5">
              <w:rPr>
                <w:rFonts w:asciiTheme="majorEastAsia" w:eastAsiaTheme="majorEastAsia" w:hAnsiTheme="majorEastAsia"/>
                <w:b/>
                <w:szCs w:val="21"/>
              </w:rPr>
              <w:t>代替対応拠点の位置、連絡先の事前通知</w:t>
            </w:r>
          </w:p>
        </w:tc>
        <w:tc>
          <w:tcPr>
            <w:tcW w:w="1134" w:type="dxa"/>
            <w:shd w:val="pct20" w:color="auto" w:fill="auto"/>
            <w:vAlign w:val="center"/>
          </w:tcPr>
          <w:p w14:paraId="595D767E" w14:textId="77777777" w:rsidR="004A1D48" w:rsidRPr="00B233B5" w:rsidRDefault="004A1D48" w:rsidP="00B233B5">
            <w:pPr>
              <w:spacing w:line="0" w:lineRule="atLeast"/>
              <w:rPr>
                <w:rFonts w:asciiTheme="majorEastAsia" w:eastAsiaTheme="majorEastAsia" w:hAnsiTheme="majorEastAsia"/>
                <w:b/>
                <w:szCs w:val="21"/>
              </w:rPr>
            </w:pPr>
            <w:r w:rsidRPr="00B233B5">
              <w:rPr>
                <w:rFonts w:asciiTheme="majorEastAsia" w:eastAsiaTheme="majorEastAsia" w:hAnsiTheme="majorEastAsia" w:hint="eastAsia"/>
                <w:b/>
                <w:szCs w:val="21"/>
              </w:rPr>
              <w:t>当社担当</w:t>
            </w:r>
            <w:r w:rsidRPr="00B233B5">
              <w:rPr>
                <w:rFonts w:asciiTheme="majorEastAsia" w:eastAsiaTheme="majorEastAsia" w:hAnsiTheme="majorEastAsia"/>
                <w:b/>
                <w:szCs w:val="21"/>
              </w:rPr>
              <w:t>及び代理</w:t>
            </w:r>
          </w:p>
        </w:tc>
      </w:tr>
      <w:tr w:rsidR="004A1D48" w14:paraId="6463F102" w14:textId="77777777" w:rsidTr="00B233B5">
        <w:tc>
          <w:tcPr>
            <w:tcW w:w="1418" w:type="dxa"/>
          </w:tcPr>
          <w:p w14:paraId="61A4B9EB"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Ａ社</w:t>
            </w:r>
          </w:p>
        </w:tc>
        <w:tc>
          <w:tcPr>
            <w:tcW w:w="992" w:type="dxa"/>
          </w:tcPr>
          <w:p w14:paraId="077D5B7E"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高</w:t>
            </w:r>
          </w:p>
        </w:tc>
        <w:tc>
          <w:tcPr>
            <w:tcW w:w="993" w:type="dxa"/>
          </w:tcPr>
          <w:p w14:paraId="6F2BB28F"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氏名</w:t>
            </w:r>
          </w:p>
          <w:p w14:paraId="7A6E0438"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szCs w:val="21"/>
              </w:rPr>
              <w:t>代理氏名</w:t>
            </w:r>
          </w:p>
        </w:tc>
        <w:tc>
          <w:tcPr>
            <w:tcW w:w="1275" w:type="dxa"/>
          </w:tcPr>
          <w:p w14:paraId="69A4C450" w14:textId="77777777" w:rsidR="004A1D48" w:rsidRPr="00210327" w:rsidRDefault="004A1D48" w:rsidP="004A1D48">
            <w:pPr>
              <w:rPr>
                <w:rFonts w:asciiTheme="minorEastAsia" w:eastAsiaTheme="minorEastAsia" w:hAnsiTheme="minorEastAsia"/>
                <w:szCs w:val="21"/>
                <w:lang w:eastAsia="zh-CN"/>
              </w:rPr>
            </w:pPr>
            <w:r w:rsidRPr="00210327">
              <w:rPr>
                <w:rFonts w:asciiTheme="minorEastAsia" w:eastAsiaTheme="minorEastAsia" w:hAnsiTheme="minorEastAsia" w:hint="eastAsia"/>
                <w:szCs w:val="21"/>
                <w:lang w:eastAsia="zh-CN"/>
              </w:rPr>
              <w:t>電話、</w:t>
            </w:r>
            <w:r w:rsidRPr="00210327">
              <w:rPr>
                <w:rFonts w:asciiTheme="minorEastAsia" w:eastAsiaTheme="minorEastAsia" w:hAnsiTheme="minorEastAsia"/>
                <w:szCs w:val="21"/>
                <w:lang w:eastAsia="zh-CN"/>
              </w:rPr>
              <w:t>FAX、電子</w:t>
            </w:r>
            <w:r w:rsidRPr="00210327">
              <w:rPr>
                <w:rFonts w:asciiTheme="minorEastAsia" w:eastAsiaTheme="minorEastAsia" w:hAnsiTheme="minorEastAsia" w:hint="eastAsia"/>
                <w:szCs w:val="21"/>
              </w:rPr>
              <w:t>ﾒｰﾙ</w:t>
            </w:r>
            <w:r w:rsidRPr="00210327">
              <w:rPr>
                <w:rFonts w:asciiTheme="minorEastAsia" w:eastAsiaTheme="minorEastAsia" w:hAnsiTheme="minorEastAsia"/>
                <w:szCs w:val="21"/>
                <w:lang w:eastAsia="zh-CN"/>
              </w:rPr>
              <w:t>、携帯電話、携帯</w:t>
            </w:r>
            <w:r w:rsidRPr="00210327">
              <w:rPr>
                <w:rFonts w:asciiTheme="minorEastAsia" w:eastAsiaTheme="minorEastAsia" w:hAnsiTheme="minorEastAsia" w:hint="eastAsia"/>
                <w:szCs w:val="21"/>
              </w:rPr>
              <w:t>ﾒｰﾙ</w:t>
            </w:r>
          </w:p>
        </w:tc>
        <w:tc>
          <w:tcPr>
            <w:tcW w:w="1701" w:type="dxa"/>
          </w:tcPr>
          <w:p w14:paraId="710C2785"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人員の確保</w:t>
            </w:r>
          </w:p>
          <w:p w14:paraId="7A55202F"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szCs w:val="21"/>
              </w:rPr>
              <w:t>受注業務</w:t>
            </w:r>
          </w:p>
          <w:p w14:paraId="2EC0A97B"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szCs w:val="21"/>
              </w:rPr>
              <w:t>遂行協力</w:t>
            </w:r>
          </w:p>
        </w:tc>
        <w:tc>
          <w:tcPr>
            <w:tcW w:w="2977" w:type="dxa"/>
          </w:tcPr>
          <w:p w14:paraId="303297A5"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通知済み</w:t>
            </w:r>
          </w:p>
        </w:tc>
        <w:tc>
          <w:tcPr>
            <w:tcW w:w="1134" w:type="dxa"/>
          </w:tcPr>
          <w:p w14:paraId="1FF0651E" w14:textId="77777777" w:rsidR="004A1D48" w:rsidRPr="00210327" w:rsidRDefault="004A1D48" w:rsidP="004A1D48">
            <w:pPr>
              <w:rPr>
                <w:rFonts w:asciiTheme="minorEastAsia" w:eastAsiaTheme="minorEastAsia" w:hAnsiTheme="minorEastAsia"/>
                <w:szCs w:val="21"/>
              </w:rPr>
            </w:pPr>
          </w:p>
        </w:tc>
      </w:tr>
      <w:tr w:rsidR="004A1D48" w14:paraId="57212301" w14:textId="77777777" w:rsidTr="00B233B5">
        <w:tc>
          <w:tcPr>
            <w:tcW w:w="1418" w:type="dxa"/>
          </w:tcPr>
          <w:p w14:paraId="6921D402"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Ｂリース社</w:t>
            </w:r>
          </w:p>
        </w:tc>
        <w:tc>
          <w:tcPr>
            <w:tcW w:w="992" w:type="dxa"/>
          </w:tcPr>
          <w:p w14:paraId="51CF3B59"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高</w:t>
            </w:r>
          </w:p>
        </w:tc>
        <w:tc>
          <w:tcPr>
            <w:tcW w:w="993" w:type="dxa"/>
          </w:tcPr>
          <w:p w14:paraId="1624B162" w14:textId="77777777" w:rsidR="004A1D48" w:rsidRPr="00210327" w:rsidRDefault="004A1D48" w:rsidP="004A1D48">
            <w:pPr>
              <w:rPr>
                <w:rFonts w:asciiTheme="minorEastAsia" w:eastAsiaTheme="minorEastAsia" w:hAnsiTheme="minorEastAsia"/>
                <w:szCs w:val="21"/>
              </w:rPr>
            </w:pPr>
          </w:p>
        </w:tc>
        <w:tc>
          <w:tcPr>
            <w:tcW w:w="1275" w:type="dxa"/>
          </w:tcPr>
          <w:p w14:paraId="18B5AD3C" w14:textId="77777777" w:rsidR="004A1D48" w:rsidRPr="00210327" w:rsidRDefault="004A1D48" w:rsidP="004A1D48">
            <w:pPr>
              <w:rPr>
                <w:rFonts w:asciiTheme="minorEastAsia" w:eastAsiaTheme="minorEastAsia" w:hAnsiTheme="minorEastAsia"/>
                <w:szCs w:val="21"/>
              </w:rPr>
            </w:pPr>
          </w:p>
        </w:tc>
        <w:tc>
          <w:tcPr>
            <w:tcW w:w="1701" w:type="dxa"/>
          </w:tcPr>
          <w:p w14:paraId="0CC385DB"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機材のリース</w:t>
            </w:r>
          </w:p>
        </w:tc>
        <w:tc>
          <w:tcPr>
            <w:tcW w:w="2977" w:type="dxa"/>
          </w:tcPr>
          <w:p w14:paraId="43F2D8BB"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通知済み</w:t>
            </w:r>
          </w:p>
        </w:tc>
        <w:tc>
          <w:tcPr>
            <w:tcW w:w="1134" w:type="dxa"/>
          </w:tcPr>
          <w:p w14:paraId="56716449" w14:textId="77777777" w:rsidR="004A1D48" w:rsidRPr="00210327" w:rsidRDefault="004A1D48" w:rsidP="004A1D48">
            <w:pPr>
              <w:rPr>
                <w:rFonts w:asciiTheme="minorEastAsia" w:eastAsiaTheme="minorEastAsia" w:hAnsiTheme="minorEastAsia"/>
                <w:szCs w:val="21"/>
              </w:rPr>
            </w:pPr>
          </w:p>
        </w:tc>
      </w:tr>
      <w:tr w:rsidR="004A1D48" w14:paraId="43F823E6" w14:textId="77777777" w:rsidTr="00B233B5">
        <w:tc>
          <w:tcPr>
            <w:tcW w:w="1418" w:type="dxa"/>
          </w:tcPr>
          <w:p w14:paraId="2D48B914"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Ｃ商社</w:t>
            </w:r>
          </w:p>
        </w:tc>
        <w:tc>
          <w:tcPr>
            <w:tcW w:w="992" w:type="dxa"/>
          </w:tcPr>
          <w:p w14:paraId="59F0F454"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高</w:t>
            </w:r>
          </w:p>
        </w:tc>
        <w:tc>
          <w:tcPr>
            <w:tcW w:w="993" w:type="dxa"/>
          </w:tcPr>
          <w:p w14:paraId="0BDA1FF9" w14:textId="77777777" w:rsidR="004A1D48" w:rsidRPr="00210327" w:rsidRDefault="004A1D48" w:rsidP="004A1D48">
            <w:pPr>
              <w:rPr>
                <w:rFonts w:asciiTheme="minorEastAsia" w:eastAsiaTheme="minorEastAsia" w:hAnsiTheme="minorEastAsia"/>
                <w:szCs w:val="21"/>
              </w:rPr>
            </w:pPr>
          </w:p>
        </w:tc>
        <w:tc>
          <w:tcPr>
            <w:tcW w:w="1275" w:type="dxa"/>
          </w:tcPr>
          <w:p w14:paraId="4A0944AF" w14:textId="77777777" w:rsidR="004A1D48" w:rsidRPr="00210327" w:rsidRDefault="004A1D48" w:rsidP="004A1D48">
            <w:pPr>
              <w:rPr>
                <w:rFonts w:asciiTheme="minorEastAsia" w:eastAsiaTheme="minorEastAsia" w:hAnsiTheme="minorEastAsia"/>
                <w:szCs w:val="21"/>
              </w:rPr>
            </w:pPr>
          </w:p>
        </w:tc>
        <w:tc>
          <w:tcPr>
            <w:tcW w:w="1701" w:type="dxa"/>
          </w:tcPr>
          <w:p w14:paraId="609CD460"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材料の調達（土</w:t>
            </w:r>
            <w:r w:rsidRPr="00210327">
              <w:rPr>
                <w:rFonts w:asciiTheme="minorEastAsia" w:eastAsiaTheme="minorEastAsia" w:hAnsiTheme="minorEastAsia"/>
                <w:szCs w:val="21"/>
              </w:rPr>
              <w:t>嚢袋、鋼材、セメント等）</w:t>
            </w:r>
          </w:p>
        </w:tc>
        <w:tc>
          <w:tcPr>
            <w:tcW w:w="2977" w:type="dxa"/>
          </w:tcPr>
          <w:p w14:paraId="7B8C48CE"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通知済み</w:t>
            </w:r>
          </w:p>
        </w:tc>
        <w:tc>
          <w:tcPr>
            <w:tcW w:w="1134" w:type="dxa"/>
          </w:tcPr>
          <w:p w14:paraId="4FD1F02F" w14:textId="77777777" w:rsidR="004A1D48" w:rsidRPr="00210327" w:rsidRDefault="004A1D48" w:rsidP="004A1D48">
            <w:pPr>
              <w:rPr>
                <w:rFonts w:asciiTheme="minorEastAsia" w:eastAsiaTheme="minorEastAsia" w:hAnsiTheme="minorEastAsia"/>
                <w:szCs w:val="21"/>
              </w:rPr>
            </w:pPr>
          </w:p>
        </w:tc>
      </w:tr>
      <w:tr w:rsidR="004A1D48" w14:paraId="22A2E328" w14:textId="77777777" w:rsidTr="00B233B5">
        <w:tc>
          <w:tcPr>
            <w:tcW w:w="1418" w:type="dxa"/>
          </w:tcPr>
          <w:p w14:paraId="21860CD1"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Ｄ社</w:t>
            </w:r>
          </w:p>
        </w:tc>
        <w:tc>
          <w:tcPr>
            <w:tcW w:w="992" w:type="dxa"/>
          </w:tcPr>
          <w:p w14:paraId="2EA674BC"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高</w:t>
            </w:r>
          </w:p>
        </w:tc>
        <w:tc>
          <w:tcPr>
            <w:tcW w:w="993" w:type="dxa"/>
          </w:tcPr>
          <w:p w14:paraId="42D91CB9" w14:textId="77777777" w:rsidR="004A1D48" w:rsidRPr="00210327" w:rsidRDefault="004A1D48" w:rsidP="004A1D48">
            <w:pPr>
              <w:rPr>
                <w:rFonts w:asciiTheme="minorEastAsia" w:eastAsiaTheme="minorEastAsia" w:hAnsiTheme="minorEastAsia"/>
                <w:szCs w:val="21"/>
              </w:rPr>
            </w:pPr>
          </w:p>
        </w:tc>
        <w:tc>
          <w:tcPr>
            <w:tcW w:w="1275" w:type="dxa"/>
          </w:tcPr>
          <w:p w14:paraId="1E2FC98A" w14:textId="77777777" w:rsidR="004A1D48" w:rsidRPr="00210327" w:rsidRDefault="004A1D48" w:rsidP="004A1D48">
            <w:pPr>
              <w:rPr>
                <w:rFonts w:asciiTheme="minorEastAsia" w:eastAsiaTheme="minorEastAsia" w:hAnsiTheme="minorEastAsia"/>
                <w:szCs w:val="21"/>
              </w:rPr>
            </w:pPr>
          </w:p>
        </w:tc>
        <w:tc>
          <w:tcPr>
            <w:tcW w:w="1701" w:type="dxa"/>
          </w:tcPr>
          <w:p w14:paraId="2A536EED" w14:textId="77777777" w:rsidR="0080760E"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装備（防塵マス</w:t>
            </w:r>
            <w:r w:rsidRPr="00210327">
              <w:rPr>
                <w:rFonts w:asciiTheme="minorEastAsia" w:eastAsiaTheme="minorEastAsia" w:hAnsiTheme="minorEastAsia"/>
                <w:szCs w:val="21"/>
              </w:rPr>
              <w:t>ク等）</w:t>
            </w:r>
          </w:p>
        </w:tc>
        <w:tc>
          <w:tcPr>
            <w:tcW w:w="2977" w:type="dxa"/>
          </w:tcPr>
          <w:p w14:paraId="5DD351FD"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通知済み</w:t>
            </w:r>
          </w:p>
        </w:tc>
        <w:tc>
          <w:tcPr>
            <w:tcW w:w="1134" w:type="dxa"/>
          </w:tcPr>
          <w:p w14:paraId="0EFD333A" w14:textId="77777777" w:rsidR="004A1D48" w:rsidRPr="00210327" w:rsidRDefault="004A1D48" w:rsidP="004A1D48">
            <w:pPr>
              <w:rPr>
                <w:rFonts w:asciiTheme="minorEastAsia" w:eastAsiaTheme="minorEastAsia" w:hAnsiTheme="minorEastAsia"/>
                <w:szCs w:val="21"/>
              </w:rPr>
            </w:pPr>
          </w:p>
        </w:tc>
      </w:tr>
      <w:tr w:rsidR="004A1D48" w14:paraId="5C467E1D" w14:textId="77777777" w:rsidTr="00B233B5">
        <w:tc>
          <w:tcPr>
            <w:tcW w:w="1418" w:type="dxa"/>
          </w:tcPr>
          <w:p w14:paraId="5DF13A04"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Ｅ社</w:t>
            </w:r>
          </w:p>
        </w:tc>
        <w:tc>
          <w:tcPr>
            <w:tcW w:w="992" w:type="dxa"/>
          </w:tcPr>
          <w:p w14:paraId="0A4B860C"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高</w:t>
            </w:r>
          </w:p>
        </w:tc>
        <w:tc>
          <w:tcPr>
            <w:tcW w:w="993" w:type="dxa"/>
          </w:tcPr>
          <w:p w14:paraId="0E621EA1" w14:textId="77777777" w:rsidR="004A1D48" w:rsidRPr="00210327" w:rsidRDefault="004A1D48" w:rsidP="004A1D48">
            <w:pPr>
              <w:rPr>
                <w:rFonts w:asciiTheme="minorEastAsia" w:eastAsiaTheme="minorEastAsia" w:hAnsiTheme="minorEastAsia"/>
                <w:szCs w:val="21"/>
              </w:rPr>
            </w:pPr>
          </w:p>
        </w:tc>
        <w:tc>
          <w:tcPr>
            <w:tcW w:w="1275" w:type="dxa"/>
          </w:tcPr>
          <w:p w14:paraId="653DB6AA" w14:textId="77777777" w:rsidR="004A1D48" w:rsidRPr="00210327" w:rsidRDefault="004A1D48" w:rsidP="004A1D48">
            <w:pPr>
              <w:rPr>
                <w:rFonts w:asciiTheme="minorEastAsia" w:eastAsiaTheme="minorEastAsia" w:hAnsiTheme="minorEastAsia"/>
                <w:szCs w:val="21"/>
              </w:rPr>
            </w:pPr>
          </w:p>
        </w:tc>
        <w:tc>
          <w:tcPr>
            <w:tcW w:w="1701" w:type="dxa"/>
          </w:tcPr>
          <w:p w14:paraId="0B959019" w14:textId="77777777" w:rsidR="004A1D48" w:rsidRPr="00210327" w:rsidRDefault="004A1D48" w:rsidP="004A1D48">
            <w:pPr>
              <w:rPr>
                <w:rFonts w:asciiTheme="minorEastAsia" w:eastAsiaTheme="minorEastAsia" w:hAnsiTheme="minorEastAsia"/>
                <w:szCs w:val="21"/>
              </w:rPr>
            </w:pPr>
            <w:r w:rsidRPr="00210327">
              <w:rPr>
                <w:rFonts w:asciiTheme="minorEastAsia" w:eastAsiaTheme="minorEastAsia" w:hAnsiTheme="minorEastAsia" w:hint="eastAsia"/>
                <w:szCs w:val="21"/>
              </w:rPr>
              <w:t>燃料の調達</w:t>
            </w:r>
          </w:p>
        </w:tc>
        <w:tc>
          <w:tcPr>
            <w:tcW w:w="2977" w:type="dxa"/>
          </w:tcPr>
          <w:p w14:paraId="03C5B79F" w14:textId="77777777" w:rsidR="004A1D48" w:rsidRPr="00210327" w:rsidRDefault="004A1D48" w:rsidP="004A1D48">
            <w:pPr>
              <w:rPr>
                <w:rFonts w:asciiTheme="minorEastAsia" w:eastAsiaTheme="minorEastAsia" w:hAnsiTheme="minorEastAsia"/>
                <w:szCs w:val="21"/>
              </w:rPr>
            </w:pPr>
          </w:p>
        </w:tc>
        <w:tc>
          <w:tcPr>
            <w:tcW w:w="1134" w:type="dxa"/>
          </w:tcPr>
          <w:p w14:paraId="53220C80" w14:textId="77777777" w:rsidR="004A1D48" w:rsidRPr="00210327" w:rsidRDefault="004A1D48" w:rsidP="004A1D48">
            <w:pPr>
              <w:rPr>
                <w:rFonts w:asciiTheme="minorEastAsia" w:eastAsiaTheme="minorEastAsia" w:hAnsiTheme="minorEastAsia"/>
                <w:szCs w:val="21"/>
              </w:rPr>
            </w:pPr>
          </w:p>
        </w:tc>
      </w:tr>
    </w:tbl>
    <w:p w14:paraId="176102CB" w14:textId="77777777" w:rsidR="004A1D48" w:rsidRDefault="004A1D48" w:rsidP="004A1D48">
      <w:r w:rsidRPr="00BC22F1">
        <w:rPr>
          <w:rFonts w:hint="eastAsia"/>
        </w:rPr>
        <w:t>（注）記載欄の明示は記入例である。</w:t>
      </w:r>
    </w:p>
    <w:p w14:paraId="7FB4DA91" w14:textId="77777777" w:rsidR="004A1D48" w:rsidRDefault="00FF22F3" w:rsidP="004A1D48">
      <w:pPr>
        <w:ind w:leftChars="200" w:left="1360" w:hangingChars="400" w:hanging="907"/>
      </w:pPr>
      <w:r>
        <w:rPr>
          <w:rFonts w:hint="eastAsia"/>
        </w:rPr>
        <w:t>説明：1.</w:t>
      </w:r>
      <w:r w:rsidR="004A1D48">
        <w:rPr>
          <w:rFonts w:hint="eastAsia"/>
        </w:rPr>
        <w:t>これらの相手先に対応拠点、代替対応</w:t>
      </w:r>
      <w:r w:rsidR="004A1D48">
        <w:t>(連絡)拠点への連絡方法を事前に通知しておきます。それにより先方から連絡がつく可能性が高まります。</w:t>
      </w:r>
    </w:p>
    <w:p w14:paraId="5831EF0D" w14:textId="77777777" w:rsidR="004A1D48" w:rsidRDefault="00FF22F3" w:rsidP="004A1D48">
      <w:pPr>
        <w:ind w:leftChars="500" w:left="1361" w:hangingChars="100" w:hanging="227"/>
      </w:pPr>
      <w:r>
        <w:rPr>
          <w:rFonts w:hint="eastAsia"/>
        </w:rPr>
        <w:t>2.</w:t>
      </w:r>
      <w:r w:rsidR="004A1D48">
        <w:t>この情報の常備場所及び常時携帯すべき社員を決めておく必要があります。</w:t>
      </w:r>
    </w:p>
    <w:p w14:paraId="0EACA1AA" w14:textId="77777777" w:rsidR="00746E16" w:rsidRPr="00094DB2" w:rsidRDefault="00746E16" w:rsidP="00746E16">
      <w:pPr>
        <w:ind w:leftChars="500" w:left="1362" w:hangingChars="100" w:hanging="228"/>
        <w:rPr>
          <w:b/>
          <w:color w:val="000000" w:themeColor="text1"/>
          <w:u w:val="single"/>
        </w:rPr>
      </w:pPr>
      <w:r w:rsidRPr="00094DB2">
        <w:rPr>
          <w:b/>
          <w:color w:val="000000" w:themeColor="text1"/>
          <w:u w:val="single"/>
        </w:rPr>
        <w:t>3.</w:t>
      </w:r>
      <w:r w:rsidRPr="00A66795">
        <w:rPr>
          <w:rFonts w:asciiTheme="majorEastAsia" w:eastAsiaTheme="majorEastAsia" w:hAnsiTheme="majorEastAsia"/>
          <w:b/>
          <w:color w:val="FF0000"/>
          <w:u w:val="single"/>
        </w:rPr>
        <w:t>燃料の調達先についても1社以上記載</w:t>
      </w:r>
      <w:r w:rsidRPr="00A66795">
        <w:rPr>
          <w:color w:val="000000" w:themeColor="text1"/>
        </w:rPr>
        <w:t>してください。</w:t>
      </w:r>
      <w:r w:rsidR="00A66795" w:rsidRPr="00A66795">
        <w:rPr>
          <w:rFonts w:hint="eastAsia"/>
          <w:color w:val="000000" w:themeColor="text1"/>
        </w:rPr>
        <w:t>確実な燃料の調達先の確保が難しい、または今後、調整していく場合などは、</w:t>
      </w:r>
      <w:r w:rsidR="00A66795" w:rsidRPr="00A66795">
        <w:rPr>
          <w:rFonts w:hint="eastAsia"/>
          <w:b/>
          <w:color w:val="000000" w:themeColor="text1"/>
          <w:u w:val="single"/>
        </w:rPr>
        <w:t>近隣のガソリンスタンド等の場所や連絡先をリスト化</w:t>
      </w:r>
      <w:r w:rsidR="00A66795" w:rsidRPr="00A66795">
        <w:rPr>
          <w:rFonts w:hint="eastAsia"/>
          <w:color w:val="000000" w:themeColor="text1"/>
        </w:rPr>
        <w:t>して、迅速な対応ができるように備えてください。なお、リスト化したガソリンスタンド等は事前に発災後の燃料確保が可能であるか確認する等の事前協議に努めることが望ましいです。更に、確実に燃料を確保するためには、建設会社とガソリンスタンド事業者等との民間協定を締結しておくことも有効となります。</w:t>
      </w:r>
    </w:p>
    <w:p w14:paraId="0FC2A55E" w14:textId="77777777" w:rsidR="00746E16" w:rsidRPr="00094DB2" w:rsidRDefault="00746E16" w:rsidP="00746E16">
      <w:pPr>
        <w:ind w:leftChars="500" w:left="1362" w:hangingChars="100" w:hanging="228"/>
        <w:rPr>
          <w:b/>
          <w:color w:val="000000" w:themeColor="text1"/>
          <w:u w:val="single"/>
        </w:rPr>
      </w:pPr>
      <w:r w:rsidRPr="00094DB2">
        <w:rPr>
          <w:b/>
          <w:color w:val="000000" w:themeColor="text1"/>
          <w:u w:val="single"/>
        </w:rPr>
        <w:t>4.後述の代替調達先の確保に示すとおり、通常の調達先と代替調達先リストに分けてそれぞれ作成してください。</w:t>
      </w:r>
    </w:p>
    <w:p w14:paraId="394EB9E0" w14:textId="77777777" w:rsidR="00B233B5" w:rsidRPr="00094DB2" w:rsidRDefault="00B233B5" w:rsidP="004A1D48">
      <w:pPr>
        <w:ind w:leftChars="500" w:left="1361" w:hangingChars="100" w:hanging="227"/>
        <w:rPr>
          <w:color w:val="000000" w:themeColor="text1"/>
        </w:rPr>
      </w:pPr>
    </w:p>
    <w:p w14:paraId="1C3D9F18" w14:textId="77777777" w:rsidR="004A1D48" w:rsidRPr="00094DB2" w:rsidRDefault="004A1D48" w:rsidP="00FF22F3">
      <w:pPr>
        <w:pStyle w:val="5"/>
        <w:rPr>
          <w:color w:val="000000" w:themeColor="text1"/>
        </w:rPr>
      </w:pPr>
      <w:r w:rsidRPr="00094DB2">
        <w:rPr>
          <w:rFonts w:hint="eastAsia"/>
          <w:color w:val="000000" w:themeColor="text1"/>
        </w:rPr>
        <w:t>代替調達先の確保</w:t>
      </w:r>
    </w:p>
    <w:p w14:paraId="030D1199" w14:textId="77777777" w:rsidR="004A1D48" w:rsidRDefault="004A1D48" w:rsidP="008C0B66">
      <w:pPr>
        <w:pStyle w:val="a0"/>
      </w:pPr>
      <w:r w:rsidRPr="00094DB2">
        <w:rPr>
          <w:color w:val="000000" w:themeColor="text1"/>
        </w:rPr>
        <w:t>人員、資材、建設機械等について、災害時に予定調達先から調達ができない場合も想定して、他の取引先や協力会社から、代替調達が可能なように平時から手段を用意しておくことが重要です。</w:t>
      </w:r>
      <w:r w:rsidR="00746E16" w:rsidRPr="00EF24C0">
        <w:rPr>
          <w:rFonts w:asciiTheme="majorEastAsia" w:eastAsiaTheme="majorEastAsia" w:hAnsiTheme="majorEastAsia" w:hint="eastAsia"/>
          <w:b/>
          <w:color w:val="FF0000"/>
          <w:u w:val="single"/>
        </w:rPr>
        <w:t>表</w:t>
      </w:r>
      <w:r w:rsidR="00746E16" w:rsidRPr="00EF24C0">
        <w:rPr>
          <w:rFonts w:asciiTheme="majorEastAsia" w:eastAsiaTheme="majorEastAsia" w:hAnsiTheme="majorEastAsia"/>
          <w:b/>
          <w:color w:val="FF0000"/>
          <w:u w:val="single"/>
        </w:rPr>
        <w:t>3-31の災害発生直後に調達するリストと同様の様式により、通常の調達先と代替調達先リストに分けてそれぞれ作成します。</w:t>
      </w:r>
      <w:r>
        <w:br w:type="page"/>
      </w:r>
    </w:p>
    <w:p w14:paraId="2768BEB3" w14:textId="0F08AF22" w:rsidR="004A1D48" w:rsidRPr="00B233B5" w:rsidRDefault="0049289F" w:rsidP="004A1D48">
      <w:pPr>
        <w:jc w:val="center"/>
        <w:rPr>
          <w:rFonts w:asciiTheme="majorEastAsia" w:eastAsiaTheme="majorEastAsia" w:hAnsiTheme="majorEastAsia"/>
          <w:b/>
          <w:szCs w:val="21"/>
        </w:rPr>
      </w:pPr>
      <w:r>
        <w:rPr>
          <w:noProof/>
          <w:sz w:val="18"/>
          <w:szCs w:val="20"/>
        </w:rPr>
        <w:lastRenderedPageBreak/>
        <mc:AlternateContent>
          <mc:Choice Requires="wps">
            <w:drawing>
              <wp:anchor distT="0" distB="0" distL="114300" distR="114300" simplePos="0" relativeHeight="252808192" behindDoc="0" locked="0" layoutInCell="1" allowOverlap="1" wp14:anchorId="488274DC" wp14:editId="43BFE0A5">
                <wp:simplePos x="0" y="0"/>
                <wp:positionH relativeFrom="margin">
                  <wp:posOffset>4816475</wp:posOffset>
                </wp:positionH>
                <wp:positionV relativeFrom="paragraph">
                  <wp:posOffset>12065</wp:posOffset>
                </wp:positionV>
                <wp:extent cx="1163782" cy="194690"/>
                <wp:effectExtent l="0" t="0" r="17780" b="15240"/>
                <wp:wrapNone/>
                <wp:docPr id="469" name="正方形/長方形 469"/>
                <wp:cNvGraphicFramePr/>
                <a:graphic xmlns:a="http://schemas.openxmlformats.org/drawingml/2006/main">
                  <a:graphicData uri="http://schemas.microsoft.com/office/word/2010/wordprocessingShape">
                    <wps:wsp>
                      <wps:cNvSpPr/>
                      <wps:spPr>
                        <a:xfrm>
                          <a:off x="0" y="0"/>
                          <a:ext cx="1163782" cy="194690"/>
                        </a:xfrm>
                        <a:prstGeom prst="rect">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01602"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74DC" id="正方形/長方形 469" o:spid="_x0000_s1201" style="position:absolute;left:0;text-align:left;margin-left:379.25pt;margin-top:.95pt;width:91.65pt;height:15.35pt;z-index:25280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" fillcolor="#fff2cc [663]" strokecolor="red" strokeweight="1pt">
                <v:textbox inset="0,0,0,0">
                  <w:txbxContent>
                    <w:p w14:paraId="5DF01602" w14:textId="77777777" w:rsidR="0049289F" w:rsidRPr="001B1EFF" w:rsidRDefault="0049289F" w:rsidP="0049289F">
                      <w:pPr>
                        <w:spacing w:line="220" w:lineRule="exact"/>
                        <w:jc w:val="center"/>
                        <w:rPr>
                          <w:rFonts w:asciiTheme="majorEastAsia" w:eastAsiaTheme="majorEastAsia" w:hAnsiTheme="majorEastAsia"/>
                          <w:color w:val="FF0000"/>
                        </w:rPr>
                      </w:pPr>
                      <w:r w:rsidRPr="001B1EFF">
                        <w:rPr>
                          <w:rFonts w:asciiTheme="majorEastAsia" w:eastAsiaTheme="majorEastAsia" w:hAnsiTheme="majorEastAsia" w:hint="eastAsia"/>
                          <w:color w:val="FF0000"/>
                        </w:rPr>
                        <w:t>時点更新の確認</w:t>
                      </w:r>
                    </w:p>
                  </w:txbxContent>
                </v:textbox>
                <w10:wrap anchorx="margin"/>
              </v:rect>
            </w:pict>
          </mc:Fallback>
        </mc:AlternateContent>
      </w:r>
      <w:r w:rsidR="0026523C">
        <w:rPr>
          <w:rFonts w:asciiTheme="majorEastAsia" w:eastAsiaTheme="majorEastAsia" w:hAnsiTheme="majorEastAsia" w:hint="eastAsia"/>
          <w:b/>
          <w:szCs w:val="21"/>
        </w:rPr>
        <w:t>表</w:t>
      </w:r>
      <w:r w:rsidR="00FF22F3" w:rsidRPr="00B233B5">
        <w:rPr>
          <w:rFonts w:asciiTheme="majorEastAsia" w:eastAsiaTheme="majorEastAsia" w:hAnsiTheme="majorEastAsia" w:hint="eastAsia"/>
          <w:b/>
          <w:szCs w:val="21"/>
        </w:rPr>
        <w:t xml:space="preserve"> </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STYLEREF 1 \s</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sidR="0026523C">
        <w:rPr>
          <w:rFonts w:asciiTheme="majorEastAsia" w:eastAsiaTheme="majorEastAsia" w:hAnsiTheme="majorEastAsia"/>
          <w:b/>
          <w:szCs w:val="21"/>
        </w:rPr>
        <w:fldChar w:fldCharType="end"/>
      </w:r>
      <w:r w:rsidR="0026523C">
        <w:rPr>
          <w:rFonts w:asciiTheme="majorEastAsia" w:eastAsiaTheme="majorEastAsia" w:hAnsiTheme="majorEastAsia"/>
          <w:b/>
          <w:szCs w:val="21"/>
        </w:rPr>
        <w:t>-</w:t>
      </w:r>
      <w:r w:rsidR="0026523C">
        <w:rPr>
          <w:rFonts w:asciiTheme="majorEastAsia" w:eastAsiaTheme="majorEastAsia" w:hAnsiTheme="majorEastAsia"/>
          <w:b/>
          <w:szCs w:val="21"/>
        </w:rPr>
        <w:fldChar w:fldCharType="begin"/>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hint="eastAsia"/>
          <w:b/>
          <w:szCs w:val="21"/>
        </w:rPr>
        <w:instrText>SEQ 表 \* ARABIC \s 1</w:instrText>
      </w:r>
      <w:r w:rsidR="0026523C">
        <w:rPr>
          <w:rFonts w:asciiTheme="majorEastAsia" w:eastAsiaTheme="majorEastAsia" w:hAnsiTheme="majorEastAsia"/>
          <w:b/>
          <w:szCs w:val="21"/>
        </w:rPr>
        <w:instrText xml:space="preserve"> </w:instrText>
      </w:r>
      <w:r w:rsidR="0026523C">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32</w:t>
      </w:r>
      <w:r w:rsidR="0026523C">
        <w:rPr>
          <w:rFonts w:asciiTheme="majorEastAsia" w:eastAsiaTheme="majorEastAsia" w:hAnsiTheme="majorEastAsia"/>
          <w:b/>
          <w:szCs w:val="21"/>
        </w:rPr>
        <w:fldChar w:fldCharType="end"/>
      </w:r>
      <w:r w:rsidR="004A1D48" w:rsidRPr="00B233B5">
        <w:rPr>
          <w:rFonts w:asciiTheme="majorEastAsia" w:eastAsiaTheme="majorEastAsia" w:hAnsiTheme="majorEastAsia"/>
          <w:b/>
          <w:szCs w:val="21"/>
        </w:rPr>
        <w:t xml:space="preserve">  災害発生直後に代替調達するリスト（様式例）</w:t>
      </w:r>
    </w:p>
    <w:tbl>
      <w:tblPr>
        <w:tblStyle w:val="af0"/>
        <w:tblW w:w="9782" w:type="dxa"/>
        <w:jc w:val="center"/>
        <w:tblLook w:val="04A0" w:firstRow="1" w:lastRow="0" w:firstColumn="1" w:lastColumn="0" w:noHBand="0" w:noVBand="1"/>
      </w:tblPr>
      <w:tblGrid>
        <w:gridCol w:w="1207"/>
        <w:gridCol w:w="992"/>
        <w:gridCol w:w="1134"/>
        <w:gridCol w:w="1276"/>
        <w:gridCol w:w="1701"/>
        <w:gridCol w:w="2196"/>
        <w:gridCol w:w="1276"/>
      </w:tblGrid>
      <w:tr w:rsidR="004A1D48" w:rsidRPr="00430991" w14:paraId="68016619" w14:textId="77777777" w:rsidTr="00513A18">
        <w:trPr>
          <w:jc w:val="center"/>
        </w:trPr>
        <w:tc>
          <w:tcPr>
            <w:tcW w:w="1207" w:type="dxa"/>
            <w:shd w:val="clear" w:color="auto" w:fill="D9D9D9" w:themeFill="background1" w:themeFillShade="D9"/>
            <w:vAlign w:val="center"/>
          </w:tcPr>
          <w:p w14:paraId="7868A1A2" w14:textId="77777777" w:rsidR="004A1D48" w:rsidRPr="00B233B5" w:rsidRDefault="004A1D48" w:rsidP="00513A18">
            <w:pPr>
              <w:spacing w:line="0" w:lineRule="atLeast"/>
              <w:jc w:val="center"/>
              <w:rPr>
                <w:b/>
                <w:szCs w:val="21"/>
              </w:rPr>
            </w:pPr>
            <w:r w:rsidRPr="00B233B5">
              <w:rPr>
                <w:rFonts w:hint="eastAsia"/>
                <w:b/>
                <w:szCs w:val="21"/>
              </w:rPr>
              <w:t>連絡</w:t>
            </w:r>
          </w:p>
          <w:p w14:paraId="610DB511" w14:textId="77777777" w:rsidR="004A1D48" w:rsidRPr="00B233B5" w:rsidRDefault="004A1D48" w:rsidP="00513A18">
            <w:pPr>
              <w:spacing w:line="0" w:lineRule="atLeast"/>
              <w:jc w:val="center"/>
              <w:rPr>
                <w:b/>
                <w:szCs w:val="21"/>
              </w:rPr>
            </w:pPr>
            <w:r w:rsidRPr="00B233B5">
              <w:rPr>
                <w:b/>
                <w:szCs w:val="21"/>
              </w:rPr>
              <w:t>相手方名</w:t>
            </w:r>
          </w:p>
        </w:tc>
        <w:tc>
          <w:tcPr>
            <w:tcW w:w="992" w:type="dxa"/>
            <w:shd w:val="clear" w:color="auto" w:fill="D9D9D9" w:themeFill="background1" w:themeFillShade="D9"/>
            <w:vAlign w:val="center"/>
          </w:tcPr>
          <w:p w14:paraId="65E838B2" w14:textId="77777777" w:rsidR="004A1D48" w:rsidRPr="00B233B5" w:rsidRDefault="004A1D48" w:rsidP="00513A18">
            <w:pPr>
              <w:spacing w:line="0" w:lineRule="atLeast"/>
              <w:jc w:val="center"/>
              <w:rPr>
                <w:b/>
                <w:szCs w:val="21"/>
              </w:rPr>
            </w:pPr>
            <w:r w:rsidRPr="00B233B5">
              <w:rPr>
                <w:rFonts w:hint="eastAsia"/>
                <w:b/>
                <w:szCs w:val="21"/>
              </w:rPr>
              <w:t>連絡</w:t>
            </w:r>
          </w:p>
          <w:p w14:paraId="18D3F79B" w14:textId="77777777" w:rsidR="004A1D48" w:rsidRPr="00B233B5" w:rsidRDefault="004A1D48" w:rsidP="00513A18">
            <w:pPr>
              <w:spacing w:line="0" w:lineRule="atLeast"/>
              <w:jc w:val="center"/>
              <w:rPr>
                <w:b/>
                <w:szCs w:val="21"/>
              </w:rPr>
            </w:pPr>
            <w:r w:rsidRPr="00B233B5">
              <w:rPr>
                <w:b/>
                <w:szCs w:val="21"/>
              </w:rPr>
              <w:t>重要度</w:t>
            </w:r>
          </w:p>
        </w:tc>
        <w:tc>
          <w:tcPr>
            <w:tcW w:w="1134" w:type="dxa"/>
            <w:shd w:val="clear" w:color="auto" w:fill="D9D9D9" w:themeFill="background1" w:themeFillShade="D9"/>
            <w:vAlign w:val="center"/>
          </w:tcPr>
          <w:p w14:paraId="16CEC137" w14:textId="77777777" w:rsidR="004A1D48" w:rsidRPr="00B233B5" w:rsidRDefault="004A1D48" w:rsidP="00513A18">
            <w:pPr>
              <w:spacing w:line="0" w:lineRule="atLeast"/>
              <w:jc w:val="center"/>
              <w:rPr>
                <w:b/>
                <w:szCs w:val="21"/>
              </w:rPr>
            </w:pPr>
            <w:r w:rsidRPr="00B233B5">
              <w:rPr>
                <w:rFonts w:hint="eastAsia"/>
                <w:b/>
                <w:szCs w:val="21"/>
              </w:rPr>
              <w:t>連絡先</w:t>
            </w:r>
          </w:p>
          <w:p w14:paraId="14D70E89" w14:textId="77777777" w:rsidR="004A1D48" w:rsidRPr="00B233B5" w:rsidRDefault="004A1D48" w:rsidP="00513A18">
            <w:pPr>
              <w:spacing w:line="0" w:lineRule="atLeast"/>
              <w:jc w:val="center"/>
              <w:rPr>
                <w:b/>
                <w:szCs w:val="21"/>
              </w:rPr>
            </w:pPr>
            <w:r w:rsidRPr="00B233B5">
              <w:rPr>
                <w:b/>
                <w:szCs w:val="21"/>
              </w:rPr>
              <w:t>担当者</w:t>
            </w:r>
          </w:p>
        </w:tc>
        <w:tc>
          <w:tcPr>
            <w:tcW w:w="1276" w:type="dxa"/>
            <w:shd w:val="clear" w:color="auto" w:fill="D9D9D9" w:themeFill="background1" w:themeFillShade="D9"/>
            <w:vAlign w:val="center"/>
          </w:tcPr>
          <w:p w14:paraId="1955500D" w14:textId="77777777" w:rsidR="004A1D48" w:rsidRPr="00B233B5" w:rsidRDefault="004A1D48" w:rsidP="00513A18">
            <w:pPr>
              <w:jc w:val="center"/>
              <w:rPr>
                <w:b/>
                <w:szCs w:val="21"/>
              </w:rPr>
            </w:pPr>
            <w:r w:rsidRPr="00B233B5">
              <w:rPr>
                <w:rFonts w:hint="eastAsia"/>
                <w:b/>
                <w:szCs w:val="21"/>
              </w:rPr>
              <w:t>連絡先</w:t>
            </w:r>
          </w:p>
        </w:tc>
        <w:tc>
          <w:tcPr>
            <w:tcW w:w="1701" w:type="dxa"/>
            <w:shd w:val="clear" w:color="auto" w:fill="D9D9D9" w:themeFill="background1" w:themeFillShade="D9"/>
            <w:vAlign w:val="center"/>
          </w:tcPr>
          <w:p w14:paraId="78ECB1A0" w14:textId="77777777" w:rsidR="004A1D48" w:rsidRPr="00B233B5" w:rsidRDefault="004A1D48" w:rsidP="00513A18">
            <w:pPr>
              <w:jc w:val="center"/>
              <w:rPr>
                <w:b/>
                <w:szCs w:val="21"/>
              </w:rPr>
            </w:pPr>
            <w:r w:rsidRPr="00B233B5">
              <w:rPr>
                <w:rFonts w:hint="eastAsia"/>
                <w:b/>
                <w:szCs w:val="21"/>
              </w:rPr>
              <w:t>連絡する趣旨</w:t>
            </w:r>
          </w:p>
        </w:tc>
        <w:tc>
          <w:tcPr>
            <w:tcW w:w="2196" w:type="dxa"/>
            <w:shd w:val="clear" w:color="auto" w:fill="D9D9D9" w:themeFill="background1" w:themeFillShade="D9"/>
            <w:vAlign w:val="center"/>
          </w:tcPr>
          <w:p w14:paraId="2B673C17" w14:textId="77777777" w:rsidR="004A1D48" w:rsidRPr="00B233B5" w:rsidRDefault="004A1D48" w:rsidP="00513A18">
            <w:pPr>
              <w:rPr>
                <w:b/>
                <w:szCs w:val="21"/>
              </w:rPr>
            </w:pPr>
            <w:r w:rsidRPr="00B233B5">
              <w:rPr>
                <w:rFonts w:hint="eastAsia"/>
                <w:b/>
                <w:szCs w:val="21"/>
              </w:rPr>
              <w:t>対応拠点／</w:t>
            </w:r>
            <w:r w:rsidRPr="00B233B5">
              <w:rPr>
                <w:b/>
                <w:szCs w:val="21"/>
              </w:rPr>
              <w:t>代替対応拠点の位置、連絡先の事前通知</w:t>
            </w:r>
          </w:p>
        </w:tc>
        <w:tc>
          <w:tcPr>
            <w:tcW w:w="1276" w:type="dxa"/>
            <w:shd w:val="clear" w:color="auto" w:fill="D9D9D9" w:themeFill="background1" w:themeFillShade="D9"/>
            <w:vAlign w:val="center"/>
          </w:tcPr>
          <w:p w14:paraId="327906AA" w14:textId="77777777" w:rsidR="004A1D48" w:rsidRPr="00B233B5" w:rsidRDefault="004A1D48" w:rsidP="00513A18">
            <w:pPr>
              <w:spacing w:line="0" w:lineRule="atLeast"/>
              <w:jc w:val="center"/>
              <w:rPr>
                <w:b/>
                <w:szCs w:val="21"/>
              </w:rPr>
            </w:pPr>
            <w:r w:rsidRPr="00B233B5">
              <w:rPr>
                <w:rFonts w:hint="eastAsia"/>
                <w:b/>
                <w:szCs w:val="21"/>
              </w:rPr>
              <w:t>当社担当</w:t>
            </w:r>
            <w:r w:rsidRPr="00B233B5">
              <w:rPr>
                <w:b/>
                <w:szCs w:val="21"/>
              </w:rPr>
              <w:t>及び代理</w:t>
            </w:r>
          </w:p>
        </w:tc>
      </w:tr>
      <w:tr w:rsidR="004A1D48" w:rsidRPr="00430991" w14:paraId="4A2C3C31" w14:textId="77777777" w:rsidTr="00513A18">
        <w:trPr>
          <w:jc w:val="center"/>
        </w:trPr>
        <w:tc>
          <w:tcPr>
            <w:tcW w:w="1207" w:type="dxa"/>
          </w:tcPr>
          <w:p w14:paraId="18B6ABB8" w14:textId="77777777" w:rsidR="004A1D48" w:rsidRPr="00B233B5" w:rsidRDefault="004A6750" w:rsidP="004A1D48">
            <w:pPr>
              <w:rPr>
                <w:szCs w:val="21"/>
              </w:rPr>
            </w:pPr>
            <w:r>
              <w:rPr>
                <w:rFonts w:hint="eastAsia"/>
                <w:szCs w:val="21"/>
              </w:rPr>
              <w:t>Ｆ</w:t>
            </w:r>
            <w:r w:rsidR="004A1D48" w:rsidRPr="00B233B5">
              <w:rPr>
                <w:rFonts w:hint="eastAsia"/>
                <w:szCs w:val="21"/>
              </w:rPr>
              <w:t>社</w:t>
            </w:r>
          </w:p>
        </w:tc>
        <w:tc>
          <w:tcPr>
            <w:tcW w:w="992" w:type="dxa"/>
          </w:tcPr>
          <w:p w14:paraId="32E67521" w14:textId="77777777" w:rsidR="004A1D48" w:rsidRPr="00B233B5" w:rsidRDefault="004A1D48" w:rsidP="004A1D48">
            <w:pPr>
              <w:rPr>
                <w:szCs w:val="21"/>
              </w:rPr>
            </w:pPr>
            <w:r w:rsidRPr="00B233B5">
              <w:rPr>
                <w:rFonts w:hint="eastAsia"/>
                <w:szCs w:val="21"/>
              </w:rPr>
              <w:t>中</w:t>
            </w:r>
          </w:p>
        </w:tc>
        <w:tc>
          <w:tcPr>
            <w:tcW w:w="1134" w:type="dxa"/>
          </w:tcPr>
          <w:p w14:paraId="4E28512C" w14:textId="77777777" w:rsidR="004A1D48" w:rsidRPr="00B233B5" w:rsidRDefault="004A1D48" w:rsidP="004A1D48">
            <w:pPr>
              <w:rPr>
                <w:szCs w:val="21"/>
              </w:rPr>
            </w:pPr>
            <w:r w:rsidRPr="00B233B5">
              <w:rPr>
                <w:rFonts w:hint="eastAsia"/>
                <w:szCs w:val="21"/>
              </w:rPr>
              <w:t>氏名</w:t>
            </w:r>
          </w:p>
          <w:p w14:paraId="7BBEEB2F" w14:textId="77777777" w:rsidR="004A1D48" w:rsidRPr="00B233B5" w:rsidRDefault="004A1D48" w:rsidP="004A1D48">
            <w:pPr>
              <w:rPr>
                <w:szCs w:val="21"/>
              </w:rPr>
            </w:pPr>
            <w:r w:rsidRPr="00B233B5">
              <w:rPr>
                <w:szCs w:val="21"/>
              </w:rPr>
              <w:t>代理氏名</w:t>
            </w:r>
          </w:p>
        </w:tc>
        <w:tc>
          <w:tcPr>
            <w:tcW w:w="1276" w:type="dxa"/>
          </w:tcPr>
          <w:p w14:paraId="665160FC" w14:textId="77777777" w:rsidR="004A1D48" w:rsidRPr="00B233B5" w:rsidRDefault="004A1D48" w:rsidP="004A1D48">
            <w:pPr>
              <w:rPr>
                <w:szCs w:val="21"/>
              </w:rPr>
            </w:pPr>
            <w:r w:rsidRPr="00B233B5">
              <w:rPr>
                <w:rFonts w:hint="eastAsia"/>
                <w:szCs w:val="21"/>
              </w:rPr>
              <w:t>電話、</w:t>
            </w:r>
            <w:r w:rsidRPr="00B233B5">
              <w:rPr>
                <w:szCs w:val="21"/>
              </w:rPr>
              <w:t>FAX、</w:t>
            </w:r>
          </w:p>
          <w:p w14:paraId="5B028793" w14:textId="77777777" w:rsidR="004A1D48" w:rsidRPr="00B233B5" w:rsidRDefault="004A1D48" w:rsidP="004A1D48">
            <w:pPr>
              <w:rPr>
                <w:szCs w:val="21"/>
              </w:rPr>
            </w:pPr>
            <w:r w:rsidRPr="00B233B5">
              <w:rPr>
                <w:szCs w:val="21"/>
              </w:rPr>
              <w:t>電子</w:t>
            </w:r>
            <w:r w:rsidRPr="00B233B5">
              <w:rPr>
                <w:rFonts w:hint="eastAsia"/>
                <w:szCs w:val="21"/>
              </w:rPr>
              <w:t>ﾒｰﾙ</w:t>
            </w:r>
            <w:r w:rsidRPr="00B233B5">
              <w:rPr>
                <w:szCs w:val="21"/>
              </w:rPr>
              <w:t>、</w:t>
            </w:r>
          </w:p>
          <w:p w14:paraId="0B17FF0D" w14:textId="77777777" w:rsidR="004A1D48" w:rsidRPr="00B233B5" w:rsidRDefault="004A1D48" w:rsidP="004A1D48">
            <w:pPr>
              <w:rPr>
                <w:szCs w:val="21"/>
                <w:lang w:eastAsia="zh-CN"/>
              </w:rPr>
            </w:pPr>
            <w:r w:rsidRPr="00B233B5">
              <w:rPr>
                <w:szCs w:val="21"/>
                <w:lang w:eastAsia="zh-CN"/>
              </w:rPr>
              <w:t>携帯電話、</w:t>
            </w:r>
          </w:p>
          <w:p w14:paraId="32A057BC" w14:textId="77777777" w:rsidR="004A1D48" w:rsidRPr="00B233B5" w:rsidRDefault="004A1D48" w:rsidP="004A1D48">
            <w:pPr>
              <w:rPr>
                <w:szCs w:val="21"/>
                <w:lang w:eastAsia="zh-CN"/>
              </w:rPr>
            </w:pPr>
            <w:r w:rsidRPr="00B233B5">
              <w:rPr>
                <w:szCs w:val="21"/>
                <w:lang w:eastAsia="zh-CN"/>
              </w:rPr>
              <w:t>携帯</w:t>
            </w:r>
            <w:r w:rsidRPr="00B233B5">
              <w:rPr>
                <w:rFonts w:hint="eastAsia"/>
                <w:szCs w:val="21"/>
              </w:rPr>
              <w:t>ﾒｰﾙ</w:t>
            </w:r>
          </w:p>
        </w:tc>
        <w:tc>
          <w:tcPr>
            <w:tcW w:w="1701" w:type="dxa"/>
          </w:tcPr>
          <w:p w14:paraId="4C52A21C" w14:textId="77777777" w:rsidR="004A1D48" w:rsidRPr="00B233B5" w:rsidRDefault="004A1D48" w:rsidP="004A1D48">
            <w:pPr>
              <w:rPr>
                <w:szCs w:val="21"/>
              </w:rPr>
            </w:pPr>
            <w:r w:rsidRPr="00B233B5">
              <w:rPr>
                <w:rFonts w:hint="eastAsia"/>
                <w:szCs w:val="21"/>
              </w:rPr>
              <w:t>人員の確保</w:t>
            </w:r>
          </w:p>
          <w:p w14:paraId="1921EBB5" w14:textId="77777777" w:rsidR="004A1D48" w:rsidRPr="00B233B5" w:rsidRDefault="004A1D48" w:rsidP="004A1D48">
            <w:pPr>
              <w:rPr>
                <w:szCs w:val="21"/>
              </w:rPr>
            </w:pPr>
            <w:r w:rsidRPr="00B233B5">
              <w:rPr>
                <w:szCs w:val="21"/>
              </w:rPr>
              <w:t>受注業務</w:t>
            </w:r>
          </w:p>
          <w:p w14:paraId="455C48EF" w14:textId="77777777" w:rsidR="004A1D48" w:rsidRPr="00B233B5" w:rsidRDefault="004A1D48" w:rsidP="004A1D48">
            <w:pPr>
              <w:rPr>
                <w:szCs w:val="21"/>
              </w:rPr>
            </w:pPr>
            <w:r w:rsidRPr="00B233B5">
              <w:rPr>
                <w:szCs w:val="21"/>
              </w:rPr>
              <w:t>遂行協力</w:t>
            </w:r>
          </w:p>
        </w:tc>
        <w:tc>
          <w:tcPr>
            <w:tcW w:w="2196" w:type="dxa"/>
          </w:tcPr>
          <w:p w14:paraId="0066CBED" w14:textId="77777777" w:rsidR="004A1D48" w:rsidRPr="00B233B5" w:rsidRDefault="004A1D48" w:rsidP="004A1D48">
            <w:pPr>
              <w:rPr>
                <w:szCs w:val="21"/>
              </w:rPr>
            </w:pPr>
            <w:r w:rsidRPr="00B233B5">
              <w:rPr>
                <w:rFonts w:hint="eastAsia"/>
                <w:szCs w:val="21"/>
              </w:rPr>
              <w:t>通知済み</w:t>
            </w:r>
          </w:p>
        </w:tc>
        <w:tc>
          <w:tcPr>
            <w:tcW w:w="1276" w:type="dxa"/>
          </w:tcPr>
          <w:p w14:paraId="02A9E113" w14:textId="77777777" w:rsidR="004A1D48" w:rsidRPr="00B233B5" w:rsidRDefault="004A1D48" w:rsidP="004A1D48">
            <w:pPr>
              <w:rPr>
                <w:szCs w:val="21"/>
              </w:rPr>
            </w:pPr>
          </w:p>
        </w:tc>
      </w:tr>
      <w:tr w:rsidR="004A1D48" w:rsidRPr="00430991" w14:paraId="62597D84" w14:textId="77777777" w:rsidTr="00513A18">
        <w:trPr>
          <w:jc w:val="center"/>
        </w:trPr>
        <w:tc>
          <w:tcPr>
            <w:tcW w:w="1207" w:type="dxa"/>
          </w:tcPr>
          <w:p w14:paraId="1E0E050C" w14:textId="77777777" w:rsidR="004A1D48" w:rsidRPr="00B233B5" w:rsidRDefault="004A6750" w:rsidP="004A1D48">
            <w:pPr>
              <w:rPr>
                <w:szCs w:val="21"/>
              </w:rPr>
            </w:pPr>
            <w:r>
              <w:rPr>
                <w:rFonts w:ascii="Cambria" w:hAnsi="Cambria" w:cs="Cambria" w:hint="eastAsia"/>
                <w:szCs w:val="21"/>
              </w:rPr>
              <w:t>Ｇ</w:t>
            </w:r>
            <w:r w:rsidR="004A1D48" w:rsidRPr="00B233B5">
              <w:rPr>
                <w:rFonts w:hint="eastAsia"/>
                <w:szCs w:val="21"/>
              </w:rPr>
              <w:t>リース</w:t>
            </w:r>
          </w:p>
          <w:p w14:paraId="1AE46E6F" w14:textId="77777777" w:rsidR="004A1D48" w:rsidRPr="00B233B5" w:rsidRDefault="004A1D48" w:rsidP="004A1D48">
            <w:pPr>
              <w:rPr>
                <w:szCs w:val="21"/>
              </w:rPr>
            </w:pPr>
            <w:r w:rsidRPr="00B233B5">
              <w:rPr>
                <w:rFonts w:hint="eastAsia"/>
                <w:szCs w:val="21"/>
              </w:rPr>
              <w:t>社</w:t>
            </w:r>
          </w:p>
        </w:tc>
        <w:tc>
          <w:tcPr>
            <w:tcW w:w="992" w:type="dxa"/>
          </w:tcPr>
          <w:p w14:paraId="486D6055" w14:textId="77777777" w:rsidR="004A1D48" w:rsidRPr="00B233B5" w:rsidRDefault="004A1D48" w:rsidP="004A1D48">
            <w:pPr>
              <w:rPr>
                <w:szCs w:val="21"/>
              </w:rPr>
            </w:pPr>
            <w:r w:rsidRPr="00B233B5">
              <w:rPr>
                <w:rFonts w:hint="eastAsia"/>
                <w:szCs w:val="21"/>
              </w:rPr>
              <w:t>中</w:t>
            </w:r>
          </w:p>
        </w:tc>
        <w:tc>
          <w:tcPr>
            <w:tcW w:w="1134" w:type="dxa"/>
          </w:tcPr>
          <w:p w14:paraId="271565B6" w14:textId="77777777" w:rsidR="004A1D48" w:rsidRPr="00B233B5" w:rsidRDefault="004A1D48" w:rsidP="004A1D48">
            <w:pPr>
              <w:rPr>
                <w:szCs w:val="21"/>
              </w:rPr>
            </w:pPr>
          </w:p>
        </w:tc>
        <w:tc>
          <w:tcPr>
            <w:tcW w:w="1276" w:type="dxa"/>
          </w:tcPr>
          <w:p w14:paraId="7AEBBFDF" w14:textId="77777777" w:rsidR="004A1D48" w:rsidRPr="00B233B5" w:rsidRDefault="004A1D48" w:rsidP="004A1D48">
            <w:pPr>
              <w:rPr>
                <w:szCs w:val="21"/>
              </w:rPr>
            </w:pPr>
          </w:p>
        </w:tc>
        <w:tc>
          <w:tcPr>
            <w:tcW w:w="1701" w:type="dxa"/>
          </w:tcPr>
          <w:p w14:paraId="412CB62A" w14:textId="77777777" w:rsidR="004A1D48" w:rsidRPr="00B233B5" w:rsidRDefault="004A1D48" w:rsidP="004A1D48">
            <w:pPr>
              <w:rPr>
                <w:szCs w:val="21"/>
              </w:rPr>
            </w:pPr>
            <w:r w:rsidRPr="00B233B5">
              <w:rPr>
                <w:rFonts w:hint="eastAsia"/>
                <w:szCs w:val="21"/>
              </w:rPr>
              <w:t>機材のリース</w:t>
            </w:r>
          </w:p>
        </w:tc>
        <w:tc>
          <w:tcPr>
            <w:tcW w:w="2196" w:type="dxa"/>
          </w:tcPr>
          <w:p w14:paraId="6B552F50" w14:textId="77777777" w:rsidR="004A1D48" w:rsidRPr="00B233B5" w:rsidRDefault="004A1D48" w:rsidP="004A1D48">
            <w:pPr>
              <w:rPr>
                <w:szCs w:val="21"/>
              </w:rPr>
            </w:pPr>
            <w:r w:rsidRPr="00B233B5">
              <w:rPr>
                <w:rFonts w:hint="eastAsia"/>
                <w:szCs w:val="21"/>
              </w:rPr>
              <w:t>通知済み</w:t>
            </w:r>
          </w:p>
        </w:tc>
        <w:tc>
          <w:tcPr>
            <w:tcW w:w="1276" w:type="dxa"/>
          </w:tcPr>
          <w:p w14:paraId="3E0509E5" w14:textId="77777777" w:rsidR="004A1D48" w:rsidRPr="00B233B5" w:rsidRDefault="004A1D48" w:rsidP="004A1D48">
            <w:pPr>
              <w:rPr>
                <w:szCs w:val="21"/>
              </w:rPr>
            </w:pPr>
          </w:p>
        </w:tc>
      </w:tr>
      <w:tr w:rsidR="004A1D48" w:rsidRPr="00430991" w14:paraId="23328E28" w14:textId="77777777" w:rsidTr="00513A18">
        <w:trPr>
          <w:jc w:val="center"/>
        </w:trPr>
        <w:tc>
          <w:tcPr>
            <w:tcW w:w="1207" w:type="dxa"/>
          </w:tcPr>
          <w:p w14:paraId="1E311D4D" w14:textId="77777777" w:rsidR="004A1D48" w:rsidRPr="00B233B5" w:rsidRDefault="004A6750" w:rsidP="004A1D48">
            <w:pPr>
              <w:rPr>
                <w:szCs w:val="21"/>
              </w:rPr>
            </w:pPr>
            <w:r>
              <w:rPr>
                <w:rFonts w:hint="eastAsia"/>
                <w:szCs w:val="21"/>
              </w:rPr>
              <w:t>Ｈ</w:t>
            </w:r>
            <w:r w:rsidR="004A1D48" w:rsidRPr="00B233B5">
              <w:rPr>
                <w:rFonts w:hint="eastAsia"/>
                <w:szCs w:val="21"/>
              </w:rPr>
              <w:t>商社</w:t>
            </w:r>
          </w:p>
        </w:tc>
        <w:tc>
          <w:tcPr>
            <w:tcW w:w="992" w:type="dxa"/>
          </w:tcPr>
          <w:p w14:paraId="5D3DDF79" w14:textId="77777777" w:rsidR="004A1D48" w:rsidRPr="00B233B5" w:rsidRDefault="004A1D48" w:rsidP="004A1D48">
            <w:pPr>
              <w:rPr>
                <w:szCs w:val="21"/>
              </w:rPr>
            </w:pPr>
            <w:r w:rsidRPr="00B233B5">
              <w:rPr>
                <w:rFonts w:hint="eastAsia"/>
                <w:szCs w:val="21"/>
              </w:rPr>
              <w:t>低</w:t>
            </w:r>
          </w:p>
        </w:tc>
        <w:tc>
          <w:tcPr>
            <w:tcW w:w="1134" w:type="dxa"/>
          </w:tcPr>
          <w:p w14:paraId="29B31042" w14:textId="77777777" w:rsidR="004A1D48" w:rsidRPr="00B233B5" w:rsidRDefault="004A1D48" w:rsidP="004A1D48">
            <w:pPr>
              <w:rPr>
                <w:szCs w:val="21"/>
              </w:rPr>
            </w:pPr>
          </w:p>
        </w:tc>
        <w:tc>
          <w:tcPr>
            <w:tcW w:w="1276" w:type="dxa"/>
          </w:tcPr>
          <w:p w14:paraId="55836BA6" w14:textId="77777777" w:rsidR="004A1D48" w:rsidRPr="00B233B5" w:rsidRDefault="004A1D48" w:rsidP="004A1D48">
            <w:pPr>
              <w:rPr>
                <w:szCs w:val="21"/>
              </w:rPr>
            </w:pPr>
          </w:p>
        </w:tc>
        <w:tc>
          <w:tcPr>
            <w:tcW w:w="1701" w:type="dxa"/>
          </w:tcPr>
          <w:p w14:paraId="2DC59792" w14:textId="77777777" w:rsidR="004A1D48" w:rsidRPr="00B233B5" w:rsidRDefault="004A1D48" w:rsidP="004A1D48">
            <w:pPr>
              <w:rPr>
                <w:szCs w:val="21"/>
              </w:rPr>
            </w:pPr>
            <w:r w:rsidRPr="00B233B5">
              <w:rPr>
                <w:rFonts w:hint="eastAsia"/>
                <w:szCs w:val="21"/>
              </w:rPr>
              <w:t>材料の調達（土</w:t>
            </w:r>
            <w:r w:rsidRPr="00B233B5">
              <w:rPr>
                <w:szCs w:val="21"/>
              </w:rPr>
              <w:t>嚢袋、鋼材、セメント等）</w:t>
            </w:r>
          </w:p>
        </w:tc>
        <w:tc>
          <w:tcPr>
            <w:tcW w:w="2196" w:type="dxa"/>
          </w:tcPr>
          <w:p w14:paraId="105494D5" w14:textId="77777777" w:rsidR="004A1D48" w:rsidRPr="00B233B5" w:rsidRDefault="004A1D48" w:rsidP="004A1D48">
            <w:pPr>
              <w:rPr>
                <w:szCs w:val="21"/>
              </w:rPr>
            </w:pPr>
            <w:r w:rsidRPr="00B233B5">
              <w:rPr>
                <w:rFonts w:hint="eastAsia"/>
                <w:szCs w:val="21"/>
              </w:rPr>
              <w:t>未通知</w:t>
            </w:r>
          </w:p>
          <w:p w14:paraId="17DE6C39" w14:textId="77777777" w:rsidR="004A1D48" w:rsidRPr="00B233B5" w:rsidRDefault="004A1D48" w:rsidP="004A1D48">
            <w:pPr>
              <w:rPr>
                <w:szCs w:val="21"/>
              </w:rPr>
            </w:pPr>
            <w:r w:rsidRPr="00B233B5">
              <w:rPr>
                <w:szCs w:val="21"/>
              </w:rPr>
              <w:t>（○月までに通知予定）</w:t>
            </w:r>
          </w:p>
        </w:tc>
        <w:tc>
          <w:tcPr>
            <w:tcW w:w="1276" w:type="dxa"/>
          </w:tcPr>
          <w:p w14:paraId="4AEA8D10" w14:textId="77777777" w:rsidR="004A1D48" w:rsidRPr="00B233B5" w:rsidRDefault="004A1D48" w:rsidP="004A1D48">
            <w:pPr>
              <w:rPr>
                <w:szCs w:val="21"/>
              </w:rPr>
            </w:pPr>
          </w:p>
        </w:tc>
      </w:tr>
      <w:tr w:rsidR="004A1D48" w:rsidRPr="00430991" w14:paraId="717F5166" w14:textId="77777777" w:rsidTr="00513A18">
        <w:trPr>
          <w:jc w:val="center"/>
        </w:trPr>
        <w:tc>
          <w:tcPr>
            <w:tcW w:w="1207" w:type="dxa"/>
          </w:tcPr>
          <w:p w14:paraId="65846B39" w14:textId="77777777" w:rsidR="004A1D48" w:rsidRPr="00B233B5" w:rsidRDefault="004A6750" w:rsidP="004A1D48">
            <w:pPr>
              <w:rPr>
                <w:szCs w:val="21"/>
              </w:rPr>
            </w:pPr>
            <w:r>
              <w:rPr>
                <w:rFonts w:hint="eastAsia"/>
                <w:szCs w:val="21"/>
              </w:rPr>
              <w:t>Ｉ</w:t>
            </w:r>
            <w:r w:rsidR="004A1D48" w:rsidRPr="00B233B5">
              <w:rPr>
                <w:rFonts w:hint="eastAsia"/>
                <w:szCs w:val="21"/>
              </w:rPr>
              <w:t>社</w:t>
            </w:r>
          </w:p>
        </w:tc>
        <w:tc>
          <w:tcPr>
            <w:tcW w:w="992" w:type="dxa"/>
          </w:tcPr>
          <w:p w14:paraId="2412499E" w14:textId="77777777" w:rsidR="004A1D48" w:rsidRPr="00B233B5" w:rsidRDefault="004A1D48" w:rsidP="004A1D48">
            <w:pPr>
              <w:rPr>
                <w:szCs w:val="21"/>
              </w:rPr>
            </w:pPr>
            <w:r w:rsidRPr="00B233B5">
              <w:rPr>
                <w:rFonts w:hint="eastAsia"/>
                <w:szCs w:val="21"/>
              </w:rPr>
              <w:t>低</w:t>
            </w:r>
          </w:p>
        </w:tc>
        <w:tc>
          <w:tcPr>
            <w:tcW w:w="1134" w:type="dxa"/>
          </w:tcPr>
          <w:p w14:paraId="6C9EF90E" w14:textId="77777777" w:rsidR="004A1D48" w:rsidRPr="00B233B5" w:rsidRDefault="004A1D48" w:rsidP="004A1D48">
            <w:pPr>
              <w:rPr>
                <w:szCs w:val="21"/>
              </w:rPr>
            </w:pPr>
          </w:p>
        </w:tc>
        <w:tc>
          <w:tcPr>
            <w:tcW w:w="1276" w:type="dxa"/>
          </w:tcPr>
          <w:p w14:paraId="29C572F1" w14:textId="77777777" w:rsidR="004A1D48" w:rsidRPr="00B233B5" w:rsidRDefault="004A1D48" w:rsidP="004A1D48">
            <w:pPr>
              <w:rPr>
                <w:szCs w:val="21"/>
              </w:rPr>
            </w:pPr>
          </w:p>
        </w:tc>
        <w:tc>
          <w:tcPr>
            <w:tcW w:w="1701" w:type="dxa"/>
          </w:tcPr>
          <w:p w14:paraId="16D74DE9" w14:textId="77777777" w:rsidR="004A1D48" w:rsidRPr="00B233B5" w:rsidRDefault="004A1D48" w:rsidP="004A1D48">
            <w:pPr>
              <w:rPr>
                <w:szCs w:val="21"/>
              </w:rPr>
            </w:pPr>
            <w:r w:rsidRPr="00B233B5">
              <w:rPr>
                <w:rFonts w:hint="eastAsia"/>
                <w:szCs w:val="21"/>
              </w:rPr>
              <w:t>装備（防塵マス</w:t>
            </w:r>
            <w:r w:rsidRPr="00B233B5">
              <w:rPr>
                <w:szCs w:val="21"/>
              </w:rPr>
              <w:t>ク等）</w:t>
            </w:r>
          </w:p>
        </w:tc>
        <w:tc>
          <w:tcPr>
            <w:tcW w:w="2196" w:type="dxa"/>
          </w:tcPr>
          <w:p w14:paraId="5CD4ACA0" w14:textId="77777777" w:rsidR="004A1D48" w:rsidRPr="00B233B5" w:rsidRDefault="004A1D48" w:rsidP="004A1D48">
            <w:pPr>
              <w:rPr>
                <w:szCs w:val="21"/>
              </w:rPr>
            </w:pPr>
            <w:r w:rsidRPr="00B233B5">
              <w:rPr>
                <w:rFonts w:hint="eastAsia"/>
                <w:szCs w:val="21"/>
              </w:rPr>
              <w:t>未通知</w:t>
            </w:r>
          </w:p>
          <w:p w14:paraId="65EF4CD1" w14:textId="77777777" w:rsidR="004A1D48" w:rsidRPr="00B233B5" w:rsidRDefault="004A1D48" w:rsidP="004A1D48">
            <w:pPr>
              <w:rPr>
                <w:szCs w:val="21"/>
              </w:rPr>
            </w:pPr>
            <w:r w:rsidRPr="00B233B5">
              <w:rPr>
                <w:szCs w:val="21"/>
              </w:rPr>
              <w:t>（○月までに通知予定）</w:t>
            </w:r>
          </w:p>
        </w:tc>
        <w:tc>
          <w:tcPr>
            <w:tcW w:w="1276" w:type="dxa"/>
          </w:tcPr>
          <w:p w14:paraId="2862CDD6" w14:textId="77777777" w:rsidR="004A1D48" w:rsidRPr="00B233B5" w:rsidRDefault="004A1D48" w:rsidP="004A1D48">
            <w:pPr>
              <w:rPr>
                <w:szCs w:val="21"/>
              </w:rPr>
            </w:pPr>
          </w:p>
        </w:tc>
      </w:tr>
      <w:tr w:rsidR="004A1D48" w:rsidRPr="00430991" w14:paraId="68177232" w14:textId="77777777" w:rsidTr="00513A18">
        <w:trPr>
          <w:jc w:val="center"/>
        </w:trPr>
        <w:tc>
          <w:tcPr>
            <w:tcW w:w="1207" w:type="dxa"/>
          </w:tcPr>
          <w:p w14:paraId="3C629AE9" w14:textId="77777777" w:rsidR="004A1D48" w:rsidRPr="00B233B5" w:rsidRDefault="004A6750" w:rsidP="004A1D48">
            <w:pPr>
              <w:rPr>
                <w:szCs w:val="21"/>
              </w:rPr>
            </w:pPr>
            <w:r>
              <w:rPr>
                <w:rFonts w:hint="eastAsia"/>
                <w:szCs w:val="21"/>
              </w:rPr>
              <w:t>Ｊ</w:t>
            </w:r>
            <w:r w:rsidR="004A1D48" w:rsidRPr="00B233B5">
              <w:rPr>
                <w:rFonts w:hint="eastAsia"/>
                <w:szCs w:val="21"/>
              </w:rPr>
              <w:t>社</w:t>
            </w:r>
          </w:p>
        </w:tc>
        <w:tc>
          <w:tcPr>
            <w:tcW w:w="992" w:type="dxa"/>
          </w:tcPr>
          <w:p w14:paraId="2DDDA301" w14:textId="77777777" w:rsidR="004A1D48" w:rsidRPr="00B233B5" w:rsidRDefault="004A1D48" w:rsidP="004A1D48">
            <w:pPr>
              <w:rPr>
                <w:szCs w:val="21"/>
              </w:rPr>
            </w:pPr>
            <w:r w:rsidRPr="00B233B5">
              <w:rPr>
                <w:rFonts w:hint="eastAsia"/>
                <w:szCs w:val="21"/>
              </w:rPr>
              <w:t>中</w:t>
            </w:r>
          </w:p>
        </w:tc>
        <w:tc>
          <w:tcPr>
            <w:tcW w:w="1134" w:type="dxa"/>
          </w:tcPr>
          <w:p w14:paraId="2AC32658" w14:textId="77777777" w:rsidR="004A1D48" w:rsidRPr="00B233B5" w:rsidRDefault="004A1D48" w:rsidP="004A1D48">
            <w:pPr>
              <w:rPr>
                <w:szCs w:val="21"/>
              </w:rPr>
            </w:pPr>
          </w:p>
        </w:tc>
        <w:tc>
          <w:tcPr>
            <w:tcW w:w="1276" w:type="dxa"/>
          </w:tcPr>
          <w:p w14:paraId="1BA2D4AA" w14:textId="77777777" w:rsidR="004A1D48" w:rsidRPr="00B233B5" w:rsidRDefault="004A1D48" w:rsidP="004A1D48">
            <w:pPr>
              <w:rPr>
                <w:szCs w:val="21"/>
              </w:rPr>
            </w:pPr>
          </w:p>
        </w:tc>
        <w:tc>
          <w:tcPr>
            <w:tcW w:w="1701" w:type="dxa"/>
          </w:tcPr>
          <w:p w14:paraId="50C5374D" w14:textId="77777777" w:rsidR="004A1D48" w:rsidRPr="00B233B5" w:rsidRDefault="004A1D48" w:rsidP="004A1D48">
            <w:pPr>
              <w:rPr>
                <w:szCs w:val="21"/>
              </w:rPr>
            </w:pPr>
            <w:r w:rsidRPr="00B233B5">
              <w:rPr>
                <w:rFonts w:hint="eastAsia"/>
                <w:szCs w:val="21"/>
              </w:rPr>
              <w:t>燃料の調達</w:t>
            </w:r>
          </w:p>
        </w:tc>
        <w:tc>
          <w:tcPr>
            <w:tcW w:w="2196" w:type="dxa"/>
          </w:tcPr>
          <w:p w14:paraId="38E771FE" w14:textId="77777777" w:rsidR="004A1D48" w:rsidRPr="00B233B5" w:rsidRDefault="004A1D48" w:rsidP="004A1D48">
            <w:pPr>
              <w:rPr>
                <w:szCs w:val="21"/>
              </w:rPr>
            </w:pPr>
          </w:p>
        </w:tc>
        <w:tc>
          <w:tcPr>
            <w:tcW w:w="1276" w:type="dxa"/>
          </w:tcPr>
          <w:p w14:paraId="220D0221" w14:textId="77777777" w:rsidR="004A1D48" w:rsidRPr="00B233B5" w:rsidRDefault="004A1D48" w:rsidP="004A1D48">
            <w:pPr>
              <w:rPr>
                <w:szCs w:val="21"/>
              </w:rPr>
            </w:pPr>
          </w:p>
        </w:tc>
      </w:tr>
    </w:tbl>
    <w:p w14:paraId="6684C992" w14:textId="77777777" w:rsidR="004A1D48" w:rsidRDefault="004A1D48" w:rsidP="004A1D48">
      <w:pPr>
        <w:widowControl/>
        <w:jc w:val="left"/>
      </w:pPr>
      <w:r w:rsidRPr="00430991">
        <w:rPr>
          <w:rFonts w:hint="eastAsia"/>
        </w:rPr>
        <w:t>（注）記載欄の明示は記入例である。</w:t>
      </w:r>
    </w:p>
    <w:p w14:paraId="0F35C4FA" w14:textId="77777777" w:rsidR="004A1D48" w:rsidRDefault="004A1D48" w:rsidP="004A1D48">
      <w:pPr>
        <w:widowControl/>
        <w:jc w:val="left"/>
      </w:pPr>
    </w:p>
    <w:p w14:paraId="1CD2639E" w14:textId="77777777" w:rsidR="004A1D48" w:rsidRDefault="004A1D48" w:rsidP="00FF22F3">
      <w:pPr>
        <w:pStyle w:val="5"/>
      </w:pPr>
      <w:r w:rsidRPr="00430991">
        <w:rPr>
          <w:rFonts w:hint="eastAsia"/>
        </w:rPr>
        <w:t>緊急通行車両の事前届</w:t>
      </w:r>
    </w:p>
    <w:p w14:paraId="4E447219" w14:textId="77777777" w:rsidR="004A1D48" w:rsidRDefault="004A1D48" w:rsidP="00B233B5">
      <w:pPr>
        <w:pStyle w:val="a0"/>
      </w:pPr>
      <w:r w:rsidRPr="00430991">
        <w:t>災害協定を締結している場合、災害時に迅速な災害対応を実施するために、所有車両の緊急通行車両事前届を行っておくことが重要です（申請の方法などについて</w:t>
      </w:r>
      <w:r w:rsidRPr="00F2736B">
        <w:rPr>
          <w:color w:val="000000" w:themeColor="text1"/>
        </w:rPr>
        <w:t>は</w:t>
      </w:r>
      <w:r w:rsidR="00195169" w:rsidRPr="00F2736B">
        <w:rPr>
          <w:rFonts w:hint="eastAsia"/>
          <w:color w:val="000000" w:themeColor="text1"/>
        </w:rPr>
        <w:t>「1　建設会社としての重要事項」</w:t>
      </w:r>
      <w:r w:rsidRPr="00430991">
        <w:t>を参照）。</w:t>
      </w:r>
    </w:p>
    <w:p w14:paraId="32DA10C9" w14:textId="77777777" w:rsidR="004A1D48" w:rsidRDefault="004A1D48" w:rsidP="004A1D48">
      <w:pPr>
        <w:widowControl/>
        <w:jc w:val="left"/>
      </w:pPr>
      <w:r>
        <w:br w:type="page"/>
      </w:r>
    </w:p>
    <w:p w14:paraId="72C2B17A" w14:textId="77777777" w:rsidR="004A1D48" w:rsidRDefault="004A1D48" w:rsidP="00FF22F3">
      <w:pPr>
        <w:pStyle w:val="20"/>
      </w:pPr>
      <w:bookmarkStart w:id="60" w:name="_Toc120218933"/>
      <w:r>
        <w:lastRenderedPageBreak/>
        <w:t>訓練及び改善の実施</w:t>
      </w:r>
      <w:bookmarkEnd w:id="60"/>
    </w:p>
    <w:p w14:paraId="321F99F2" w14:textId="77777777" w:rsidR="004A1D48" w:rsidRDefault="004A1D48" w:rsidP="004A1D48">
      <w:pPr>
        <w:widowControl/>
        <w:jc w:val="left"/>
      </w:pPr>
    </w:p>
    <w:p w14:paraId="01619FE0" w14:textId="77777777" w:rsidR="004A1D48" w:rsidRDefault="004A1D48" w:rsidP="00094DB2">
      <w:pPr>
        <w:pStyle w:val="4"/>
        <w:ind w:left="425"/>
      </w:pPr>
      <w:bookmarkStart w:id="61" w:name="_Toc120218934"/>
      <w:r>
        <w:rPr>
          <w:rFonts w:hint="eastAsia"/>
        </w:rPr>
        <w:t>訓練計画</w:t>
      </w:r>
      <w:bookmarkEnd w:id="61"/>
    </w:p>
    <w:p w14:paraId="193F0861" w14:textId="77777777" w:rsidR="004A1D48" w:rsidRDefault="004A1D48" w:rsidP="00FF22F3">
      <w:pPr>
        <w:pStyle w:val="5"/>
      </w:pPr>
      <w:r>
        <w:t>災害時対応訓練の実施と改善</w:t>
      </w:r>
    </w:p>
    <w:p w14:paraId="223126F7" w14:textId="77777777" w:rsidR="004A1D48" w:rsidRDefault="004A1D48" w:rsidP="00B233B5">
      <w:pPr>
        <w:pStyle w:val="a0"/>
      </w:pPr>
      <w:r>
        <w:t>災害時にも重要な事業を継続または迅速に再開するためには、防災担当者だけではなく全社員が必要な対応の内容を熟知し、実行できるようにしておく必要があります。このためには、災害を想定した訓練（発動基準、対応拠点、代替対応（連絡）拠点、対応体制、代理者及び代理順位の確認とそれに基づいた役割などを確認する机上訓練や実動訓練）などが重要になります。このため訓練計画を立案し、着実に実施していく必要があります。</w:t>
      </w:r>
    </w:p>
    <w:p w14:paraId="52B099C6" w14:textId="65D22ADD" w:rsidR="004A1D48" w:rsidRDefault="004A1D48" w:rsidP="00B233B5">
      <w:pPr>
        <w:pStyle w:val="a0"/>
      </w:pPr>
      <w:r>
        <w:t>なお、実施した訓練は、訓練の概要（日時、参加者、所</w:t>
      </w:r>
      <w:r>
        <w:rPr>
          <w:rFonts w:hint="eastAsia"/>
        </w:rPr>
        <w:t>感など）を記録し、訓</w:t>
      </w:r>
      <w:r>
        <w:t>練結果を評価することで、今後の事業継続計画の改善につながります。</w:t>
      </w:r>
    </w:p>
    <w:p w14:paraId="4AC346B6" w14:textId="77777777" w:rsidR="00013829" w:rsidRPr="0026589B" w:rsidRDefault="00013829" w:rsidP="00B233B5">
      <w:pPr>
        <w:pStyle w:val="a0"/>
      </w:pPr>
    </w:p>
    <w:p w14:paraId="5C08206D" w14:textId="77777777" w:rsidR="004A1D48" w:rsidRDefault="004A1D48" w:rsidP="00FF22F3">
      <w:pPr>
        <w:pStyle w:val="5"/>
      </w:pPr>
      <w:r>
        <w:rPr>
          <w:rFonts w:hint="eastAsia"/>
        </w:rPr>
        <w:t>訓練の結果概要の提出</w:t>
      </w:r>
    </w:p>
    <w:p w14:paraId="3ED0CF83" w14:textId="77777777" w:rsidR="004A1D48" w:rsidRDefault="004A1D48" w:rsidP="00B233B5">
      <w:pPr>
        <w:pStyle w:val="a0"/>
      </w:pPr>
      <w:r>
        <w:t>訓練を実施した場合には、訓練実施記録を作成します。認定の更</w:t>
      </w:r>
      <w:r w:rsidR="000A3254">
        <w:t>新を受ける場合には、訓練実施記録を提出することが必要です（過去</w:t>
      </w:r>
      <w:r w:rsidR="000A3254">
        <w:rPr>
          <w:rFonts w:hint="eastAsia"/>
        </w:rPr>
        <w:t>３</w:t>
      </w:r>
      <w:r>
        <w:t>年分は必須）。認定の更新審査に際して、重要なチェック対象となります。</w:t>
      </w:r>
    </w:p>
    <w:p w14:paraId="6BB5AD3A" w14:textId="4FA1F7E9" w:rsidR="004A1D48" w:rsidRDefault="004A1D48" w:rsidP="00B233B5">
      <w:pPr>
        <w:pStyle w:val="a0"/>
      </w:pPr>
      <w:r>
        <w:t>また、実施状況写真を撮影し、必ず実施記録に添付してください。ただし、安否確認訓練においては、実施写真の添付は必要ありませんが、返信率、返信時間等の実施結果を添付してください。</w:t>
      </w:r>
    </w:p>
    <w:p w14:paraId="5FB46EA0" w14:textId="77777777" w:rsidR="000803D3" w:rsidRPr="000803D3" w:rsidRDefault="000803D3" w:rsidP="000803D3">
      <w:pPr>
        <w:pStyle w:val="a0"/>
        <w:rPr>
          <w:color w:val="000000" w:themeColor="text1"/>
        </w:rPr>
      </w:pPr>
      <w:r w:rsidRPr="000803D3">
        <w:rPr>
          <w:rFonts w:hint="eastAsia"/>
          <w:color w:val="000000" w:themeColor="text1"/>
        </w:rPr>
        <w:t>ただし、自然災害の発生、新型コロナウイルス感染症拡大防止の影響や重大な経営判断により訓練の実施が困難であるなど、計画どおりに訓練を実施出来ていない場合には、継続申請時点で実施済の訓練実施記録の提出により申請を受け付けるものとします。</w:t>
      </w:r>
    </w:p>
    <w:p w14:paraId="1DECC8E9" w14:textId="2940FAC3" w:rsidR="002F039D" w:rsidRDefault="000803D3" w:rsidP="000803D3">
      <w:pPr>
        <w:pStyle w:val="a0"/>
        <w:rPr>
          <w:color w:val="000000" w:themeColor="text1"/>
        </w:rPr>
      </w:pPr>
      <w:r w:rsidRPr="000803D3">
        <w:rPr>
          <w:rFonts w:hint="eastAsia"/>
          <w:color w:val="000000" w:themeColor="text1"/>
        </w:rPr>
        <w:t>また、訓練を前回申請時から一度も実施出来ていない場合には、未実施の理由及び訓練実施予定を記入して緩和措置を申し入れることにより申請を受け付けるものとします。なお、この緩和措置は時限的な措置であり、一定期間を以て廃止する予定です。</w:t>
      </w:r>
    </w:p>
    <w:p w14:paraId="6FE46D46" w14:textId="77777777" w:rsidR="000803D3" w:rsidRPr="007324A1" w:rsidRDefault="000803D3" w:rsidP="000803D3">
      <w:pPr>
        <w:pStyle w:val="a0"/>
        <w:rPr>
          <w:rFonts w:hint="eastAsia"/>
        </w:rPr>
      </w:pPr>
    </w:p>
    <w:tbl>
      <w:tblPr>
        <w:tblStyle w:val="af0"/>
        <w:tblW w:w="0" w:type="auto"/>
        <w:tblLook w:val="04A0" w:firstRow="1" w:lastRow="0" w:firstColumn="1" w:lastColumn="0" w:noHBand="0" w:noVBand="1"/>
      </w:tblPr>
      <w:tblGrid>
        <w:gridCol w:w="9060"/>
      </w:tblGrid>
      <w:tr w:rsidR="005E5E99" w:rsidRPr="005E5E99" w14:paraId="29F56707" w14:textId="77777777" w:rsidTr="00033A12">
        <w:tc>
          <w:tcPr>
            <w:tcW w:w="9061" w:type="dxa"/>
          </w:tcPr>
          <w:p w14:paraId="2D0323BA" w14:textId="0919E824" w:rsidR="005E5E99" w:rsidRPr="007324A1" w:rsidRDefault="005E5E99" w:rsidP="00033A12">
            <w:pPr>
              <w:pStyle w:val="a0"/>
              <w:ind w:firstLineChars="0" w:firstLine="0"/>
              <w:rPr>
                <w:rFonts w:asciiTheme="majorEastAsia" w:eastAsiaTheme="majorEastAsia" w:hAnsiTheme="majorEastAsia"/>
              </w:rPr>
            </w:pPr>
            <w:r w:rsidRPr="007324A1">
              <w:rPr>
                <w:rFonts w:asciiTheme="majorEastAsia" w:eastAsiaTheme="majorEastAsia" w:hAnsiTheme="majorEastAsia" w:hint="eastAsia"/>
              </w:rPr>
              <w:t>【</w:t>
            </w:r>
            <w:r w:rsidR="00890704" w:rsidRPr="007324A1">
              <w:rPr>
                <w:rFonts w:asciiTheme="majorEastAsia" w:eastAsiaTheme="majorEastAsia" w:hAnsiTheme="majorEastAsia" w:hint="eastAsia"/>
              </w:rPr>
              <w:t>確認の</w:t>
            </w:r>
            <w:r w:rsidRPr="007324A1">
              <w:rPr>
                <w:rFonts w:asciiTheme="majorEastAsia" w:eastAsiaTheme="majorEastAsia" w:hAnsiTheme="majorEastAsia" w:hint="eastAsia"/>
              </w:rPr>
              <w:t>ポイント】</w:t>
            </w:r>
          </w:p>
          <w:p w14:paraId="6C7E59A1" w14:textId="41EB6E44" w:rsidR="005E5E99" w:rsidRPr="007324A1" w:rsidRDefault="005E5E99" w:rsidP="00033A12">
            <w:pPr>
              <w:pStyle w:val="a0"/>
              <w:ind w:firstLineChars="0" w:firstLine="0"/>
            </w:pPr>
            <w:r w:rsidRPr="007324A1">
              <w:rPr>
                <w:rFonts w:hint="eastAsia"/>
              </w:rPr>
              <w:t>・BCPに示す訓練計画に基づく訓練が実施できていること</w:t>
            </w:r>
          </w:p>
          <w:p w14:paraId="46416522" w14:textId="31580277" w:rsidR="005E5E99" w:rsidRPr="007324A1" w:rsidRDefault="005E5E99" w:rsidP="00033A12">
            <w:pPr>
              <w:pStyle w:val="a0"/>
              <w:ind w:firstLineChars="0" w:firstLine="0"/>
            </w:pPr>
            <w:r w:rsidRPr="007324A1">
              <w:rPr>
                <w:rFonts w:hint="eastAsia"/>
              </w:rPr>
              <w:t>・各種訓練ごとの訓練実施状況がわかる写真が1枚以上添付されていること</w:t>
            </w:r>
          </w:p>
          <w:p w14:paraId="6468F7C0" w14:textId="6CC14A99" w:rsidR="005E5E99" w:rsidRPr="007324A1" w:rsidRDefault="005E5E99" w:rsidP="00126F7C">
            <w:pPr>
              <w:pStyle w:val="a0"/>
              <w:ind w:left="227" w:hangingChars="100" w:hanging="227"/>
            </w:pPr>
            <w:r w:rsidRPr="007324A1">
              <w:rPr>
                <w:rFonts w:hint="eastAsia"/>
              </w:rPr>
              <w:t>・訓練実施日時、場所、参加者、訓練内容、訓練結果、問題点・課題、改善点、所感等のそれぞれが記載されていること</w:t>
            </w:r>
          </w:p>
        </w:tc>
      </w:tr>
    </w:tbl>
    <w:p w14:paraId="0FB327DC" w14:textId="670CCDB4" w:rsidR="0073349F" w:rsidRDefault="0073349F" w:rsidP="005E5E99">
      <w:pPr>
        <w:pStyle w:val="a0"/>
        <w:ind w:leftChars="62" w:left="708" w:hangingChars="250" w:hanging="567"/>
      </w:pPr>
    </w:p>
    <w:p w14:paraId="6AAED230" w14:textId="77777777" w:rsidR="00013829" w:rsidRDefault="00013829">
      <w:pPr>
        <w:widowControl/>
        <w:jc w:val="left"/>
      </w:pPr>
      <w:r>
        <w:br w:type="page"/>
      </w:r>
    </w:p>
    <w:p w14:paraId="6EED1923" w14:textId="553AA09F" w:rsidR="004A1D48" w:rsidRPr="00FF22F3" w:rsidRDefault="0026523C" w:rsidP="004A1D48">
      <w:pPr>
        <w:jc w:val="center"/>
        <w:rPr>
          <w:rFonts w:asciiTheme="majorEastAsia" w:eastAsiaTheme="majorEastAsia" w:hAnsiTheme="majorEastAsia"/>
          <w:b/>
          <w:szCs w:val="21"/>
        </w:rPr>
      </w:pPr>
      <w:r>
        <w:rPr>
          <w:rFonts w:asciiTheme="majorEastAsia" w:eastAsiaTheme="majorEastAsia" w:hAnsiTheme="majorEastAsia" w:hint="eastAsia"/>
          <w:b/>
          <w:szCs w:val="21"/>
        </w:rPr>
        <w:lastRenderedPageBreak/>
        <w:t>表</w:t>
      </w:r>
      <w:r w:rsidR="00FF22F3" w:rsidRPr="00FF22F3">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33</w:t>
      </w:r>
      <w:r>
        <w:rPr>
          <w:rFonts w:asciiTheme="majorEastAsia" w:eastAsiaTheme="majorEastAsia" w:hAnsiTheme="majorEastAsia"/>
          <w:b/>
          <w:szCs w:val="21"/>
        </w:rPr>
        <w:fldChar w:fldCharType="end"/>
      </w:r>
      <w:r w:rsidR="004A1D48" w:rsidRPr="00FF22F3">
        <w:rPr>
          <w:rFonts w:asciiTheme="majorEastAsia" w:eastAsiaTheme="majorEastAsia" w:hAnsiTheme="majorEastAsia"/>
          <w:b/>
          <w:szCs w:val="21"/>
        </w:rPr>
        <w:t xml:space="preserve">  災害時対応訓練の実施計画（様式例）</w:t>
      </w:r>
    </w:p>
    <w:tbl>
      <w:tblPr>
        <w:tblStyle w:val="af0"/>
        <w:tblW w:w="10070" w:type="dxa"/>
        <w:jc w:val="center"/>
        <w:tblLook w:val="04A0" w:firstRow="1" w:lastRow="0" w:firstColumn="1" w:lastColumn="0" w:noHBand="0" w:noVBand="1"/>
      </w:tblPr>
      <w:tblGrid>
        <w:gridCol w:w="1838"/>
        <w:gridCol w:w="3271"/>
        <w:gridCol w:w="1843"/>
        <w:gridCol w:w="850"/>
        <w:gridCol w:w="993"/>
        <w:gridCol w:w="1275"/>
      </w:tblGrid>
      <w:tr w:rsidR="004A1D48" w14:paraId="384BFF7C" w14:textId="77777777" w:rsidTr="004A6750">
        <w:trPr>
          <w:jc w:val="center"/>
        </w:trPr>
        <w:tc>
          <w:tcPr>
            <w:tcW w:w="1838" w:type="dxa"/>
            <w:shd w:val="clear" w:color="auto" w:fill="D9D9D9" w:themeFill="background1" w:themeFillShade="D9"/>
            <w:vAlign w:val="center"/>
          </w:tcPr>
          <w:p w14:paraId="18EA5040" w14:textId="77777777" w:rsidR="004A1D48" w:rsidRPr="00FF22F3" w:rsidRDefault="004A1D48" w:rsidP="00513A18">
            <w:pPr>
              <w:widowControl/>
              <w:jc w:val="center"/>
              <w:rPr>
                <w:b/>
                <w:szCs w:val="21"/>
              </w:rPr>
            </w:pPr>
            <w:r w:rsidRPr="00FF22F3">
              <w:rPr>
                <w:rFonts w:hint="eastAsia"/>
                <w:b/>
                <w:szCs w:val="21"/>
              </w:rPr>
              <w:t>訓練名称</w:t>
            </w:r>
          </w:p>
        </w:tc>
        <w:tc>
          <w:tcPr>
            <w:tcW w:w="3271" w:type="dxa"/>
            <w:shd w:val="clear" w:color="auto" w:fill="D9D9D9" w:themeFill="background1" w:themeFillShade="D9"/>
            <w:vAlign w:val="center"/>
          </w:tcPr>
          <w:p w14:paraId="70155687" w14:textId="77777777" w:rsidR="004A1D48" w:rsidRPr="00FF22F3" w:rsidRDefault="004A1D48" w:rsidP="00513A18">
            <w:pPr>
              <w:widowControl/>
              <w:jc w:val="center"/>
              <w:rPr>
                <w:b/>
                <w:szCs w:val="21"/>
              </w:rPr>
            </w:pPr>
            <w:r w:rsidRPr="00FF22F3">
              <w:rPr>
                <w:rFonts w:hint="eastAsia"/>
                <w:b/>
                <w:szCs w:val="21"/>
              </w:rPr>
              <w:t>訓練内容</w:t>
            </w:r>
          </w:p>
        </w:tc>
        <w:tc>
          <w:tcPr>
            <w:tcW w:w="1843" w:type="dxa"/>
            <w:shd w:val="clear" w:color="auto" w:fill="D9D9D9" w:themeFill="background1" w:themeFillShade="D9"/>
            <w:vAlign w:val="center"/>
          </w:tcPr>
          <w:p w14:paraId="7DA56A7B" w14:textId="77777777" w:rsidR="004A1D48" w:rsidRPr="00FF22F3" w:rsidRDefault="004A1D48" w:rsidP="00513A18">
            <w:pPr>
              <w:widowControl/>
              <w:jc w:val="center"/>
              <w:rPr>
                <w:b/>
                <w:szCs w:val="21"/>
              </w:rPr>
            </w:pPr>
            <w:r w:rsidRPr="00FF22F3">
              <w:rPr>
                <w:rFonts w:hint="eastAsia"/>
                <w:b/>
                <w:szCs w:val="21"/>
              </w:rPr>
              <w:t>参加者・</w:t>
            </w:r>
          </w:p>
          <w:p w14:paraId="4DF2F12F" w14:textId="77777777" w:rsidR="004A1D48" w:rsidRPr="00FF22F3" w:rsidRDefault="004A1D48" w:rsidP="00513A18">
            <w:pPr>
              <w:widowControl/>
              <w:jc w:val="center"/>
              <w:rPr>
                <w:b/>
                <w:szCs w:val="21"/>
              </w:rPr>
            </w:pPr>
            <w:r w:rsidRPr="00FF22F3">
              <w:rPr>
                <w:b/>
                <w:szCs w:val="21"/>
              </w:rPr>
              <w:t>対象者</w:t>
            </w:r>
          </w:p>
        </w:tc>
        <w:tc>
          <w:tcPr>
            <w:tcW w:w="850" w:type="dxa"/>
            <w:shd w:val="clear" w:color="auto" w:fill="D9D9D9" w:themeFill="background1" w:themeFillShade="D9"/>
            <w:vAlign w:val="center"/>
          </w:tcPr>
          <w:p w14:paraId="7C1B85B1" w14:textId="77777777" w:rsidR="004A1D48" w:rsidRPr="00FF22F3" w:rsidRDefault="004A1D48" w:rsidP="00513A18">
            <w:pPr>
              <w:widowControl/>
              <w:jc w:val="center"/>
              <w:rPr>
                <w:b/>
                <w:szCs w:val="21"/>
              </w:rPr>
            </w:pPr>
            <w:r w:rsidRPr="00FF22F3">
              <w:rPr>
                <w:rFonts w:hint="eastAsia"/>
                <w:b/>
                <w:szCs w:val="21"/>
              </w:rPr>
              <w:t>予定</w:t>
            </w:r>
          </w:p>
          <w:p w14:paraId="46E4CD8A" w14:textId="77777777" w:rsidR="004A1D48" w:rsidRPr="00FF22F3" w:rsidRDefault="004A1D48" w:rsidP="00513A18">
            <w:pPr>
              <w:widowControl/>
              <w:jc w:val="center"/>
              <w:rPr>
                <w:b/>
                <w:szCs w:val="21"/>
              </w:rPr>
            </w:pPr>
            <w:r w:rsidRPr="00FF22F3">
              <w:rPr>
                <w:b/>
                <w:szCs w:val="21"/>
              </w:rPr>
              <w:t>時期</w:t>
            </w:r>
          </w:p>
        </w:tc>
        <w:tc>
          <w:tcPr>
            <w:tcW w:w="993" w:type="dxa"/>
            <w:shd w:val="clear" w:color="auto" w:fill="D9D9D9" w:themeFill="background1" w:themeFillShade="D9"/>
            <w:vAlign w:val="center"/>
          </w:tcPr>
          <w:p w14:paraId="52ADF2E2" w14:textId="77777777" w:rsidR="004A1D48" w:rsidRPr="00FF22F3" w:rsidRDefault="004A1D48" w:rsidP="00513A18">
            <w:pPr>
              <w:widowControl/>
              <w:jc w:val="center"/>
              <w:rPr>
                <w:b/>
                <w:szCs w:val="21"/>
              </w:rPr>
            </w:pPr>
            <w:r w:rsidRPr="00FF22F3">
              <w:rPr>
                <w:rFonts w:hint="eastAsia"/>
                <w:b/>
                <w:szCs w:val="21"/>
              </w:rPr>
              <w:t>実施</w:t>
            </w:r>
          </w:p>
          <w:p w14:paraId="764BBA70" w14:textId="77777777" w:rsidR="004A1D48" w:rsidRPr="00FF22F3" w:rsidRDefault="004A1D48" w:rsidP="00513A18">
            <w:pPr>
              <w:widowControl/>
              <w:jc w:val="center"/>
              <w:rPr>
                <w:b/>
                <w:szCs w:val="21"/>
              </w:rPr>
            </w:pPr>
            <w:r w:rsidRPr="00FF22F3">
              <w:rPr>
                <w:b/>
                <w:szCs w:val="21"/>
              </w:rPr>
              <w:t>場所</w:t>
            </w:r>
          </w:p>
        </w:tc>
        <w:tc>
          <w:tcPr>
            <w:tcW w:w="1275" w:type="dxa"/>
            <w:shd w:val="clear" w:color="auto" w:fill="D9D9D9" w:themeFill="background1" w:themeFillShade="D9"/>
            <w:vAlign w:val="center"/>
          </w:tcPr>
          <w:p w14:paraId="523C61EF" w14:textId="77777777" w:rsidR="004A1D48" w:rsidRPr="00FF22F3" w:rsidRDefault="004A1D48" w:rsidP="00513A18">
            <w:pPr>
              <w:widowControl/>
              <w:jc w:val="center"/>
              <w:rPr>
                <w:b/>
                <w:szCs w:val="21"/>
              </w:rPr>
            </w:pPr>
            <w:r w:rsidRPr="00FF22F3">
              <w:rPr>
                <w:rFonts w:hint="eastAsia"/>
                <w:b/>
                <w:szCs w:val="21"/>
              </w:rPr>
              <w:t>企画</w:t>
            </w:r>
          </w:p>
          <w:p w14:paraId="7185E26A" w14:textId="77777777" w:rsidR="004A1D48" w:rsidRPr="00FF22F3" w:rsidRDefault="004A1D48" w:rsidP="00513A18">
            <w:pPr>
              <w:widowControl/>
              <w:jc w:val="center"/>
              <w:rPr>
                <w:b/>
                <w:szCs w:val="21"/>
              </w:rPr>
            </w:pPr>
            <w:r w:rsidRPr="00FF22F3">
              <w:rPr>
                <w:b/>
                <w:szCs w:val="21"/>
              </w:rPr>
              <w:t>実施部署</w:t>
            </w:r>
          </w:p>
        </w:tc>
      </w:tr>
      <w:tr w:rsidR="004A1D48" w14:paraId="652A90B6" w14:textId="77777777" w:rsidTr="004A6750">
        <w:trPr>
          <w:jc w:val="center"/>
        </w:trPr>
        <w:tc>
          <w:tcPr>
            <w:tcW w:w="1838" w:type="dxa"/>
          </w:tcPr>
          <w:p w14:paraId="5694FF01" w14:textId="77777777" w:rsidR="004A1D48" w:rsidRPr="00FF22F3" w:rsidRDefault="004A1D48" w:rsidP="004A1D48">
            <w:pPr>
              <w:widowControl/>
              <w:jc w:val="left"/>
              <w:rPr>
                <w:szCs w:val="21"/>
              </w:rPr>
            </w:pPr>
            <w:r w:rsidRPr="00FF22F3">
              <w:rPr>
                <w:rFonts w:hint="eastAsia"/>
                <w:szCs w:val="21"/>
              </w:rPr>
              <w:t>災害時対応</w:t>
            </w:r>
            <w:r w:rsidRPr="00FF22F3">
              <w:rPr>
                <w:szCs w:val="21"/>
              </w:rPr>
              <w:t>確認訓練（机上訓練）（注：代替拠点でも実施）</w:t>
            </w:r>
          </w:p>
        </w:tc>
        <w:tc>
          <w:tcPr>
            <w:tcW w:w="3271" w:type="dxa"/>
          </w:tcPr>
          <w:p w14:paraId="2D07A3BA" w14:textId="77777777" w:rsidR="004A1D48" w:rsidRPr="00FF22F3" w:rsidRDefault="004A1D48" w:rsidP="004A1D48">
            <w:pPr>
              <w:widowControl/>
              <w:jc w:val="left"/>
              <w:rPr>
                <w:szCs w:val="21"/>
              </w:rPr>
            </w:pPr>
            <w:r w:rsidRPr="00FF22F3">
              <w:rPr>
                <w:rFonts w:hint="eastAsia"/>
                <w:szCs w:val="21"/>
              </w:rPr>
              <w:t>緊急参集メンバーが事</w:t>
            </w:r>
            <w:r w:rsidRPr="00FF22F3">
              <w:rPr>
                <w:szCs w:val="21"/>
              </w:rPr>
              <w:t>業継続計画の応急対応、事業継続の部分を読み合わせ、各要員が行うべき対応を確認する。</w:t>
            </w:r>
          </w:p>
        </w:tc>
        <w:tc>
          <w:tcPr>
            <w:tcW w:w="1843" w:type="dxa"/>
          </w:tcPr>
          <w:p w14:paraId="1920F2A9" w14:textId="77777777" w:rsidR="004A1D48" w:rsidRPr="00FF22F3" w:rsidRDefault="004A1D48" w:rsidP="004A1D48">
            <w:pPr>
              <w:widowControl/>
              <w:jc w:val="left"/>
              <w:rPr>
                <w:szCs w:val="21"/>
              </w:rPr>
            </w:pPr>
            <w:r w:rsidRPr="00FF22F3">
              <w:rPr>
                <w:rFonts w:hint="eastAsia"/>
                <w:szCs w:val="21"/>
              </w:rPr>
              <w:t>災害対策本</w:t>
            </w:r>
            <w:r w:rsidRPr="00FF22F3">
              <w:rPr>
                <w:szCs w:val="21"/>
              </w:rPr>
              <w:t>部長、本部員各班の中心メンバー</w:t>
            </w:r>
          </w:p>
        </w:tc>
        <w:tc>
          <w:tcPr>
            <w:tcW w:w="850" w:type="dxa"/>
          </w:tcPr>
          <w:p w14:paraId="2009F9F0" w14:textId="77777777" w:rsidR="004A1D48" w:rsidRPr="00FF22F3" w:rsidRDefault="004A1D48" w:rsidP="004A1D48">
            <w:pPr>
              <w:widowControl/>
              <w:jc w:val="left"/>
              <w:rPr>
                <w:szCs w:val="21"/>
              </w:rPr>
            </w:pPr>
            <w:r w:rsidRPr="00FF22F3">
              <w:rPr>
                <w:rFonts w:hint="eastAsia"/>
                <w:szCs w:val="21"/>
              </w:rPr>
              <w:t>毎年</w:t>
            </w:r>
          </w:p>
          <w:p w14:paraId="39C63D09" w14:textId="77777777" w:rsidR="004A1D48" w:rsidRPr="00FF22F3" w:rsidRDefault="004A1D48" w:rsidP="004A1D48">
            <w:pPr>
              <w:widowControl/>
              <w:jc w:val="left"/>
              <w:rPr>
                <w:szCs w:val="21"/>
              </w:rPr>
            </w:pPr>
            <w:r w:rsidRPr="00FF22F3">
              <w:rPr>
                <w:szCs w:val="21"/>
              </w:rPr>
              <w:t>○月</w:t>
            </w:r>
          </w:p>
        </w:tc>
        <w:tc>
          <w:tcPr>
            <w:tcW w:w="993" w:type="dxa"/>
          </w:tcPr>
          <w:p w14:paraId="05205BBD" w14:textId="77777777" w:rsidR="004A1D48" w:rsidRPr="00FF22F3" w:rsidRDefault="004A1D48" w:rsidP="004A1D48">
            <w:pPr>
              <w:widowControl/>
              <w:jc w:val="left"/>
              <w:rPr>
                <w:szCs w:val="21"/>
              </w:rPr>
            </w:pPr>
            <w:r w:rsidRPr="00FF22F3">
              <w:rPr>
                <w:rFonts w:hint="eastAsia"/>
                <w:szCs w:val="21"/>
              </w:rPr>
              <w:t>拠点・</w:t>
            </w:r>
          </w:p>
          <w:p w14:paraId="456C107E" w14:textId="77777777" w:rsidR="004A1D48" w:rsidRPr="00FF22F3" w:rsidRDefault="004A1D48" w:rsidP="004A1D48">
            <w:pPr>
              <w:widowControl/>
              <w:jc w:val="left"/>
              <w:rPr>
                <w:szCs w:val="21"/>
              </w:rPr>
            </w:pPr>
            <w:r w:rsidRPr="00FF22F3">
              <w:rPr>
                <w:szCs w:val="21"/>
              </w:rPr>
              <w:t>代替拠点など</w:t>
            </w:r>
          </w:p>
        </w:tc>
        <w:tc>
          <w:tcPr>
            <w:tcW w:w="1275" w:type="dxa"/>
          </w:tcPr>
          <w:p w14:paraId="5DC17967" w14:textId="77777777" w:rsidR="004A1D48" w:rsidRPr="00FF22F3" w:rsidRDefault="004A1D48" w:rsidP="004A1D48">
            <w:pPr>
              <w:widowControl/>
              <w:jc w:val="left"/>
              <w:rPr>
                <w:szCs w:val="21"/>
              </w:rPr>
            </w:pPr>
            <w:r w:rsidRPr="00FF22F3">
              <w:rPr>
                <w:rFonts w:hint="eastAsia"/>
                <w:szCs w:val="21"/>
              </w:rPr>
              <w:t>○○部</w:t>
            </w:r>
          </w:p>
          <w:p w14:paraId="625B5722" w14:textId="77777777" w:rsidR="004A1D48" w:rsidRPr="00FF22F3" w:rsidRDefault="004A1D48" w:rsidP="004A1D48">
            <w:pPr>
              <w:widowControl/>
              <w:jc w:val="left"/>
              <w:rPr>
                <w:szCs w:val="21"/>
              </w:rPr>
            </w:pPr>
            <w:r w:rsidRPr="00FF22F3">
              <w:rPr>
                <w:rFonts w:hint="eastAsia"/>
                <w:szCs w:val="21"/>
              </w:rPr>
              <w:t>○○課</w:t>
            </w:r>
          </w:p>
        </w:tc>
      </w:tr>
      <w:tr w:rsidR="004A1D48" w14:paraId="4DA219D6" w14:textId="77777777" w:rsidTr="004A6750">
        <w:trPr>
          <w:jc w:val="center"/>
        </w:trPr>
        <w:tc>
          <w:tcPr>
            <w:tcW w:w="1838" w:type="dxa"/>
          </w:tcPr>
          <w:p w14:paraId="2CFE7C65" w14:textId="77777777" w:rsidR="004A1D48" w:rsidRPr="00FF22F3" w:rsidRDefault="004A1D48" w:rsidP="004A1D48">
            <w:pPr>
              <w:widowControl/>
              <w:jc w:val="left"/>
              <w:rPr>
                <w:szCs w:val="21"/>
              </w:rPr>
            </w:pPr>
            <w:r w:rsidRPr="00FF22F3">
              <w:rPr>
                <w:rFonts w:hint="eastAsia"/>
                <w:szCs w:val="21"/>
              </w:rPr>
              <w:t>避難・誘導訓練</w:t>
            </w:r>
            <w:r w:rsidRPr="00FF22F3">
              <w:rPr>
                <w:szCs w:val="21"/>
              </w:rPr>
              <w:t>（消防法に基づく又は自主訓練）</w:t>
            </w:r>
          </w:p>
        </w:tc>
        <w:tc>
          <w:tcPr>
            <w:tcW w:w="3271" w:type="dxa"/>
          </w:tcPr>
          <w:p w14:paraId="39F70635" w14:textId="77777777" w:rsidR="004A1D48" w:rsidRPr="00FF22F3" w:rsidRDefault="004A1D48" w:rsidP="004A1D48">
            <w:pPr>
              <w:widowControl/>
              <w:jc w:val="left"/>
              <w:rPr>
                <w:szCs w:val="21"/>
              </w:rPr>
            </w:pPr>
            <w:r w:rsidRPr="00FF22F3">
              <w:rPr>
                <w:rFonts w:hint="eastAsia"/>
                <w:szCs w:val="21"/>
              </w:rPr>
              <w:t>災害時の避難・誘導訓練。</w:t>
            </w:r>
            <w:r w:rsidRPr="00FF22F3">
              <w:rPr>
                <w:szCs w:val="21"/>
              </w:rPr>
              <w:t>地震と火災発生を想定して屋外避難と点呼、初期消火。</w:t>
            </w:r>
          </w:p>
        </w:tc>
        <w:tc>
          <w:tcPr>
            <w:tcW w:w="1843" w:type="dxa"/>
          </w:tcPr>
          <w:p w14:paraId="54B5FF16" w14:textId="77777777" w:rsidR="004A1D48" w:rsidRPr="00FF22F3" w:rsidRDefault="004A1D48" w:rsidP="004A1D48">
            <w:pPr>
              <w:widowControl/>
              <w:jc w:val="left"/>
              <w:rPr>
                <w:szCs w:val="21"/>
              </w:rPr>
            </w:pPr>
            <w:r w:rsidRPr="00FF22F3">
              <w:rPr>
                <w:rFonts w:hint="eastAsia"/>
                <w:szCs w:val="21"/>
              </w:rPr>
              <w:t>全社員</w:t>
            </w:r>
          </w:p>
        </w:tc>
        <w:tc>
          <w:tcPr>
            <w:tcW w:w="850" w:type="dxa"/>
          </w:tcPr>
          <w:p w14:paraId="6507D50B" w14:textId="77777777" w:rsidR="004A1D48" w:rsidRPr="00FF22F3" w:rsidRDefault="004A1D48" w:rsidP="004A1D48">
            <w:pPr>
              <w:widowControl/>
              <w:jc w:val="left"/>
              <w:rPr>
                <w:szCs w:val="21"/>
              </w:rPr>
            </w:pPr>
            <w:r w:rsidRPr="00FF22F3">
              <w:rPr>
                <w:rFonts w:hint="eastAsia"/>
                <w:szCs w:val="21"/>
              </w:rPr>
              <w:t>毎年</w:t>
            </w:r>
          </w:p>
          <w:p w14:paraId="7884EFF8" w14:textId="77777777" w:rsidR="004A1D48" w:rsidRPr="00FF22F3" w:rsidRDefault="004A1D48" w:rsidP="004A1D48">
            <w:pPr>
              <w:widowControl/>
              <w:jc w:val="left"/>
              <w:rPr>
                <w:szCs w:val="21"/>
              </w:rPr>
            </w:pPr>
            <w:r w:rsidRPr="00FF22F3">
              <w:rPr>
                <w:rFonts w:hint="eastAsia"/>
                <w:szCs w:val="21"/>
              </w:rPr>
              <w:t>○月</w:t>
            </w:r>
          </w:p>
        </w:tc>
        <w:tc>
          <w:tcPr>
            <w:tcW w:w="993" w:type="dxa"/>
          </w:tcPr>
          <w:p w14:paraId="1EF6E94B" w14:textId="77777777" w:rsidR="004A1D48" w:rsidRPr="00FF22F3" w:rsidRDefault="004A1D48" w:rsidP="004A1D48">
            <w:pPr>
              <w:widowControl/>
              <w:jc w:val="left"/>
              <w:rPr>
                <w:szCs w:val="21"/>
              </w:rPr>
            </w:pPr>
            <w:r w:rsidRPr="00FF22F3">
              <w:rPr>
                <w:rFonts w:hint="eastAsia"/>
                <w:szCs w:val="21"/>
              </w:rPr>
              <w:t>拠点・</w:t>
            </w:r>
          </w:p>
          <w:p w14:paraId="0160A0D1" w14:textId="77777777" w:rsidR="004A1D48" w:rsidRPr="00FF22F3" w:rsidRDefault="004A1D48" w:rsidP="004A1D48">
            <w:pPr>
              <w:widowControl/>
              <w:jc w:val="left"/>
              <w:rPr>
                <w:szCs w:val="21"/>
              </w:rPr>
            </w:pPr>
            <w:r w:rsidRPr="00FF22F3">
              <w:rPr>
                <w:rFonts w:hint="eastAsia"/>
                <w:szCs w:val="21"/>
              </w:rPr>
              <w:t>代替拠点など</w:t>
            </w:r>
          </w:p>
        </w:tc>
        <w:tc>
          <w:tcPr>
            <w:tcW w:w="1275" w:type="dxa"/>
          </w:tcPr>
          <w:p w14:paraId="730618BC" w14:textId="77777777" w:rsidR="004A1D48" w:rsidRPr="00FF22F3" w:rsidRDefault="004A1D48" w:rsidP="004A1D48">
            <w:pPr>
              <w:widowControl/>
              <w:jc w:val="left"/>
              <w:rPr>
                <w:szCs w:val="21"/>
              </w:rPr>
            </w:pPr>
            <w:r w:rsidRPr="00FF22F3">
              <w:rPr>
                <w:rFonts w:hint="eastAsia"/>
                <w:szCs w:val="21"/>
              </w:rPr>
              <w:t>○○部</w:t>
            </w:r>
          </w:p>
          <w:p w14:paraId="4BEFE7F2" w14:textId="77777777" w:rsidR="004A1D48" w:rsidRPr="00FF22F3" w:rsidRDefault="004A1D48" w:rsidP="004A1D48">
            <w:pPr>
              <w:widowControl/>
              <w:jc w:val="left"/>
              <w:rPr>
                <w:szCs w:val="21"/>
              </w:rPr>
            </w:pPr>
            <w:r w:rsidRPr="00FF22F3">
              <w:rPr>
                <w:rFonts w:hint="eastAsia"/>
                <w:szCs w:val="21"/>
              </w:rPr>
              <w:t>○○課</w:t>
            </w:r>
          </w:p>
        </w:tc>
      </w:tr>
      <w:tr w:rsidR="004A1D48" w14:paraId="15BB5A66" w14:textId="77777777" w:rsidTr="004A6750">
        <w:trPr>
          <w:jc w:val="center"/>
        </w:trPr>
        <w:tc>
          <w:tcPr>
            <w:tcW w:w="1838" w:type="dxa"/>
          </w:tcPr>
          <w:p w14:paraId="5EC6084C" w14:textId="77777777" w:rsidR="004A1D48" w:rsidRPr="00FF22F3" w:rsidRDefault="004A1D48" w:rsidP="004A1D48">
            <w:pPr>
              <w:widowControl/>
              <w:jc w:val="left"/>
              <w:rPr>
                <w:szCs w:val="21"/>
              </w:rPr>
            </w:pPr>
            <w:r w:rsidRPr="00FF22F3">
              <w:rPr>
                <w:rFonts w:hint="eastAsia"/>
                <w:szCs w:val="21"/>
              </w:rPr>
              <w:t>安否確認訓練</w:t>
            </w:r>
          </w:p>
        </w:tc>
        <w:tc>
          <w:tcPr>
            <w:tcW w:w="3271" w:type="dxa"/>
          </w:tcPr>
          <w:p w14:paraId="6E39387A" w14:textId="77777777" w:rsidR="004A1D48" w:rsidRPr="00FF22F3" w:rsidRDefault="004A1D48" w:rsidP="004A1D48">
            <w:pPr>
              <w:widowControl/>
              <w:jc w:val="left"/>
              <w:rPr>
                <w:szCs w:val="21"/>
              </w:rPr>
            </w:pPr>
            <w:r w:rsidRPr="00FF22F3">
              <w:rPr>
                <w:rFonts w:hint="eastAsia"/>
                <w:szCs w:val="21"/>
              </w:rPr>
              <w:t>携帯電話メールを基本に</w:t>
            </w:r>
            <w:r w:rsidRPr="00FF22F3">
              <w:rPr>
                <w:szCs w:val="21"/>
              </w:rPr>
              <w:t>、社員全員に対し安否を問う連絡をし、回答を求め、結果を集計する。</w:t>
            </w:r>
          </w:p>
        </w:tc>
        <w:tc>
          <w:tcPr>
            <w:tcW w:w="1843" w:type="dxa"/>
          </w:tcPr>
          <w:p w14:paraId="24389D9A" w14:textId="77777777" w:rsidR="004A1D48" w:rsidRPr="00FF22F3" w:rsidRDefault="004A1D48" w:rsidP="004A1D48">
            <w:pPr>
              <w:widowControl/>
              <w:jc w:val="left"/>
              <w:rPr>
                <w:szCs w:val="21"/>
              </w:rPr>
            </w:pPr>
            <w:r w:rsidRPr="00FF22F3">
              <w:rPr>
                <w:rFonts w:hint="eastAsia"/>
                <w:szCs w:val="21"/>
              </w:rPr>
              <w:t>全社員</w:t>
            </w:r>
          </w:p>
        </w:tc>
        <w:tc>
          <w:tcPr>
            <w:tcW w:w="850" w:type="dxa"/>
          </w:tcPr>
          <w:p w14:paraId="2B02EB66" w14:textId="77777777" w:rsidR="004A1D48" w:rsidRPr="00FF22F3" w:rsidRDefault="004A1D48" w:rsidP="004A1D48">
            <w:pPr>
              <w:widowControl/>
              <w:jc w:val="left"/>
              <w:rPr>
                <w:szCs w:val="21"/>
              </w:rPr>
            </w:pPr>
            <w:r w:rsidRPr="00FF22F3">
              <w:rPr>
                <w:rFonts w:hint="eastAsia"/>
                <w:szCs w:val="21"/>
              </w:rPr>
              <w:t>毎年</w:t>
            </w:r>
          </w:p>
          <w:p w14:paraId="2A0D625A" w14:textId="77777777" w:rsidR="004A1D48" w:rsidRPr="00FF22F3" w:rsidRDefault="004A1D48" w:rsidP="004A1D48">
            <w:pPr>
              <w:widowControl/>
              <w:jc w:val="left"/>
              <w:rPr>
                <w:szCs w:val="21"/>
              </w:rPr>
            </w:pPr>
            <w:r w:rsidRPr="00FF22F3">
              <w:rPr>
                <w:rFonts w:hint="eastAsia"/>
                <w:szCs w:val="21"/>
              </w:rPr>
              <w:t>○月</w:t>
            </w:r>
          </w:p>
        </w:tc>
        <w:tc>
          <w:tcPr>
            <w:tcW w:w="993" w:type="dxa"/>
          </w:tcPr>
          <w:p w14:paraId="5E82D64F" w14:textId="77777777" w:rsidR="004A1D48" w:rsidRPr="00FF22F3" w:rsidRDefault="004A1D48" w:rsidP="004A1D48">
            <w:pPr>
              <w:widowControl/>
              <w:jc w:val="left"/>
              <w:rPr>
                <w:szCs w:val="21"/>
              </w:rPr>
            </w:pPr>
            <w:r w:rsidRPr="00FF22F3">
              <w:rPr>
                <w:rFonts w:hint="eastAsia"/>
                <w:szCs w:val="21"/>
              </w:rPr>
              <w:t>拠点・</w:t>
            </w:r>
          </w:p>
          <w:p w14:paraId="5C6476B4" w14:textId="77777777" w:rsidR="004A1D48" w:rsidRPr="00FF22F3" w:rsidRDefault="004A1D48" w:rsidP="004A1D48">
            <w:pPr>
              <w:widowControl/>
              <w:jc w:val="left"/>
              <w:rPr>
                <w:szCs w:val="21"/>
              </w:rPr>
            </w:pPr>
            <w:r w:rsidRPr="00FF22F3">
              <w:rPr>
                <w:rFonts w:hint="eastAsia"/>
                <w:szCs w:val="21"/>
              </w:rPr>
              <w:t>代替拠点など</w:t>
            </w:r>
          </w:p>
        </w:tc>
        <w:tc>
          <w:tcPr>
            <w:tcW w:w="1275" w:type="dxa"/>
          </w:tcPr>
          <w:p w14:paraId="152AC7B6" w14:textId="77777777" w:rsidR="004A1D48" w:rsidRPr="00FF22F3" w:rsidRDefault="004A1D48" w:rsidP="004A1D48">
            <w:pPr>
              <w:widowControl/>
              <w:jc w:val="left"/>
              <w:rPr>
                <w:szCs w:val="21"/>
              </w:rPr>
            </w:pPr>
            <w:r w:rsidRPr="00FF22F3">
              <w:rPr>
                <w:rFonts w:hint="eastAsia"/>
                <w:szCs w:val="21"/>
              </w:rPr>
              <w:t>○○部</w:t>
            </w:r>
          </w:p>
          <w:p w14:paraId="253C4F4F" w14:textId="77777777" w:rsidR="004A1D48" w:rsidRPr="00FF22F3" w:rsidRDefault="004A1D48" w:rsidP="004A1D48">
            <w:pPr>
              <w:widowControl/>
              <w:jc w:val="left"/>
              <w:rPr>
                <w:szCs w:val="21"/>
              </w:rPr>
            </w:pPr>
            <w:r w:rsidRPr="00FF22F3">
              <w:rPr>
                <w:rFonts w:hint="eastAsia"/>
                <w:szCs w:val="21"/>
              </w:rPr>
              <w:t>○○課</w:t>
            </w:r>
          </w:p>
        </w:tc>
      </w:tr>
      <w:tr w:rsidR="004A1D48" w14:paraId="3772B1B1" w14:textId="77777777" w:rsidTr="004A6750">
        <w:trPr>
          <w:jc w:val="center"/>
        </w:trPr>
        <w:tc>
          <w:tcPr>
            <w:tcW w:w="1838" w:type="dxa"/>
          </w:tcPr>
          <w:p w14:paraId="4F87C695" w14:textId="77777777" w:rsidR="004A1D48" w:rsidRPr="00FF22F3" w:rsidRDefault="004A1D48" w:rsidP="004A1D48">
            <w:pPr>
              <w:widowControl/>
              <w:jc w:val="left"/>
              <w:rPr>
                <w:szCs w:val="21"/>
              </w:rPr>
            </w:pPr>
            <w:r w:rsidRPr="00FF22F3">
              <w:rPr>
                <w:rFonts w:hint="eastAsia"/>
                <w:szCs w:val="21"/>
              </w:rPr>
              <w:t>バックアップ</w:t>
            </w:r>
            <w:r w:rsidRPr="00FF22F3">
              <w:rPr>
                <w:szCs w:val="21"/>
              </w:rPr>
              <w:t>データの立上げ訓練</w:t>
            </w:r>
          </w:p>
        </w:tc>
        <w:tc>
          <w:tcPr>
            <w:tcW w:w="3271" w:type="dxa"/>
          </w:tcPr>
          <w:p w14:paraId="26DA1F91" w14:textId="77777777" w:rsidR="004A1D48" w:rsidRPr="00FF22F3" w:rsidRDefault="004A1D48" w:rsidP="004A1D48">
            <w:pPr>
              <w:widowControl/>
              <w:jc w:val="left"/>
              <w:rPr>
                <w:szCs w:val="21"/>
              </w:rPr>
            </w:pPr>
            <w:r w:rsidRPr="00FF22F3">
              <w:rPr>
                <w:rFonts w:hint="eastAsia"/>
                <w:szCs w:val="21"/>
              </w:rPr>
              <w:t>経理情報等、重要情報のバ</w:t>
            </w:r>
            <w:r w:rsidRPr="00FF22F3">
              <w:rPr>
                <w:szCs w:val="21"/>
              </w:rPr>
              <w:t>ックアップデータを立ち上げる。</w:t>
            </w:r>
          </w:p>
        </w:tc>
        <w:tc>
          <w:tcPr>
            <w:tcW w:w="1843" w:type="dxa"/>
          </w:tcPr>
          <w:p w14:paraId="18F9C490" w14:textId="77777777" w:rsidR="004A1D48" w:rsidRPr="00FF22F3" w:rsidRDefault="004A1D48" w:rsidP="004A1D48">
            <w:pPr>
              <w:widowControl/>
              <w:jc w:val="left"/>
              <w:rPr>
                <w:szCs w:val="21"/>
              </w:rPr>
            </w:pPr>
          </w:p>
        </w:tc>
        <w:tc>
          <w:tcPr>
            <w:tcW w:w="850" w:type="dxa"/>
          </w:tcPr>
          <w:p w14:paraId="40F67558" w14:textId="77777777" w:rsidR="004A1D48" w:rsidRPr="00FF22F3" w:rsidRDefault="004A1D48" w:rsidP="004A1D48">
            <w:pPr>
              <w:widowControl/>
              <w:jc w:val="left"/>
              <w:rPr>
                <w:szCs w:val="21"/>
              </w:rPr>
            </w:pPr>
            <w:r w:rsidRPr="00FF22F3">
              <w:rPr>
                <w:rFonts w:hint="eastAsia"/>
                <w:szCs w:val="21"/>
              </w:rPr>
              <w:t>毎年</w:t>
            </w:r>
          </w:p>
          <w:p w14:paraId="4A00912D" w14:textId="77777777" w:rsidR="004A1D48" w:rsidRPr="00FF22F3" w:rsidRDefault="004A1D48" w:rsidP="004A1D48">
            <w:pPr>
              <w:widowControl/>
              <w:jc w:val="left"/>
              <w:rPr>
                <w:szCs w:val="21"/>
              </w:rPr>
            </w:pPr>
            <w:r w:rsidRPr="00FF22F3">
              <w:rPr>
                <w:rFonts w:hint="eastAsia"/>
                <w:szCs w:val="21"/>
              </w:rPr>
              <w:t>○月</w:t>
            </w:r>
          </w:p>
        </w:tc>
        <w:tc>
          <w:tcPr>
            <w:tcW w:w="993" w:type="dxa"/>
          </w:tcPr>
          <w:p w14:paraId="12CE4DE2" w14:textId="77777777" w:rsidR="004A1D48" w:rsidRPr="00FF22F3" w:rsidRDefault="004A1D48" w:rsidP="004A1D48">
            <w:pPr>
              <w:widowControl/>
              <w:jc w:val="left"/>
              <w:rPr>
                <w:szCs w:val="21"/>
              </w:rPr>
            </w:pPr>
            <w:r w:rsidRPr="00FF22F3">
              <w:rPr>
                <w:rFonts w:hint="eastAsia"/>
                <w:szCs w:val="21"/>
              </w:rPr>
              <w:t>拠点・</w:t>
            </w:r>
          </w:p>
          <w:p w14:paraId="0F8E851C" w14:textId="77777777" w:rsidR="004A1D48" w:rsidRPr="00FF22F3" w:rsidRDefault="004A1D48" w:rsidP="004A1D48">
            <w:pPr>
              <w:widowControl/>
              <w:jc w:val="left"/>
              <w:rPr>
                <w:szCs w:val="21"/>
              </w:rPr>
            </w:pPr>
            <w:r w:rsidRPr="00FF22F3">
              <w:rPr>
                <w:rFonts w:hint="eastAsia"/>
                <w:szCs w:val="21"/>
              </w:rPr>
              <w:t>代替拠点など</w:t>
            </w:r>
          </w:p>
        </w:tc>
        <w:tc>
          <w:tcPr>
            <w:tcW w:w="1275" w:type="dxa"/>
          </w:tcPr>
          <w:p w14:paraId="69954AE0" w14:textId="77777777" w:rsidR="004A1D48" w:rsidRPr="00FF22F3" w:rsidRDefault="004A1D48" w:rsidP="004A1D48">
            <w:pPr>
              <w:widowControl/>
              <w:jc w:val="left"/>
              <w:rPr>
                <w:szCs w:val="21"/>
              </w:rPr>
            </w:pPr>
            <w:r w:rsidRPr="00FF22F3">
              <w:rPr>
                <w:rFonts w:hint="eastAsia"/>
                <w:szCs w:val="21"/>
              </w:rPr>
              <w:t>○○部</w:t>
            </w:r>
          </w:p>
          <w:p w14:paraId="1F666D10" w14:textId="77777777" w:rsidR="004A1D48" w:rsidRPr="00FF22F3" w:rsidRDefault="004A1D48" w:rsidP="004A1D48">
            <w:pPr>
              <w:widowControl/>
              <w:jc w:val="left"/>
              <w:rPr>
                <w:szCs w:val="21"/>
              </w:rPr>
            </w:pPr>
            <w:r w:rsidRPr="00FF22F3">
              <w:rPr>
                <w:rFonts w:hint="eastAsia"/>
                <w:szCs w:val="21"/>
              </w:rPr>
              <w:t>○○課</w:t>
            </w:r>
          </w:p>
        </w:tc>
      </w:tr>
      <w:tr w:rsidR="004A1D48" w14:paraId="71E03C17" w14:textId="77777777" w:rsidTr="004A6750">
        <w:trPr>
          <w:jc w:val="center"/>
        </w:trPr>
        <w:tc>
          <w:tcPr>
            <w:tcW w:w="1838" w:type="dxa"/>
          </w:tcPr>
          <w:p w14:paraId="46179397" w14:textId="77777777" w:rsidR="004A1D48" w:rsidRPr="00FF22F3" w:rsidRDefault="004A1D48" w:rsidP="004A1D48">
            <w:pPr>
              <w:widowControl/>
              <w:jc w:val="left"/>
              <w:rPr>
                <w:szCs w:val="21"/>
              </w:rPr>
            </w:pPr>
            <w:r w:rsidRPr="00FF22F3">
              <w:rPr>
                <w:rFonts w:hint="eastAsia"/>
                <w:szCs w:val="21"/>
              </w:rPr>
              <w:t>・・・・・</w:t>
            </w:r>
          </w:p>
        </w:tc>
        <w:tc>
          <w:tcPr>
            <w:tcW w:w="3271" w:type="dxa"/>
          </w:tcPr>
          <w:p w14:paraId="1185DBDA" w14:textId="77777777" w:rsidR="004A1D48" w:rsidRPr="00FF22F3" w:rsidRDefault="004A1D48" w:rsidP="004A1D48">
            <w:pPr>
              <w:widowControl/>
              <w:jc w:val="left"/>
              <w:rPr>
                <w:szCs w:val="21"/>
              </w:rPr>
            </w:pPr>
          </w:p>
        </w:tc>
        <w:tc>
          <w:tcPr>
            <w:tcW w:w="1843" w:type="dxa"/>
          </w:tcPr>
          <w:p w14:paraId="5750056C" w14:textId="77777777" w:rsidR="004A1D48" w:rsidRPr="00FF22F3" w:rsidRDefault="004A1D48" w:rsidP="004A1D48">
            <w:pPr>
              <w:widowControl/>
              <w:jc w:val="left"/>
              <w:rPr>
                <w:szCs w:val="21"/>
              </w:rPr>
            </w:pPr>
            <w:r w:rsidRPr="00FF22F3">
              <w:rPr>
                <w:rFonts w:hint="eastAsia"/>
                <w:szCs w:val="21"/>
              </w:rPr>
              <w:t>○○班</w:t>
            </w:r>
          </w:p>
        </w:tc>
        <w:tc>
          <w:tcPr>
            <w:tcW w:w="850" w:type="dxa"/>
          </w:tcPr>
          <w:p w14:paraId="33ECE829" w14:textId="77777777" w:rsidR="004A1D48" w:rsidRPr="00FF22F3" w:rsidRDefault="004A1D48" w:rsidP="004A1D48">
            <w:pPr>
              <w:widowControl/>
              <w:jc w:val="left"/>
              <w:rPr>
                <w:szCs w:val="21"/>
              </w:rPr>
            </w:pPr>
          </w:p>
        </w:tc>
        <w:tc>
          <w:tcPr>
            <w:tcW w:w="993" w:type="dxa"/>
          </w:tcPr>
          <w:p w14:paraId="22934443" w14:textId="77777777" w:rsidR="004A1D48" w:rsidRPr="00FF22F3" w:rsidRDefault="004A1D48" w:rsidP="004A1D48">
            <w:pPr>
              <w:widowControl/>
              <w:jc w:val="left"/>
              <w:rPr>
                <w:szCs w:val="21"/>
              </w:rPr>
            </w:pPr>
          </w:p>
        </w:tc>
        <w:tc>
          <w:tcPr>
            <w:tcW w:w="1275" w:type="dxa"/>
          </w:tcPr>
          <w:p w14:paraId="06AE903E" w14:textId="77777777" w:rsidR="004A1D48" w:rsidRPr="00FF22F3" w:rsidRDefault="004A1D48" w:rsidP="004A1D48">
            <w:pPr>
              <w:widowControl/>
              <w:jc w:val="left"/>
              <w:rPr>
                <w:szCs w:val="21"/>
              </w:rPr>
            </w:pPr>
          </w:p>
        </w:tc>
      </w:tr>
    </w:tbl>
    <w:p w14:paraId="426E2695" w14:textId="77777777" w:rsidR="004A1D48" w:rsidRDefault="004A1D48" w:rsidP="004A1D48">
      <w:pPr>
        <w:widowControl/>
        <w:jc w:val="left"/>
      </w:pPr>
      <w:r w:rsidRPr="00C40286">
        <w:rPr>
          <w:rFonts w:hint="eastAsia"/>
        </w:rPr>
        <w:t>（注）記載欄の明示は記入例である。</w:t>
      </w:r>
    </w:p>
    <w:p w14:paraId="16CAEF15" w14:textId="77777777" w:rsidR="004A1D48" w:rsidRDefault="004A1D48" w:rsidP="004A1D48">
      <w:pPr>
        <w:widowControl/>
        <w:ind w:firstLineChars="200" w:firstLine="453"/>
        <w:jc w:val="left"/>
      </w:pPr>
      <w:r w:rsidRPr="00C40286">
        <w:t>説明：各訓練は代替拠点においても実施するようにしてください。</w:t>
      </w:r>
    </w:p>
    <w:p w14:paraId="0242C104" w14:textId="77777777" w:rsidR="004A1D48" w:rsidRDefault="004A1D48" w:rsidP="004A1D48">
      <w:pPr>
        <w:widowControl/>
        <w:jc w:val="left"/>
      </w:pPr>
    </w:p>
    <w:p w14:paraId="55F35566" w14:textId="21267781" w:rsidR="004A1D48" w:rsidRDefault="004A1D48" w:rsidP="004A1D48">
      <w:pPr>
        <w:widowControl/>
        <w:ind w:leftChars="200" w:left="453"/>
        <w:jc w:val="left"/>
      </w:pPr>
      <w:r w:rsidRPr="009219CC">
        <w:rPr>
          <w:rFonts w:hint="eastAsia"/>
        </w:rPr>
        <w:t>訓練の実施方法については、【建設会社における災害時の事業継続力認定の</w:t>
      </w:r>
      <w:r w:rsidRPr="009219CC">
        <w:t>継続申請に向けた訓練マニュアル】</w:t>
      </w:r>
      <w:r w:rsidR="00DE2CD6">
        <w:rPr>
          <w:rFonts w:hint="eastAsia"/>
        </w:rPr>
        <w:t>、【訓練事例集】</w:t>
      </w:r>
      <w:r w:rsidRPr="009219CC">
        <w:t>を参考にして下さい。</w:t>
      </w:r>
    </w:p>
    <w:p w14:paraId="2E5C2FB4" w14:textId="4FC27113" w:rsidR="00013829" w:rsidRDefault="00013829">
      <w:pPr>
        <w:widowControl/>
        <w:jc w:val="left"/>
      </w:pPr>
      <w:r>
        <w:br w:type="page"/>
      </w:r>
    </w:p>
    <w:p w14:paraId="219EDE24" w14:textId="31BCDB05" w:rsidR="004A1D48" w:rsidRPr="007324A1" w:rsidRDefault="0026523C" w:rsidP="004A1D48">
      <w:pPr>
        <w:jc w:val="center"/>
        <w:rPr>
          <w:rFonts w:asciiTheme="majorEastAsia" w:eastAsiaTheme="majorEastAsia" w:hAnsiTheme="majorEastAsia"/>
          <w:b/>
          <w:szCs w:val="21"/>
        </w:rPr>
      </w:pPr>
      <w:r w:rsidRPr="007324A1">
        <w:rPr>
          <w:rFonts w:asciiTheme="majorEastAsia" w:eastAsiaTheme="majorEastAsia" w:hAnsiTheme="majorEastAsia" w:hint="eastAsia"/>
          <w:b/>
          <w:szCs w:val="21"/>
        </w:rPr>
        <w:lastRenderedPageBreak/>
        <w:t>表</w:t>
      </w:r>
      <w:r w:rsidR="00FF22F3" w:rsidRPr="007324A1">
        <w:rPr>
          <w:rFonts w:asciiTheme="majorEastAsia" w:eastAsiaTheme="majorEastAsia" w:hAnsiTheme="majorEastAsia" w:hint="eastAsia"/>
          <w:b/>
          <w:szCs w:val="21"/>
        </w:rPr>
        <w:t xml:space="preserve"> </w:t>
      </w:r>
      <w:r w:rsidRPr="007324A1">
        <w:rPr>
          <w:rFonts w:asciiTheme="majorEastAsia" w:eastAsiaTheme="majorEastAsia" w:hAnsiTheme="majorEastAsia"/>
          <w:b/>
          <w:szCs w:val="21"/>
        </w:rPr>
        <w:fldChar w:fldCharType="begin"/>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hint="eastAsia"/>
          <w:b/>
          <w:szCs w:val="21"/>
        </w:rPr>
        <w:instrText>STYLEREF 1 \s</w:instrText>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b/>
          <w:szCs w:val="21"/>
        </w:rPr>
        <w:fldChar w:fldCharType="separate"/>
      </w:r>
      <w:r w:rsidR="00474D0E" w:rsidRPr="007324A1">
        <w:rPr>
          <w:rFonts w:asciiTheme="majorEastAsia" w:eastAsiaTheme="majorEastAsia" w:hAnsiTheme="majorEastAsia"/>
          <w:b/>
          <w:noProof/>
          <w:szCs w:val="21"/>
        </w:rPr>
        <w:t>3</w:t>
      </w:r>
      <w:r w:rsidRPr="007324A1">
        <w:rPr>
          <w:rFonts w:asciiTheme="majorEastAsia" w:eastAsiaTheme="majorEastAsia" w:hAnsiTheme="majorEastAsia"/>
          <w:b/>
          <w:szCs w:val="21"/>
        </w:rPr>
        <w:fldChar w:fldCharType="end"/>
      </w:r>
      <w:r w:rsidRPr="007324A1">
        <w:rPr>
          <w:rFonts w:asciiTheme="majorEastAsia" w:eastAsiaTheme="majorEastAsia" w:hAnsiTheme="majorEastAsia"/>
          <w:b/>
          <w:szCs w:val="21"/>
        </w:rPr>
        <w:t>-</w:t>
      </w:r>
      <w:r w:rsidRPr="007324A1">
        <w:rPr>
          <w:rFonts w:asciiTheme="majorEastAsia" w:eastAsiaTheme="majorEastAsia" w:hAnsiTheme="majorEastAsia"/>
          <w:b/>
          <w:szCs w:val="21"/>
        </w:rPr>
        <w:fldChar w:fldCharType="begin"/>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hint="eastAsia"/>
          <w:b/>
          <w:szCs w:val="21"/>
        </w:rPr>
        <w:instrText>SEQ 表 \* ARABIC \s 1</w:instrText>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b/>
          <w:szCs w:val="21"/>
        </w:rPr>
        <w:fldChar w:fldCharType="separate"/>
      </w:r>
      <w:r w:rsidR="00474D0E" w:rsidRPr="007324A1">
        <w:rPr>
          <w:rFonts w:asciiTheme="majorEastAsia" w:eastAsiaTheme="majorEastAsia" w:hAnsiTheme="majorEastAsia"/>
          <w:b/>
          <w:noProof/>
          <w:szCs w:val="21"/>
        </w:rPr>
        <w:t>34</w:t>
      </w:r>
      <w:r w:rsidRPr="007324A1">
        <w:rPr>
          <w:rFonts w:asciiTheme="majorEastAsia" w:eastAsiaTheme="majorEastAsia" w:hAnsiTheme="majorEastAsia"/>
          <w:b/>
          <w:szCs w:val="21"/>
        </w:rPr>
        <w:fldChar w:fldCharType="end"/>
      </w:r>
      <w:r w:rsidR="004A1D48" w:rsidRPr="007324A1">
        <w:rPr>
          <w:rFonts w:asciiTheme="majorEastAsia" w:eastAsiaTheme="majorEastAsia" w:hAnsiTheme="majorEastAsia"/>
          <w:b/>
          <w:szCs w:val="21"/>
        </w:rPr>
        <w:t xml:space="preserve">  </w:t>
      </w:r>
      <w:r w:rsidR="00BC50E9" w:rsidRPr="007324A1">
        <w:rPr>
          <w:rFonts w:asciiTheme="majorEastAsia" w:eastAsiaTheme="majorEastAsia" w:hAnsiTheme="majorEastAsia" w:hint="eastAsia"/>
          <w:b/>
          <w:szCs w:val="21"/>
        </w:rPr>
        <w:t>訓練実施記録（様式例）</w:t>
      </w:r>
    </w:p>
    <w:tbl>
      <w:tblPr>
        <w:tblStyle w:val="af0"/>
        <w:tblW w:w="10065" w:type="dxa"/>
        <w:tblInd w:w="-495" w:type="dxa"/>
        <w:tblLayout w:type="fixed"/>
        <w:tblLook w:val="04A0" w:firstRow="1" w:lastRow="0" w:firstColumn="1" w:lastColumn="0" w:noHBand="0" w:noVBand="1"/>
      </w:tblPr>
      <w:tblGrid>
        <w:gridCol w:w="434"/>
        <w:gridCol w:w="1134"/>
        <w:gridCol w:w="8497"/>
      </w:tblGrid>
      <w:tr w:rsidR="00BC50E9" w:rsidRPr="007324A1" w14:paraId="240AE247" w14:textId="77777777" w:rsidTr="00013829">
        <w:tc>
          <w:tcPr>
            <w:tcW w:w="1568" w:type="dxa"/>
            <w:gridSpan w:val="2"/>
            <w:shd w:val="clear" w:color="auto" w:fill="D9D9D9" w:themeFill="background1" w:themeFillShade="D9"/>
          </w:tcPr>
          <w:p w14:paraId="24B59FA8"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項目</w:t>
            </w:r>
          </w:p>
        </w:tc>
        <w:tc>
          <w:tcPr>
            <w:tcW w:w="8497" w:type="dxa"/>
            <w:shd w:val="clear" w:color="auto" w:fill="D9D9D9" w:themeFill="background1" w:themeFillShade="D9"/>
          </w:tcPr>
          <w:p w14:paraId="66BAB6FC"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内容（記載例）</w:t>
            </w:r>
          </w:p>
        </w:tc>
      </w:tr>
      <w:tr w:rsidR="00BC50E9" w:rsidRPr="007324A1" w14:paraId="3317D5C5" w14:textId="77777777" w:rsidTr="00013829">
        <w:tc>
          <w:tcPr>
            <w:tcW w:w="1568" w:type="dxa"/>
            <w:gridSpan w:val="2"/>
            <w:vAlign w:val="center"/>
          </w:tcPr>
          <w:p w14:paraId="50977384"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訓練名称</w:t>
            </w:r>
          </w:p>
        </w:tc>
        <w:tc>
          <w:tcPr>
            <w:tcW w:w="8497" w:type="dxa"/>
          </w:tcPr>
          <w:p w14:paraId="5D3771DB" w14:textId="77777777" w:rsidR="00BC50E9" w:rsidRPr="007324A1" w:rsidRDefault="00BC50E9" w:rsidP="00B30C2C">
            <w:pPr>
              <w:spacing w:line="340" w:lineRule="exact"/>
            </w:pPr>
            <w:r w:rsidRPr="007324A1">
              <w:rPr>
                <w:rFonts w:hint="eastAsia"/>
              </w:rPr>
              <w:t>安否確認訓練</w:t>
            </w:r>
          </w:p>
        </w:tc>
      </w:tr>
      <w:tr w:rsidR="00BC50E9" w:rsidRPr="007324A1" w14:paraId="2DA706C3" w14:textId="77777777" w:rsidTr="00013829">
        <w:tc>
          <w:tcPr>
            <w:tcW w:w="1568" w:type="dxa"/>
            <w:gridSpan w:val="2"/>
            <w:vAlign w:val="center"/>
          </w:tcPr>
          <w:p w14:paraId="3470C008"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実施日時</w:t>
            </w:r>
          </w:p>
        </w:tc>
        <w:tc>
          <w:tcPr>
            <w:tcW w:w="8497" w:type="dxa"/>
          </w:tcPr>
          <w:p w14:paraId="6483C819" w14:textId="77777777" w:rsidR="00BC50E9" w:rsidRPr="007324A1" w:rsidRDefault="00BC50E9" w:rsidP="00B30C2C">
            <w:pPr>
              <w:spacing w:line="340" w:lineRule="exact"/>
            </w:pPr>
            <w:r w:rsidRPr="007324A1">
              <w:rPr>
                <w:rFonts w:hint="eastAsia"/>
              </w:rPr>
              <w:t>令和〇年〇月〇日（〇）</w:t>
            </w:r>
          </w:p>
          <w:p w14:paraId="2EA05514" w14:textId="77777777" w:rsidR="00BC50E9" w:rsidRPr="007324A1" w:rsidRDefault="00BC50E9" w:rsidP="00B30C2C">
            <w:pPr>
              <w:spacing w:line="340" w:lineRule="exact"/>
            </w:pPr>
            <w:r w:rsidRPr="007324A1">
              <w:rPr>
                <w:rFonts w:hint="eastAsia"/>
              </w:rPr>
              <w:t>00：00～00：00</w:t>
            </w:r>
          </w:p>
          <w:p w14:paraId="57ECAC9E" w14:textId="77777777" w:rsidR="00BC50E9" w:rsidRPr="007324A1" w:rsidRDefault="00BC50E9" w:rsidP="00B30C2C">
            <w:pPr>
              <w:spacing w:line="340" w:lineRule="exact"/>
            </w:pPr>
            <w:r w:rsidRPr="007324A1">
              <w:rPr>
                <w:rFonts w:hint="eastAsia"/>
                <w:sz w:val="18"/>
                <w:szCs w:val="20"/>
              </w:rPr>
              <w:t>※必ず曜日、時間帯を記載</w:t>
            </w:r>
          </w:p>
        </w:tc>
      </w:tr>
      <w:tr w:rsidR="00BC50E9" w:rsidRPr="007324A1" w14:paraId="5741AD52" w14:textId="77777777" w:rsidTr="00013829">
        <w:tc>
          <w:tcPr>
            <w:tcW w:w="1568" w:type="dxa"/>
            <w:gridSpan w:val="2"/>
            <w:vAlign w:val="center"/>
          </w:tcPr>
          <w:p w14:paraId="7BBB26C0"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実施場所</w:t>
            </w:r>
          </w:p>
        </w:tc>
        <w:tc>
          <w:tcPr>
            <w:tcW w:w="8497" w:type="dxa"/>
          </w:tcPr>
          <w:p w14:paraId="55CA91A1" w14:textId="77777777" w:rsidR="00BC50E9" w:rsidRPr="007324A1" w:rsidRDefault="00BC50E9" w:rsidP="00B30C2C">
            <w:pPr>
              <w:spacing w:line="340" w:lineRule="exact"/>
            </w:pPr>
            <w:r w:rsidRPr="007324A1">
              <w:rPr>
                <w:rFonts w:hint="eastAsia"/>
              </w:rPr>
              <w:t>会社、現場、社員の自宅等</w:t>
            </w:r>
          </w:p>
        </w:tc>
      </w:tr>
      <w:tr w:rsidR="00BC50E9" w:rsidRPr="007324A1" w14:paraId="37443077" w14:textId="77777777" w:rsidTr="00013829">
        <w:tc>
          <w:tcPr>
            <w:tcW w:w="1568" w:type="dxa"/>
            <w:gridSpan w:val="2"/>
            <w:vAlign w:val="center"/>
          </w:tcPr>
          <w:p w14:paraId="0DA308D8"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参加者</w:t>
            </w:r>
          </w:p>
        </w:tc>
        <w:tc>
          <w:tcPr>
            <w:tcW w:w="8497" w:type="dxa"/>
          </w:tcPr>
          <w:p w14:paraId="42970915" w14:textId="77777777" w:rsidR="00BC50E9" w:rsidRPr="007324A1" w:rsidRDefault="00BC50E9" w:rsidP="00B30C2C">
            <w:pPr>
              <w:spacing w:line="340" w:lineRule="exact"/>
            </w:pPr>
            <w:r w:rsidRPr="007324A1">
              <w:rPr>
                <w:rFonts w:hint="eastAsia"/>
              </w:rPr>
              <w:t>全社員</w:t>
            </w:r>
          </w:p>
        </w:tc>
      </w:tr>
      <w:tr w:rsidR="00BC50E9" w:rsidRPr="007324A1" w14:paraId="5CD2CEB9" w14:textId="77777777" w:rsidTr="00013829">
        <w:tc>
          <w:tcPr>
            <w:tcW w:w="434" w:type="dxa"/>
            <w:vMerge w:val="restart"/>
            <w:textDirection w:val="tbRlV"/>
            <w:vAlign w:val="center"/>
          </w:tcPr>
          <w:p w14:paraId="4E0403CC" w14:textId="77777777" w:rsidR="00BC50E9" w:rsidRPr="007324A1" w:rsidRDefault="00BC50E9" w:rsidP="00B30C2C">
            <w:pPr>
              <w:spacing w:line="340" w:lineRule="exact"/>
              <w:ind w:left="113" w:right="113"/>
              <w:jc w:val="center"/>
              <w:rPr>
                <w:rFonts w:asciiTheme="majorEastAsia" w:eastAsiaTheme="majorEastAsia" w:hAnsiTheme="majorEastAsia"/>
              </w:rPr>
            </w:pPr>
            <w:r w:rsidRPr="007324A1">
              <w:rPr>
                <w:rFonts w:asciiTheme="majorEastAsia" w:eastAsiaTheme="majorEastAsia" w:hAnsiTheme="majorEastAsia" w:hint="eastAsia"/>
              </w:rPr>
              <w:t>訓練内容</w:t>
            </w:r>
          </w:p>
        </w:tc>
        <w:tc>
          <w:tcPr>
            <w:tcW w:w="1134" w:type="dxa"/>
            <w:vAlign w:val="center"/>
          </w:tcPr>
          <w:p w14:paraId="0B12764A"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訓練目的</w:t>
            </w:r>
          </w:p>
        </w:tc>
        <w:tc>
          <w:tcPr>
            <w:tcW w:w="8497" w:type="dxa"/>
          </w:tcPr>
          <w:p w14:paraId="5E50ABCE" w14:textId="77777777" w:rsidR="00BC50E9" w:rsidRPr="007324A1" w:rsidRDefault="00BC50E9" w:rsidP="00B30C2C">
            <w:pPr>
              <w:spacing w:line="340" w:lineRule="exact"/>
              <w:ind w:left="227" w:hangingChars="100" w:hanging="227"/>
            </w:pPr>
            <w:r w:rsidRPr="007324A1">
              <w:rPr>
                <w:rFonts w:hint="eastAsia"/>
              </w:rPr>
              <w:t>・全社員の安否確認を行えるか確認すること。</w:t>
            </w:r>
          </w:p>
          <w:p w14:paraId="57DBDD25" w14:textId="77777777" w:rsidR="00BC50E9" w:rsidRPr="007324A1" w:rsidRDefault="00BC50E9" w:rsidP="00B30C2C">
            <w:pPr>
              <w:spacing w:line="340" w:lineRule="exact"/>
              <w:ind w:left="227" w:hangingChars="100" w:hanging="227"/>
            </w:pPr>
            <w:r w:rsidRPr="007324A1">
              <w:rPr>
                <w:rFonts w:hint="eastAsia"/>
              </w:rPr>
              <w:t>・安否確認手段（メール、安否確認システム等）による安否確認。</w:t>
            </w:r>
          </w:p>
          <w:p w14:paraId="28BFB015" w14:textId="77777777" w:rsidR="00BC50E9" w:rsidRPr="007324A1" w:rsidRDefault="00BC50E9" w:rsidP="00B30C2C">
            <w:pPr>
              <w:spacing w:line="340" w:lineRule="exact"/>
              <w:ind w:left="227" w:hangingChars="100" w:hanging="227"/>
            </w:pPr>
            <w:r w:rsidRPr="007324A1">
              <w:rPr>
                <w:rFonts w:hint="eastAsia"/>
              </w:rPr>
              <w:t>・安否確認の担当者がスムーズに行動できるか確認する。</w:t>
            </w:r>
          </w:p>
        </w:tc>
      </w:tr>
      <w:tr w:rsidR="00BC50E9" w:rsidRPr="007324A1" w14:paraId="6161AADA" w14:textId="77777777" w:rsidTr="00013829">
        <w:tc>
          <w:tcPr>
            <w:tcW w:w="434" w:type="dxa"/>
            <w:vMerge/>
          </w:tcPr>
          <w:p w14:paraId="1E5178C9" w14:textId="77777777" w:rsidR="00BC50E9" w:rsidRPr="007324A1" w:rsidRDefault="00BC50E9" w:rsidP="00B30C2C">
            <w:pPr>
              <w:spacing w:line="340" w:lineRule="exact"/>
              <w:rPr>
                <w:rFonts w:asciiTheme="majorEastAsia" w:eastAsiaTheme="majorEastAsia" w:hAnsiTheme="majorEastAsia"/>
              </w:rPr>
            </w:pPr>
          </w:p>
        </w:tc>
        <w:tc>
          <w:tcPr>
            <w:tcW w:w="1134" w:type="dxa"/>
            <w:vAlign w:val="center"/>
          </w:tcPr>
          <w:p w14:paraId="369367E0"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前提条件</w:t>
            </w:r>
          </w:p>
        </w:tc>
        <w:tc>
          <w:tcPr>
            <w:tcW w:w="8497" w:type="dxa"/>
          </w:tcPr>
          <w:p w14:paraId="5004C056" w14:textId="77777777" w:rsidR="00BC50E9" w:rsidRPr="007324A1" w:rsidRDefault="00BC50E9" w:rsidP="00B30C2C">
            <w:pPr>
              <w:spacing w:line="340" w:lineRule="exact"/>
              <w:ind w:left="227" w:hangingChars="100" w:hanging="227"/>
            </w:pPr>
            <w:r w:rsidRPr="007324A1">
              <w:rPr>
                <w:rFonts w:hint="eastAsia"/>
              </w:rPr>
              <w:t>【地震の場合】</w:t>
            </w:r>
          </w:p>
          <w:p w14:paraId="6153736A" w14:textId="77777777" w:rsidR="00BC50E9" w:rsidRPr="007324A1" w:rsidRDefault="00BC50E9" w:rsidP="00B30C2C">
            <w:pPr>
              <w:spacing w:line="340" w:lineRule="exact"/>
              <w:ind w:left="227" w:hangingChars="100" w:hanging="227"/>
            </w:pPr>
            <w:r w:rsidRPr="007324A1">
              <w:rPr>
                <w:rFonts w:hint="eastAsia"/>
              </w:rPr>
              <w:t>・令和〇年〇月〇日（〇）00：00に〇市で震度5弱の地震が発生し、橋梁が落橋した影響により県道〇〇が通行不能となった。</w:t>
            </w:r>
          </w:p>
          <w:p w14:paraId="597F90FC" w14:textId="77777777" w:rsidR="00BC50E9" w:rsidRPr="007324A1" w:rsidRDefault="00BC50E9" w:rsidP="00B30C2C">
            <w:pPr>
              <w:spacing w:line="340" w:lineRule="exact"/>
              <w:ind w:left="227" w:hangingChars="100" w:hanging="227"/>
            </w:pPr>
            <w:r w:rsidRPr="007324A1">
              <w:rPr>
                <w:rFonts w:hint="eastAsia"/>
              </w:rPr>
              <w:t>【洪水の場合】</w:t>
            </w:r>
          </w:p>
          <w:p w14:paraId="0DE9E778" w14:textId="77777777" w:rsidR="00BC50E9" w:rsidRPr="007324A1" w:rsidRDefault="00BC50E9" w:rsidP="00B30C2C">
            <w:pPr>
              <w:spacing w:line="340" w:lineRule="exact"/>
              <w:ind w:left="227" w:hangingChars="100" w:hanging="227"/>
            </w:pPr>
            <w:r w:rsidRPr="007324A1">
              <w:rPr>
                <w:rFonts w:hint="eastAsia"/>
              </w:rPr>
              <w:t>・令和〇年〇月〇日（〇）00：00に〇市大雨特別警報が発令され、〇〇付近が浸水</w:t>
            </w:r>
          </w:p>
        </w:tc>
      </w:tr>
      <w:tr w:rsidR="00BC50E9" w:rsidRPr="007324A1" w14:paraId="63982084" w14:textId="77777777" w:rsidTr="00013829">
        <w:tc>
          <w:tcPr>
            <w:tcW w:w="434" w:type="dxa"/>
            <w:vMerge/>
          </w:tcPr>
          <w:p w14:paraId="7AE4593D" w14:textId="77777777" w:rsidR="00BC50E9" w:rsidRPr="007324A1" w:rsidRDefault="00BC50E9" w:rsidP="00B30C2C">
            <w:pPr>
              <w:spacing w:line="340" w:lineRule="exact"/>
              <w:rPr>
                <w:rFonts w:asciiTheme="majorEastAsia" w:eastAsiaTheme="majorEastAsia" w:hAnsiTheme="majorEastAsia"/>
              </w:rPr>
            </w:pPr>
          </w:p>
        </w:tc>
        <w:tc>
          <w:tcPr>
            <w:tcW w:w="1134" w:type="dxa"/>
            <w:vAlign w:val="center"/>
          </w:tcPr>
          <w:p w14:paraId="25407684"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実施内容</w:t>
            </w:r>
          </w:p>
        </w:tc>
        <w:tc>
          <w:tcPr>
            <w:tcW w:w="8497" w:type="dxa"/>
          </w:tcPr>
          <w:p w14:paraId="350F7B73" w14:textId="77777777" w:rsidR="00BC50E9" w:rsidRPr="007324A1" w:rsidRDefault="00BC50E9" w:rsidP="00B30C2C">
            <w:pPr>
              <w:spacing w:line="340" w:lineRule="exact"/>
              <w:ind w:left="227" w:hangingChars="100" w:hanging="227"/>
            </w:pPr>
            <w:r w:rsidRPr="007324A1">
              <w:rPr>
                <w:rFonts w:hint="eastAsia"/>
              </w:rPr>
              <w:t>【安否確認の担当者】</w:t>
            </w:r>
          </w:p>
          <w:p w14:paraId="2DFFA7EC" w14:textId="77777777" w:rsidR="00BC50E9" w:rsidRPr="007324A1" w:rsidRDefault="00BC50E9" w:rsidP="00B30C2C">
            <w:pPr>
              <w:spacing w:line="340" w:lineRule="exact"/>
              <w:ind w:left="227" w:hangingChars="100" w:hanging="227"/>
            </w:pPr>
            <w:r w:rsidRPr="007324A1">
              <w:rPr>
                <w:rFonts w:hint="eastAsia"/>
              </w:rPr>
              <w:t>①社員に電子メールを一斉に送信し、安否確認を行う。</w:t>
            </w:r>
          </w:p>
          <w:p w14:paraId="43D9C49A" w14:textId="77777777" w:rsidR="00BC50E9" w:rsidRPr="007324A1" w:rsidRDefault="00BC50E9" w:rsidP="00B30C2C">
            <w:pPr>
              <w:spacing w:line="340" w:lineRule="exact"/>
              <w:ind w:left="227" w:hangingChars="100" w:hanging="227"/>
            </w:pPr>
            <w:r w:rsidRPr="007324A1">
              <w:rPr>
                <w:rFonts w:hint="eastAsia"/>
              </w:rPr>
              <w:t>②社員から返信される安否情報メールを集計する。</w:t>
            </w:r>
          </w:p>
          <w:p w14:paraId="145826CF" w14:textId="77777777" w:rsidR="00BC50E9" w:rsidRPr="007324A1" w:rsidRDefault="00BC50E9" w:rsidP="00B30C2C">
            <w:pPr>
              <w:spacing w:line="340" w:lineRule="exact"/>
              <w:ind w:left="227" w:hangingChars="100" w:hanging="227"/>
            </w:pPr>
            <w:r w:rsidRPr="007324A1">
              <w:rPr>
                <w:rFonts w:hint="eastAsia"/>
              </w:rPr>
              <w:t>③メール送信のない社員に対して、電話により安否確認を行う。</w:t>
            </w:r>
          </w:p>
          <w:p w14:paraId="14D58508" w14:textId="77777777" w:rsidR="00BC50E9" w:rsidRPr="007324A1" w:rsidRDefault="00BC50E9" w:rsidP="00B30C2C">
            <w:pPr>
              <w:spacing w:line="340" w:lineRule="exact"/>
              <w:ind w:left="227" w:hangingChars="100" w:hanging="227"/>
            </w:pPr>
            <w:r w:rsidRPr="007324A1">
              <w:rPr>
                <w:rFonts w:hint="eastAsia"/>
              </w:rPr>
              <w:t>④本部長に報告する</w:t>
            </w:r>
          </w:p>
          <w:p w14:paraId="5E5D2F5D" w14:textId="77777777" w:rsidR="00BC50E9" w:rsidRPr="007324A1" w:rsidRDefault="00BC50E9" w:rsidP="00B30C2C">
            <w:pPr>
              <w:spacing w:line="340" w:lineRule="exact"/>
              <w:ind w:left="227" w:hangingChars="100" w:hanging="227"/>
            </w:pPr>
            <w:r w:rsidRPr="007324A1">
              <w:rPr>
                <w:rFonts w:hint="eastAsia"/>
              </w:rPr>
              <w:t>【参集者】</w:t>
            </w:r>
          </w:p>
          <w:p w14:paraId="37EEEA1D" w14:textId="77777777" w:rsidR="00BC50E9" w:rsidRPr="007324A1" w:rsidRDefault="00BC50E9" w:rsidP="00B30C2C">
            <w:pPr>
              <w:spacing w:line="340" w:lineRule="exact"/>
              <w:ind w:left="227" w:hangingChars="100" w:hanging="227"/>
            </w:pPr>
            <w:r w:rsidRPr="007324A1">
              <w:rPr>
                <w:rFonts w:hint="eastAsia"/>
              </w:rPr>
              <w:t>①自身の安否情報を、会社にメール送信する。</w:t>
            </w:r>
          </w:p>
        </w:tc>
      </w:tr>
      <w:tr w:rsidR="00BC50E9" w:rsidRPr="007324A1" w14:paraId="5F1FAFD2" w14:textId="77777777" w:rsidTr="00013829">
        <w:tc>
          <w:tcPr>
            <w:tcW w:w="434" w:type="dxa"/>
            <w:vMerge/>
          </w:tcPr>
          <w:p w14:paraId="5E245AD1" w14:textId="77777777" w:rsidR="00BC50E9" w:rsidRPr="007324A1" w:rsidRDefault="00BC50E9" w:rsidP="00B30C2C">
            <w:pPr>
              <w:spacing w:line="340" w:lineRule="exact"/>
              <w:rPr>
                <w:rFonts w:asciiTheme="majorEastAsia" w:eastAsiaTheme="majorEastAsia" w:hAnsiTheme="majorEastAsia"/>
              </w:rPr>
            </w:pPr>
          </w:p>
        </w:tc>
        <w:tc>
          <w:tcPr>
            <w:tcW w:w="1134" w:type="dxa"/>
            <w:vAlign w:val="center"/>
          </w:tcPr>
          <w:p w14:paraId="33BCEF39"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訓練目標</w:t>
            </w:r>
          </w:p>
        </w:tc>
        <w:tc>
          <w:tcPr>
            <w:tcW w:w="8497" w:type="dxa"/>
          </w:tcPr>
          <w:p w14:paraId="72323BBD" w14:textId="77777777" w:rsidR="00BC50E9" w:rsidRPr="007324A1" w:rsidRDefault="00BC50E9" w:rsidP="00B30C2C">
            <w:pPr>
              <w:spacing w:line="340" w:lineRule="exact"/>
              <w:ind w:left="227" w:hangingChars="100" w:hanging="227"/>
            </w:pPr>
            <w:r w:rsidRPr="007324A1">
              <w:rPr>
                <w:rFonts w:hint="eastAsia"/>
              </w:rPr>
              <w:t>・災害後3時間以内に、全社員（100％）の安否を確認する。</w:t>
            </w:r>
          </w:p>
          <w:p w14:paraId="0C2AC04B" w14:textId="77777777" w:rsidR="00BC50E9" w:rsidRPr="007324A1" w:rsidRDefault="00BC50E9" w:rsidP="00B30C2C">
            <w:pPr>
              <w:spacing w:line="340" w:lineRule="exact"/>
              <w:ind w:left="227" w:hangingChars="100" w:hanging="227"/>
            </w:pPr>
            <w:r w:rsidRPr="007324A1">
              <w:rPr>
                <w:rFonts w:hint="eastAsia"/>
              </w:rPr>
              <w:t xml:space="preserve">　</w:t>
            </w:r>
            <w:r w:rsidRPr="007324A1">
              <w:rPr>
                <w:rFonts w:hint="eastAsia"/>
                <w:color w:val="FF0000"/>
              </w:rPr>
              <w:t>※必ず目標値を記載する</w:t>
            </w:r>
          </w:p>
        </w:tc>
      </w:tr>
      <w:tr w:rsidR="00BC50E9" w:rsidRPr="007324A1" w14:paraId="0563EC4F" w14:textId="77777777" w:rsidTr="00013829">
        <w:tc>
          <w:tcPr>
            <w:tcW w:w="1568" w:type="dxa"/>
            <w:gridSpan w:val="2"/>
            <w:vAlign w:val="center"/>
          </w:tcPr>
          <w:p w14:paraId="5DA8FC6E" w14:textId="77777777"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訓練結果</w:t>
            </w:r>
          </w:p>
        </w:tc>
        <w:tc>
          <w:tcPr>
            <w:tcW w:w="8497" w:type="dxa"/>
          </w:tcPr>
          <w:p w14:paraId="36E8EC71" w14:textId="77777777" w:rsidR="00BC50E9" w:rsidRPr="007324A1" w:rsidRDefault="00BC50E9" w:rsidP="00B30C2C">
            <w:pPr>
              <w:spacing w:line="340" w:lineRule="exact"/>
              <w:ind w:left="227" w:hangingChars="100" w:hanging="227"/>
            </w:pPr>
            <w:r w:rsidRPr="007324A1">
              <w:rPr>
                <w:rFonts w:hint="eastAsia"/>
              </w:rPr>
              <w:t>・災害後3時間以内に93％（28人/30人）の安否を確認することができた。</w:t>
            </w:r>
          </w:p>
          <w:p w14:paraId="20C374C8" w14:textId="77777777" w:rsidR="00BC50E9" w:rsidRPr="007324A1" w:rsidRDefault="00BC50E9" w:rsidP="00B30C2C">
            <w:pPr>
              <w:spacing w:line="340" w:lineRule="exact"/>
              <w:ind w:left="227" w:hangingChars="100" w:hanging="227"/>
            </w:pPr>
            <w:r w:rsidRPr="007324A1">
              <w:rPr>
                <w:rFonts w:hint="eastAsia"/>
              </w:rPr>
              <w:t xml:space="preserve">　</w:t>
            </w:r>
            <w:r w:rsidRPr="007324A1">
              <w:rPr>
                <w:rFonts w:hint="eastAsia"/>
                <w:color w:val="FF0000"/>
              </w:rPr>
              <w:t>※必ず目標値に対する結果を記載する。</w:t>
            </w:r>
          </w:p>
        </w:tc>
      </w:tr>
      <w:tr w:rsidR="00BC50E9" w:rsidRPr="007324A1" w14:paraId="310B3B33" w14:textId="77777777" w:rsidTr="00013829">
        <w:tc>
          <w:tcPr>
            <w:tcW w:w="1568" w:type="dxa"/>
            <w:gridSpan w:val="2"/>
            <w:vAlign w:val="center"/>
          </w:tcPr>
          <w:p w14:paraId="71C15A3E" w14:textId="77777777" w:rsidR="0001382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問題点</w:t>
            </w:r>
          </w:p>
          <w:p w14:paraId="656D4965" w14:textId="5315433D"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・課題</w:t>
            </w:r>
          </w:p>
        </w:tc>
        <w:tc>
          <w:tcPr>
            <w:tcW w:w="8497" w:type="dxa"/>
          </w:tcPr>
          <w:p w14:paraId="2CA59876" w14:textId="77777777" w:rsidR="00BC50E9" w:rsidRPr="007324A1" w:rsidRDefault="00BC50E9" w:rsidP="00B30C2C">
            <w:pPr>
              <w:spacing w:line="340" w:lineRule="exact"/>
              <w:ind w:left="227" w:hangingChars="100" w:hanging="227"/>
            </w:pPr>
            <w:r w:rsidRPr="007324A1">
              <w:rPr>
                <w:rFonts w:hint="eastAsia"/>
              </w:rPr>
              <w:t>・携帯電話の電源を切っている社員がおり、一部社員と連絡を取ることができなかった。</w:t>
            </w:r>
          </w:p>
          <w:p w14:paraId="67D6A881" w14:textId="77777777" w:rsidR="00BC50E9" w:rsidRPr="007324A1" w:rsidRDefault="00BC50E9" w:rsidP="00B30C2C">
            <w:pPr>
              <w:spacing w:line="340" w:lineRule="exact"/>
              <w:ind w:left="227" w:hangingChars="100" w:hanging="227"/>
            </w:pPr>
            <w:r w:rsidRPr="007324A1">
              <w:rPr>
                <w:rFonts w:hint="eastAsia"/>
              </w:rPr>
              <w:t>・安否確認の担当者から2回メールが送信されてきた。</w:t>
            </w:r>
          </w:p>
        </w:tc>
      </w:tr>
      <w:tr w:rsidR="00BC50E9" w:rsidRPr="007324A1" w14:paraId="46BEA917" w14:textId="77777777" w:rsidTr="00013829">
        <w:tc>
          <w:tcPr>
            <w:tcW w:w="1568" w:type="dxa"/>
            <w:gridSpan w:val="2"/>
            <w:vAlign w:val="center"/>
          </w:tcPr>
          <w:p w14:paraId="74A23E38" w14:textId="77777777" w:rsidR="0001382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改善点、</w:t>
            </w:r>
          </w:p>
          <w:p w14:paraId="16EAE14E" w14:textId="21AFE99F" w:rsidR="00BC50E9" w:rsidRPr="007324A1" w:rsidRDefault="00BC50E9" w:rsidP="00B30C2C">
            <w:pPr>
              <w:spacing w:line="340" w:lineRule="exact"/>
              <w:jc w:val="center"/>
              <w:rPr>
                <w:rFonts w:asciiTheme="majorEastAsia" w:eastAsiaTheme="majorEastAsia" w:hAnsiTheme="majorEastAsia"/>
              </w:rPr>
            </w:pPr>
            <w:r w:rsidRPr="007324A1">
              <w:rPr>
                <w:rFonts w:asciiTheme="majorEastAsia" w:eastAsiaTheme="majorEastAsia" w:hAnsiTheme="majorEastAsia" w:hint="eastAsia"/>
              </w:rPr>
              <w:t>所感等</w:t>
            </w:r>
          </w:p>
        </w:tc>
        <w:tc>
          <w:tcPr>
            <w:tcW w:w="8497" w:type="dxa"/>
          </w:tcPr>
          <w:p w14:paraId="4BD235A4" w14:textId="77777777" w:rsidR="00BC50E9" w:rsidRPr="007324A1" w:rsidRDefault="00BC50E9" w:rsidP="00B30C2C">
            <w:pPr>
              <w:spacing w:line="340" w:lineRule="exact"/>
              <w:ind w:left="227" w:hangingChars="100" w:hanging="227"/>
            </w:pPr>
            <w:r w:rsidRPr="007324A1">
              <w:rPr>
                <w:rFonts w:hint="eastAsia"/>
              </w:rPr>
              <w:t>・今回は訓練を実施することを事前に通知していたため、事前通知をしない訓練や土日祝日・夜間に実施する。</w:t>
            </w:r>
          </w:p>
          <w:p w14:paraId="5A60B948" w14:textId="77777777" w:rsidR="00BC50E9" w:rsidRPr="007324A1" w:rsidRDefault="00BC50E9" w:rsidP="00B30C2C">
            <w:pPr>
              <w:spacing w:line="340" w:lineRule="exact"/>
              <w:ind w:left="227" w:hangingChars="100" w:hanging="227"/>
            </w:pPr>
            <w:r w:rsidRPr="007324A1">
              <w:rPr>
                <w:rFonts w:hint="eastAsia"/>
              </w:rPr>
              <w:t>・就業時間内においては、携帯電話の電源ON、常備を義務付ける。</w:t>
            </w:r>
          </w:p>
          <w:p w14:paraId="4BB0DDCA" w14:textId="77777777" w:rsidR="00BC50E9" w:rsidRPr="007324A1" w:rsidRDefault="00BC50E9" w:rsidP="00B30C2C">
            <w:pPr>
              <w:spacing w:line="340" w:lineRule="exact"/>
              <w:ind w:left="227" w:hangingChars="100" w:hanging="227"/>
            </w:pPr>
            <w:r w:rsidRPr="007324A1">
              <w:rPr>
                <w:rFonts w:hint="eastAsia"/>
              </w:rPr>
              <w:t>・安否確認の担当者から安否確認システムへの情報登録、安否確認メールへの返信依頼の両方が来た場合、先に安否確認システムへの情報登録を優先して実施する。</w:t>
            </w:r>
          </w:p>
          <w:p w14:paraId="5B397808" w14:textId="77777777" w:rsidR="00BC50E9" w:rsidRPr="007324A1" w:rsidRDefault="00BC50E9" w:rsidP="00B30C2C">
            <w:pPr>
              <w:spacing w:line="340" w:lineRule="exact"/>
              <w:ind w:left="456" w:hangingChars="201" w:hanging="456"/>
            </w:pPr>
            <w:r w:rsidRPr="007324A1">
              <w:rPr>
                <w:rFonts w:hint="eastAsia"/>
              </w:rPr>
              <w:t xml:space="preserve">　</w:t>
            </w:r>
            <w:r w:rsidRPr="007324A1">
              <w:rPr>
                <w:rFonts w:hint="eastAsia"/>
                <w:color w:val="FF0000"/>
              </w:rPr>
              <w:t>※改善点をどのように次回以降の訓練計画やBCPへ反映したかを明記してください。</w:t>
            </w:r>
          </w:p>
        </w:tc>
      </w:tr>
    </w:tbl>
    <w:p w14:paraId="2ED44CDC" w14:textId="77777777" w:rsidR="00BC50E9" w:rsidRPr="007324A1" w:rsidRDefault="00BC50E9" w:rsidP="00BC50E9">
      <w:pPr>
        <w:spacing w:line="240" w:lineRule="exact"/>
      </w:pPr>
      <w:r w:rsidRPr="007324A1">
        <w:rPr>
          <w:rFonts w:hint="eastAsia"/>
        </w:rPr>
        <w:t>（注）記載欄の明示は記入例である。</w:t>
      </w:r>
    </w:p>
    <w:p w14:paraId="4299E77F" w14:textId="1E53317D" w:rsidR="00BC50E9" w:rsidRPr="007324A1" w:rsidRDefault="00BC50E9" w:rsidP="00B30C2C">
      <w:pPr>
        <w:spacing w:line="240" w:lineRule="exact"/>
        <w:ind w:leftChars="100" w:left="907" w:hangingChars="300" w:hanging="680"/>
      </w:pPr>
      <w:r w:rsidRPr="007324A1">
        <w:t>説明：</w:t>
      </w:r>
      <w:r w:rsidR="00B30C2C" w:rsidRPr="007324A1">
        <w:rPr>
          <w:rFonts w:hint="eastAsia"/>
        </w:rPr>
        <w:t>訓練実施日時、場所、参加者、訓練内容、訓練結果、問題点・課題、</w:t>
      </w:r>
      <w:r w:rsidRPr="007324A1">
        <w:t>改善点、所感については必ず記載して下さい。</w:t>
      </w:r>
      <w:r w:rsidRPr="007324A1">
        <w:br w:type="page"/>
      </w:r>
    </w:p>
    <w:p w14:paraId="5D885172" w14:textId="31C15C68" w:rsidR="00BC50E9" w:rsidRPr="007324A1" w:rsidRDefault="00BC50E9" w:rsidP="00BC50E9">
      <w:pPr>
        <w:jc w:val="center"/>
        <w:rPr>
          <w:rFonts w:asciiTheme="majorEastAsia" w:eastAsiaTheme="majorEastAsia" w:hAnsiTheme="majorEastAsia"/>
          <w:b/>
          <w:szCs w:val="21"/>
        </w:rPr>
      </w:pPr>
      <w:r w:rsidRPr="007324A1">
        <w:rPr>
          <w:rFonts w:asciiTheme="majorEastAsia" w:eastAsiaTheme="majorEastAsia" w:hAnsiTheme="majorEastAsia" w:hint="eastAsia"/>
          <w:b/>
          <w:szCs w:val="21"/>
        </w:rPr>
        <w:lastRenderedPageBreak/>
        <w:t xml:space="preserve">表 </w:t>
      </w:r>
      <w:r w:rsidRPr="007324A1">
        <w:rPr>
          <w:rFonts w:asciiTheme="majorEastAsia" w:eastAsiaTheme="majorEastAsia" w:hAnsiTheme="majorEastAsia"/>
          <w:b/>
          <w:szCs w:val="21"/>
        </w:rPr>
        <w:fldChar w:fldCharType="begin"/>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hint="eastAsia"/>
          <w:b/>
          <w:szCs w:val="21"/>
        </w:rPr>
        <w:instrText>STYLEREF 1 \s</w:instrText>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b/>
          <w:szCs w:val="21"/>
        </w:rPr>
        <w:fldChar w:fldCharType="separate"/>
      </w:r>
      <w:r w:rsidR="00474D0E" w:rsidRPr="007324A1">
        <w:rPr>
          <w:rFonts w:asciiTheme="majorEastAsia" w:eastAsiaTheme="majorEastAsia" w:hAnsiTheme="majorEastAsia"/>
          <w:b/>
          <w:noProof/>
          <w:szCs w:val="21"/>
        </w:rPr>
        <w:t>3</w:t>
      </w:r>
      <w:r w:rsidRPr="007324A1">
        <w:rPr>
          <w:rFonts w:asciiTheme="majorEastAsia" w:eastAsiaTheme="majorEastAsia" w:hAnsiTheme="majorEastAsia"/>
          <w:b/>
          <w:szCs w:val="21"/>
        </w:rPr>
        <w:fldChar w:fldCharType="end"/>
      </w:r>
      <w:r w:rsidRPr="007324A1">
        <w:rPr>
          <w:rFonts w:asciiTheme="majorEastAsia" w:eastAsiaTheme="majorEastAsia" w:hAnsiTheme="majorEastAsia"/>
          <w:b/>
          <w:szCs w:val="21"/>
        </w:rPr>
        <w:t>-</w:t>
      </w:r>
      <w:r w:rsidRPr="007324A1">
        <w:rPr>
          <w:rFonts w:asciiTheme="majorEastAsia" w:eastAsiaTheme="majorEastAsia" w:hAnsiTheme="majorEastAsia"/>
          <w:b/>
          <w:szCs w:val="21"/>
        </w:rPr>
        <w:fldChar w:fldCharType="begin"/>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hint="eastAsia"/>
          <w:b/>
          <w:szCs w:val="21"/>
        </w:rPr>
        <w:instrText>SEQ 表 \* ARABIC \s 1</w:instrText>
      </w:r>
      <w:r w:rsidRPr="007324A1">
        <w:rPr>
          <w:rFonts w:asciiTheme="majorEastAsia" w:eastAsiaTheme="majorEastAsia" w:hAnsiTheme="majorEastAsia"/>
          <w:b/>
          <w:szCs w:val="21"/>
        </w:rPr>
        <w:instrText xml:space="preserve"> </w:instrText>
      </w:r>
      <w:r w:rsidRPr="007324A1">
        <w:rPr>
          <w:rFonts w:asciiTheme="majorEastAsia" w:eastAsiaTheme="majorEastAsia" w:hAnsiTheme="majorEastAsia"/>
          <w:b/>
          <w:szCs w:val="21"/>
        </w:rPr>
        <w:fldChar w:fldCharType="separate"/>
      </w:r>
      <w:r w:rsidR="00474D0E" w:rsidRPr="007324A1">
        <w:rPr>
          <w:rFonts w:asciiTheme="majorEastAsia" w:eastAsiaTheme="majorEastAsia" w:hAnsiTheme="majorEastAsia"/>
          <w:b/>
          <w:noProof/>
          <w:szCs w:val="21"/>
        </w:rPr>
        <w:t>35</w:t>
      </w:r>
      <w:r w:rsidRPr="007324A1">
        <w:rPr>
          <w:rFonts w:asciiTheme="majorEastAsia" w:eastAsiaTheme="majorEastAsia" w:hAnsiTheme="majorEastAsia"/>
          <w:b/>
          <w:szCs w:val="21"/>
        </w:rPr>
        <w:fldChar w:fldCharType="end"/>
      </w:r>
      <w:r w:rsidRPr="007324A1">
        <w:rPr>
          <w:rFonts w:asciiTheme="majorEastAsia" w:eastAsiaTheme="majorEastAsia" w:hAnsiTheme="majorEastAsia"/>
          <w:b/>
          <w:szCs w:val="21"/>
        </w:rPr>
        <w:t xml:space="preserve">  </w:t>
      </w:r>
      <w:r w:rsidRPr="007324A1">
        <w:rPr>
          <w:rFonts w:asciiTheme="majorEastAsia" w:eastAsiaTheme="majorEastAsia" w:hAnsiTheme="majorEastAsia" w:hint="eastAsia"/>
          <w:b/>
          <w:szCs w:val="21"/>
        </w:rPr>
        <w:t>訓練実施記録（訓練写真）（様式例）</w:t>
      </w:r>
    </w:p>
    <w:tbl>
      <w:tblPr>
        <w:tblStyle w:val="af0"/>
        <w:tblW w:w="9067" w:type="dxa"/>
        <w:tblLook w:val="04A0" w:firstRow="1" w:lastRow="0" w:firstColumn="1" w:lastColumn="0" w:noHBand="0" w:noVBand="1"/>
      </w:tblPr>
      <w:tblGrid>
        <w:gridCol w:w="4533"/>
        <w:gridCol w:w="4534"/>
      </w:tblGrid>
      <w:tr w:rsidR="00BC50E9" w:rsidRPr="007324A1" w14:paraId="3CD3E667" w14:textId="77777777" w:rsidTr="00F56779">
        <w:tc>
          <w:tcPr>
            <w:tcW w:w="9067" w:type="dxa"/>
            <w:gridSpan w:val="2"/>
            <w:shd w:val="clear" w:color="auto" w:fill="D9D9D9" w:themeFill="background1" w:themeFillShade="D9"/>
          </w:tcPr>
          <w:p w14:paraId="76127308" w14:textId="77777777" w:rsidR="00BC50E9" w:rsidRPr="007324A1" w:rsidRDefault="00BC50E9" w:rsidP="00F56779">
            <w:pPr>
              <w:jc w:val="center"/>
              <w:rPr>
                <w:rFonts w:ascii="ＭＳ ゴシック" w:eastAsia="ＭＳ ゴシック" w:hAnsi="ＭＳ ゴシック"/>
              </w:rPr>
            </w:pPr>
            <w:r w:rsidRPr="007324A1">
              <w:rPr>
                <w:rFonts w:ascii="ＭＳ ゴシック" w:eastAsia="ＭＳ ゴシック" w:hAnsi="ＭＳ ゴシック" w:hint="eastAsia"/>
              </w:rPr>
              <w:t>訓練写真</w:t>
            </w:r>
          </w:p>
        </w:tc>
      </w:tr>
      <w:tr w:rsidR="00BC50E9" w:rsidRPr="00BC50E9" w14:paraId="336498D2" w14:textId="77777777" w:rsidTr="00F56779">
        <w:tc>
          <w:tcPr>
            <w:tcW w:w="4533" w:type="dxa"/>
          </w:tcPr>
          <w:p w14:paraId="283AD7DC" w14:textId="77777777" w:rsidR="00BC50E9" w:rsidRPr="007324A1" w:rsidRDefault="00BC50E9" w:rsidP="00F56779">
            <w:pPr>
              <w:rPr>
                <w:rFonts w:ascii="ＭＳ ゴシック" w:eastAsia="ＭＳ ゴシック" w:hAnsi="ＭＳ ゴシック"/>
              </w:rPr>
            </w:pPr>
            <w:r w:rsidRPr="007324A1">
              <w:rPr>
                <w:rFonts w:ascii="ＭＳ ゴシック" w:eastAsia="ＭＳ ゴシック" w:hAnsi="ＭＳ ゴシック" w:hint="eastAsia"/>
              </w:rPr>
              <w:t>例：01_安否確認メール送信</w:t>
            </w:r>
          </w:p>
        </w:tc>
        <w:tc>
          <w:tcPr>
            <w:tcW w:w="4534" w:type="dxa"/>
          </w:tcPr>
          <w:p w14:paraId="7477CF9C" w14:textId="77777777" w:rsidR="00BC50E9" w:rsidRPr="007324A1" w:rsidRDefault="00BC50E9" w:rsidP="00F56779">
            <w:pPr>
              <w:rPr>
                <w:rFonts w:ascii="ＭＳ ゴシック" w:eastAsia="ＭＳ ゴシック" w:hAnsi="ＭＳ ゴシック"/>
              </w:rPr>
            </w:pPr>
          </w:p>
        </w:tc>
      </w:tr>
      <w:tr w:rsidR="00BC50E9" w:rsidRPr="00BC50E9" w14:paraId="1C5B39A5" w14:textId="77777777" w:rsidTr="00F56779">
        <w:tc>
          <w:tcPr>
            <w:tcW w:w="4533" w:type="dxa"/>
          </w:tcPr>
          <w:p w14:paraId="35478196" w14:textId="77777777" w:rsidR="00BC50E9" w:rsidRPr="00BC50E9" w:rsidRDefault="00BC50E9" w:rsidP="00F56779">
            <w:pPr>
              <w:rPr>
                <w:highlight w:val="yellow"/>
              </w:rPr>
            </w:pPr>
            <w:r w:rsidRPr="00BC50E9">
              <w:rPr>
                <w:noProof/>
                <w:highlight w:val="yellow"/>
              </w:rPr>
              <mc:AlternateContent>
                <mc:Choice Requires="wps">
                  <w:drawing>
                    <wp:anchor distT="0" distB="0" distL="114300" distR="114300" simplePos="0" relativeHeight="252763136" behindDoc="0" locked="0" layoutInCell="1" allowOverlap="1" wp14:anchorId="29DAE106" wp14:editId="4CF75DB3">
                      <wp:simplePos x="0" y="0"/>
                      <wp:positionH relativeFrom="column">
                        <wp:posOffset>19886</wp:posOffset>
                      </wp:positionH>
                      <wp:positionV relativeFrom="paragraph">
                        <wp:posOffset>76036</wp:posOffset>
                      </wp:positionV>
                      <wp:extent cx="2724150" cy="1782903"/>
                      <wp:effectExtent l="0" t="0" r="19050" b="27305"/>
                      <wp:wrapNone/>
                      <wp:docPr id="36" name="正方形/長方形 36"/>
                      <wp:cNvGraphicFramePr/>
                      <a:graphic xmlns:a="http://schemas.openxmlformats.org/drawingml/2006/main">
                        <a:graphicData uri="http://schemas.microsoft.com/office/word/2010/wordprocessingShape">
                          <wps:wsp>
                            <wps:cNvSpPr/>
                            <wps:spPr>
                              <a:xfrm>
                                <a:off x="0" y="0"/>
                                <a:ext cx="2724150" cy="1782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EC119" w14:textId="77777777" w:rsidR="00BC50E9" w:rsidRDefault="00BC50E9" w:rsidP="00BC50E9">
                                  <w:pPr>
                                    <w:jc w:val="left"/>
                                    <w:rPr>
                                      <w:color w:val="000000" w:themeColor="text1"/>
                                    </w:rPr>
                                  </w:pPr>
                                  <w:r w:rsidRPr="00366AC6">
                                    <w:rPr>
                                      <w:rFonts w:hint="eastAsia"/>
                                      <w:color w:val="000000" w:themeColor="text1"/>
                                    </w:rPr>
                                    <w:t>訓練内容</w:t>
                                  </w:r>
                                  <w:r>
                                    <w:rPr>
                                      <w:rFonts w:hint="eastAsia"/>
                                      <w:color w:val="000000" w:themeColor="text1"/>
                                    </w:rPr>
                                    <w:t>に応じ、1枚～数枚写真添付</w:t>
                                  </w:r>
                                </w:p>
                                <w:p w14:paraId="34A2A045" w14:textId="77777777" w:rsidR="00BC50E9" w:rsidRDefault="00BC50E9" w:rsidP="00BC50E9">
                                  <w:pPr>
                                    <w:jc w:val="left"/>
                                    <w:rPr>
                                      <w:color w:val="000000" w:themeColor="text1"/>
                                    </w:rPr>
                                  </w:pPr>
                                  <w:r>
                                    <w:rPr>
                                      <w:rFonts w:hint="eastAsia"/>
                                      <w:color w:val="000000" w:themeColor="text1"/>
                                    </w:rPr>
                                    <w:t>安否確認訓練の場合、返信率や返信時間等の実施結果を添付</w:t>
                                  </w:r>
                                </w:p>
                                <w:p w14:paraId="5DEB35C8" w14:textId="77777777" w:rsidR="00BC50E9" w:rsidRDefault="00BC50E9" w:rsidP="00BC50E9">
                                  <w:pPr>
                                    <w:jc w:val="left"/>
                                    <w:rPr>
                                      <w:color w:val="000000" w:themeColor="text1"/>
                                    </w:rPr>
                                  </w:pPr>
                                </w:p>
                                <w:p w14:paraId="237B14C5" w14:textId="77777777" w:rsidR="00BC50E9" w:rsidRDefault="00BC50E9" w:rsidP="00BC50E9">
                                  <w:pPr>
                                    <w:jc w:val="left"/>
                                    <w:rPr>
                                      <w:color w:val="000000" w:themeColor="text1"/>
                                    </w:rPr>
                                  </w:pPr>
                                  <w:r>
                                    <w:rPr>
                                      <w:rFonts w:hint="eastAsia"/>
                                      <w:color w:val="000000" w:themeColor="text1"/>
                                    </w:rPr>
                                    <w:t>※必要に応じて行の削除、追加</w:t>
                                  </w:r>
                                </w:p>
                                <w:p w14:paraId="43D89E9C" w14:textId="77777777" w:rsidR="00BC50E9" w:rsidRPr="00366AC6" w:rsidRDefault="00BC50E9" w:rsidP="00BC50E9">
                                  <w:pPr>
                                    <w:jc w:val="left"/>
                                    <w:rPr>
                                      <w:color w:val="000000" w:themeColor="text1"/>
                                    </w:rPr>
                                  </w:pPr>
                                  <w:r>
                                    <w:rPr>
                                      <w:rFonts w:hint="eastAsia"/>
                                      <w:color w:val="000000" w:themeColor="text1"/>
                                    </w:rPr>
                                    <w:t>※訓練内容が適確に確認できる大きさのカラー写真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AE106" id="正方形/長方形 36" o:spid="_x0000_s1202" style="position:absolute;left:0;text-align:left;margin-left:1.55pt;margin-top:6pt;width:214.5pt;height:140.4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" filled="f" strokecolor="black [3213]" strokeweight="1pt">
                      <v:textbox>
                        <w:txbxContent>
                          <w:p w14:paraId="18DEC119" w14:textId="77777777" w:rsidR="00BC50E9" w:rsidRDefault="00BC50E9" w:rsidP="00BC50E9">
                            <w:pPr>
                              <w:jc w:val="left"/>
                              <w:rPr>
                                <w:color w:val="000000" w:themeColor="text1"/>
                              </w:rPr>
                            </w:pPr>
                            <w:r w:rsidRPr="00366AC6">
                              <w:rPr>
                                <w:rFonts w:hint="eastAsia"/>
                                <w:color w:val="000000" w:themeColor="text1"/>
                              </w:rPr>
                              <w:t>訓練内容</w:t>
                            </w:r>
                            <w:r>
                              <w:rPr>
                                <w:rFonts w:hint="eastAsia"/>
                                <w:color w:val="000000" w:themeColor="text1"/>
                              </w:rPr>
                              <w:t>に応じ、1枚～数枚写真添付</w:t>
                            </w:r>
                          </w:p>
                          <w:p w14:paraId="34A2A045" w14:textId="77777777" w:rsidR="00BC50E9" w:rsidRDefault="00BC50E9" w:rsidP="00BC50E9">
                            <w:pPr>
                              <w:jc w:val="left"/>
                              <w:rPr>
                                <w:color w:val="000000" w:themeColor="text1"/>
                              </w:rPr>
                            </w:pPr>
                            <w:r>
                              <w:rPr>
                                <w:rFonts w:hint="eastAsia"/>
                                <w:color w:val="000000" w:themeColor="text1"/>
                              </w:rPr>
                              <w:t>安否確認訓練の場合、返信率や返信時間等の実施結果を添付</w:t>
                            </w:r>
                          </w:p>
                          <w:p w14:paraId="5DEB35C8" w14:textId="77777777" w:rsidR="00BC50E9" w:rsidRDefault="00BC50E9" w:rsidP="00BC50E9">
                            <w:pPr>
                              <w:jc w:val="left"/>
                              <w:rPr>
                                <w:color w:val="000000" w:themeColor="text1"/>
                              </w:rPr>
                            </w:pPr>
                          </w:p>
                          <w:p w14:paraId="237B14C5" w14:textId="77777777" w:rsidR="00BC50E9" w:rsidRDefault="00BC50E9" w:rsidP="00BC50E9">
                            <w:pPr>
                              <w:jc w:val="left"/>
                              <w:rPr>
                                <w:color w:val="000000" w:themeColor="text1"/>
                              </w:rPr>
                            </w:pPr>
                            <w:r>
                              <w:rPr>
                                <w:rFonts w:hint="eastAsia"/>
                                <w:color w:val="000000" w:themeColor="text1"/>
                              </w:rPr>
                              <w:t>※必要に応じて行の削除、追加</w:t>
                            </w:r>
                          </w:p>
                          <w:p w14:paraId="43D89E9C" w14:textId="77777777" w:rsidR="00BC50E9" w:rsidRPr="00366AC6" w:rsidRDefault="00BC50E9" w:rsidP="00BC50E9">
                            <w:pPr>
                              <w:jc w:val="left"/>
                              <w:rPr>
                                <w:color w:val="000000" w:themeColor="text1"/>
                              </w:rPr>
                            </w:pPr>
                            <w:r>
                              <w:rPr>
                                <w:rFonts w:hint="eastAsia"/>
                                <w:color w:val="000000" w:themeColor="text1"/>
                              </w:rPr>
                              <w:t>※訓練内容が適確に確認できる大きさのカラー写真</w:t>
                            </w:r>
                          </w:p>
                        </w:txbxContent>
                      </v:textbox>
                    </v:rect>
                  </w:pict>
                </mc:Fallback>
              </mc:AlternateContent>
            </w:r>
          </w:p>
          <w:p w14:paraId="13433468" w14:textId="77777777" w:rsidR="00BC50E9" w:rsidRPr="00BC50E9" w:rsidRDefault="00BC50E9" w:rsidP="00F56779">
            <w:pPr>
              <w:rPr>
                <w:highlight w:val="yellow"/>
              </w:rPr>
            </w:pPr>
          </w:p>
          <w:p w14:paraId="143E3640" w14:textId="77777777" w:rsidR="00BC50E9" w:rsidRPr="00BC50E9" w:rsidRDefault="00BC50E9" w:rsidP="00F56779">
            <w:pPr>
              <w:rPr>
                <w:highlight w:val="yellow"/>
              </w:rPr>
            </w:pPr>
          </w:p>
          <w:p w14:paraId="31B3FF21" w14:textId="77777777" w:rsidR="00BC50E9" w:rsidRPr="00BC50E9" w:rsidRDefault="00BC50E9" w:rsidP="00F56779">
            <w:pPr>
              <w:rPr>
                <w:highlight w:val="yellow"/>
              </w:rPr>
            </w:pPr>
          </w:p>
          <w:p w14:paraId="614F7292" w14:textId="77777777" w:rsidR="00BC50E9" w:rsidRPr="00BC50E9" w:rsidRDefault="00BC50E9" w:rsidP="00F56779">
            <w:pPr>
              <w:rPr>
                <w:highlight w:val="yellow"/>
              </w:rPr>
            </w:pPr>
          </w:p>
          <w:p w14:paraId="3FEB4639" w14:textId="77777777" w:rsidR="00BC50E9" w:rsidRPr="00BC50E9" w:rsidRDefault="00BC50E9" w:rsidP="00F56779">
            <w:pPr>
              <w:rPr>
                <w:highlight w:val="yellow"/>
              </w:rPr>
            </w:pPr>
          </w:p>
          <w:p w14:paraId="3FF1C3DC" w14:textId="77777777" w:rsidR="00BC50E9" w:rsidRPr="00BC50E9" w:rsidRDefault="00BC50E9" w:rsidP="00F56779">
            <w:pPr>
              <w:rPr>
                <w:highlight w:val="yellow"/>
              </w:rPr>
            </w:pPr>
          </w:p>
          <w:p w14:paraId="38F3AFE1" w14:textId="77777777" w:rsidR="00BC50E9" w:rsidRPr="00BC50E9" w:rsidRDefault="00BC50E9" w:rsidP="00F56779">
            <w:pPr>
              <w:rPr>
                <w:highlight w:val="yellow"/>
              </w:rPr>
            </w:pPr>
          </w:p>
          <w:p w14:paraId="77AF2639" w14:textId="77777777" w:rsidR="00BC50E9" w:rsidRPr="00BC50E9" w:rsidRDefault="00BC50E9" w:rsidP="00F56779">
            <w:pPr>
              <w:rPr>
                <w:highlight w:val="yellow"/>
              </w:rPr>
            </w:pPr>
          </w:p>
          <w:p w14:paraId="155A5098" w14:textId="77777777" w:rsidR="00BC50E9" w:rsidRPr="00BC50E9" w:rsidRDefault="00BC50E9" w:rsidP="00F56779">
            <w:pPr>
              <w:rPr>
                <w:highlight w:val="yellow"/>
              </w:rPr>
            </w:pPr>
          </w:p>
          <w:p w14:paraId="44D2A2AC" w14:textId="77777777" w:rsidR="00BC50E9" w:rsidRPr="00BC50E9" w:rsidRDefault="00BC50E9" w:rsidP="00F56779">
            <w:pPr>
              <w:rPr>
                <w:highlight w:val="yellow"/>
              </w:rPr>
            </w:pPr>
          </w:p>
        </w:tc>
        <w:tc>
          <w:tcPr>
            <w:tcW w:w="4534" w:type="dxa"/>
          </w:tcPr>
          <w:p w14:paraId="5FB776F3" w14:textId="77777777" w:rsidR="00BC50E9" w:rsidRPr="00BC50E9" w:rsidRDefault="00BC50E9" w:rsidP="00F56779">
            <w:pPr>
              <w:rPr>
                <w:highlight w:val="yellow"/>
              </w:rPr>
            </w:pPr>
          </w:p>
        </w:tc>
      </w:tr>
      <w:tr w:rsidR="00BC50E9" w:rsidRPr="00BC50E9" w14:paraId="28F0B5EE" w14:textId="77777777" w:rsidTr="00F56779">
        <w:tc>
          <w:tcPr>
            <w:tcW w:w="4533" w:type="dxa"/>
          </w:tcPr>
          <w:p w14:paraId="72BF41F6" w14:textId="77777777" w:rsidR="00BC50E9" w:rsidRPr="00BC50E9" w:rsidRDefault="00BC50E9" w:rsidP="00F56779">
            <w:pPr>
              <w:rPr>
                <w:highlight w:val="yellow"/>
              </w:rPr>
            </w:pPr>
          </w:p>
        </w:tc>
        <w:tc>
          <w:tcPr>
            <w:tcW w:w="4534" w:type="dxa"/>
          </w:tcPr>
          <w:p w14:paraId="2E525E19" w14:textId="77777777" w:rsidR="00BC50E9" w:rsidRPr="00BC50E9" w:rsidRDefault="00BC50E9" w:rsidP="00F56779">
            <w:pPr>
              <w:rPr>
                <w:highlight w:val="yellow"/>
              </w:rPr>
            </w:pPr>
          </w:p>
        </w:tc>
      </w:tr>
      <w:tr w:rsidR="00BC50E9" w:rsidRPr="00BC50E9" w14:paraId="5CA9E4E5" w14:textId="77777777" w:rsidTr="00F56779">
        <w:tc>
          <w:tcPr>
            <w:tcW w:w="4533" w:type="dxa"/>
          </w:tcPr>
          <w:p w14:paraId="358044ED" w14:textId="77777777" w:rsidR="00BC50E9" w:rsidRPr="00BC50E9" w:rsidRDefault="00BC50E9" w:rsidP="00F56779">
            <w:pPr>
              <w:rPr>
                <w:highlight w:val="yellow"/>
              </w:rPr>
            </w:pPr>
          </w:p>
          <w:p w14:paraId="14E10D4B" w14:textId="77777777" w:rsidR="00BC50E9" w:rsidRPr="00BC50E9" w:rsidRDefault="00BC50E9" w:rsidP="00F56779">
            <w:pPr>
              <w:rPr>
                <w:highlight w:val="yellow"/>
              </w:rPr>
            </w:pPr>
          </w:p>
          <w:p w14:paraId="18C7BDE1" w14:textId="77777777" w:rsidR="00BC50E9" w:rsidRPr="00BC50E9" w:rsidRDefault="00BC50E9" w:rsidP="00F56779">
            <w:pPr>
              <w:rPr>
                <w:highlight w:val="yellow"/>
              </w:rPr>
            </w:pPr>
          </w:p>
          <w:p w14:paraId="41CC2D17" w14:textId="77777777" w:rsidR="00BC50E9" w:rsidRPr="00BC50E9" w:rsidRDefault="00BC50E9" w:rsidP="00F56779">
            <w:pPr>
              <w:rPr>
                <w:highlight w:val="yellow"/>
              </w:rPr>
            </w:pPr>
          </w:p>
          <w:p w14:paraId="50EAA8B7" w14:textId="77777777" w:rsidR="00BC50E9" w:rsidRPr="00BC50E9" w:rsidRDefault="00BC50E9" w:rsidP="00F56779">
            <w:pPr>
              <w:rPr>
                <w:highlight w:val="yellow"/>
              </w:rPr>
            </w:pPr>
          </w:p>
          <w:p w14:paraId="55575AC2" w14:textId="77777777" w:rsidR="00BC50E9" w:rsidRPr="00BC50E9" w:rsidRDefault="00BC50E9" w:rsidP="00F56779">
            <w:pPr>
              <w:rPr>
                <w:highlight w:val="yellow"/>
              </w:rPr>
            </w:pPr>
          </w:p>
          <w:p w14:paraId="13419BFF" w14:textId="77777777" w:rsidR="00BC50E9" w:rsidRPr="00BC50E9" w:rsidRDefault="00BC50E9" w:rsidP="00F56779">
            <w:pPr>
              <w:rPr>
                <w:highlight w:val="yellow"/>
              </w:rPr>
            </w:pPr>
          </w:p>
          <w:p w14:paraId="570A3F1B" w14:textId="77777777" w:rsidR="00BC50E9" w:rsidRPr="00BC50E9" w:rsidRDefault="00BC50E9" w:rsidP="00F56779">
            <w:pPr>
              <w:rPr>
                <w:highlight w:val="yellow"/>
              </w:rPr>
            </w:pPr>
          </w:p>
        </w:tc>
        <w:tc>
          <w:tcPr>
            <w:tcW w:w="4534" w:type="dxa"/>
          </w:tcPr>
          <w:p w14:paraId="3F23D4DC" w14:textId="77777777" w:rsidR="00BC50E9" w:rsidRPr="00BC50E9" w:rsidRDefault="00BC50E9" w:rsidP="00F56779">
            <w:pPr>
              <w:rPr>
                <w:highlight w:val="yellow"/>
              </w:rPr>
            </w:pPr>
          </w:p>
        </w:tc>
      </w:tr>
      <w:tr w:rsidR="00BC50E9" w:rsidRPr="00BC50E9" w14:paraId="426F0971" w14:textId="77777777" w:rsidTr="00F56779">
        <w:tc>
          <w:tcPr>
            <w:tcW w:w="4533" w:type="dxa"/>
          </w:tcPr>
          <w:p w14:paraId="7CBF1162" w14:textId="77777777" w:rsidR="00BC50E9" w:rsidRPr="00BC50E9" w:rsidRDefault="00BC50E9" w:rsidP="00F56779">
            <w:pPr>
              <w:rPr>
                <w:highlight w:val="yellow"/>
              </w:rPr>
            </w:pPr>
          </w:p>
        </w:tc>
        <w:tc>
          <w:tcPr>
            <w:tcW w:w="4534" w:type="dxa"/>
          </w:tcPr>
          <w:p w14:paraId="490AE7E5" w14:textId="77777777" w:rsidR="00BC50E9" w:rsidRPr="00BC50E9" w:rsidRDefault="00BC50E9" w:rsidP="00F56779">
            <w:pPr>
              <w:rPr>
                <w:highlight w:val="yellow"/>
              </w:rPr>
            </w:pPr>
          </w:p>
        </w:tc>
      </w:tr>
      <w:tr w:rsidR="00BC50E9" w:rsidRPr="00BC50E9" w14:paraId="12BD3D2F" w14:textId="77777777" w:rsidTr="00F56779">
        <w:tc>
          <w:tcPr>
            <w:tcW w:w="4533" w:type="dxa"/>
          </w:tcPr>
          <w:p w14:paraId="38CA184E" w14:textId="77777777" w:rsidR="00BC50E9" w:rsidRPr="00BC50E9" w:rsidRDefault="00BC50E9" w:rsidP="00F56779">
            <w:pPr>
              <w:rPr>
                <w:highlight w:val="yellow"/>
              </w:rPr>
            </w:pPr>
          </w:p>
          <w:p w14:paraId="3C134386" w14:textId="77777777" w:rsidR="00BC50E9" w:rsidRPr="00BC50E9" w:rsidRDefault="00BC50E9" w:rsidP="00F56779">
            <w:pPr>
              <w:rPr>
                <w:highlight w:val="yellow"/>
              </w:rPr>
            </w:pPr>
          </w:p>
          <w:p w14:paraId="4A1247B1" w14:textId="77777777" w:rsidR="00BC50E9" w:rsidRPr="00BC50E9" w:rsidRDefault="00BC50E9" w:rsidP="00F56779">
            <w:pPr>
              <w:rPr>
                <w:highlight w:val="yellow"/>
              </w:rPr>
            </w:pPr>
          </w:p>
          <w:p w14:paraId="3A552D3D" w14:textId="77777777" w:rsidR="00BC50E9" w:rsidRPr="00BC50E9" w:rsidRDefault="00BC50E9" w:rsidP="00F56779">
            <w:pPr>
              <w:rPr>
                <w:highlight w:val="yellow"/>
              </w:rPr>
            </w:pPr>
          </w:p>
          <w:p w14:paraId="70B55220" w14:textId="77777777" w:rsidR="00BC50E9" w:rsidRPr="00BC50E9" w:rsidRDefault="00BC50E9" w:rsidP="00F56779">
            <w:pPr>
              <w:rPr>
                <w:highlight w:val="yellow"/>
              </w:rPr>
            </w:pPr>
          </w:p>
          <w:p w14:paraId="771C9513" w14:textId="77777777" w:rsidR="00BC50E9" w:rsidRPr="00BC50E9" w:rsidRDefault="00BC50E9" w:rsidP="00F56779">
            <w:pPr>
              <w:rPr>
                <w:highlight w:val="yellow"/>
              </w:rPr>
            </w:pPr>
          </w:p>
          <w:p w14:paraId="1E8FF90F" w14:textId="77777777" w:rsidR="00BC50E9" w:rsidRPr="00BC50E9" w:rsidRDefault="00BC50E9" w:rsidP="00F56779">
            <w:pPr>
              <w:rPr>
                <w:highlight w:val="yellow"/>
              </w:rPr>
            </w:pPr>
          </w:p>
          <w:p w14:paraId="1452715E" w14:textId="77777777" w:rsidR="00BC50E9" w:rsidRPr="00BC50E9" w:rsidRDefault="00BC50E9" w:rsidP="00F56779">
            <w:pPr>
              <w:rPr>
                <w:highlight w:val="yellow"/>
              </w:rPr>
            </w:pPr>
          </w:p>
        </w:tc>
        <w:tc>
          <w:tcPr>
            <w:tcW w:w="4534" w:type="dxa"/>
          </w:tcPr>
          <w:p w14:paraId="39D3F07A" w14:textId="77777777" w:rsidR="00BC50E9" w:rsidRPr="00BC50E9" w:rsidRDefault="00BC50E9" w:rsidP="00F56779">
            <w:pPr>
              <w:rPr>
                <w:highlight w:val="yellow"/>
              </w:rPr>
            </w:pPr>
          </w:p>
        </w:tc>
      </w:tr>
    </w:tbl>
    <w:p w14:paraId="7D752140" w14:textId="70A52F0C" w:rsidR="004A1D48" w:rsidRDefault="004A1D48" w:rsidP="004A1D48">
      <w:r w:rsidRPr="007324A1">
        <w:rPr>
          <w:rFonts w:hint="eastAsia"/>
        </w:rPr>
        <w:t>（注）記載欄の明示は記入例である。</w:t>
      </w:r>
    </w:p>
    <w:p w14:paraId="67A3F958" w14:textId="18A1A3D3" w:rsidR="004A1D48" w:rsidRDefault="00BC50E9" w:rsidP="00BC50E9">
      <w:pPr>
        <w:widowControl/>
        <w:jc w:val="left"/>
      </w:pPr>
      <w:r>
        <w:br w:type="page"/>
      </w:r>
    </w:p>
    <w:p w14:paraId="14BD72ED" w14:textId="77777777" w:rsidR="004A1D48" w:rsidRDefault="004A1D48" w:rsidP="00094DB2">
      <w:pPr>
        <w:pStyle w:val="4"/>
        <w:ind w:left="425"/>
      </w:pPr>
      <w:bookmarkStart w:id="62" w:name="_Toc120218935"/>
      <w:r w:rsidRPr="00BA307D">
        <w:rPr>
          <w:rFonts w:hint="eastAsia"/>
        </w:rPr>
        <w:lastRenderedPageBreak/>
        <w:t>事業継続計画の改善計画及び平常時の点検計画</w:t>
      </w:r>
      <w:bookmarkEnd w:id="62"/>
    </w:p>
    <w:p w14:paraId="42EEAD1D" w14:textId="77777777" w:rsidR="004A1D48" w:rsidRDefault="004A1D48" w:rsidP="00FF22F3">
      <w:pPr>
        <w:pStyle w:val="5"/>
      </w:pPr>
      <w:r w:rsidRPr="00BA307D">
        <w:t>事業継続計画の記載事項の更新の点検</w:t>
      </w:r>
    </w:p>
    <w:p w14:paraId="59740228" w14:textId="77777777" w:rsidR="004A1D48" w:rsidRDefault="004A1D48" w:rsidP="00B233B5">
      <w:pPr>
        <w:pStyle w:val="a0"/>
      </w:pPr>
      <w:r w:rsidRPr="00BA307D">
        <w:t>一度定めた事業継続に関する計画文書やマニュアル等を常に有効なものとしておくためには、新しい施工現場の増加、自社や取引先の人事異動や連絡先の変更などによって掲載した情報内容が古くならないよう、常に更新を行っていくことが不可欠ですが、この更新を担当者任せにせず、更新が確実に行われているかを定期的に経営層も関与して点検することが必要です。そのために、点検の実施の計画が必要となります。</w:t>
      </w:r>
    </w:p>
    <w:p w14:paraId="5283A374" w14:textId="77777777" w:rsidR="004A1D48" w:rsidRDefault="004A1D48" w:rsidP="004A1D48"/>
    <w:p w14:paraId="1F227AB3" w14:textId="77777777" w:rsidR="004A1D48" w:rsidRDefault="004A1D48" w:rsidP="00FF22F3">
      <w:pPr>
        <w:pStyle w:val="5"/>
      </w:pPr>
      <w:r w:rsidRPr="00BA307D">
        <w:rPr>
          <w:rFonts w:hint="eastAsia"/>
        </w:rPr>
        <w:t>事業継続計画の定期的・適時の改善</w:t>
      </w:r>
    </w:p>
    <w:p w14:paraId="08C9EB8A" w14:textId="77777777" w:rsidR="004A1D48" w:rsidRDefault="004A1D48" w:rsidP="00B233B5">
      <w:pPr>
        <w:pStyle w:val="a0"/>
      </w:pPr>
      <w:r w:rsidRPr="00BA307D">
        <w:t>実施した訓練の結果や実際に起こった災害への対応の反省を踏まえて、また想定する災害種類の拡張やより厳しい被害を考慮するなどの目的で、最低限、１年に１度は定期的に事業継続計画の見直し・改善を行います。この定期的な改善は、毎年度の予算や人事とも関係づけましょう。さらに、皆様の会社に事業内容や大きな組織の変更などがあれば、その都度、適時の事業継続計画の見直し・改善が必要となります。こうした見直し・改善を着実に行っていくためには、改善計画を定める必要があります。</w:t>
      </w:r>
    </w:p>
    <w:p w14:paraId="455DBDB0" w14:textId="77777777" w:rsidR="004A1D48" w:rsidRDefault="004A1D48" w:rsidP="00B233B5">
      <w:pPr>
        <w:pStyle w:val="a0"/>
      </w:pPr>
      <w:r w:rsidRPr="00BA307D">
        <w:t>そ</w:t>
      </w:r>
      <w:r>
        <w:rPr>
          <w:rFonts w:hint="eastAsia"/>
        </w:rPr>
        <w:t>して、これらにより修正・改善された内容についても</w:t>
      </w:r>
      <w:r w:rsidRPr="00BA307D">
        <w:rPr>
          <w:rFonts w:hint="eastAsia"/>
        </w:rPr>
        <w:t>社員に周知していくこ</w:t>
      </w:r>
      <w:r w:rsidRPr="00BA307D">
        <w:t>とで、災害時の事業継続力はより向上していきます。</w:t>
      </w:r>
    </w:p>
    <w:p w14:paraId="3842D763" w14:textId="77777777" w:rsidR="004A1D48" w:rsidRDefault="004A1D48" w:rsidP="004A1D48">
      <w:pPr>
        <w:widowControl/>
        <w:jc w:val="left"/>
      </w:pPr>
      <w:r>
        <w:br w:type="page"/>
      </w:r>
    </w:p>
    <w:p w14:paraId="774DD19F" w14:textId="13B22EC9" w:rsidR="004A1D48" w:rsidRPr="00FF22F3" w:rsidRDefault="0026523C" w:rsidP="004A1D48">
      <w:pPr>
        <w:jc w:val="center"/>
        <w:rPr>
          <w:rFonts w:asciiTheme="majorEastAsia" w:eastAsiaTheme="majorEastAsia" w:hAnsiTheme="majorEastAsia"/>
          <w:b/>
          <w:szCs w:val="21"/>
        </w:rPr>
      </w:pPr>
      <w:r>
        <w:rPr>
          <w:rFonts w:asciiTheme="majorEastAsia" w:eastAsiaTheme="majorEastAsia" w:hAnsiTheme="majorEastAsia" w:hint="eastAsia"/>
          <w:b/>
          <w:szCs w:val="21"/>
        </w:rPr>
        <w:lastRenderedPageBreak/>
        <w:t>表</w:t>
      </w:r>
      <w:r w:rsidR="00FF22F3" w:rsidRPr="00FF22F3">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36</w:t>
      </w:r>
      <w:r>
        <w:rPr>
          <w:rFonts w:asciiTheme="majorEastAsia" w:eastAsiaTheme="majorEastAsia" w:hAnsiTheme="majorEastAsia"/>
          <w:b/>
          <w:szCs w:val="21"/>
        </w:rPr>
        <w:fldChar w:fldCharType="end"/>
      </w:r>
      <w:r w:rsidR="004A1D48" w:rsidRPr="00FF22F3">
        <w:rPr>
          <w:rFonts w:asciiTheme="majorEastAsia" w:eastAsiaTheme="majorEastAsia" w:hAnsiTheme="majorEastAsia"/>
          <w:b/>
          <w:szCs w:val="21"/>
        </w:rPr>
        <w:t xml:space="preserve">  事業継続計画の定期的点検及び改善計画（様式例）</w:t>
      </w:r>
    </w:p>
    <w:tbl>
      <w:tblPr>
        <w:tblStyle w:val="af0"/>
        <w:tblW w:w="0" w:type="auto"/>
        <w:jc w:val="center"/>
        <w:tblLook w:val="04A0" w:firstRow="1" w:lastRow="0" w:firstColumn="1" w:lastColumn="0" w:noHBand="0" w:noVBand="1"/>
      </w:tblPr>
      <w:tblGrid>
        <w:gridCol w:w="2058"/>
        <w:gridCol w:w="3171"/>
        <w:gridCol w:w="1446"/>
        <w:gridCol w:w="1193"/>
        <w:gridCol w:w="1192"/>
      </w:tblGrid>
      <w:tr w:rsidR="004A1D48" w:rsidRPr="00C33805" w14:paraId="7913AEAC" w14:textId="77777777" w:rsidTr="004A6750">
        <w:trPr>
          <w:jc w:val="center"/>
        </w:trPr>
        <w:tc>
          <w:tcPr>
            <w:tcW w:w="2087" w:type="dxa"/>
            <w:shd w:val="clear" w:color="auto" w:fill="D9D9D9" w:themeFill="background1" w:themeFillShade="D9"/>
            <w:vAlign w:val="center"/>
          </w:tcPr>
          <w:p w14:paraId="7F6FA6BC" w14:textId="77777777" w:rsidR="004A1D48" w:rsidRPr="00FF22F3" w:rsidRDefault="004A1D48" w:rsidP="00513A18">
            <w:pPr>
              <w:widowControl/>
              <w:jc w:val="center"/>
              <w:rPr>
                <w:rFonts w:asciiTheme="minorEastAsia" w:eastAsiaTheme="minorEastAsia" w:hAnsiTheme="minorEastAsia"/>
                <w:b/>
                <w:szCs w:val="21"/>
              </w:rPr>
            </w:pPr>
            <w:r w:rsidRPr="00FF22F3">
              <w:rPr>
                <w:rFonts w:asciiTheme="minorEastAsia" w:eastAsiaTheme="minorEastAsia" w:hAnsiTheme="minorEastAsia" w:hint="eastAsia"/>
                <w:b/>
                <w:szCs w:val="21"/>
              </w:rPr>
              <w:t>種別及び</w:t>
            </w:r>
          </w:p>
          <w:p w14:paraId="795C82BD" w14:textId="77777777" w:rsidR="004A1D48" w:rsidRPr="00FF22F3" w:rsidRDefault="004A1D48" w:rsidP="00513A18">
            <w:pPr>
              <w:widowControl/>
              <w:jc w:val="center"/>
              <w:rPr>
                <w:rFonts w:asciiTheme="minorEastAsia" w:eastAsiaTheme="minorEastAsia" w:hAnsiTheme="minorEastAsia"/>
                <w:b/>
                <w:szCs w:val="21"/>
              </w:rPr>
            </w:pPr>
            <w:r w:rsidRPr="00FF22F3">
              <w:rPr>
                <w:rFonts w:asciiTheme="minorEastAsia" w:eastAsiaTheme="minorEastAsia" w:hAnsiTheme="minorEastAsia"/>
                <w:b/>
                <w:szCs w:val="21"/>
              </w:rPr>
              <w:t>実施時期</w:t>
            </w:r>
          </w:p>
        </w:tc>
        <w:tc>
          <w:tcPr>
            <w:tcW w:w="3222" w:type="dxa"/>
            <w:shd w:val="clear" w:color="auto" w:fill="D9D9D9" w:themeFill="background1" w:themeFillShade="D9"/>
            <w:vAlign w:val="center"/>
          </w:tcPr>
          <w:p w14:paraId="6D108405" w14:textId="77777777" w:rsidR="004A1D48" w:rsidRPr="00FF22F3" w:rsidRDefault="004A1D48" w:rsidP="00513A18">
            <w:pPr>
              <w:widowControl/>
              <w:spacing w:line="480" w:lineRule="auto"/>
              <w:jc w:val="center"/>
              <w:rPr>
                <w:rFonts w:asciiTheme="minorEastAsia" w:eastAsiaTheme="minorEastAsia" w:hAnsiTheme="minorEastAsia"/>
                <w:b/>
                <w:szCs w:val="21"/>
              </w:rPr>
            </w:pPr>
            <w:r w:rsidRPr="00FF22F3">
              <w:rPr>
                <w:rFonts w:asciiTheme="minorEastAsia" w:eastAsiaTheme="minorEastAsia" w:hAnsiTheme="minorEastAsia" w:hint="eastAsia"/>
                <w:b/>
                <w:szCs w:val="21"/>
              </w:rPr>
              <w:t>点検又は改善の項目</w:t>
            </w:r>
          </w:p>
        </w:tc>
        <w:tc>
          <w:tcPr>
            <w:tcW w:w="1467" w:type="dxa"/>
            <w:shd w:val="clear" w:color="auto" w:fill="D9D9D9" w:themeFill="background1" w:themeFillShade="D9"/>
            <w:vAlign w:val="center"/>
          </w:tcPr>
          <w:p w14:paraId="2DA59B4B" w14:textId="77777777" w:rsidR="004A1D48" w:rsidRPr="00FF22F3" w:rsidRDefault="004A1D48" w:rsidP="00513A18">
            <w:pPr>
              <w:widowControl/>
              <w:spacing w:line="480" w:lineRule="auto"/>
              <w:jc w:val="center"/>
              <w:rPr>
                <w:rFonts w:asciiTheme="minorEastAsia" w:eastAsiaTheme="minorEastAsia" w:hAnsiTheme="minorEastAsia"/>
                <w:b/>
                <w:szCs w:val="21"/>
              </w:rPr>
            </w:pPr>
            <w:r w:rsidRPr="00FF22F3">
              <w:rPr>
                <w:rFonts w:asciiTheme="minorEastAsia" w:eastAsiaTheme="minorEastAsia" w:hAnsiTheme="minorEastAsia" w:hint="eastAsia"/>
                <w:b/>
                <w:szCs w:val="21"/>
              </w:rPr>
              <w:t>実施部署</w:t>
            </w:r>
          </w:p>
        </w:tc>
        <w:tc>
          <w:tcPr>
            <w:tcW w:w="1208" w:type="dxa"/>
            <w:shd w:val="clear" w:color="auto" w:fill="D9D9D9" w:themeFill="background1" w:themeFillShade="D9"/>
            <w:vAlign w:val="center"/>
          </w:tcPr>
          <w:p w14:paraId="4543603E" w14:textId="77777777" w:rsidR="004A1D48" w:rsidRPr="00FF22F3" w:rsidRDefault="004A1D48" w:rsidP="00513A18">
            <w:pPr>
              <w:widowControl/>
              <w:spacing w:line="480" w:lineRule="auto"/>
              <w:jc w:val="center"/>
              <w:rPr>
                <w:rFonts w:asciiTheme="minorEastAsia" w:eastAsiaTheme="minorEastAsia" w:hAnsiTheme="minorEastAsia"/>
                <w:b/>
                <w:szCs w:val="21"/>
              </w:rPr>
            </w:pPr>
            <w:r w:rsidRPr="00FF22F3">
              <w:rPr>
                <w:rFonts w:asciiTheme="minorEastAsia" w:eastAsiaTheme="minorEastAsia" w:hAnsiTheme="minorEastAsia" w:hint="eastAsia"/>
                <w:b/>
                <w:szCs w:val="21"/>
              </w:rPr>
              <w:t>統括部署</w:t>
            </w:r>
          </w:p>
        </w:tc>
        <w:tc>
          <w:tcPr>
            <w:tcW w:w="1207" w:type="dxa"/>
            <w:shd w:val="clear" w:color="auto" w:fill="D9D9D9" w:themeFill="background1" w:themeFillShade="D9"/>
            <w:vAlign w:val="center"/>
          </w:tcPr>
          <w:p w14:paraId="44CFF5C0" w14:textId="77777777" w:rsidR="004A1D48" w:rsidRPr="00FF22F3" w:rsidRDefault="004A1D48" w:rsidP="00513A18">
            <w:pPr>
              <w:widowControl/>
              <w:spacing w:line="480" w:lineRule="auto"/>
              <w:jc w:val="center"/>
              <w:rPr>
                <w:rFonts w:asciiTheme="minorEastAsia" w:eastAsiaTheme="minorEastAsia" w:hAnsiTheme="minorEastAsia"/>
                <w:b/>
                <w:szCs w:val="21"/>
              </w:rPr>
            </w:pPr>
            <w:r w:rsidRPr="00FF22F3">
              <w:rPr>
                <w:rFonts w:asciiTheme="minorEastAsia" w:eastAsiaTheme="minorEastAsia" w:hAnsiTheme="minorEastAsia" w:hint="eastAsia"/>
                <w:b/>
                <w:szCs w:val="21"/>
              </w:rPr>
              <w:t>チェック</w:t>
            </w:r>
          </w:p>
        </w:tc>
      </w:tr>
      <w:tr w:rsidR="004A1D48" w:rsidRPr="00C33805" w14:paraId="28F625E9" w14:textId="77777777" w:rsidTr="004A6750">
        <w:trPr>
          <w:jc w:val="center"/>
        </w:trPr>
        <w:tc>
          <w:tcPr>
            <w:tcW w:w="2087" w:type="dxa"/>
            <w:vMerge w:val="restart"/>
          </w:tcPr>
          <w:p w14:paraId="0320FA38" w14:textId="77777777" w:rsidR="004A1D48" w:rsidRPr="00FF22F3" w:rsidRDefault="004A1D48" w:rsidP="004A1D48">
            <w:pPr>
              <w:widowControl/>
              <w:jc w:val="left"/>
              <w:rPr>
                <w:szCs w:val="21"/>
              </w:rPr>
            </w:pPr>
            <w:r w:rsidRPr="00FF22F3">
              <w:rPr>
                <w:rFonts w:hint="eastAsia"/>
                <w:szCs w:val="21"/>
              </w:rPr>
              <w:t>定期的点検</w:t>
            </w:r>
          </w:p>
          <w:p w14:paraId="232BE207" w14:textId="77777777" w:rsidR="004A1D48" w:rsidRPr="00FF22F3" w:rsidRDefault="004A1D48" w:rsidP="004A1D48">
            <w:pPr>
              <w:widowControl/>
              <w:jc w:val="left"/>
              <w:rPr>
                <w:szCs w:val="21"/>
              </w:rPr>
            </w:pPr>
            <w:r w:rsidRPr="00FF22F3">
              <w:rPr>
                <w:szCs w:val="21"/>
              </w:rPr>
              <w:t>四半期ごと(○月、○月、○月、○月)</w:t>
            </w:r>
          </w:p>
          <w:p w14:paraId="658AFC69" w14:textId="77777777" w:rsidR="004A1D48" w:rsidRPr="00FF22F3" w:rsidRDefault="004A1D48" w:rsidP="004A1D48">
            <w:pPr>
              <w:widowControl/>
              <w:jc w:val="left"/>
              <w:rPr>
                <w:szCs w:val="21"/>
              </w:rPr>
            </w:pPr>
            <w:r w:rsidRPr="00FF22F3">
              <w:rPr>
                <w:szCs w:val="21"/>
              </w:rPr>
              <w:t>（記載事項の修正は随時行うが、四半期ごとに確認）</w:t>
            </w:r>
          </w:p>
        </w:tc>
        <w:tc>
          <w:tcPr>
            <w:tcW w:w="3222" w:type="dxa"/>
          </w:tcPr>
          <w:p w14:paraId="20023F22" w14:textId="77777777" w:rsidR="004A1D48" w:rsidRPr="00FF22F3" w:rsidRDefault="004A1D48" w:rsidP="004A1D48">
            <w:pPr>
              <w:widowControl/>
              <w:jc w:val="left"/>
              <w:rPr>
                <w:szCs w:val="21"/>
              </w:rPr>
            </w:pPr>
            <w:r w:rsidRPr="00FF22F3">
              <w:rPr>
                <w:rFonts w:hint="eastAsia"/>
                <w:szCs w:val="21"/>
              </w:rPr>
              <w:t>人事異動、組織の変更による指</w:t>
            </w:r>
            <w:r w:rsidRPr="00FF22F3">
              <w:rPr>
                <w:szCs w:val="21"/>
              </w:rPr>
              <w:t>揮命令系統、安否確認の登録情報に変更はないか。</w:t>
            </w:r>
          </w:p>
        </w:tc>
        <w:tc>
          <w:tcPr>
            <w:tcW w:w="1467" w:type="dxa"/>
          </w:tcPr>
          <w:p w14:paraId="113CBFEA" w14:textId="77777777" w:rsidR="004A1D48" w:rsidRPr="00FF22F3" w:rsidRDefault="004A1D48" w:rsidP="004A1D48">
            <w:pPr>
              <w:widowControl/>
              <w:jc w:val="left"/>
              <w:rPr>
                <w:szCs w:val="21"/>
              </w:rPr>
            </w:pPr>
            <w:r w:rsidRPr="00FF22F3">
              <w:rPr>
                <w:rFonts w:hint="eastAsia"/>
                <w:szCs w:val="21"/>
              </w:rPr>
              <w:t>各部各課</w:t>
            </w:r>
          </w:p>
        </w:tc>
        <w:tc>
          <w:tcPr>
            <w:tcW w:w="1208" w:type="dxa"/>
          </w:tcPr>
          <w:p w14:paraId="629B2F33" w14:textId="77777777" w:rsidR="004A1D48" w:rsidRPr="00FF22F3" w:rsidRDefault="004A1D48" w:rsidP="004A1D48">
            <w:pPr>
              <w:widowControl/>
              <w:jc w:val="left"/>
              <w:rPr>
                <w:szCs w:val="21"/>
              </w:rPr>
            </w:pPr>
            <w:r w:rsidRPr="00FF22F3">
              <w:rPr>
                <w:rFonts w:hint="eastAsia"/>
                <w:szCs w:val="21"/>
              </w:rPr>
              <w:t>＊＊部</w:t>
            </w:r>
          </w:p>
          <w:p w14:paraId="766EA465" w14:textId="77777777" w:rsidR="004A1D48" w:rsidRPr="00FF22F3" w:rsidRDefault="004A1D48" w:rsidP="004A1D48">
            <w:pPr>
              <w:widowControl/>
              <w:jc w:val="left"/>
              <w:rPr>
                <w:szCs w:val="21"/>
              </w:rPr>
            </w:pPr>
            <w:r w:rsidRPr="00FF22F3">
              <w:rPr>
                <w:rFonts w:hint="eastAsia"/>
                <w:szCs w:val="21"/>
              </w:rPr>
              <w:t>＊＊課</w:t>
            </w:r>
          </w:p>
        </w:tc>
        <w:tc>
          <w:tcPr>
            <w:tcW w:w="1207" w:type="dxa"/>
          </w:tcPr>
          <w:p w14:paraId="0DA5B3FA" w14:textId="77777777" w:rsidR="004A1D48" w:rsidRPr="00FF22F3" w:rsidRDefault="004A1D48" w:rsidP="004A1D48">
            <w:pPr>
              <w:widowControl/>
              <w:jc w:val="center"/>
              <w:rPr>
                <w:szCs w:val="21"/>
              </w:rPr>
            </w:pPr>
            <w:r w:rsidRPr="00FF22F3">
              <w:rPr>
                <w:rFonts w:hint="eastAsia"/>
                <w:szCs w:val="21"/>
              </w:rPr>
              <w:t>□</w:t>
            </w:r>
          </w:p>
        </w:tc>
      </w:tr>
      <w:tr w:rsidR="004A1D48" w:rsidRPr="00C33805" w14:paraId="4C158131" w14:textId="77777777" w:rsidTr="004A6750">
        <w:trPr>
          <w:jc w:val="center"/>
        </w:trPr>
        <w:tc>
          <w:tcPr>
            <w:tcW w:w="2087" w:type="dxa"/>
            <w:vMerge/>
          </w:tcPr>
          <w:p w14:paraId="061915F1" w14:textId="77777777" w:rsidR="004A1D48" w:rsidRPr="00FF22F3" w:rsidRDefault="004A1D48" w:rsidP="004A1D48">
            <w:pPr>
              <w:widowControl/>
              <w:jc w:val="left"/>
              <w:rPr>
                <w:szCs w:val="21"/>
              </w:rPr>
            </w:pPr>
          </w:p>
        </w:tc>
        <w:tc>
          <w:tcPr>
            <w:tcW w:w="3222" w:type="dxa"/>
          </w:tcPr>
          <w:p w14:paraId="0B6B7E2B" w14:textId="77777777" w:rsidR="004A1D48" w:rsidRPr="00FF22F3" w:rsidRDefault="004A1D48" w:rsidP="004A1D48">
            <w:pPr>
              <w:widowControl/>
              <w:jc w:val="left"/>
              <w:rPr>
                <w:szCs w:val="21"/>
              </w:rPr>
            </w:pPr>
            <w:r w:rsidRPr="00FF22F3">
              <w:rPr>
                <w:rFonts w:hint="eastAsia"/>
                <w:szCs w:val="21"/>
              </w:rPr>
              <w:t>関係先の人事異動により、電話</w:t>
            </w:r>
            <w:r w:rsidRPr="00FF22F3">
              <w:rPr>
                <w:szCs w:val="21"/>
              </w:rPr>
              <w:t>番号やメールアドレスの変更がないか。</w:t>
            </w:r>
          </w:p>
        </w:tc>
        <w:tc>
          <w:tcPr>
            <w:tcW w:w="1467" w:type="dxa"/>
          </w:tcPr>
          <w:p w14:paraId="35D3F344" w14:textId="77777777" w:rsidR="004A1D48" w:rsidRPr="00FF22F3" w:rsidRDefault="004A1D48" w:rsidP="004A1D48">
            <w:pPr>
              <w:widowControl/>
              <w:jc w:val="left"/>
              <w:rPr>
                <w:szCs w:val="21"/>
              </w:rPr>
            </w:pPr>
          </w:p>
        </w:tc>
        <w:tc>
          <w:tcPr>
            <w:tcW w:w="1208" w:type="dxa"/>
          </w:tcPr>
          <w:p w14:paraId="1F2841A9" w14:textId="77777777" w:rsidR="004A1D48" w:rsidRPr="00FF22F3" w:rsidRDefault="004A1D48" w:rsidP="004A1D48">
            <w:pPr>
              <w:widowControl/>
              <w:jc w:val="left"/>
              <w:rPr>
                <w:szCs w:val="21"/>
              </w:rPr>
            </w:pPr>
          </w:p>
        </w:tc>
        <w:tc>
          <w:tcPr>
            <w:tcW w:w="1207" w:type="dxa"/>
          </w:tcPr>
          <w:p w14:paraId="666BAE95" w14:textId="77777777" w:rsidR="004A1D48" w:rsidRPr="00FF22F3" w:rsidRDefault="004A1D48" w:rsidP="004A1D48">
            <w:pPr>
              <w:widowControl/>
              <w:jc w:val="center"/>
              <w:rPr>
                <w:szCs w:val="21"/>
              </w:rPr>
            </w:pPr>
            <w:r w:rsidRPr="00FF22F3">
              <w:rPr>
                <w:rFonts w:hint="eastAsia"/>
                <w:szCs w:val="21"/>
              </w:rPr>
              <w:t>□</w:t>
            </w:r>
          </w:p>
        </w:tc>
      </w:tr>
      <w:tr w:rsidR="004A1D48" w:rsidRPr="00C33805" w14:paraId="0FE457E9" w14:textId="77777777" w:rsidTr="004A6750">
        <w:trPr>
          <w:jc w:val="center"/>
        </w:trPr>
        <w:tc>
          <w:tcPr>
            <w:tcW w:w="2087" w:type="dxa"/>
            <w:vMerge/>
          </w:tcPr>
          <w:p w14:paraId="700A0053" w14:textId="77777777" w:rsidR="004A1D48" w:rsidRPr="00FF22F3" w:rsidRDefault="004A1D48" w:rsidP="004A1D48">
            <w:pPr>
              <w:widowControl/>
              <w:jc w:val="left"/>
              <w:rPr>
                <w:szCs w:val="21"/>
              </w:rPr>
            </w:pPr>
          </w:p>
        </w:tc>
        <w:tc>
          <w:tcPr>
            <w:tcW w:w="3222" w:type="dxa"/>
          </w:tcPr>
          <w:p w14:paraId="4ABB73F3" w14:textId="77777777" w:rsidR="004A1D48" w:rsidRPr="00FF22F3" w:rsidRDefault="004A1D48" w:rsidP="004A1D48">
            <w:pPr>
              <w:widowControl/>
              <w:jc w:val="left"/>
              <w:rPr>
                <w:szCs w:val="21"/>
              </w:rPr>
            </w:pPr>
            <w:r w:rsidRPr="00FF22F3">
              <w:rPr>
                <w:rFonts w:hint="eastAsia"/>
                <w:szCs w:val="21"/>
              </w:rPr>
              <w:t>重要なデータや文書のバックア</w:t>
            </w:r>
            <w:r w:rsidRPr="00FF22F3">
              <w:rPr>
                <w:szCs w:val="21"/>
              </w:rPr>
              <w:t>ップを実施しているか。</w:t>
            </w:r>
          </w:p>
        </w:tc>
        <w:tc>
          <w:tcPr>
            <w:tcW w:w="1467" w:type="dxa"/>
          </w:tcPr>
          <w:p w14:paraId="145C1E9A" w14:textId="77777777" w:rsidR="004A1D48" w:rsidRPr="00FF22F3" w:rsidRDefault="004A1D48" w:rsidP="004A1D48">
            <w:pPr>
              <w:widowControl/>
              <w:jc w:val="left"/>
              <w:rPr>
                <w:szCs w:val="21"/>
              </w:rPr>
            </w:pPr>
          </w:p>
        </w:tc>
        <w:tc>
          <w:tcPr>
            <w:tcW w:w="1208" w:type="dxa"/>
          </w:tcPr>
          <w:p w14:paraId="2D0EADF2" w14:textId="77777777" w:rsidR="004A1D48" w:rsidRPr="00FF22F3" w:rsidRDefault="004A1D48" w:rsidP="004A1D48">
            <w:pPr>
              <w:widowControl/>
              <w:jc w:val="left"/>
              <w:rPr>
                <w:szCs w:val="21"/>
              </w:rPr>
            </w:pPr>
          </w:p>
        </w:tc>
        <w:tc>
          <w:tcPr>
            <w:tcW w:w="1207" w:type="dxa"/>
          </w:tcPr>
          <w:p w14:paraId="2733F901" w14:textId="77777777" w:rsidR="004A1D48" w:rsidRPr="00FF22F3" w:rsidRDefault="004A1D48" w:rsidP="004A1D48">
            <w:pPr>
              <w:widowControl/>
              <w:jc w:val="center"/>
              <w:rPr>
                <w:szCs w:val="21"/>
              </w:rPr>
            </w:pPr>
            <w:r w:rsidRPr="00FF22F3">
              <w:rPr>
                <w:rFonts w:hint="eastAsia"/>
                <w:szCs w:val="21"/>
              </w:rPr>
              <w:t>□</w:t>
            </w:r>
          </w:p>
        </w:tc>
      </w:tr>
      <w:tr w:rsidR="004A1D48" w:rsidRPr="00C33805" w14:paraId="3321B63B" w14:textId="77777777" w:rsidTr="004A6750">
        <w:trPr>
          <w:jc w:val="center"/>
        </w:trPr>
        <w:tc>
          <w:tcPr>
            <w:tcW w:w="2087" w:type="dxa"/>
            <w:vMerge/>
          </w:tcPr>
          <w:p w14:paraId="460D3021" w14:textId="77777777" w:rsidR="004A1D48" w:rsidRPr="00FF22F3" w:rsidRDefault="004A1D48" w:rsidP="004A1D48">
            <w:pPr>
              <w:widowControl/>
              <w:jc w:val="left"/>
              <w:rPr>
                <w:szCs w:val="21"/>
              </w:rPr>
            </w:pPr>
          </w:p>
        </w:tc>
        <w:tc>
          <w:tcPr>
            <w:tcW w:w="3222" w:type="dxa"/>
          </w:tcPr>
          <w:p w14:paraId="02FC3B75" w14:textId="77777777" w:rsidR="004A1D48" w:rsidRPr="00FF22F3" w:rsidRDefault="004A1D48" w:rsidP="004A1D48">
            <w:pPr>
              <w:widowControl/>
              <w:jc w:val="left"/>
              <w:rPr>
                <w:szCs w:val="21"/>
              </w:rPr>
            </w:pPr>
            <w:r w:rsidRPr="00FF22F3">
              <w:rPr>
                <w:rFonts w:hint="eastAsia"/>
                <w:szCs w:val="21"/>
              </w:rPr>
              <w:t>新たな施工現場ができた場合、</w:t>
            </w:r>
            <w:r w:rsidRPr="00FF22F3">
              <w:rPr>
                <w:szCs w:val="21"/>
              </w:rPr>
              <w:t>被災時の二次災害防止の体制を整備し、事業継続計画に含ませたか。</w:t>
            </w:r>
          </w:p>
        </w:tc>
        <w:tc>
          <w:tcPr>
            <w:tcW w:w="1467" w:type="dxa"/>
          </w:tcPr>
          <w:p w14:paraId="2181A656" w14:textId="77777777" w:rsidR="004A1D48" w:rsidRPr="00FF22F3" w:rsidRDefault="004A1D48" w:rsidP="004A1D48">
            <w:pPr>
              <w:widowControl/>
              <w:jc w:val="left"/>
              <w:rPr>
                <w:szCs w:val="21"/>
              </w:rPr>
            </w:pPr>
          </w:p>
        </w:tc>
        <w:tc>
          <w:tcPr>
            <w:tcW w:w="1208" w:type="dxa"/>
          </w:tcPr>
          <w:p w14:paraId="05D6F8E1" w14:textId="77777777" w:rsidR="004A1D48" w:rsidRPr="00FF22F3" w:rsidRDefault="004A1D48" w:rsidP="004A1D48">
            <w:pPr>
              <w:widowControl/>
              <w:jc w:val="left"/>
              <w:rPr>
                <w:szCs w:val="21"/>
              </w:rPr>
            </w:pPr>
          </w:p>
        </w:tc>
        <w:tc>
          <w:tcPr>
            <w:tcW w:w="1207" w:type="dxa"/>
          </w:tcPr>
          <w:p w14:paraId="23168CBB" w14:textId="77777777" w:rsidR="004A1D48" w:rsidRPr="00FF22F3" w:rsidRDefault="004A1D48" w:rsidP="004A1D48">
            <w:pPr>
              <w:jc w:val="center"/>
              <w:rPr>
                <w:szCs w:val="21"/>
              </w:rPr>
            </w:pPr>
            <w:r w:rsidRPr="00FF22F3">
              <w:rPr>
                <w:rFonts w:hint="eastAsia"/>
                <w:szCs w:val="21"/>
              </w:rPr>
              <w:t>□</w:t>
            </w:r>
          </w:p>
        </w:tc>
      </w:tr>
      <w:tr w:rsidR="004A1D48" w:rsidRPr="00C33805" w14:paraId="2D7DE14D" w14:textId="77777777" w:rsidTr="004A6750">
        <w:trPr>
          <w:jc w:val="center"/>
        </w:trPr>
        <w:tc>
          <w:tcPr>
            <w:tcW w:w="2087" w:type="dxa"/>
            <w:vMerge w:val="restart"/>
          </w:tcPr>
          <w:p w14:paraId="2F58B62C" w14:textId="77777777" w:rsidR="004A1D48" w:rsidRPr="00FF22F3" w:rsidRDefault="004A1D48" w:rsidP="004A1D48">
            <w:pPr>
              <w:widowControl/>
              <w:jc w:val="left"/>
              <w:rPr>
                <w:szCs w:val="21"/>
              </w:rPr>
            </w:pPr>
            <w:r w:rsidRPr="00FF22F3">
              <w:rPr>
                <w:rFonts w:hint="eastAsia"/>
                <w:szCs w:val="21"/>
              </w:rPr>
              <w:t>定期的改善</w:t>
            </w:r>
          </w:p>
          <w:p w14:paraId="79518D6C" w14:textId="77777777" w:rsidR="004A6750" w:rsidRDefault="004A1D48" w:rsidP="004A1D48">
            <w:pPr>
              <w:widowControl/>
              <w:jc w:val="left"/>
              <w:rPr>
                <w:szCs w:val="21"/>
              </w:rPr>
            </w:pPr>
            <w:r w:rsidRPr="00FF22F3">
              <w:rPr>
                <w:szCs w:val="21"/>
              </w:rPr>
              <w:t>（年１回○月、別々の月にして</w:t>
            </w:r>
          </w:p>
          <w:p w14:paraId="48AB6776" w14:textId="77777777" w:rsidR="004A1D48" w:rsidRPr="00FF22F3" w:rsidRDefault="004A1D48" w:rsidP="004A1D48">
            <w:pPr>
              <w:widowControl/>
              <w:jc w:val="left"/>
              <w:rPr>
                <w:szCs w:val="21"/>
              </w:rPr>
            </w:pPr>
            <w:r w:rsidRPr="00FF22F3">
              <w:rPr>
                <w:szCs w:val="21"/>
              </w:rPr>
              <w:t>も良い）</w:t>
            </w:r>
          </w:p>
        </w:tc>
        <w:tc>
          <w:tcPr>
            <w:tcW w:w="3222" w:type="dxa"/>
          </w:tcPr>
          <w:p w14:paraId="72AD0430" w14:textId="77777777" w:rsidR="004A1D48" w:rsidRPr="00FF22F3" w:rsidRDefault="004A1D48" w:rsidP="004A1D48">
            <w:pPr>
              <w:widowControl/>
              <w:jc w:val="left"/>
              <w:rPr>
                <w:szCs w:val="21"/>
              </w:rPr>
            </w:pPr>
            <w:r w:rsidRPr="00FF22F3">
              <w:rPr>
                <w:rFonts w:hint="eastAsia"/>
                <w:szCs w:val="21"/>
              </w:rPr>
              <w:t>過去１年間で実施した対策を踏</w:t>
            </w:r>
            <w:r w:rsidRPr="00FF22F3">
              <w:rPr>
                <w:szCs w:val="21"/>
              </w:rPr>
              <w:t>まえた計画全般の見直し。</w:t>
            </w:r>
          </w:p>
        </w:tc>
        <w:tc>
          <w:tcPr>
            <w:tcW w:w="1467" w:type="dxa"/>
          </w:tcPr>
          <w:p w14:paraId="72869BF9" w14:textId="77777777" w:rsidR="004A1D48" w:rsidRPr="00FF22F3" w:rsidRDefault="004A1D48" w:rsidP="004A1D48">
            <w:pPr>
              <w:widowControl/>
              <w:jc w:val="left"/>
              <w:rPr>
                <w:szCs w:val="21"/>
              </w:rPr>
            </w:pPr>
          </w:p>
        </w:tc>
        <w:tc>
          <w:tcPr>
            <w:tcW w:w="1208" w:type="dxa"/>
          </w:tcPr>
          <w:p w14:paraId="311A8716" w14:textId="77777777" w:rsidR="004A1D48" w:rsidRPr="00FF22F3" w:rsidRDefault="004A1D48" w:rsidP="004A1D48">
            <w:pPr>
              <w:widowControl/>
              <w:jc w:val="left"/>
              <w:rPr>
                <w:szCs w:val="21"/>
              </w:rPr>
            </w:pPr>
          </w:p>
        </w:tc>
        <w:tc>
          <w:tcPr>
            <w:tcW w:w="1207" w:type="dxa"/>
          </w:tcPr>
          <w:p w14:paraId="61BD128F" w14:textId="77777777" w:rsidR="004A1D48" w:rsidRPr="00FF22F3" w:rsidRDefault="004A1D48" w:rsidP="004A1D48">
            <w:pPr>
              <w:jc w:val="center"/>
              <w:rPr>
                <w:szCs w:val="21"/>
              </w:rPr>
            </w:pPr>
            <w:r w:rsidRPr="00FF22F3">
              <w:rPr>
                <w:rFonts w:hint="eastAsia"/>
                <w:szCs w:val="21"/>
              </w:rPr>
              <w:t>□</w:t>
            </w:r>
          </w:p>
        </w:tc>
      </w:tr>
      <w:tr w:rsidR="004A1D48" w:rsidRPr="00C33805" w14:paraId="534A04F2" w14:textId="77777777" w:rsidTr="004A6750">
        <w:trPr>
          <w:jc w:val="center"/>
        </w:trPr>
        <w:tc>
          <w:tcPr>
            <w:tcW w:w="2087" w:type="dxa"/>
            <w:vMerge/>
          </w:tcPr>
          <w:p w14:paraId="51390949" w14:textId="77777777" w:rsidR="004A1D48" w:rsidRPr="00FF22F3" w:rsidRDefault="004A1D48" w:rsidP="004A1D48">
            <w:pPr>
              <w:widowControl/>
              <w:jc w:val="left"/>
              <w:rPr>
                <w:szCs w:val="21"/>
              </w:rPr>
            </w:pPr>
          </w:p>
        </w:tc>
        <w:tc>
          <w:tcPr>
            <w:tcW w:w="3222" w:type="dxa"/>
          </w:tcPr>
          <w:p w14:paraId="142605D8" w14:textId="77777777" w:rsidR="004A1D48" w:rsidRPr="00FF22F3" w:rsidRDefault="004A1D48" w:rsidP="004A1D48">
            <w:pPr>
              <w:widowControl/>
              <w:jc w:val="left"/>
              <w:rPr>
                <w:szCs w:val="21"/>
              </w:rPr>
            </w:pPr>
            <w:r w:rsidRPr="00FF22F3">
              <w:rPr>
                <w:rFonts w:hint="eastAsia"/>
                <w:szCs w:val="21"/>
              </w:rPr>
              <w:t>被害想定などの発表・更新に対</w:t>
            </w:r>
            <w:r w:rsidRPr="00FF22F3">
              <w:rPr>
                <w:szCs w:val="21"/>
              </w:rPr>
              <w:t>応した計画の見直し。</w:t>
            </w:r>
          </w:p>
        </w:tc>
        <w:tc>
          <w:tcPr>
            <w:tcW w:w="1467" w:type="dxa"/>
          </w:tcPr>
          <w:p w14:paraId="11BAFE85" w14:textId="77777777" w:rsidR="004A1D48" w:rsidRPr="00FF22F3" w:rsidRDefault="004A1D48" w:rsidP="004A1D48">
            <w:pPr>
              <w:widowControl/>
              <w:jc w:val="left"/>
              <w:rPr>
                <w:szCs w:val="21"/>
              </w:rPr>
            </w:pPr>
          </w:p>
        </w:tc>
        <w:tc>
          <w:tcPr>
            <w:tcW w:w="1208" w:type="dxa"/>
          </w:tcPr>
          <w:p w14:paraId="4DC2FFFE" w14:textId="77777777" w:rsidR="004A1D48" w:rsidRPr="00FF22F3" w:rsidRDefault="004A1D48" w:rsidP="004A1D48">
            <w:pPr>
              <w:widowControl/>
              <w:jc w:val="left"/>
              <w:rPr>
                <w:szCs w:val="21"/>
              </w:rPr>
            </w:pPr>
          </w:p>
        </w:tc>
        <w:tc>
          <w:tcPr>
            <w:tcW w:w="1207" w:type="dxa"/>
          </w:tcPr>
          <w:p w14:paraId="4CE39EA5" w14:textId="77777777" w:rsidR="004A1D48" w:rsidRPr="00FF22F3" w:rsidRDefault="004A1D48" w:rsidP="004A1D48">
            <w:pPr>
              <w:jc w:val="center"/>
              <w:rPr>
                <w:szCs w:val="21"/>
              </w:rPr>
            </w:pPr>
            <w:r w:rsidRPr="00FF22F3">
              <w:rPr>
                <w:rFonts w:hint="eastAsia"/>
                <w:szCs w:val="21"/>
              </w:rPr>
              <w:t>□</w:t>
            </w:r>
          </w:p>
        </w:tc>
      </w:tr>
      <w:tr w:rsidR="004A1D48" w:rsidRPr="00C33805" w14:paraId="30FAC3CB" w14:textId="77777777" w:rsidTr="004A6750">
        <w:trPr>
          <w:jc w:val="center"/>
        </w:trPr>
        <w:tc>
          <w:tcPr>
            <w:tcW w:w="2087" w:type="dxa"/>
            <w:vMerge/>
          </w:tcPr>
          <w:p w14:paraId="59AC8C0F" w14:textId="77777777" w:rsidR="004A1D48" w:rsidRPr="00FF22F3" w:rsidRDefault="004A1D48" w:rsidP="004A1D48">
            <w:pPr>
              <w:widowControl/>
              <w:jc w:val="left"/>
              <w:rPr>
                <w:szCs w:val="21"/>
              </w:rPr>
            </w:pPr>
          </w:p>
        </w:tc>
        <w:tc>
          <w:tcPr>
            <w:tcW w:w="3222" w:type="dxa"/>
          </w:tcPr>
          <w:p w14:paraId="4B85F49D" w14:textId="77777777" w:rsidR="004A1D48" w:rsidRPr="00FF22F3" w:rsidRDefault="004A1D48" w:rsidP="004A1D48">
            <w:pPr>
              <w:widowControl/>
              <w:jc w:val="left"/>
              <w:rPr>
                <w:szCs w:val="21"/>
              </w:rPr>
            </w:pPr>
            <w:r w:rsidRPr="00FF22F3">
              <w:rPr>
                <w:rFonts w:hint="eastAsia"/>
                <w:szCs w:val="21"/>
              </w:rPr>
              <w:t>訓練結果を踏まえた計画の見直</w:t>
            </w:r>
            <w:r w:rsidRPr="00FF22F3">
              <w:rPr>
                <w:szCs w:val="21"/>
              </w:rPr>
              <w:t>し</w:t>
            </w:r>
          </w:p>
        </w:tc>
        <w:tc>
          <w:tcPr>
            <w:tcW w:w="1467" w:type="dxa"/>
          </w:tcPr>
          <w:p w14:paraId="6D060AB7" w14:textId="77777777" w:rsidR="004A1D48" w:rsidRPr="00FF22F3" w:rsidRDefault="004A1D48" w:rsidP="004A1D48">
            <w:pPr>
              <w:widowControl/>
              <w:jc w:val="left"/>
              <w:rPr>
                <w:szCs w:val="21"/>
              </w:rPr>
            </w:pPr>
          </w:p>
        </w:tc>
        <w:tc>
          <w:tcPr>
            <w:tcW w:w="1208" w:type="dxa"/>
          </w:tcPr>
          <w:p w14:paraId="1BD60CF6" w14:textId="77777777" w:rsidR="004A1D48" w:rsidRPr="00FF22F3" w:rsidRDefault="004A1D48" w:rsidP="004A1D48">
            <w:pPr>
              <w:widowControl/>
              <w:jc w:val="left"/>
              <w:rPr>
                <w:szCs w:val="21"/>
              </w:rPr>
            </w:pPr>
          </w:p>
        </w:tc>
        <w:tc>
          <w:tcPr>
            <w:tcW w:w="1207" w:type="dxa"/>
          </w:tcPr>
          <w:p w14:paraId="7DBC0438" w14:textId="77777777" w:rsidR="004A1D48" w:rsidRPr="00FF22F3" w:rsidRDefault="004A1D48" w:rsidP="004A1D48">
            <w:pPr>
              <w:jc w:val="center"/>
              <w:rPr>
                <w:szCs w:val="21"/>
              </w:rPr>
            </w:pPr>
            <w:r w:rsidRPr="00FF22F3">
              <w:rPr>
                <w:rFonts w:hint="eastAsia"/>
                <w:szCs w:val="21"/>
              </w:rPr>
              <w:t>□</w:t>
            </w:r>
          </w:p>
        </w:tc>
      </w:tr>
      <w:tr w:rsidR="004A1D48" w:rsidRPr="00C33805" w14:paraId="269EF2D7" w14:textId="77777777" w:rsidTr="004A6750">
        <w:tblPrEx>
          <w:tblCellMar>
            <w:left w:w="99" w:type="dxa"/>
            <w:right w:w="99" w:type="dxa"/>
          </w:tblCellMar>
          <w:tblLook w:val="0000" w:firstRow="0" w:lastRow="0" w:firstColumn="0" w:lastColumn="0" w:noHBand="0" w:noVBand="0"/>
        </w:tblPrEx>
        <w:trPr>
          <w:trHeight w:val="315"/>
          <w:jc w:val="center"/>
        </w:trPr>
        <w:tc>
          <w:tcPr>
            <w:tcW w:w="2087" w:type="dxa"/>
            <w:vMerge/>
          </w:tcPr>
          <w:p w14:paraId="1F360882" w14:textId="77777777" w:rsidR="004A1D48" w:rsidRPr="00FF22F3" w:rsidRDefault="004A1D48" w:rsidP="004A1D48">
            <w:pPr>
              <w:jc w:val="left"/>
              <w:rPr>
                <w:szCs w:val="21"/>
              </w:rPr>
            </w:pPr>
          </w:p>
        </w:tc>
        <w:tc>
          <w:tcPr>
            <w:tcW w:w="3222" w:type="dxa"/>
          </w:tcPr>
          <w:p w14:paraId="76F11AD2" w14:textId="77777777" w:rsidR="004A1D48" w:rsidRPr="00FF22F3" w:rsidRDefault="004A1D48" w:rsidP="004A1D48">
            <w:pPr>
              <w:jc w:val="left"/>
              <w:rPr>
                <w:szCs w:val="21"/>
              </w:rPr>
            </w:pPr>
            <w:r w:rsidRPr="00FF22F3">
              <w:rPr>
                <w:rFonts w:hint="eastAsia"/>
                <w:szCs w:val="21"/>
              </w:rPr>
              <w:t>年度予算で取り上げる対策の検</w:t>
            </w:r>
            <w:r w:rsidRPr="00FF22F3">
              <w:rPr>
                <w:szCs w:val="21"/>
              </w:rPr>
              <w:t>討</w:t>
            </w:r>
          </w:p>
        </w:tc>
        <w:tc>
          <w:tcPr>
            <w:tcW w:w="1467" w:type="dxa"/>
          </w:tcPr>
          <w:p w14:paraId="1A9EE1F4" w14:textId="77777777" w:rsidR="004A1D48" w:rsidRPr="00FF22F3" w:rsidRDefault="004A1D48" w:rsidP="004A1D48">
            <w:pPr>
              <w:jc w:val="left"/>
              <w:rPr>
                <w:szCs w:val="21"/>
              </w:rPr>
            </w:pPr>
          </w:p>
        </w:tc>
        <w:tc>
          <w:tcPr>
            <w:tcW w:w="1208" w:type="dxa"/>
          </w:tcPr>
          <w:p w14:paraId="5C4F0443" w14:textId="77777777" w:rsidR="004A1D48" w:rsidRPr="00FF22F3" w:rsidRDefault="004A1D48" w:rsidP="004A1D48">
            <w:pPr>
              <w:jc w:val="left"/>
              <w:rPr>
                <w:szCs w:val="21"/>
              </w:rPr>
            </w:pPr>
          </w:p>
        </w:tc>
        <w:tc>
          <w:tcPr>
            <w:tcW w:w="1207" w:type="dxa"/>
          </w:tcPr>
          <w:p w14:paraId="5E636823" w14:textId="77777777" w:rsidR="004A1D48" w:rsidRPr="00FF22F3" w:rsidRDefault="004A1D48" w:rsidP="004A1D48">
            <w:pPr>
              <w:jc w:val="center"/>
              <w:rPr>
                <w:szCs w:val="21"/>
              </w:rPr>
            </w:pPr>
            <w:r w:rsidRPr="00FF22F3">
              <w:rPr>
                <w:rFonts w:hint="eastAsia"/>
                <w:szCs w:val="21"/>
              </w:rPr>
              <w:t>□</w:t>
            </w:r>
          </w:p>
        </w:tc>
      </w:tr>
    </w:tbl>
    <w:p w14:paraId="3AD6D9B4" w14:textId="77777777" w:rsidR="004A1D48" w:rsidRDefault="004A1D48" w:rsidP="004A1D48">
      <w:pPr>
        <w:widowControl/>
        <w:jc w:val="left"/>
      </w:pPr>
      <w:r w:rsidRPr="00C33805">
        <w:rPr>
          <w:rFonts w:hint="eastAsia"/>
        </w:rPr>
        <w:t>（注）記載欄の明示は記入例である。</w:t>
      </w:r>
    </w:p>
    <w:p w14:paraId="5F6A9FB0" w14:textId="77777777" w:rsidR="004A1D48" w:rsidRDefault="004A1D48" w:rsidP="004A1D48">
      <w:pPr>
        <w:widowControl/>
        <w:jc w:val="left"/>
      </w:pPr>
    </w:p>
    <w:p w14:paraId="187CFFDA" w14:textId="77777777" w:rsidR="004A1D48" w:rsidRDefault="004A1D48" w:rsidP="00094DB2">
      <w:pPr>
        <w:pStyle w:val="4"/>
        <w:ind w:left="425"/>
      </w:pPr>
      <w:bookmarkStart w:id="63" w:name="_Toc120218936"/>
      <w:r w:rsidRPr="007221F7">
        <w:rPr>
          <w:rFonts w:hint="eastAsia"/>
        </w:rPr>
        <w:t>訓練、事業継続計画及び点検の実施状況</w:t>
      </w:r>
      <w:bookmarkEnd w:id="63"/>
    </w:p>
    <w:p w14:paraId="0E700AAA" w14:textId="77777777" w:rsidR="004A1D48" w:rsidRDefault="004A1D48" w:rsidP="00FF22F3">
      <w:pPr>
        <w:pStyle w:val="5"/>
      </w:pPr>
      <w:r w:rsidRPr="007221F7">
        <w:t>事業継続計画の改善及び定期的点検の実施記録</w:t>
      </w:r>
    </w:p>
    <w:p w14:paraId="7B55E5A2" w14:textId="77777777" w:rsidR="004A1D48" w:rsidRPr="00C33805" w:rsidRDefault="004A1D48" w:rsidP="00FF22F3">
      <w:pPr>
        <w:pStyle w:val="a0"/>
      </w:pPr>
      <w:r w:rsidRPr="007221F7">
        <w:t>「建設</w:t>
      </w:r>
      <w:r w:rsidR="00966B0A">
        <w:t>会社における災害時の基礎的事業継続力評価要領」に基づく認定は、</w:t>
      </w:r>
      <w:r w:rsidR="00966B0A">
        <w:rPr>
          <w:rFonts w:hint="eastAsia"/>
        </w:rPr>
        <w:t>３</w:t>
      </w:r>
      <w:r w:rsidRPr="007221F7">
        <w:t>年間の期限付きです。認定を更新する際には、定期的(最低限１年に１度)及び適時の事業継続計画の改善の実</w:t>
      </w:r>
      <w:r w:rsidR="000A3254">
        <w:t>施記録と、定期的な点検の実施記録を提出することが必要です（過去</w:t>
      </w:r>
      <w:r w:rsidR="000A3254">
        <w:rPr>
          <w:rFonts w:hint="eastAsia"/>
        </w:rPr>
        <w:t>３</w:t>
      </w:r>
      <w:r w:rsidRPr="007221F7">
        <w:t>年分は必須）。認定の更新審査に際して、重要なチェック対象となります。なお、訓練の実施記録については、「</w:t>
      </w:r>
      <w:r w:rsidR="005D4C96" w:rsidRPr="00F2736B">
        <w:rPr>
          <w:rFonts w:hint="eastAsia"/>
          <w:color w:val="000000" w:themeColor="text1"/>
        </w:rPr>
        <w:t>表3-34</w:t>
      </w:r>
      <w:r w:rsidRPr="00F2736B">
        <w:rPr>
          <w:color w:val="000000" w:themeColor="text1"/>
        </w:rPr>
        <w:t>訓練実施記録</w:t>
      </w:r>
      <w:r w:rsidRPr="007221F7">
        <w:t>」と同様の様式により作成します。</w:t>
      </w:r>
    </w:p>
    <w:p w14:paraId="29577BCD" w14:textId="77777777" w:rsidR="004A1D48" w:rsidRDefault="004A1D48" w:rsidP="004A1D48">
      <w:pPr>
        <w:widowControl/>
        <w:jc w:val="left"/>
      </w:pPr>
      <w:r>
        <w:br w:type="page"/>
      </w:r>
    </w:p>
    <w:p w14:paraId="1C353C5E" w14:textId="67B6E831" w:rsidR="004A1D48" w:rsidRDefault="0026523C" w:rsidP="004A1D48">
      <w:pPr>
        <w:jc w:val="center"/>
        <w:rPr>
          <w:rFonts w:asciiTheme="majorEastAsia" w:eastAsiaTheme="majorEastAsia" w:hAnsiTheme="majorEastAsia"/>
          <w:b/>
          <w:szCs w:val="21"/>
        </w:rPr>
      </w:pPr>
      <w:r>
        <w:rPr>
          <w:rFonts w:asciiTheme="majorEastAsia" w:eastAsiaTheme="majorEastAsia" w:hAnsiTheme="majorEastAsia" w:hint="eastAsia"/>
          <w:b/>
          <w:szCs w:val="21"/>
        </w:rPr>
        <w:lastRenderedPageBreak/>
        <w:t>表</w:t>
      </w:r>
      <w:r w:rsidR="00FF22F3" w:rsidRPr="00FF22F3">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37</w:t>
      </w:r>
      <w:r>
        <w:rPr>
          <w:rFonts w:asciiTheme="majorEastAsia" w:eastAsiaTheme="majorEastAsia" w:hAnsiTheme="majorEastAsia"/>
          <w:b/>
          <w:szCs w:val="21"/>
        </w:rPr>
        <w:fldChar w:fldCharType="end"/>
      </w:r>
      <w:r w:rsidR="004A1D48" w:rsidRPr="00FF22F3">
        <w:rPr>
          <w:rFonts w:asciiTheme="majorEastAsia" w:eastAsiaTheme="majorEastAsia" w:hAnsiTheme="majorEastAsia"/>
          <w:b/>
          <w:szCs w:val="21"/>
        </w:rPr>
        <w:t xml:space="preserve">  事業継続計画の改善の実施記録（様式例）</w:t>
      </w:r>
    </w:p>
    <w:tbl>
      <w:tblPr>
        <w:tblStyle w:val="af0"/>
        <w:tblW w:w="0" w:type="auto"/>
        <w:jc w:val="center"/>
        <w:tblLook w:val="04A0" w:firstRow="1" w:lastRow="0" w:firstColumn="1" w:lastColumn="0" w:noHBand="0" w:noVBand="1"/>
      </w:tblPr>
      <w:tblGrid>
        <w:gridCol w:w="1129"/>
        <w:gridCol w:w="4021"/>
        <w:gridCol w:w="1410"/>
        <w:gridCol w:w="1165"/>
        <w:gridCol w:w="1164"/>
      </w:tblGrid>
      <w:tr w:rsidR="0001258E" w:rsidRPr="007324A1" w14:paraId="7527F89E" w14:textId="77777777" w:rsidTr="0001258E">
        <w:trPr>
          <w:jc w:val="center"/>
        </w:trPr>
        <w:tc>
          <w:tcPr>
            <w:tcW w:w="1129" w:type="dxa"/>
            <w:shd w:val="clear" w:color="auto" w:fill="D9D9D9" w:themeFill="background1" w:themeFillShade="D9"/>
            <w:vAlign w:val="center"/>
          </w:tcPr>
          <w:p w14:paraId="7D1291CB" w14:textId="77777777" w:rsidR="0001258E" w:rsidRPr="007324A1" w:rsidRDefault="0001258E" w:rsidP="00FB44D4">
            <w:pPr>
              <w:widowControl/>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改善の</w:t>
            </w:r>
          </w:p>
          <w:p w14:paraId="214BE936" w14:textId="395B427D" w:rsidR="0001258E" w:rsidRPr="007324A1" w:rsidRDefault="0001258E" w:rsidP="00FB44D4">
            <w:pPr>
              <w:widowControl/>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実施時期</w:t>
            </w:r>
          </w:p>
        </w:tc>
        <w:tc>
          <w:tcPr>
            <w:tcW w:w="4021" w:type="dxa"/>
            <w:shd w:val="clear" w:color="auto" w:fill="D9D9D9" w:themeFill="background1" w:themeFillShade="D9"/>
            <w:vAlign w:val="center"/>
          </w:tcPr>
          <w:p w14:paraId="783E726A" w14:textId="43E85EFE" w:rsidR="0001258E" w:rsidRPr="007324A1" w:rsidRDefault="0001258E" w:rsidP="00FB44D4">
            <w:pPr>
              <w:widowControl/>
              <w:spacing w:line="480" w:lineRule="auto"/>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改善の実施項目</w:t>
            </w:r>
          </w:p>
        </w:tc>
        <w:tc>
          <w:tcPr>
            <w:tcW w:w="1410" w:type="dxa"/>
            <w:shd w:val="clear" w:color="auto" w:fill="D9D9D9" w:themeFill="background1" w:themeFillShade="D9"/>
            <w:vAlign w:val="center"/>
          </w:tcPr>
          <w:p w14:paraId="0EB83663" w14:textId="77777777" w:rsidR="0001258E" w:rsidRPr="007324A1" w:rsidRDefault="0001258E" w:rsidP="00FB44D4">
            <w:pPr>
              <w:widowControl/>
              <w:spacing w:line="480" w:lineRule="auto"/>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実施部署</w:t>
            </w:r>
          </w:p>
        </w:tc>
        <w:tc>
          <w:tcPr>
            <w:tcW w:w="1165" w:type="dxa"/>
            <w:shd w:val="clear" w:color="auto" w:fill="D9D9D9" w:themeFill="background1" w:themeFillShade="D9"/>
            <w:vAlign w:val="center"/>
          </w:tcPr>
          <w:p w14:paraId="4C0B1A67" w14:textId="77777777" w:rsidR="0001258E" w:rsidRPr="007324A1" w:rsidRDefault="0001258E" w:rsidP="00FB44D4">
            <w:pPr>
              <w:widowControl/>
              <w:spacing w:line="480" w:lineRule="auto"/>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統括部署</w:t>
            </w:r>
          </w:p>
        </w:tc>
        <w:tc>
          <w:tcPr>
            <w:tcW w:w="1164" w:type="dxa"/>
            <w:shd w:val="clear" w:color="auto" w:fill="D9D9D9" w:themeFill="background1" w:themeFillShade="D9"/>
            <w:vAlign w:val="center"/>
          </w:tcPr>
          <w:p w14:paraId="6100C239" w14:textId="77777777" w:rsidR="0001258E" w:rsidRPr="007324A1" w:rsidRDefault="0001258E" w:rsidP="00FB44D4">
            <w:pPr>
              <w:widowControl/>
              <w:spacing w:line="480" w:lineRule="auto"/>
              <w:jc w:val="center"/>
              <w:rPr>
                <w:rFonts w:asciiTheme="minorEastAsia" w:eastAsiaTheme="minorEastAsia" w:hAnsiTheme="minorEastAsia"/>
                <w:b/>
                <w:szCs w:val="21"/>
              </w:rPr>
            </w:pPr>
            <w:r w:rsidRPr="007324A1">
              <w:rPr>
                <w:rFonts w:asciiTheme="minorEastAsia" w:eastAsiaTheme="minorEastAsia" w:hAnsiTheme="minorEastAsia" w:hint="eastAsia"/>
                <w:b/>
                <w:szCs w:val="21"/>
              </w:rPr>
              <w:t>チェック</w:t>
            </w:r>
          </w:p>
        </w:tc>
      </w:tr>
      <w:tr w:rsidR="0001258E" w:rsidRPr="007324A1" w14:paraId="1972F424" w14:textId="77777777" w:rsidTr="0001258E">
        <w:trPr>
          <w:jc w:val="center"/>
        </w:trPr>
        <w:tc>
          <w:tcPr>
            <w:tcW w:w="1129" w:type="dxa"/>
            <w:vMerge w:val="restart"/>
            <w:vAlign w:val="center"/>
          </w:tcPr>
          <w:p w14:paraId="7E8B196C" w14:textId="77777777" w:rsidR="0001258E" w:rsidRPr="007324A1" w:rsidRDefault="0001258E" w:rsidP="0001258E">
            <w:pPr>
              <w:widowControl/>
              <w:rPr>
                <w:szCs w:val="21"/>
              </w:rPr>
            </w:pPr>
            <w:r w:rsidRPr="007324A1">
              <w:rPr>
                <w:rFonts w:hint="eastAsia"/>
                <w:szCs w:val="21"/>
              </w:rPr>
              <w:t>令和〇年</w:t>
            </w:r>
          </w:p>
          <w:p w14:paraId="3EF8BAA4" w14:textId="7CFC8519" w:rsidR="0001258E" w:rsidRPr="007324A1" w:rsidRDefault="0001258E" w:rsidP="0001258E">
            <w:pPr>
              <w:widowControl/>
              <w:rPr>
                <w:szCs w:val="21"/>
              </w:rPr>
            </w:pPr>
            <w:r w:rsidRPr="007324A1">
              <w:rPr>
                <w:rFonts w:hint="eastAsia"/>
                <w:szCs w:val="21"/>
              </w:rPr>
              <w:t>〇月〇日</w:t>
            </w:r>
          </w:p>
        </w:tc>
        <w:tc>
          <w:tcPr>
            <w:tcW w:w="4021" w:type="dxa"/>
          </w:tcPr>
          <w:p w14:paraId="671CEB56" w14:textId="4FA02D94" w:rsidR="0001258E" w:rsidRPr="007324A1" w:rsidRDefault="0001258E" w:rsidP="0001258E">
            <w:pPr>
              <w:widowControl/>
              <w:jc w:val="left"/>
              <w:rPr>
                <w:szCs w:val="21"/>
              </w:rPr>
            </w:pPr>
            <w:r w:rsidRPr="007324A1">
              <w:rPr>
                <w:rFonts w:hint="eastAsia"/>
                <w:szCs w:val="21"/>
              </w:rPr>
              <w:t>人事異動に伴う災害対策本部の班員の変更</w:t>
            </w:r>
          </w:p>
        </w:tc>
        <w:tc>
          <w:tcPr>
            <w:tcW w:w="1410" w:type="dxa"/>
          </w:tcPr>
          <w:p w14:paraId="5B7D2033" w14:textId="4D22FE77" w:rsidR="0001258E" w:rsidRPr="007324A1" w:rsidRDefault="0001258E" w:rsidP="0001258E">
            <w:pPr>
              <w:widowControl/>
              <w:jc w:val="left"/>
              <w:rPr>
                <w:szCs w:val="21"/>
              </w:rPr>
            </w:pPr>
            <w:r w:rsidRPr="007324A1">
              <w:rPr>
                <w:rFonts w:hint="eastAsia"/>
                <w:szCs w:val="21"/>
              </w:rPr>
              <w:t>各部各課</w:t>
            </w:r>
          </w:p>
        </w:tc>
        <w:tc>
          <w:tcPr>
            <w:tcW w:w="1165" w:type="dxa"/>
          </w:tcPr>
          <w:p w14:paraId="6A493C30" w14:textId="77777777" w:rsidR="0001258E" w:rsidRPr="007324A1" w:rsidRDefault="0001258E" w:rsidP="0001258E">
            <w:pPr>
              <w:widowControl/>
              <w:jc w:val="left"/>
              <w:rPr>
                <w:szCs w:val="21"/>
              </w:rPr>
            </w:pPr>
            <w:r w:rsidRPr="007324A1">
              <w:rPr>
                <w:rFonts w:hint="eastAsia"/>
                <w:szCs w:val="21"/>
              </w:rPr>
              <w:t>＊＊部</w:t>
            </w:r>
          </w:p>
          <w:p w14:paraId="1696DA5A" w14:textId="77777777" w:rsidR="0001258E" w:rsidRPr="007324A1" w:rsidRDefault="0001258E" w:rsidP="0001258E">
            <w:pPr>
              <w:widowControl/>
              <w:jc w:val="left"/>
              <w:rPr>
                <w:szCs w:val="21"/>
              </w:rPr>
            </w:pPr>
            <w:r w:rsidRPr="007324A1">
              <w:rPr>
                <w:rFonts w:hint="eastAsia"/>
                <w:szCs w:val="21"/>
              </w:rPr>
              <w:t>＊＊課</w:t>
            </w:r>
          </w:p>
        </w:tc>
        <w:tc>
          <w:tcPr>
            <w:tcW w:w="1164" w:type="dxa"/>
          </w:tcPr>
          <w:p w14:paraId="34436B2A" w14:textId="77777777" w:rsidR="0001258E" w:rsidRPr="007324A1" w:rsidRDefault="0001258E" w:rsidP="0001258E">
            <w:pPr>
              <w:widowControl/>
              <w:jc w:val="center"/>
              <w:rPr>
                <w:szCs w:val="21"/>
              </w:rPr>
            </w:pPr>
            <w:r w:rsidRPr="007324A1">
              <w:rPr>
                <w:rFonts w:hint="eastAsia"/>
                <w:szCs w:val="21"/>
              </w:rPr>
              <w:t>□</w:t>
            </w:r>
          </w:p>
        </w:tc>
      </w:tr>
      <w:tr w:rsidR="0001258E" w:rsidRPr="007324A1" w14:paraId="40219D87" w14:textId="77777777" w:rsidTr="0001258E">
        <w:trPr>
          <w:jc w:val="center"/>
        </w:trPr>
        <w:tc>
          <w:tcPr>
            <w:tcW w:w="1129" w:type="dxa"/>
            <w:vMerge/>
          </w:tcPr>
          <w:p w14:paraId="6A0CC04C" w14:textId="77777777" w:rsidR="0001258E" w:rsidRPr="007324A1" w:rsidRDefault="0001258E" w:rsidP="0001258E">
            <w:pPr>
              <w:widowControl/>
              <w:jc w:val="left"/>
              <w:rPr>
                <w:szCs w:val="21"/>
              </w:rPr>
            </w:pPr>
          </w:p>
        </w:tc>
        <w:tc>
          <w:tcPr>
            <w:tcW w:w="4021" w:type="dxa"/>
          </w:tcPr>
          <w:p w14:paraId="063A1ECC" w14:textId="10C6F53E" w:rsidR="0001258E" w:rsidRPr="007324A1" w:rsidRDefault="0001258E" w:rsidP="0001258E">
            <w:pPr>
              <w:widowControl/>
              <w:jc w:val="left"/>
              <w:rPr>
                <w:szCs w:val="21"/>
              </w:rPr>
            </w:pPr>
            <w:r w:rsidRPr="007324A1">
              <w:rPr>
                <w:rFonts w:hint="eastAsia"/>
                <w:color w:val="000000" w:themeColor="text1"/>
              </w:rPr>
              <w:t>設備、書棚、ロッカーの耐震対策を実施</w:t>
            </w:r>
          </w:p>
        </w:tc>
        <w:tc>
          <w:tcPr>
            <w:tcW w:w="1410" w:type="dxa"/>
          </w:tcPr>
          <w:p w14:paraId="7EBC1CE5" w14:textId="7DE4B5D8" w:rsidR="0001258E" w:rsidRPr="007324A1" w:rsidRDefault="0001258E" w:rsidP="0001258E">
            <w:pPr>
              <w:widowControl/>
              <w:jc w:val="left"/>
              <w:rPr>
                <w:szCs w:val="21"/>
              </w:rPr>
            </w:pPr>
            <w:r w:rsidRPr="007324A1">
              <w:rPr>
                <w:rFonts w:hint="eastAsia"/>
                <w:szCs w:val="21"/>
              </w:rPr>
              <w:t>各部各課</w:t>
            </w:r>
          </w:p>
        </w:tc>
        <w:tc>
          <w:tcPr>
            <w:tcW w:w="1165" w:type="dxa"/>
          </w:tcPr>
          <w:p w14:paraId="36519834" w14:textId="77777777" w:rsidR="0001258E" w:rsidRPr="007324A1" w:rsidRDefault="0001258E" w:rsidP="0001258E">
            <w:pPr>
              <w:widowControl/>
              <w:jc w:val="left"/>
              <w:rPr>
                <w:szCs w:val="21"/>
              </w:rPr>
            </w:pPr>
            <w:r w:rsidRPr="007324A1">
              <w:rPr>
                <w:rFonts w:hint="eastAsia"/>
                <w:szCs w:val="21"/>
              </w:rPr>
              <w:t>＊＊部</w:t>
            </w:r>
          </w:p>
          <w:p w14:paraId="11AD8484" w14:textId="7348E651" w:rsidR="0001258E" w:rsidRPr="007324A1" w:rsidRDefault="0001258E" w:rsidP="0001258E">
            <w:pPr>
              <w:widowControl/>
              <w:jc w:val="left"/>
              <w:rPr>
                <w:szCs w:val="21"/>
              </w:rPr>
            </w:pPr>
            <w:r w:rsidRPr="007324A1">
              <w:rPr>
                <w:rFonts w:hint="eastAsia"/>
                <w:szCs w:val="21"/>
              </w:rPr>
              <w:t>＊＊課</w:t>
            </w:r>
          </w:p>
        </w:tc>
        <w:tc>
          <w:tcPr>
            <w:tcW w:w="1164" w:type="dxa"/>
          </w:tcPr>
          <w:p w14:paraId="48C1713A" w14:textId="77777777" w:rsidR="0001258E" w:rsidRPr="007324A1" w:rsidRDefault="0001258E" w:rsidP="0001258E">
            <w:pPr>
              <w:widowControl/>
              <w:jc w:val="center"/>
              <w:rPr>
                <w:szCs w:val="21"/>
              </w:rPr>
            </w:pPr>
            <w:r w:rsidRPr="007324A1">
              <w:rPr>
                <w:rFonts w:hint="eastAsia"/>
                <w:szCs w:val="21"/>
              </w:rPr>
              <w:t>□</w:t>
            </w:r>
          </w:p>
        </w:tc>
      </w:tr>
      <w:tr w:rsidR="0001258E" w:rsidRPr="007324A1" w14:paraId="61AF3953" w14:textId="77777777" w:rsidTr="0001258E">
        <w:trPr>
          <w:jc w:val="center"/>
        </w:trPr>
        <w:tc>
          <w:tcPr>
            <w:tcW w:w="1129" w:type="dxa"/>
            <w:vMerge/>
          </w:tcPr>
          <w:p w14:paraId="64A52D9D" w14:textId="77777777" w:rsidR="0001258E" w:rsidRPr="007324A1" w:rsidRDefault="0001258E" w:rsidP="0001258E">
            <w:pPr>
              <w:widowControl/>
              <w:jc w:val="left"/>
              <w:rPr>
                <w:szCs w:val="21"/>
              </w:rPr>
            </w:pPr>
          </w:p>
        </w:tc>
        <w:tc>
          <w:tcPr>
            <w:tcW w:w="4021" w:type="dxa"/>
          </w:tcPr>
          <w:p w14:paraId="2FD3DD9E" w14:textId="09EB497F" w:rsidR="0001258E" w:rsidRPr="007324A1" w:rsidRDefault="0001258E" w:rsidP="0001258E">
            <w:pPr>
              <w:widowControl/>
              <w:jc w:val="left"/>
              <w:rPr>
                <w:szCs w:val="21"/>
              </w:rPr>
            </w:pPr>
            <w:r w:rsidRPr="007324A1">
              <w:rPr>
                <w:rFonts w:hint="eastAsia"/>
                <w:szCs w:val="21"/>
              </w:rPr>
              <w:t>重要なデータや文書のバックア</w:t>
            </w:r>
            <w:r w:rsidRPr="007324A1">
              <w:rPr>
                <w:szCs w:val="21"/>
              </w:rPr>
              <w:t>ップ</w:t>
            </w:r>
            <w:r w:rsidRPr="007324A1">
              <w:rPr>
                <w:rFonts w:hint="eastAsia"/>
                <w:szCs w:val="21"/>
              </w:rPr>
              <w:t>の実施方法の見直し、頻度の変更</w:t>
            </w:r>
          </w:p>
        </w:tc>
        <w:tc>
          <w:tcPr>
            <w:tcW w:w="1410" w:type="dxa"/>
          </w:tcPr>
          <w:p w14:paraId="6DE9BA5B" w14:textId="38020E12" w:rsidR="0001258E" w:rsidRPr="007324A1" w:rsidRDefault="0001258E" w:rsidP="0001258E">
            <w:pPr>
              <w:widowControl/>
              <w:jc w:val="left"/>
              <w:rPr>
                <w:szCs w:val="21"/>
              </w:rPr>
            </w:pPr>
            <w:r w:rsidRPr="007324A1">
              <w:rPr>
                <w:rFonts w:hint="eastAsia"/>
                <w:szCs w:val="21"/>
              </w:rPr>
              <w:t>総務部</w:t>
            </w:r>
          </w:p>
        </w:tc>
        <w:tc>
          <w:tcPr>
            <w:tcW w:w="1165" w:type="dxa"/>
          </w:tcPr>
          <w:p w14:paraId="4CAC422D" w14:textId="77777777" w:rsidR="0001258E" w:rsidRPr="007324A1" w:rsidRDefault="0001258E" w:rsidP="0001258E">
            <w:pPr>
              <w:widowControl/>
              <w:jc w:val="left"/>
              <w:rPr>
                <w:szCs w:val="21"/>
              </w:rPr>
            </w:pPr>
            <w:r w:rsidRPr="007324A1">
              <w:rPr>
                <w:rFonts w:hint="eastAsia"/>
                <w:szCs w:val="21"/>
              </w:rPr>
              <w:t>＊＊部</w:t>
            </w:r>
          </w:p>
          <w:p w14:paraId="3A9F2B99" w14:textId="07738C0C" w:rsidR="0001258E" w:rsidRPr="007324A1" w:rsidRDefault="0001258E" w:rsidP="0001258E">
            <w:pPr>
              <w:widowControl/>
              <w:jc w:val="left"/>
              <w:rPr>
                <w:szCs w:val="21"/>
              </w:rPr>
            </w:pPr>
            <w:r w:rsidRPr="007324A1">
              <w:rPr>
                <w:rFonts w:hint="eastAsia"/>
                <w:szCs w:val="21"/>
              </w:rPr>
              <w:t>＊＊課</w:t>
            </w:r>
          </w:p>
        </w:tc>
        <w:tc>
          <w:tcPr>
            <w:tcW w:w="1164" w:type="dxa"/>
          </w:tcPr>
          <w:p w14:paraId="07584DD9" w14:textId="77777777" w:rsidR="0001258E" w:rsidRPr="007324A1" w:rsidRDefault="0001258E" w:rsidP="0001258E">
            <w:pPr>
              <w:widowControl/>
              <w:jc w:val="center"/>
              <w:rPr>
                <w:szCs w:val="21"/>
              </w:rPr>
            </w:pPr>
            <w:r w:rsidRPr="007324A1">
              <w:rPr>
                <w:rFonts w:hint="eastAsia"/>
                <w:szCs w:val="21"/>
              </w:rPr>
              <w:t>□</w:t>
            </w:r>
          </w:p>
        </w:tc>
      </w:tr>
      <w:tr w:rsidR="0001258E" w:rsidRPr="007324A1" w14:paraId="11B6597E" w14:textId="77777777" w:rsidTr="0001258E">
        <w:trPr>
          <w:jc w:val="center"/>
        </w:trPr>
        <w:tc>
          <w:tcPr>
            <w:tcW w:w="1129" w:type="dxa"/>
            <w:vMerge/>
          </w:tcPr>
          <w:p w14:paraId="1A370789" w14:textId="77777777" w:rsidR="0001258E" w:rsidRPr="007324A1" w:rsidRDefault="0001258E" w:rsidP="0001258E">
            <w:pPr>
              <w:widowControl/>
              <w:jc w:val="left"/>
              <w:rPr>
                <w:szCs w:val="21"/>
              </w:rPr>
            </w:pPr>
          </w:p>
        </w:tc>
        <w:tc>
          <w:tcPr>
            <w:tcW w:w="4021" w:type="dxa"/>
          </w:tcPr>
          <w:p w14:paraId="4C28D934" w14:textId="0B816CCF" w:rsidR="0001258E" w:rsidRPr="007324A1" w:rsidRDefault="0001258E" w:rsidP="0001258E">
            <w:pPr>
              <w:widowControl/>
              <w:jc w:val="left"/>
              <w:rPr>
                <w:szCs w:val="21"/>
              </w:rPr>
            </w:pPr>
            <w:r w:rsidRPr="007324A1">
              <w:rPr>
                <w:rFonts w:hint="eastAsia"/>
                <w:szCs w:val="21"/>
              </w:rPr>
              <w:t>訓練結果を踏まえた重要業務の目標時間の短縮</w:t>
            </w:r>
          </w:p>
        </w:tc>
        <w:tc>
          <w:tcPr>
            <w:tcW w:w="1410" w:type="dxa"/>
          </w:tcPr>
          <w:p w14:paraId="56216FD7" w14:textId="62CA0EBB" w:rsidR="0001258E" w:rsidRPr="007324A1" w:rsidRDefault="0001258E" w:rsidP="0001258E">
            <w:pPr>
              <w:widowControl/>
              <w:jc w:val="left"/>
              <w:rPr>
                <w:szCs w:val="21"/>
              </w:rPr>
            </w:pPr>
            <w:r w:rsidRPr="007324A1">
              <w:rPr>
                <w:rFonts w:hint="eastAsia"/>
                <w:szCs w:val="21"/>
              </w:rPr>
              <w:t>各部各課</w:t>
            </w:r>
          </w:p>
        </w:tc>
        <w:tc>
          <w:tcPr>
            <w:tcW w:w="1165" w:type="dxa"/>
          </w:tcPr>
          <w:p w14:paraId="66C98CAC" w14:textId="77777777" w:rsidR="0001258E" w:rsidRPr="007324A1" w:rsidRDefault="0001258E" w:rsidP="0001258E">
            <w:pPr>
              <w:widowControl/>
              <w:jc w:val="left"/>
              <w:rPr>
                <w:szCs w:val="21"/>
              </w:rPr>
            </w:pPr>
            <w:r w:rsidRPr="007324A1">
              <w:rPr>
                <w:rFonts w:hint="eastAsia"/>
                <w:szCs w:val="21"/>
              </w:rPr>
              <w:t>＊＊部</w:t>
            </w:r>
          </w:p>
          <w:p w14:paraId="5BCC5DAD" w14:textId="5D2695F3" w:rsidR="0001258E" w:rsidRPr="007324A1" w:rsidRDefault="0001258E" w:rsidP="0001258E">
            <w:pPr>
              <w:widowControl/>
              <w:jc w:val="left"/>
              <w:rPr>
                <w:szCs w:val="21"/>
              </w:rPr>
            </w:pPr>
            <w:r w:rsidRPr="007324A1">
              <w:rPr>
                <w:rFonts w:hint="eastAsia"/>
                <w:szCs w:val="21"/>
              </w:rPr>
              <w:t>＊＊課</w:t>
            </w:r>
          </w:p>
        </w:tc>
        <w:tc>
          <w:tcPr>
            <w:tcW w:w="1164" w:type="dxa"/>
          </w:tcPr>
          <w:p w14:paraId="4A329621" w14:textId="77777777" w:rsidR="0001258E" w:rsidRPr="007324A1" w:rsidRDefault="0001258E" w:rsidP="0001258E">
            <w:pPr>
              <w:jc w:val="center"/>
              <w:rPr>
                <w:szCs w:val="21"/>
              </w:rPr>
            </w:pPr>
            <w:r w:rsidRPr="007324A1">
              <w:rPr>
                <w:rFonts w:hint="eastAsia"/>
                <w:szCs w:val="21"/>
              </w:rPr>
              <w:t>□</w:t>
            </w:r>
          </w:p>
        </w:tc>
      </w:tr>
      <w:tr w:rsidR="005343FA" w:rsidRPr="007324A1" w14:paraId="1A85AE80" w14:textId="77777777" w:rsidTr="0001258E">
        <w:trPr>
          <w:jc w:val="center"/>
        </w:trPr>
        <w:tc>
          <w:tcPr>
            <w:tcW w:w="1129" w:type="dxa"/>
            <w:vMerge w:val="restart"/>
            <w:vAlign w:val="center"/>
          </w:tcPr>
          <w:p w14:paraId="31E25C2B" w14:textId="77777777" w:rsidR="005343FA" w:rsidRPr="007324A1" w:rsidRDefault="005343FA" w:rsidP="005343FA">
            <w:pPr>
              <w:widowControl/>
              <w:rPr>
                <w:szCs w:val="21"/>
              </w:rPr>
            </w:pPr>
            <w:r w:rsidRPr="007324A1">
              <w:rPr>
                <w:rFonts w:hint="eastAsia"/>
                <w:szCs w:val="21"/>
              </w:rPr>
              <w:t>令和〇年</w:t>
            </w:r>
          </w:p>
          <w:p w14:paraId="1373C71F" w14:textId="53F69E0F" w:rsidR="005343FA" w:rsidRPr="007324A1" w:rsidRDefault="005343FA" w:rsidP="005343FA">
            <w:pPr>
              <w:widowControl/>
              <w:jc w:val="left"/>
              <w:rPr>
                <w:szCs w:val="21"/>
              </w:rPr>
            </w:pPr>
            <w:r w:rsidRPr="007324A1">
              <w:rPr>
                <w:rFonts w:hint="eastAsia"/>
                <w:szCs w:val="21"/>
              </w:rPr>
              <w:t>〇月〇日</w:t>
            </w:r>
          </w:p>
        </w:tc>
        <w:tc>
          <w:tcPr>
            <w:tcW w:w="4021" w:type="dxa"/>
          </w:tcPr>
          <w:p w14:paraId="5BAAB4E5" w14:textId="6D1B3453" w:rsidR="005343FA" w:rsidRPr="007324A1" w:rsidRDefault="005343FA" w:rsidP="005343FA">
            <w:pPr>
              <w:widowControl/>
              <w:jc w:val="left"/>
              <w:rPr>
                <w:szCs w:val="21"/>
              </w:rPr>
            </w:pPr>
            <w:r w:rsidRPr="007324A1">
              <w:rPr>
                <w:rFonts w:hint="eastAsia"/>
                <w:szCs w:val="21"/>
              </w:rPr>
              <w:t>安否確認方法を災害時安否報告システムだけでなく、災害伝言掲示板、メールによる3方向に変更</w:t>
            </w:r>
          </w:p>
        </w:tc>
        <w:tc>
          <w:tcPr>
            <w:tcW w:w="1410" w:type="dxa"/>
          </w:tcPr>
          <w:p w14:paraId="3EEA9DB7" w14:textId="13358C4C" w:rsidR="005343FA" w:rsidRPr="007324A1" w:rsidRDefault="005343FA" w:rsidP="005343FA">
            <w:pPr>
              <w:widowControl/>
              <w:jc w:val="left"/>
              <w:rPr>
                <w:szCs w:val="21"/>
              </w:rPr>
            </w:pPr>
            <w:r w:rsidRPr="007324A1">
              <w:rPr>
                <w:rFonts w:hint="eastAsia"/>
                <w:szCs w:val="21"/>
              </w:rPr>
              <w:t>総務部</w:t>
            </w:r>
          </w:p>
        </w:tc>
        <w:tc>
          <w:tcPr>
            <w:tcW w:w="1165" w:type="dxa"/>
          </w:tcPr>
          <w:p w14:paraId="4ED2EB25" w14:textId="77777777" w:rsidR="005343FA" w:rsidRPr="007324A1" w:rsidRDefault="005343FA" w:rsidP="005343FA">
            <w:pPr>
              <w:widowControl/>
              <w:jc w:val="left"/>
              <w:rPr>
                <w:szCs w:val="21"/>
              </w:rPr>
            </w:pPr>
            <w:r w:rsidRPr="007324A1">
              <w:rPr>
                <w:rFonts w:hint="eastAsia"/>
                <w:szCs w:val="21"/>
              </w:rPr>
              <w:t>＊＊部</w:t>
            </w:r>
          </w:p>
          <w:p w14:paraId="49B15E3B" w14:textId="0C93C209" w:rsidR="005343FA" w:rsidRPr="007324A1" w:rsidRDefault="005343FA" w:rsidP="005343FA">
            <w:pPr>
              <w:widowControl/>
              <w:jc w:val="left"/>
              <w:rPr>
                <w:szCs w:val="21"/>
              </w:rPr>
            </w:pPr>
            <w:r w:rsidRPr="007324A1">
              <w:rPr>
                <w:rFonts w:hint="eastAsia"/>
                <w:szCs w:val="21"/>
              </w:rPr>
              <w:t>＊＊課</w:t>
            </w:r>
          </w:p>
        </w:tc>
        <w:tc>
          <w:tcPr>
            <w:tcW w:w="1164" w:type="dxa"/>
          </w:tcPr>
          <w:p w14:paraId="3478D4BA" w14:textId="77777777" w:rsidR="005343FA" w:rsidRPr="007324A1" w:rsidRDefault="005343FA" w:rsidP="005343FA">
            <w:pPr>
              <w:jc w:val="center"/>
              <w:rPr>
                <w:szCs w:val="21"/>
              </w:rPr>
            </w:pPr>
            <w:r w:rsidRPr="007324A1">
              <w:rPr>
                <w:rFonts w:hint="eastAsia"/>
                <w:szCs w:val="21"/>
              </w:rPr>
              <w:t>□</w:t>
            </w:r>
          </w:p>
        </w:tc>
      </w:tr>
      <w:tr w:rsidR="005343FA" w:rsidRPr="007324A1" w14:paraId="533378C3" w14:textId="77777777" w:rsidTr="0001258E">
        <w:trPr>
          <w:jc w:val="center"/>
        </w:trPr>
        <w:tc>
          <w:tcPr>
            <w:tcW w:w="1129" w:type="dxa"/>
            <w:vMerge/>
          </w:tcPr>
          <w:p w14:paraId="1584308E" w14:textId="77777777" w:rsidR="005343FA" w:rsidRPr="007324A1" w:rsidRDefault="005343FA" w:rsidP="005343FA">
            <w:pPr>
              <w:widowControl/>
              <w:jc w:val="left"/>
              <w:rPr>
                <w:szCs w:val="21"/>
              </w:rPr>
            </w:pPr>
          </w:p>
        </w:tc>
        <w:tc>
          <w:tcPr>
            <w:tcW w:w="4021" w:type="dxa"/>
          </w:tcPr>
          <w:p w14:paraId="0B477914" w14:textId="0853F569" w:rsidR="005343FA" w:rsidRPr="007324A1" w:rsidRDefault="005343FA" w:rsidP="005343FA">
            <w:pPr>
              <w:widowControl/>
              <w:jc w:val="left"/>
              <w:rPr>
                <w:szCs w:val="21"/>
              </w:rPr>
            </w:pPr>
            <w:r w:rsidRPr="007324A1">
              <w:rPr>
                <w:rFonts w:hint="eastAsia"/>
                <w:szCs w:val="21"/>
              </w:rPr>
              <w:t>被害想定などの発表・更新に対</w:t>
            </w:r>
            <w:r w:rsidRPr="007324A1">
              <w:rPr>
                <w:szCs w:val="21"/>
              </w:rPr>
              <w:t>応した計画の見直し</w:t>
            </w:r>
          </w:p>
        </w:tc>
        <w:tc>
          <w:tcPr>
            <w:tcW w:w="1410" w:type="dxa"/>
          </w:tcPr>
          <w:p w14:paraId="4FFC9E4D" w14:textId="4CEE50DB" w:rsidR="005343FA" w:rsidRPr="007324A1" w:rsidRDefault="005343FA" w:rsidP="005343FA">
            <w:pPr>
              <w:widowControl/>
              <w:jc w:val="left"/>
              <w:rPr>
                <w:szCs w:val="21"/>
              </w:rPr>
            </w:pPr>
            <w:r w:rsidRPr="007324A1">
              <w:rPr>
                <w:rFonts w:hint="eastAsia"/>
                <w:szCs w:val="21"/>
              </w:rPr>
              <w:t>総務部</w:t>
            </w:r>
          </w:p>
        </w:tc>
        <w:tc>
          <w:tcPr>
            <w:tcW w:w="1165" w:type="dxa"/>
          </w:tcPr>
          <w:p w14:paraId="1B8793B6" w14:textId="77777777" w:rsidR="005343FA" w:rsidRPr="007324A1" w:rsidRDefault="005343FA" w:rsidP="005343FA">
            <w:pPr>
              <w:widowControl/>
              <w:jc w:val="left"/>
              <w:rPr>
                <w:szCs w:val="21"/>
              </w:rPr>
            </w:pPr>
            <w:r w:rsidRPr="007324A1">
              <w:rPr>
                <w:rFonts w:hint="eastAsia"/>
                <w:szCs w:val="21"/>
              </w:rPr>
              <w:t>＊＊部</w:t>
            </w:r>
          </w:p>
          <w:p w14:paraId="2951C5FE" w14:textId="3B3A68B0" w:rsidR="005343FA" w:rsidRPr="007324A1" w:rsidRDefault="005343FA" w:rsidP="005343FA">
            <w:pPr>
              <w:widowControl/>
              <w:jc w:val="left"/>
              <w:rPr>
                <w:szCs w:val="21"/>
              </w:rPr>
            </w:pPr>
            <w:r w:rsidRPr="007324A1">
              <w:rPr>
                <w:rFonts w:hint="eastAsia"/>
                <w:szCs w:val="21"/>
              </w:rPr>
              <w:t>＊＊課</w:t>
            </w:r>
          </w:p>
        </w:tc>
        <w:tc>
          <w:tcPr>
            <w:tcW w:w="1164" w:type="dxa"/>
          </w:tcPr>
          <w:p w14:paraId="412568D5" w14:textId="77777777" w:rsidR="005343FA" w:rsidRPr="007324A1" w:rsidRDefault="005343FA" w:rsidP="005343FA">
            <w:pPr>
              <w:jc w:val="center"/>
              <w:rPr>
                <w:szCs w:val="21"/>
              </w:rPr>
            </w:pPr>
            <w:r w:rsidRPr="007324A1">
              <w:rPr>
                <w:rFonts w:hint="eastAsia"/>
                <w:szCs w:val="21"/>
              </w:rPr>
              <w:t>□</w:t>
            </w:r>
          </w:p>
        </w:tc>
      </w:tr>
      <w:tr w:rsidR="005343FA" w:rsidRPr="007324A1" w14:paraId="6B90688C" w14:textId="77777777" w:rsidTr="0001258E">
        <w:trPr>
          <w:jc w:val="center"/>
        </w:trPr>
        <w:tc>
          <w:tcPr>
            <w:tcW w:w="1129" w:type="dxa"/>
            <w:vMerge/>
          </w:tcPr>
          <w:p w14:paraId="78ACB252" w14:textId="77777777" w:rsidR="005343FA" w:rsidRPr="007324A1" w:rsidRDefault="005343FA" w:rsidP="005343FA">
            <w:pPr>
              <w:widowControl/>
              <w:jc w:val="left"/>
              <w:rPr>
                <w:szCs w:val="21"/>
              </w:rPr>
            </w:pPr>
          </w:p>
        </w:tc>
        <w:tc>
          <w:tcPr>
            <w:tcW w:w="4021" w:type="dxa"/>
          </w:tcPr>
          <w:p w14:paraId="1441D9B2" w14:textId="468176D4" w:rsidR="005343FA" w:rsidRPr="007324A1" w:rsidRDefault="005343FA" w:rsidP="005343FA">
            <w:pPr>
              <w:widowControl/>
              <w:jc w:val="left"/>
              <w:rPr>
                <w:szCs w:val="21"/>
              </w:rPr>
            </w:pPr>
            <w:r w:rsidRPr="007324A1">
              <w:rPr>
                <w:rFonts w:hint="eastAsia"/>
                <w:szCs w:val="21"/>
              </w:rPr>
              <w:t>訓練結果を踏まえた訓練計画の見直</w:t>
            </w:r>
            <w:r w:rsidRPr="007324A1">
              <w:rPr>
                <w:szCs w:val="21"/>
              </w:rPr>
              <w:t>し</w:t>
            </w:r>
          </w:p>
        </w:tc>
        <w:tc>
          <w:tcPr>
            <w:tcW w:w="1410" w:type="dxa"/>
          </w:tcPr>
          <w:p w14:paraId="3D493657" w14:textId="1C32549C" w:rsidR="005343FA" w:rsidRPr="007324A1" w:rsidRDefault="005343FA" w:rsidP="005343FA">
            <w:pPr>
              <w:widowControl/>
              <w:jc w:val="left"/>
              <w:rPr>
                <w:szCs w:val="21"/>
              </w:rPr>
            </w:pPr>
            <w:r w:rsidRPr="007324A1">
              <w:rPr>
                <w:rFonts w:hint="eastAsia"/>
                <w:szCs w:val="21"/>
              </w:rPr>
              <w:t>各部各課</w:t>
            </w:r>
          </w:p>
        </w:tc>
        <w:tc>
          <w:tcPr>
            <w:tcW w:w="1165" w:type="dxa"/>
          </w:tcPr>
          <w:p w14:paraId="4ACEEAEC" w14:textId="77777777" w:rsidR="005343FA" w:rsidRPr="007324A1" w:rsidRDefault="005343FA" w:rsidP="005343FA">
            <w:pPr>
              <w:widowControl/>
              <w:jc w:val="left"/>
              <w:rPr>
                <w:szCs w:val="21"/>
              </w:rPr>
            </w:pPr>
            <w:r w:rsidRPr="007324A1">
              <w:rPr>
                <w:rFonts w:hint="eastAsia"/>
                <w:szCs w:val="21"/>
              </w:rPr>
              <w:t>＊＊部</w:t>
            </w:r>
          </w:p>
          <w:p w14:paraId="3CB675AE" w14:textId="7F174868" w:rsidR="005343FA" w:rsidRPr="007324A1" w:rsidRDefault="005343FA" w:rsidP="005343FA">
            <w:pPr>
              <w:widowControl/>
              <w:jc w:val="left"/>
              <w:rPr>
                <w:szCs w:val="21"/>
              </w:rPr>
            </w:pPr>
            <w:r w:rsidRPr="007324A1">
              <w:rPr>
                <w:rFonts w:hint="eastAsia"/>
                <w:szCs w:val="21"/>
              </w:rPr>
              <w:t>＊＊課</w:t>
            </w:r>
          </w:p>
        </w:tc>
        <w:tc>
          <w:tcPr>
            <w:tcW w:w="1164" w:type="dxa"/>
          </w:tcPr>
          <w:p w14:paraId="3ECD7864" w14:textId="77777777" w:rsidR="005343FA" w:rsidRPr="007324A1" w:rsidRDefault="005343FA" w:rsidP="005343FA">
            <w:pPr>
              <w:jc w:val="center"/>
              <w:rPr>
                <w:szCs w:val="21"/>
              </w:rPr>
            </w:pPr>
            <w:r w:rsidRPr="007324A1">
              <w:rPr>
                <w:rFonts w:hint="eastAsia"/>
                <w:szCs w:val="21"/>
              </w:rPr>
              <w:t>□</w:t>
            </w:r>
          </w:p>
        </w:tc>
      </w:tr>
      <w:tr w:rsidR="005343FA" w:rsidRPr="00C33805" w14:paraId="7E54463A" w14:textId="77777777" w:rsidTr="0001258E">
        <w:tblPrEx>
          <w:tblCellMar>
            <w:left w:w="99" w:type="dxa"/>
            <w:right w:w="99" w:type="dxa"/>
          </w:tblCellMar>
          <w:tblLook w:val="0000" w:firstRow="0" w:lastRow="0" w:firstColumn="0" w:lastColumn="0" w:noHBand="0" w:noVBand="0"/>
        </w:tblPrEx>
        <w:trPr>
          <w:trHeight w:val="315"/>
          <w:jc w:val="center"/>
        </w:trPr>
        <w:tc>
          <w:tcPr>
            <w:tcW w:w="1129" w:type="dxa"/>
            <w:vMerge/>
          </w:tcPr>
          <w:p w14:paraId="1E07A2FF" w14:textId="77777777" w:rsidR="005343FA" w:rsidRPr="007324A1" w:rsidRDefault="005343FA" w:rsidP="005343FA">
            <w:pPr>
              <w:jc w:val="left"/>
              <w:rPr>
                <w:szCs w:val="21"/>
              </w:rPr>
            </w:pPr>
          </w:p>
        </w:tc>
        <w:tc>
          <w:tcPr>
            <w:tcW w:w="4021" w:type="dxa"/>
          </w:tcPr>
          <w:p w14:paraId="2604C5EA" w14:textId="6E0A5A7A" w:rsidR="005343FA" w:rsidRPr="007324A1" w:rsidRDefault="005343FA" w:rsidP="005343FA">
            <w:pPr>
              <w:jc w:val="left"/>
              <w:rPr>
                <w:szCs w:val="21"/>
              </w:rPr>
            </w:pPr>
            <w:r w:rsidRPr="007324A1">
              <w:rPr>
                <w:rFonts w:hint="eastAsia"/>
                <w:szCs w:val="21"/>
              </w:rPr>
              <w:t>飲料水、食料等の賞味期限の確認、3日分以上の確保</w:t>
            </w:r>
          </w:p>
        </w:tc>
        <w:tc>
          <w:tcPr>
            <w:tcW w:w="1410" w:type="dxa"/>
          </w:tcPr>
          <w:p w14:paraId="20295B1B" w14:textId="4EF0F28A" w:rsidR="005343FA" w:rsidRPr="007324A1" w:rsidRDefault="005343FA" w:rsidP="005343FA">
            <w:pPr>
              <w:jc w:val="left"/>
              <w:rPr>
                <w:szCs w:val="21"/>
              </w:rPr>
            </w:pPr>
            <w:r w:rsidRPr="007324A1">
              <w:rPr>
                <w:rFonts w:hint="eastAsia"/>
                <w:szCs w:val="21"/>
              </w:rPr>
              <w:t>総務部</w:t>
            </w:r>
          </w:p>
        </w:tc>
        <w:tc>
          <w:tcPr>
            <w:tcW w:w="1165" w:type="dxa"/>
          </w:tcPr>
          <w:p w14:paraId="3B41B478" w14:textId="77777777" w:rsidR="005343FA" w:rsidRPr="007324A1" w:rsidRDefault="005343FA" w:rsidP="005343FA">
            <w:pPr>
              <w:widowControl/>
              <w:jc w:val="left"/>
              <w:rPr>
                <w:szCs w:val="21"/>
              </w:rPr>
            </w:pPr>
            <w:r w:rsidRPr="007324A1">
              <w:rPr>
                <w:rFonts w:hint="eastAsia"/>
                <w:szCs w:val="21"/>
              </w:rPr>
              <w:t>＊＊部</w:t>
            </w:r>
          </w:p>
          <w:p w14:paraId="6D98DE04" w14:textId="62B52EA4" w:rsidR="005343FA" w:rsidRPr="007324A1" w:rsidRDefault="005343FA" w:rsidP="005343FA">
            <w:pPr>
              <w:jc w:val="left"/>
              <w:rPr>
                <w:szCs w:val="21"/>
              </w:rPr>
            </w:pPr>
            <w:r w:rsidRPr="007324A1">
              <w:rPr>
                <w:rFonts w:hint="eastAsia"/>
                <w:szCs w:val="21"/>
              </w:rPr>
              <w:t>＊＊課</w:t>
            </w:r>
          </w:p>
        </w:tc>
        <w:tc>
          <w:tcPr>
            <w:tcW w:w="1164" w:type="dxa"/>
          </w:tcPr>
          <w:p w14:paraId="1C8A3D09" w14:textId="77777777" w:rsidR="005343FA" w:rsidRPr="007324A1" w:rsidRDefault="005343FA" w:rsidP="005343FA">
            <w:pPr>
              <w:jc w:val="center"/>
              <w:rPr>
                <w:szCs w:val="21"/>
              </w:rPr>
            </w:pPr>
            <w:r w:rsidRPr="007324A1">
              <w:rPr>
                <w:rFonts w:hint="eastAsia"/>
                <w:szCs w:val="21"/>
              </w:rPr>
              <w:t>□</w:t>
            </w:r>
          </w:p>
        </w:tc>
      </w:tr>
    </w:tbl>
    <w:p w14:paraId="73396B7E" w14:textId="77777777" w:rsidR="0001258E" w:rsidRDefault="0001258E"/>
    <w:tbl>
      <w:tblPr>
        <w:tblStyle w:val="af0"/>
        <w:tblW w:w="0" w:type="auto"/>
        <w:jc w:val="center"/>
        <w:tblLook w:val="04A0" w:firstRow="1" w:lastRow="0" w:firstColumn="1" w:lastColumn="0" w:noHBand="0" w:noVBand="1"/>
      </w:tblPr>
      <w:tblGrid>
        <w:gridCol w:w="1129"/>
        <w:gridCol w:w="2098"/>
        <w:gridCol w:w="4252"/>
        <w:gridCol w:w="1418"/>
      </w:tblGrid>
      <w:tr w:rsidR="004A1D48" w:rsidRPr="00FF22F3" w14:paraId="20A2EC3F" w14:textId="77777777" w:rsidTr="0001258E">
        <w:trPr>
          <w:jc w:val="center"/>
        </w:trPr>
        <w:tc>
          <w:tcPr>
            <w:tcW w:w="1129" w:type="dxa"/>
            <w:shd w:val="clear" w:color="auto" w:fill="D9D9D9" w:themeFill="background1" w:themeFillShade="D9"/>
          </w:tcPr>
          <w:p w14:paraId="4159B445" w14:textId="77777777" w:rsidR="004A1D48" w:rsidRPr="00FF22F3" w:rsidRDefault="004A1D48" w:rsidP="004A1D48">
            <w:pPr>
              <w:widowControl/>
              <w:jc w:val="left"/>
              <w:rPr>
                <w:b/>
                <w:szCs w:val="21"/>
              </w:rPr>
            </w:pPr>
            <w:r w:rsidRPr="00FF22F3">
              <w:rPr>
                <w:rFonts w:hint="eastAsia"/>
                <w:b/>
                <w:szCs w:val="21"/>
              </w:rPr>
              <w:t>版数</w:t>
            </w:r>
          </w:p>
        </w:tc>
        <w:tc>
          <w:tcPr>
            <w:tcW w:w="2098" w:type="dxa"/>
            <w:shd w:val="clear" w:color="auto" w:fill="D9D9D9" w:themeFill="background1" w:themeFillShade="D9"/>
          </w:tcPr>
          <w:p w14:paraId="296597E7" w14:textId="77777777" w:rsidR="004A1D48" w:rsidRPr="00FF22F3" w:rsidRDefault="004A1D48" w:rsidP="004A1D48">
            <w:pPr>
              <w:widowControl/>
              <w:jc w:val="left"/>
              <w:rPr>
                <w:b/>
                <w:szCs w:val="21"/>
              </w:rPr>
            </w:pPr>
            <w:r w:rsidRPr="00FF22F3">
              <w:rPr>
                <w:rFonts w:hint="eastAsia"/>
                <w:b/>
                <w:szCs w:val="21"/>
              </w:rPr>
              <w:t>策定・改訂年月日</w:t>
            </w:r>
          </w:p>
        </w:tc>
        <w:tc>
          <w:tcPr>
            <w:tcW w:w="4252" w:type="dxa"/>
            <w:shd w:val="clear" w:color="auto" w:fill="D9D9D9" w:themeFill="background1" w:themeFillShade="D9"/>
          </w:tcPr>
          <w:p w14:paraId="398154C8" w14:textId="77777777" w:rsidR="004A1D48" w:rsidRPr="00FF22F3" w:rsidRDefault="004A1D48" w:rsidP="004A1D48">
            <w:pPr>
              <w:widowControl/>
              <w:jc w:val="left"/>
              <w:rPr>
                <w:b/>
                <w:szCs w:val="21"/>
              </w:rPr>
            </w:pPr>
            <w:r w:rsidRPr="00FF22F3">
              <w:rPr>
                <w:rFonts w:hint="eastAsia"/>
                <w:b/>
                <w:szCs w:val="21"/>
              </w:rPr>
              <w:t>制定・改訂の内容</w:t>
            </w:r>
          </w:p>
        </w:tc>
        <w:tc>
          <w:tcPr>
            <w:tcW w:w="1418" w:type="dxa"/>
            <w:shd w:val="clear" w:color="auto" w:fill="D9D9D9" w:themeFill="background1" w:themeFillShade="D9"/>
          </w:tcPr>
          <w:p w14:paraId="319E4AA8" w14:textId="77777777" w:rsidR="004A1D48" w:rsidRPr="00FF22F3" w:rsidRDefault="004A1D48" w:rsidP="004A1D48">
            <w:pPr>
              <w:widowControl/>
              <w:jc w:val="left"/>
              <w:rPr>
                <w:b/>
                <w:szCs w:val="21"/>
              </w:rPr>
            </w:pPr>
            <w:r w:rsidRPr="00FF22F3">
              <w:rPr>
                <w:rFonts w:hint="eastAsia"/>
                <w:b/>
                <w:szCs w:val="21"/>
              </w:rPr>
              <w:t>承認者</w:t>
            </w:r>
          </w:p>
        </w:tc>
      </w:tr>
      <w:tr w:rsidR="004A1D48" w:rsidRPr="00FF22F3" w14:paraId="256E5E1C" w14:textId="77777777" w:rsidTr="0001258E">
        <w:trPr>
          <w:jc w:val="center"/>
        </w:trPr>
        <w:tc>
          <w:tcPr>
            <w:tcW w:w="1129" w:type="dxa"/>
          </w:tcPr>
          <w:p w14:paraId="254DDEDE" w14:textId="77777777" w:rsidR="004A1D48" w:rsidRPr="00FF22F3" w:rsidRDefault="004A1D48" w:rsidP="004A1D48">
            <w:pPr>
              <w:widowControl/>
              <w:jc w:val="left"/>
              <w:rPr>
                <w:szCs w:val="21"/>
              </w:rPr>
            </w:pPr>
            <w:r w:rsidRPr="00FF22F3">
              <w:rPr>
                <w:rFonts w:hint="eastAsia"/>
                <w:szCs w:val="21"/>
              </w:rPr>
              <w:t>初版</w:t>
            </w:r>
          </w:p>
        </w:tc>
        <w:tc>
          <w:tcPr>
            <w:tcW w:w="2098" w:type="dxa"/>
          </w:tcPr>
          <w:p w14:paraId="376BA40B" w14:textId="77777777" w:rsidR="004A1D48" w:rsidRPr="00FF22F3" w:rsidRDefault="0080760E" w:rsidP="004A1D48">
            <w:pPr>
              <w:widowControl/>
              <w:jc w:val="left"/>
              <w:rPr>
                <w:szCs w:val="21"/>
              </w:rPr>
            </w:pPr>
            <w:r>
              <w:rPr>
                <w:rFonts w:hint="eastAsia"/>
                <w:szCs w:val="21"/>
              </w:rPr>
              <w:t>令和</w:t>
            </w:r>
            <w:r w:rsidR="004A1D48" w:rsidRPr="00FF22F3">
              <w:rPr>
                <w:rFonts w:hint="eastAsia"/>
                <w:szCs w:val="21"/>
              </w:rPr>
              <w:t>○年○月○日</w:t>
            </w:r>
          </w:p>
        </w:tc>
        <w:tc>
          <w:tcPr>
            <w:tcW w:w="4252" w:type="dxa"/>
          </w:tcPr>
          <w:p w14:paraId="37811915" w14:textId="77777777" w:rsidR="004A1D48" w:rsidRPr="00FF22F3" w:rsidRDefault="004A1D48" w:rsidP="004A1D48">
            <w:pPr>
              <w:widowControl/>
              <w:jc w:val="left"/>
              <w:rPr>
                <w:szCs w:val="21"/>
              </w:rPr>
            </w:pPr>
            <w:r w:rsidRPr="00FF22F3">
              <w:rPr>
                <w:rFonts w:hint="eastAsia"/>
                <w:szCs w:val="21"/>
              </w:rPr>
              <w:t>新規策定</w:t>
            </w:r>
          </w:p>
        </w:tc>
        <w:tc>
          <w:tcPr>
            <w:tcW w:w="1418" w:type="dxa"/>
          </w:tcPr>
          <w:p w14:paraId="6EAC015C" w14:textId="77777777" w:rsidR="004A1D48" w:rsidRPr="00FF22F3" w:rsidRDefault="004A1D48" w:rsidP="004A1D48">
            <w:pPr>
              <w:widowControl/>
              <w:jc w:val="left"/>
              <w:rPr>
                <w:szCs w:val="21"/>
              </w:rPr>
            </w:pPr>
            <w:r w:rsidRPr="00FF22F3">
              <w:rPr>
                <w:rFonts w:hint="eastAsia"/>
                <w:szCs w:val="21"/>
              </w:rPr>
              <w:t>社長</w:t>
            </w:r>
            <w:r w:rsidRPr="00FF22F3">
              <w:rPr>
                <w:szCs w:val="21"/>
              </w:rPr>
              <w:t xml:space="preserve"> ＊＊ </w:t>
            </w:r>
          </w:p>
          <w:p w14:paraId="57BD123E" w14:textId="77777777" w:rsidR="004A1D48" w:rsidRPr="00FF22F3" w:rsidRDefault="004A1D48" w:rsidP="004A1D48">
            <w:pPr>
              <w:widowControl/>
              <w:jc w:val="left"/>
              <w:rPr>
                <w:szCs w:val="21"/>
              </w:rPr>
            </w:pPr>
            <w:r w:rsidRPr="00FF22F3">
              <w:rPr>
                <w:szCs w:val="21"/>
              </w:rPr>
              <w:t>＊＊</w:t>
            </w:r>
          </w:p>
          <w:p w14:paraId="0B71BD0D" w14:textId="77777777" w:rsidR="004A1D48" w:rsidRPr="00FF22F3" w:rsidRDefault="004A1D48" w:rsidP="004A1D48">
            <w:pPr>
              <w:widowControl/>
              <w:jc w:val="left"/>
              <w:rPr>
                <w:szCs w:val="21"/>
              </w:rPr>
            </w:pPr>
          </w:p>
        </w:tc>
      </w:tr>
      <w:tr w:rsidR="004A1D48" w:rsidRPr="00FF22F3" w14:paraId="05AF9DC0" w14:textId="77777777" w:rsidTr="0001258E">
        <w:trPr>
          <w:jc w:val="center"/>
        </w:trPr>
        <w:tc>
          <w:tcPr>
            <w:tcW w:w="1129" w:type="dxa"/>
          </w:tcPr>
          <w:p w14:paraId="161D2F77" w14:textId="77777777" w:rsidR="004A1D48" w:rsidRPr="00FF22F3" w:rsidRDefault="004A1D48" w:rsidP="004A1D48">
            <w:pPr>
              <w:widowControl/>
              <w:jc w:val="left"/>
              <w:rPr>
                <w:szCs w:val="21"/>
              </w:rPr>
            </w:pPr>
            <w:r w:rsidRPr="00FF22F3">
              <w:rPr>
                <w:rFonts w:hint="eastAsia"/>
                <w:szCs w:val="21"/>
              </w:rPr>
              <w:t>○版</w:t>
            </w:r>
          </w:p>
        </w:tc>
        <w:tc>
          <w:tcPr>
            <w:tcW w:w="2098" w:type="dxa"/>
          </w:tcPr>
          <w:p w14:paraId="78B2B328" w14:textId="77777777" w:rsidR="004A1D48" w:rsidRPr="00FF22F3" w:rsidRDefault="0080760E" w:rsidP="004A1D48">
            <w:pPr>
              <w:widowControl/>
              <w:jc w:val="left"/>
              <w:rPr>
                <w:szCs w:val="21"/>
              </w:rPr>
            </w:pPr>
            <w:r>
              <w:rPr>
                <w:rFonts w:hint="eastAsia"/>
                <w:szCs w:val="21"/>
              </w:rPr>
              <w:t>令和</w:t>
            </w:r>
            <w:r w:rsidR="004A1D48" w:rsidRPr="00FF22F3">
              <w:rPr>
                <w:rFonts w:hint="eastAsia"/>
                <w:szCs w:val="21"/>
              </w:rPr>
              <w:t>○年○月○日</w:t>
            </w:r>
          </w:p>
        </w:tc>
        <w:tc>
          <w:tcPr>
            <w:tcW w:w="4252" w:type="dxa"/>
          </w:tcPr>
          <w:p w14:paraId="7A8FF7F2" w14:textId="77777777" w:rsidR="004A1D48" w:rsidRPr="00FF22F3" w:rsidRDefault="004A1D48" w:rsidP="004A1D48">
            <w:pPr>
              <w:widowControl/>
              <w:jc w:val="left"/>
              <w:rPr>
                <w:szCs w:val="21"/>
              </w:rPr>
            </w:pPr>
            <w:r w:rsidRPr="00FF22F3">
              <w:rPr>
                <w:rFonts w:hint="eastAsia"/>
                <w:szCs w:val="21"/>
              </w:rPr>
              <w:t>見直し・改善による変更内容の概要</w:t>
            </w:r>
          </w:p>
        </w:tc>
        <w:tc>
          <w:tcPr>
            <w:tcW w:w="1418" w:type="dxa"/>
          </w:tcPr>
          <w:p w14:paraId="0027E6D8" w14:textId="77777777" w:rsidR="004A1D48" w:rsidRPr="00FF22F3" w:rsidRDefault="004A1D48" w:rsidP="004A1D48">
            <w:pPr>
              <w:widowControl/>
              <w:jc w:val="left"/>
              <w:rPr>
                <w:szCs w:val="21"/>
              </w:rPr>
            </w:pPr>
            <w:r w:rsidRPr="00FF22F3">
              <w:rPr>
                <w:rFonts w:hint="eastAsia"/>
                <w:szCs w:val="21"/>
              </w:rPr>
              <w:t>社長</w:t>
            </w:r>
            <w:r w:rsidRPr="00FF22F3">
              <w:rPr>
                <w:szCs w:val="21"/>
              </w:rPr>
              <w:t xml:space="preserve"> ＊＊ </w:t>
            </w:r>
          </w:p>
          <w:p w14:paraId="15CF9D8D" w14:textId="77777777" w:rsidR="004A1D48" w:rsidRPr="00FF22F3" w:rsidRDefault="004A1D48" w:rsidP="004A1D48">
            <w:pPr>
              <w:widowControl/>
              <w:jc w:val="left"/>
              <w:rPr>
                <w:szCs w:val="21"/>
              </w:rPr>
            </w:pPr>
            <w:r w:rsidRPr="00FF22F3">
              <w:rPr>
                <w:rFonts w:hint="eastAsia"/>
                <w:szCs w:val="21"/>
              </w:rPr>
              <w:t>＊＊</w:t>
            </w:r>
          </w:p>
          <w:p w14:paraId="58DBDCB9" w14:textId="77777777" w:rsidR="004A1D48" w:rsidRPr="00FF22F3" w:rsidRDefault="004A1D48" w:rsidP="004A1D48">
            <w:pPr>
              <w:widowControl/>
              <w:jc w:val="left"/>
              <w:rPr>
                <w:szCs w:val="21"/>
              </w:rPr>
            </w:pPr>
          </w:p>
        </w:tc>
      </w:tr>
    </w:tbl>
    <w:p w14:paraId="3D43940F" w14:textId="77777777" w:rsidR="004A1D48" w:rsidRDefault="004A1D48" w:rsidP="004A1D48">
      <w:pPr>
        <w:widowControl/>
        <w:jc w:val="left"/>
      </w:pPr>
      <w:r w:rsidRPr="007221F7">
        <w:rPr>
          <w:rFonts w:hint="eastAsia"/>
        </w:rPr>
        <w:t>（注）記載欄の明示は記入例である。</w:t>
      </w:r>
    </w:p>
    <w:p w14:paraId="6493DDF6" w14:textId="5BCB3B9E" w:rsidR="0001258E" w:rsidRDefault="0001258E">
      <w:pPr>
        <w:widowControl/>
        <w:jc w:val="left"/>
      </w:pPr>
    </w:p>
    <w:p w14:paraId="17B71065" w14:textId="31B773F8" w:rsidR="004A1D48" w:rsidRPr="00FF22F3" w:rsidRDefault="0026523C" w:rsidP="004A1D48">
      <w:pPr>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00FF22F3" w:rsidRPr="00FF22F3">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38</w:t>
      </w:r>
      <w:r>
        <w:rPr>
          <w:rFonts w:asciiTheme="majorEastAsia" w:eastAsiaTheme="majorEastAsia" w:hAnsiTheme="majorEastAsia"/>
          <w:b/>
          <w:szCs w:val="21"/>
        </w:rPr>
        <w:fldChar w:fldCharType="end"/>
      </w:r>
      <w:r w:rsidR="004A1D48" w:rsidRPr="00FF22F3">
        <w:rPr>
          <w:rFonts w:asciiTheme="majorEastAsia" w:eastAsiaTheme="majorEastAsia" w:hAnsiTheme="majorEastAsia"/>
          <w:b/>
          <w:szCs w:val="21"/>
        </w:rPr>
        <w:t xml:space="preserve">  定期的な点検の実施記録（様式例）</w:t>
      </w:r>
    </w:p>
    <w:tbl>
      <w:tblPr>
        <w:tblStyle w:val="af0"/>
        <w:tblW w:w="0" w:type="auto"/>
        <w:jc w:val="center"/>
        <w:tblLook w:val="04A0" w:firstRow="1" w:lastRow="0" w:firstColumn="1" w:lastColumn="0" w:noHBand="0" w:noVBand="1"/>
      </w:tblPr>
      <w:tblGrid>
        <w:gridCol w:w="2665"/>
        <w:gridCol w:w="4678"/>
        <w:gridCol w:w="1559"/>
      </w:tblGrid>
      <w:tr w:rsidR="004A1D48" w14:paraId="4EA684AB" w14:textId="77777777" w:rsidTr="004A6750">
        <w:trPr>
          <w:jc w:val="center"/>
        </w:trPr>
        <w:tc>
          <w:tcPr>
            <w:tcW w:w="2665" w:type="dxa"/>
            <w:shd w:val="clear" w:color="auto" w:fill="D9D9D9" w:themeFill="background1" w:themeFillShade="D9"/>
          </w:tcPr>
          <w:p w14:paraId="64FCA6FD" w14:textId="77777777" w:rsidR="004A1D48" w:rsidRPr="00FF22F3" w:rsidRDefault="004A1D48" w:rsidP="004A1D48">
            <w:pPr>
              <w:pStyle w:val="a0"/>
              <w:ind w:firstLineChars="0" w:firstLine="0"/>
              <w:jc w:val="center"/>
              <w:rPr>
                <w:b/>
              </w:rPr>
            </w:pPr>
            <w:r w:rsidRPr="00FF22F3">
              <w:rPr>
                <w:rFonts w:hint="eastAsia"/>
                <w:b/>
              </w:rPr>
              <w:t>点検の実施日時</w:t>
            </w:r>
          </w:p>
        </w:tc>
        <w:tc>
          <w:tcPr>
            <w:tcW w:w="4678" w:type="dxa"/>
            <w:shd w:val="clear" w:color="auto" w:fill="D9D9D9" w:themeFill="background1" w:themeFillShade="D9"/>
          </w:tcPr>
          <w:p w14:paraId="4B9F2FDF" w14:textId="77777777" w:rsidR="004A1D48" w:rsidRPr="00FF22F3" w:rsidRDefault="004A1D48" w:rsidP="004A1D48">
            <w:pPr>
              <w:pStyle w:val="a0"/>
              <w:ind w:firstLineChars="0" w:firstLine="0"/>
              <w:jc w:val="center"/>
              <w:rPr>
                <w:b/>
              </w:rPr>
            </w:pPr>
            <w:r w:rsidRPr="00FF22F3">
              <w:rPr>
                <w:rFonts w:hint="eastAsia"/>
                <w:b/>
              </w:rPr>
              <w:t>点検の主な内容と是正した項目など</w:t>
            </w:r>
          </w:p>
        </w:tc>
        <w:tc>
          <w:tcPr>
            <w:tcW w:w="1559" w:type="dxa"/>
            <w:shd w:val="clear" w:color="auto" w:fill="D9D9D9" w:themeFill="background1" w:themeFillShade="D9"/>
          </w:tcPr>
          <w:p w14:paraId="34FC506F" w14:textId="77777777" w:rsidR="004A1D48" w:rsidRPr="00FF22F3" w:rsidRDefault="004A1D48" w:rsidP="004A1D48">
            <w:pPr>
              <w:pStyle w:val="a0"/>
              <w:ind w:firstLineChars="0" w:firstLine="0"/>
              <w:rPr>
                <w:b/>
              </w:rPr>
            </w:pPr>
            <w:r w:rsidRPr="00FF22F3">
              <w:rPr>
                <w:rFonts w:hint="eastAsia"/>
                <w:b/>
              </w:rPr>
              <w:t>承認者</w:t>
            </w:r>
          </w:p>
        </w:tc>
      </w:tr>
      <w:tr w:rsidR="00534A5B" w:rsidRPr="007324A1" w14:paraId="4C1D8216" w14:textId="77777777" w:rsidTr="004A6750">
        <w:trPr>
          <w:jc w:val="center"/>
        </w:trPr>
        <w:tc>
          <w:tcPr>
            <w:tcW w:w="2665" w:type="dxa"/>
          </w:tcPr>
          <w:p w14:paraId="653C85DC" w14:textId="21FAF348" w:rsidR="00534A5B" w:rsidRPr="007324A1" w:rsidRDefault="00534A5B" w:rsidP="00534A5B">
            <w:pPr>
              <w:pStyle w:val="a0"/>
              <w:ind w:firstLineChars="0" w:firstLine="0"/>
            </w:pPr>
            <w:r w:rsidRPr="007324A1">
              <w:rPr>
                <w:rFonts w:hint="eastAsia"/>
              </w:rPr>
              <w:t>令和○年○月○日</w:t>
            </w:r>
          </w:p>
        </w:tc>
        <w:tc>
          <w:tcPr>
            <w:tcW w:w="4678" w:type="dxa"/>
          </w:tcPr>
          <w:p w14:paraId="5DE83EC8" w14:textId="77777777" w:rsidR="00534A5B" w:rsidRPr="007324A1" w:rsidRDefault="00534A5B" w:rsidP="00534A5B">
            <w:pPr>
              <w:pStyle w:val="a0"/>
              <w:ind w:firstLineChars="0" w:firstLine="0"/>
            </w:pPr>
            <w:r w:rsidRPr="007324A1">
              <w:rPr>
                <w:rFonts w:hint="eastAsia"/>
              </w:rPr>
              <w:t>人事異動、組織変更に伴う指揮命令系統、安否確認</w:t>
            </w:r>
            <w:r w:rsidRPr="007324A1">
              <w:t>の登録情報を点検し、一部修正した。</w:t>
            </w:r>
          </w:p>
        </w:tc>
        <w:tc>
          <w:tcPr>
            <w:tcW w:w="1559" w:type="dxa"/>
          </w:tcPr>
          <w:p w14:paraId="31BD7425" w14:textId="77777777" w:rsidR="00534A5B" w:rsidRPr="007324A1" w:rsidRDefault="00534A5B" w:rsidP="00534A5B">
            <w:pPr>
              <w:pStyle w:val="a0"/>
              <w:ind w:firstLineChars="0" w:firstLine="0"/>
            </w:pPr>
            <w:r w:rsidRPr="007324A1">
              <w:rPr>
                <w:rFonts w:hint="eastAsia"/>
              </w:rPr>
              <w:t>＊＊＊＊</w:t>
            </w:r>
          </w:p>
        </w:tc>
      </w:tr>
      <w:tr w:rsidR="00534A5B" w14:paraId="375C970E" w14:textId="77777777" w:rsidTr="004A6750">
        <w:trPr>
          <w:jc w:val="center"/>
        </w:trPr>
        <w:tc>
          <w:tcPr>
            <w:tcW w:w="2665" w:type="dxa"/>
          </w:tcPr>
          <w:p w14:paraId="23146D3F" w14:textId="026C8356" w:rsidR="00534A5B" w:rsidRPr="007324A1" w:rsidRDefault="00534A5B" w:rsidP="00534A5B">
            <w:pPr>
              <w:pStyle w:val="a0"/>
              <w:ind w:firstLineChars="0" w:firstLine="0"/>
            </w:pPr>
            <w:r w:rsidRPr="007324A1">
              <w:rPr>
                <w:rFonts w:hint="eastAsia"/>
              </w:rPr>
              <w:t>令和○年○月○日</w:t>
            </w:r>
          </w:p>
        </w:tc>
        <w:tc>
          <w:tcPr>
            <w:tcW w:w="4678" w:type="dxa"/>
          </w:tcPr>
          <w:p w14:paraId="61AFC8E6" w14:textId="7AD9D715" w:rsidR="00534A5B" w:rsidRPr="007324A1" w:rsidRDefault="00534A5B" w:rsidP="00534A5B">
            <w:pPr>
              <w:pStyle w:val="a0"/>
              <w:ind w:firstLineChars="0" w:firstLine="0"/>
            </w:pPr>
            <w:r w:rsidRPr="007324A1">
              <w:rPr>
                <w:rFonts w:hint="eastAsia"/>
              </w:rPr>
              <w:t>通常の調達先および代替調達先の連絡先に連絡し、人事異動の有無や所在地の変更の有無などを確認し、一部修正した。</w:t>
            </w:r>
          </w:p>
        </w:tc>
        <w:tc>
          <w:tcPr>
            <w:tcW w:w="1559" w:type="dxa"/>
          </w:tcPr>
          <w:p w14:paraId="2FBB168B" w14:textId="77777777" w:rsidR="00534A5B" w:rsidRPr="007324A1" w:rsidRDefault="00534A5B" w:rsidP="00534A5B">
            <w:pPr>
              <w:pStyle w:val="a0"/>
              <w:ind w:firstLineChars="0" w:firstLine="0"/>
            </w:pPr>
            <w:r w:rsidRPr="007324A1">
              <w:rPr>
                <w:rFonts w:hint="eastAsia"/>
              </w:rPr>
              <w:t>＊＊＊＊</w:t>
            </w:r>
          </w:p>
        </w:tc>
      </w:tr>
    </w:tbl>
    <w:p w14:paraId="761BD5A4" w14:textId="77777777" w:rsidR="004A1D48" w:rsidRDefault="004A1D48" w:rsidP="004A1D48">
      <w:r w:rsidRPr="00282EC6">
        <w:rPr>
          <w:rFonts w:hint="eastAsia"/>
        </w:rPr>
        <w:t>（注）記載欄の明示は記入例である。</w:t>
      </w:r>
    </w:p>
    <w:p w14:paraId="24DFE173" w14:textId="1EBB07C6" w:rsidR="005343FA" w:rsidRDefault="005343FA">
      <w:pPr>
        <w:widowControl/>
        <w:jc w:val="left"/>
      </w:pPr>
      <w:r>
        <w:br w:type="page"/>
      </w:r>
    </w:p>
    <w:p w14:paraId="3BD8CFC5" w14:textId="77777777" w:rsidR="004A1D48" w:rsidRPr="001A008B" w:rsidRDefault="004A1D48" w:rsidP="00094DB2">
      <w:pPr>
        <w:pStyle w:val="4"/>
        <w:ind w:left="425"/>
      </w:pPr>
      <w:bookmarkStart w:id="64" w:name="_Toc120218937"/>
      <w:r w:rsidRPr="001A008B">
        <w:rPr>
          <w:rFonts w:hint="eastAsia"/>
        </w:rPr>
        <w:lastRenderedPageBreak/>
        <w:t>事業継続計画の現状の課題と今後の対応</w:t>
      </w:r>
      <w:bookmarkEnd w:id="64"/>
    </w:p>
    <w:p w14:paraId="07A78DFD" w14:textId="77777777" w:rsidR="004A1D48" w:rsidRDefault="004A1D48" w:rsidP="00FF22F3">
      <w:pPr>
        <w:pStyle w:val="5"/>
      </w:pPr>
      <w:r w:rsidRPr="00282EC6">
        <w:t>事業継続計画の課題と対応方法等</w:t>
      </w:r>
    </w:p>
    <w:p w14:paraId="41FED915" w14:textId="77777777" w:rsidR="004A1D48" w:rsidRDefault="004A1D48" w:rsidP="00FF22F3">
      <w:pPr>
        <w:pStyle w:val="a0"/>
        <w:rPr>
          <w:b/>
          <w:u w:val="single"/>
        </w:rPr>
      </w:pPr>
      <w:r w:rsidRPr="00FF22F3">
        <w:t>事業継続計画の実効性を高めるために定期的な訓練、改善・点検を実施する必要があります。効果的な訓練や効率的な改善・点検を実施するためには</w:t>
      </w:r>
      <w:r w:rsidRPr="00746E16">
        <w:rPr>
          <w:b/>
          <w:u w:val="single"/>
        </w:rPr>
        <w:t>予め事業継続計画の課題、対応方法、実施予定を常に把握することが望まれます。</w:t>
      </w:r>
    </w:p>
    <w:p w14:paraId="68DAE0FB" w14:textId="77777777" w:rsidR="00746E16" w:rsidRPr="00094DB2" w:rsidRDefault="00746E16" w:rsidP="00FF22F3">
      <w:pPr>
        <w:pStyle w:val="a0"/>
        <w:ind w:firstLine="228"/>
        <w:rPr>
          <w:b/>
          <w:color w:val="000000" w:themeColor="text1"/>
          <w:u w:val="single"/>
        </w:rPr>
      </w:pPr>
      <w:r w:rsidRPr="001B1705">
        <w:rPr>
          <w:rFonts w:asciiTheme="majorEastAsia" w:eastAsiaTheme="majorEastAsia" w:hAnsiTheme="majorEastAsia" w:hint="eastAsia"/>
          <w:b/>
          <w:color w:val="FF0000"/>
          <w:u w:val="single"/>
        </w:rPr>
        <w:t>事業継続計画を策定・更新するに当たり、新たに発見した課題、訓練実施結果を基に今後対応が必要な課題等について記載</w:t>
      </w:r>
      <w:r w:rsidRPr="00094DB2">
        <w:rPr>
          <w:rFonts w:hint="eastAsia"/>
          <w:b/>
          <w:color w:val="000000" w:themeColor="text1"/>
          <w:u w:val="single"/>
        </w:rPr>
        <w:t>してください。</w:t>
      </w:r>
    </w:p>
    <w:p w14:paraId="2FF5DBAB" w14:textId="334AB62F" w:rsidR="0089041E" w:rsidRDefault="0089041E" w:rsidP="004A1D48"/>
    <w:p w14:paraId="05F90AD6" w14:textId="04DF7EB2" w:rsidR="004A1D48" w:rsidRPr="00FF22F3" w:rsidRDefault="0026523C" w:rsidP="004A1D48">
      <w:pPr>
        <w:jc w:val="center"/>
        <w:rPr>
          <w:rFonts w:asciiTheme="majorEastAsia" w:eastAsiaTheme="majorEastAsia" w:hAnsiTheme="majorEastAsia"/>
          <w:b/>
          <w:szCs w:val="21"/>
        </w:rPr>
      </w:pPr>
      <w:r>
        <w:rPr>
          <w:rFonts w:asciiTheme="majorEastAsia" w:eastAsiaTheme="majorEastAsia" w:hAnsiTheme="majorEastAsia" w:hint="eastAsia"/>
          <w:b/>
          <w:szCs w:val="21"/>
        </w:rPr>
        <w:t>表</w:t>
      </w:r>
      <w:r w:rsidR="00FF22F3" w:rsidRPr="00FF22F3">
        <w:rPr>
          <w:rFonts w:asciiTheme="majorEastAsia" w:eastAsiaTheme="majorEastAsia" w:hAnsiTheme="majorEastAsia" w:hint="eastAsia"/>
          <w:b/>
          <w:szCs w:val="21"/>
        </w:rPr>
        <w:t xml:space="preserve"> </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STYLEREF 1 \s</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w:t>
      </w:r>
      <w:r>
        <w:rPr>
          <w:rFonts w:asciiTheme="majorEastAsia" w:eastAsiaTheme="majorEastAsia" w:hAnsiTheme="majorEastAsia"/>
          <w:b/>
          <w:szCs w:val="21"/>
        </w:rPr>
        <w:fldChar w:fldCharType="end"/>
      </w:r>
      <w:r>
        <w:rPr>
          <w:rFonts w:asciiTheme="majorEastAsia" w:eastAsiaTheme="majorEastAsia" w:hAnsiTheme="majorEastAsia"/>
          <w:b/>
          <w:szCs w:val="21"/>
        </w:rPr>
        <w:t>-</w:t>
      </w:r>
      <w:r>
        <w:rPr>
          <w:rFonts w:asciiTheme="majorEastAsia" w:eastAsiaTheme="majorEastAsia" w:hAnsiTheme="majorEastAsia"/>
          <w:b/>
          <w:szCs w:val="21"/>
        </w:rPr>
        <w:fldChar w:fldCharType="begin"/>
      </w:r>
      <w:r>
        <w:rPr>
          <w:rFonts w:asciiTheme="majorEastAsia" w:eastAsiaTheme="majorEastAsia" w:hAnsiTheme="majorEastAsia"/>
          <w:b/>
          <w:szCs w:val="21"/>
        </w:rPr>
        <w:instrText xml:space="preserve"> </w:instrText>
      </w:r>
      <w:r>
        <w:rPr>
          <w:rFonts w:asciiTheme="majorEastAsia" w:eastAsiaTheme="majorEastAsia" w:hAnsiTheme="majorEastAsia" w:hint="eastAsia"/>
          <w:b/>
          <w:szCs w:val="21"/>
        </w:rPr>
        <w:instrText>SEQ 表 \* ARABIC \s 1</w:instrText>
      </w:r>
      <w:r>
        <w:rPr>
          <w:rFonts w:asciiTheme="majorEastAsia" w:eastAsiaTheme="majorEastAsia" w:hAnsiTheme="majorEastAsia"/>
          <w:b/>
          <w:szCs w:val="21"/>
        </w:rPr>
        <w:instrText xml:space="preserve"> </w:instrText>
      </w:r>
      <w:r>
        <w:rPr>
          <w:rFonts w:asciiTheme="majorEastAsia" w:eastAsiaTheme="majorEastAsia" w:hAnsiTheme="majorEastAsia"/>
          <w:b/>
          <w:szCs w:val="21"/>
        </w:rPr>
        <w:fldChar w:fldCharType="separate"/>
      </w:r>
      <w:r w:rsidR="00474D0E">
        <w:rPr>
          <w:rFonts w:asciiTheme="majorEastAsia" w:eastAsiaTheme="majorEastAsia" w:hAnsiTheme="majorEastAsia"/>
          <w:b/>
          <w:noProof/>
          <w:szCs w:val="21"/>
        </w:rPr>
        <w:t>39</w:t>
      </w:r>
      <w:r>
        <w:rPr>
          <w:rFonts w:asciiTheme="majorEastAsia" w:eastAsiaTheme="majorEastAsia" w:hAnsiTheme="majorEastAsia"/>
          <w:b/>
          <w:szCs w:val="21"/>
        </w:rPr>
        <w:fldChar w:fldCharType="end"/>
      </w:r>
      <w:r w:rsidR="004A1D48" w:rsidRPr="00FF22F3">
        <w:rPr>
          <w:rFonts w:asciiTheme="majorEastAsia" w:eastAsiaTheme="majorEastAsia" w:hAnsiTheme="majorEastAsia"/>
          <w:b/>
          <w:szCs w:val="21"/>
        </w:rPr>
        <w:t xml:space="preserve">  事業継続計画の課題・対応方法等（様式例）</w:t>
      </w:r>
    </w:p>
    <w:tbl>
      <w:tblPr>
        <w:tblStyle w:val="af0"/>
        <w:tblW w:w="0" w:type="auto"/>
        <w:jc w:val="center"/>
        <w:tblLook w:val="04A0" w:firstRow="1" w:lastRow="0" w:firstColumn="1" w:lastColumn="0" w:noHBand="0" w:noVBand="1"/>
      </w:tblPr>
      <w:tblGrid>
        <w:gridCol w:w="2376"/>
        <w:gridCol w:w="3961"/>
        <w:gridCol w:w="2649"/>
      </w:tblGrid>
      <w:tr w:rsidR="004A1D48" w14:paraId="02B4A1C3" w14:textId="77777777" w:rsidTr="0089041E">
        <w:trPr>
          <w:jc w:val="center"/>
        </w:trPr>
        <w:tc>
          <w:tcPr>
            <w:tcW w:w="2376" w:type="dxa"/>
            <w:tcBorders>
              <w:top w:val="single" w:sz="4" w:space="0" w:color="auto"/>
              <w:left w:val="single" w:sz="4" w:space="0" w:color="auto"/>
            </w:tcBorders>
            <w:shd w:val="clear" w:color="auto" w:fill="D9D9D9" w:themeFill="background1" w:themeFillShade="D9"/>
          </w:tcPr>
          <w:p w14:paraId="3E2173CE" w14:textId="77777777" w:rsidR="004A1D48" w:rsidRPr="00FF22F3" w:rsidRDefault="004A1D48" w:rsidP="004A1D48">
            <w:pPr>
              <w:pStyle w:val="a0"/>
              <w:ind w:firstLineChars="0" w:firstLine="0"/>
              <w:rPr>
                <w:b/>
              </w:rPr>
            </w:pPr>
            <w:r w:rsidRPr="00FF22F3">
              <w:rPr>
                <w:rFonts w:hint="eastAsia"/>
                <w:b/>
              </w:rPr>
              <w:t>計画書の項目</w:t>
            </w:r>
          </w:p>
        </w:tc>
        <w:tc>
          <w:tcPr>
            <w:tcW w:w="3961" w:type="dxa"/>
            <w:tcBorders>
              <w:top w:val="single" w:sz="4" w:space="0" w:color="auto"/>
            </w:tcBorders>
            <w:shd w:val="clear" w:color="auto" w:fill="D9D9D9" w:themeFill="background1" w:themeFillShade="D9"/>
          </w:tcPr>
          <w:p w14:paraId="24648B4A" w14:textId="77777777" w:rsidR="004A1D48" w:rsidRPr="00FF22F3" w:rsidRDefault="004A1D48" w:rsidP="004A1D48">
            <w:pPr>
              <w:pStyle w:val="a0"/>
              <w:ind w:firstLineChars="0" w:firstLine="0"/>
              <w:rPr>
                <w:b/>
              </w:rPr>
            </w:pPr>
            <w:r w:rsidRPr="00FF22F3">
              <w:rPr>
                <w:rFonts w:hint="eastAsia"/>
                <w:b/>
              </w:rPr>
              <w:t>課題・問題点</w:t>
            </w:r>
          </w:p>
        </w:tc>
        <w:tc>
          <w:tcPr>
            <w:tcW w:w="2649" w:type="dxa"/>
            <w:tcBorders>
              <w:top w:val="single" w:sz="4" w:space="0" w:color="auto"/>
              <w:right w:val="single" w:sz="4" w:space="0" w:color="auto"/>
            </w:tcBorders>
            <w:shd w:val="clear" w:color="auto" w:fill="D9D9D9" w:themeFill="background1" w:themeFillShade="D9"/>
          </w:tcPr>
          <w:p w14:paraId="40406D79" w14:textId="77777777" w:rsidR="004A1D48" w:rsidRPr="00FF22F3" w:rsidRDefault="004A1D48" w:rsidP="004A1D48">
            <w:pPr>
              <w:pStyle w:val="a0"/>
              <w:ind w:firstLineChars="0" w:firstLine="0"/>
              <w:rPr>
                <w:b/>
              </w:rPr>
            </w:pPr>
            <w:r w:rsidRPr="00FF22F3">
              <w:rPr>
                <w:rFonts w:hint="eastAsia"/>
                <w:b/>
              </w:rPr>
              <w:t>対応方法・実施予定</w:t>
            </w:r>
          </w:p>
        </w:tc>
      </w:tr>
      <w:tr w:rsidR="004A1D48" w14:paraId="1B43E061" w14:textId="77777777" w:rsidTr="0089041E">
        <w:trPr>
          <w:jc w:val="center"/>
        </w:trPr>
        <w:tc>
          <w:tcPr>
            <w:tcW w:w="2376" w:type="dxa"/>
            <w:tcBorders>
              <w:left w:val="single" w:sz="4" w:space="0" w:color="auto"/>
            </w:tcBorders>
          </w:tcPr>
          <w:p w14:paraId="66AE7168" w14:textId="77777777" w:rsidR="004A1D48" w:rsidRPr="00FF22F3" w:rsidRDefault="004A1D48" w:rsidP="004A1D48">
            <w:pPr>
              <w:pStyle w:val="a0"/>
              <w:ind w:firstLineChars="0" w:firstLine="0"/>
            </w:pPr>
            <w:r w:rsidRPr="00FF22F3">
              <w:rPr>
                <w:rFonts w:hint="eastAsia"/>
              </w:rPr>
              <w:t>代替対応拠点の概要</w:t>
            </w:r>
          </w:p>
        </w:tc>
        <w:tc>
          <w:tcPr>
            <w:tcW w:w="3961" w:type="dxa"/>
          </w:tcPr>
          <w:p w14:paraId="4D418C22" w14:textId="77777777" w:rsidR="004A1D48" w:rsidRPr="00FF22F3" w:rsidRDefault="004A1D48" w:rsidP="004A1D48">
            <w:pPr>
              <w:pStyle w:val="a0"/>
              <w:ind w:firstLineChars="0" w:firstLine="0"/>
            </w:pPr>
            <w:r w:rsidRPr="00FF22F3">
              <w:rPr>
                <w:rFonts w:hint="eastAsia"/>
              </w:rPr>
              <w:t>代替対応拠点候補が</w:t>
            </w:r>
            <w:r w:rsidRPr="00FF22F3">
              <w:t>S56年以前の建物であるが、自社保有ではないため、すぐに耐震対策することが困難である。</w:t>
            </w:r>
          </w:p>
        </w:tc>
        <w:tc>
          <w:tcPr>
            <w:tcW w:w="2649" w:type="dxa"/>
            <w:tcBorders>
              <w:right w:val="single" w:sz="4" w:space="0" w:color="auto"/>
            </w:tcBorders>
          </w:tcPr>
          <w:p w14:paraId="66A9CDAA" w14:textId="77777777" w:rsidR="004A1D48" w:rsidRPr="00FF22F3" w:rsidRDefault="00003A18" w:rsidP="004A1D48">
            <w:pPr>
              <w:pStyle w:val="a0"/>
              <w:ind w:firstLineChars="0" w:firstLine="0"/>
            </w:pPr>
            <w:r>
              <w:rPr>
                <w:rFonts w:hint="eastAsia"/>
              </w:rPr>
              <w:t>所有者と協議し、令和</w:t>
            </w:r>
            <w:r w:rsidR="004A1D48" w:rsidRPr="00FF22F3">
              <w:rPr>
                <w:rFonts w:hint="eastAsia"/>
              </w:rPr>
              <w:t>○年○月ま</w:t>
            </w:r>
            <w:r w:rsidR="004A1D48" w:rsidRPr="00FF22F3">
              <w:t>でに耐震対策を実施できるよう対応していく。</w:t>
            </w:r>
          </w:p>
        </w:tc>
      </w:tr>
      <w:tr w:rsidR="004A1D48" w14:paraId="384D80BB" w14:textId="77777777" w:rsidTr="0089041E">
        <w:trPr>
          <w:jc w:val="center"/>
        </w:trPr>
        <w:tc>
          <w:tcPr>
            <w:tcW w:w="2376" w:type="dxa"/>
            <w:tcBorders>
              <w:left w:val="single" w:sz="4" w:space="0" w:color="auto"/>
            </w:tcBorders>
          </w:tcPr>
          <w:p w14:paraId="1603B91D" w14:textId="77777777" w:rsidR="004A1D48" w:rsidRPr="00094DB2" w:rsidRDefault="0089041E" w:rsidP="004A1D48">
            <w:pPr>
              <w:pStyle w:val="a0"/>
              <w:ind w:firstLineChars="0" w:firstLine="0"/>
              <w:rPr>
                <w:color w:val="000000" w:themeColor="text1"/>
              </w:rPr>
            </w:pPr>
            <w:r w:rsidRPr="00094DB2">
              <w:rPr>
                <w:rFonts w:hint="eastAsia"/>
                <w:color w:val="000000" w:themeColor="text1"/>
              </w:rPr>
              <w:t>重要業務の選定と目標時間の把握</w:t>
            </w:r>
          </w:p>
        </w:tc>
        <w:tc>
          <w:tcPr>
            <w:tcW w:w="3961" w:type="dxa"/>
          </w:tcPr>
          <w:p w14:paraId="27E15924" w14:textId="77777777" w:rsidR="0089041E" w:rsidRPr="00094DB2" w:rsidRDefault="0089041E" w:rsidP="004761A9">
            <w:pPr>
              <w:pStyle w:val="a0"/>
              <w:ind w:firstLineChars="0" w:firstLine="0"/>
              <w:rPr>
                <w:color w:val="000000" w:themeColor="text1"/>
              </w:rPr>
            </w:pPr>
            <w:r w:rsidRPr="00094DB2">
              <w:rPr>
                <w:rFonts w:hint="eastAsia"/>
                <w:color w:val="000000" w:themeColor="text1"/>
              </w:rPr>
              <w:t>就業時間外の重要業務の目標時間がガイドライン</w:t>
            </w:r>
            <w:r w:rsidRPr="00094DB2">
              <w:rPr>
                <w:color w:val="000000" w:themeColor="text1"/>
              </w:rPr>
              <w:t>P.14に示す目安の時間を超えている。</w:t>
            </w:r>
          </w:p>
          <w:p w14:paraId="0B25781F" w14:textId="77777777" w:rsidR="0089041E" w:rsidRPr="00094DB2" w:rsidRDefault="0089041E" w:rsidP="0089041E">
            <w:pPr>
              <w:pStyle w:val="a0"/>
              <w:ind w:firstLineChars="0" w:firstLine="0"/>
              <w:rPr>
                <w:color w:val="000000" w:themeColor="text1"/>
              </w:rPr>
            </w:pPr>
            <w:r w:rsidRPr="00094DB2">
              <w:rPr>
                <w:color w:val="000000" w:themeColor="text1"/>
              </w:rPr>
              <w:t>1.施工中現場の被害状況確認・二次災害防止：12時間以内</w:t>
            </w:r>
          </w:p>
          <w:p w14:paraId="377E0006" w14:textId="77777777" w:rsidR="0089041E" w:rsidRPr="00094DB2" w:rsidRDefault="0089041E" w:rsidP="0089041E">
            <w:pPr>
              <w:pStyle w:val="a0"/>
              <w:ind w:firstLineChars="0" w:firstLine="0"/>
              <w:rPr>
                <w:color w:val="000000" w:themeColor="text1"/>
              </w:rPr>
            </w:pPr>
            <w:r w:rsidRPr="00094DB2">
              <w:rPr>
                <w:color w:val="000000" w:themeColor="text1"/>
              </w:rPr>
              <w:t>2.関係する国、県、市区町村に対しての連絡と調整：6時間以内</w:t>
            </w:r>
          </w:p>
          <w:p w14:paraId="77D3B9F2" w14:textId="77777777" w:rsidR="004A1D48" w:rsidRPr="00094DB2" w:rsidRDefault="0089041E" w:rsidP="0089041E">
            <w:pPr>
              <w:pStyle w:val="a0"/>
              <w:ind w:firstLineChars="0" w:firstLine="0"/>
              <w:rPr>
                <w:color w:val="000000" w:themeColor="text1"/>
              </w:rPr>
            </w:pPr>
            <w:r w:rsidRPr="00094DB2">
              <w:rPr>
                <w:rFonts w:hAnsi="ＭＳ 明朝" w:cstheme="minorBidi"/>
                <w:color w:val="000000" w:themeColor="text1"/>
                <w:szCs w:val="22"/>
              </w:rPr>
              <w:t>3.災害協定業務その他の応急・復旧業務の着手：24時間以内</w:t>
            </w:r>
          </w:p>
        </w:tc>
        <w:tc>
          <w:tcPr>
            <w:tcW w:w="2649" w:type="dxa"/>
            <w:tcBorders>
              <w:right w:val="single" w:sz="4" w:space="0" w:color="auto"/>
            </w:tcBorders>
          </w:tcPr>
          <w:p w14:paraId="10917BF8" w14:textId="77777777" w:rsidR="004A1D48" w:rsidRPr="00094DB2" w:rsidRDefault="0089041E" w:rsidP="004A1D48">
            <w:pPr>
              <w:pStyle w:val="a0"/>
              <w:ind w:firstLineChars="0" w:firstLine="0"/>
              <w:rPr>
                <w:color w:val="000000" w:themeColor="text1"/>
              </w:rPr>
            </w:pPr>
            <w:r w:rsidRPr="00094DB2">
              <w:rPr>
                <w:rFonts w:hint="eastAsia"/>
                <w:color w:val="000000" w:themeColor="text1"/>
              </w:rPr>
              <w:t>災害発生直後から重要業務の着手までの訓練を繰り返し実施して、時間短縮を図る。</w:t>
            </w:r>
          </w:p>
        </w:tc>
      </w:tr>
      <w:tr w:rsidR="0089041E" w14:paraId="3F2DE3BE" w14:textId="77777777" w:rsidTr="0089041E">
        <w:trPr>
          <w:jc w:val="center"/>
        </w:trPr>
        <w:tc>
          <w:tcPr>
            <w:tcW w:w="2376" w:type="dxa"/>
            <w:tcBorders>
              <w:left w:val="single" w:sz="4" w:space="0" w:color="auto"/>
            </w:tcBorders>
          </w:tcPr>
          <w:p w14:paraId="10506326"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費用のさほどかからない対策</w:t>
            </w:r>
          </w:p>
        </w:tc>
        <w:tc>
          <w:tcPr>
            <w:tcW w:w="3961" w:type="dxa"/>
          </w:tcPr>
          <w:p w14:paraId="76F85AC7"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設備、書棚、ロッカーの耐震対策が未実施である。</w:t>
            </w:r>
          </w:p>
        </w:tc>
        <w:tc>
          <w:tcPr>
            <w:tcW w:w="2649" w:type="dxa"/>
            <w:tcBorders>
              <w:right w:val="single" w:sz="4" w:space="0" w:color="auto"/>
            </w:tcBorders>
          </w:tcPr>
          <w:p w14:paraId="30BF8A6A"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令和○年○月までに耐震対策を実施できるよう対応していく。</w:t>
            </w:r>
          </w:p>
        </w:tc>
      </w:tr>
      <w:tr w:rsidR="0089041E" w14:paraId="561936ED" w14:textId="77777777" w:rsidTr="0089041E">
        <w:trPr>
          <w:jc w:val="center"/>
        </w:trPr>
        <w:tc>
          <w:tcPr>
            <w:tcW w:w="2376" w:type="dxa"/>
            <w:tcBorders>
              <w:left w:val="single" w:sz="4" w:space="0" w:color="auto"/>
            </w:tcBorders>
          </w:tcPr>
          <w:p w14:paraId="5E86C4B1"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人員と資機材の調達</w:t>
            </w:r>
          </w:p>
        </w:tc>
        <w:tc>
          <w:tcPr>
            <w:tcW w:w="3961" w:type="dxa"/>
          </w:tcPr>
          <w:p w14:paraId="73349DE1"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飲料水、食料について</w:t>
            </w:r>
            <w:r w:rsidRPr="00094DB2">
              <w:rPr>
                <w:color w:val="000000" w:themeColor="text1"/>
              </w:rPr>
              <w:t>3日分程度の備蓄が確保できていない。</w:t>
            </w:r>
          </w:p>
        </w:tc>
        <w:tc>
          <w:tcPr>
            <w:tcW w:w="2649" w:type="dxa"/>
            <w:tcBorders>
              <w:right w:val="single" w:sz="4" w:space="0" w:color="auto"/>
            </w:tcBorders>
          </w:tcPr>
          <w:p w14:paraId="4499A9F0"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令和◯年◯月までに購入し、本社倉庫にて保管する。</w:t>
            </w:r>
          </w:p>
        </w:tc>
      </w:tr>
      <w:tr w:rsidR="0089041E" w14:paraId="4B9053D7" w14:textId="77777777" w:rsidTr="0089041E">
        <w:trPr>
          <w:jc w:val="center"/>
        </w:trPr>
        <w:tc>
          <w:tcPr>
            <w:tcW w:w="2376" w:type="dxa"/>
            <w:tcBorders>
              <w:left w:val="single" w:sz="4" w:space="0" w:color="auto"/>
            </w:tcBorders>
          </w:tcPr>
          <w:p w14:paraId="205CFAAA"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調達先リスト</w:t>
            </w:r>
          </w:p>
        </w:tc>
        <w:tc>
          <w:tcPr>
            <w:tcW w:w="3961" w:type="dxa"/>
          </w:tcPr>
          <w:p w14:paraId="2A091A0F"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通常の調達先、代替調達先の担当者、所在地等が変更する可能性がある。</w:t>
            </w:r>
          </w:p>
        </w:tc>
        <w:tc>
          <w:tcPr>
            <w:tcW w:w="2649" w:type="dxa"/>
            <w:tcBorders>
              <w:right w:val="single" w:sz="4" w:space="0" w:color="auto"/>
            </w:tcBorders>
          </w:tcPr>
          <w:p w14:paraId="3A39842C" w14:textId="77777777" w:rsidR="0089041E" w:rsidRPr="00094DB2" w:rsidRDefault="0089041E" w:rsidP="004A1D48">
            <w:pPr>
              <w:pStyle w:val="a0"/>
              <w:ind w:firstLineChars="0" w:firstLine="0"/>
              <w:rPr>
                <w:color w:val="000000" w:themeColor="text1"/>
              </w:rPr>
            </w:pPr>
            <w:r w:rsidRPr="00094DB2">
              <w:rPr>
                <w:rFonts w:hint="eastAsia"/>
                <w:color w:val="000000" w:themeColor="text1"/>
              </w:rPr>
              <w:t>毎年◯月に通常の調達先、代替調達先の担当者に連絡し、担当者、所在地の変更等がないかを確認する。</w:t>
            </w:r>
          </w:p>
        </w:tc>
      </w:tr>
      <w:tr w:rsidR="0089041E" w14:paraId="1F484C59" w14:textId="77777777" w:rsidTr="0089041E">
        <w:trPr>
          <w:jc w:val="center"/>
        </w:trPr>
        <w:tc>
          <w:tcPr>
            <w:tcW w:w="2376" w:type="dxa"/>
            <w:tcBorders>
              <w:left w:val="single" w:sz="4" w:space="0" w:color="auto"/>
            </w:tcBorders>
          </w:tcPr>
          <w:p w14:paraId="7AED405C" w14:textId="77777777" w:rsidR="0089041E" w:rsidRPr="00FF22F3" w:rsidRDefault="0089041E" w:rsidP="004A1D48">
            <w:pPr>
              <w:pStyle w:val="a0"/>
              <w:ind w:firstLineChars="0" w:firstLine="0"/>
            </w:pPr>
          </w:p>
        </w:tc>
        <w:tc>
          <w:tcPr>
            <w:tcW w:w="3961" w:type="dxa"/>
          </w:tcPr>
          <w:p w14:paraId="7ACB00C8" w14:textId="77777777" w:rsidR="0089041E" w:rsidRPr="00E366C4" w:rsidRDefault="0089041E" w:rsidP="004A1D48">
            <w:pPr>
              <w:pStyle w:val="a0"/>
              <w:ind w:firstLineChars="0" w:firstLine="0"/>
            </w:pPr>
          </w:p>
        </w:tc>
        <w:tc>
          <w:tcPr>
            <w:tcW w:w="2649" w:type="dxa"/>
            <w:tcBorders>
              <w:right w:val="single" w:sz="4" w:space="0" w:color="auto"/>
            </w:tcBorders>
          </w:tcPr>
          <w:p w14:paraId="58E9E022" w14:textId="77777777" w:rsidR="0089041E" w:rsidRPr="00FF22F3" w:rsidRDefault="0089041E" w:rsidP="004A1D48">
            <w:pPr>
              <w:pStyle w:val="a0"/>
              <w:ind w:firstLineChars="0" w:firstLine="0"/>
            </w:pPr>
            <w:r w:rsidRPr="00FF22F3">
              <w:rPr>
                <w:rFonts w:hint="eastAsia"/>
              </w:rPr>
              <w:t>＊＊＊＊</w:t>
            </w:r>
          </w:p>
        </w:tc>
      </w:tr>
    </w:tbl>
    <w:p w14:paraId="33A5BD90" w14:textId="77777777" w:rsidR="004A1D48" w:rsidRDefault="004A1D48" w:rsidP="004A1D48">
      <w:r w:rsidRPr="00785D8D">
        <w:rPr>
          <w:rFonts w:hint="eastAsia"/>
        </w:rPr>
        <w:t>（注）記載欄の明示は記入例である。</w:t>
      </w:r>
    </w:p>
    <w:p w14:paraId="7865FEDF" w14:textId="77777777" w:rsidR="00394111" w:rsidRPr="004A1D48" w:rsidRDefault="00394111">
      <w:pPr>
        <w:widowControl/>
        <w:jc w:val="left"/>
      </w:pPr>
    </w:p>
    <w:sectPr w:rsidR="00394111" w:rsidRPr="004A1D48" w:rsidSect="00D5083F">
      <w:footerReference w:type="default" r:id="rId37"/>
      <w:pgSz w:w="11906" w:h="16838" w:code="9"/>
      <w:pgMar w:top="1418" w:right="1418" w:bottom="1134" w:left="1418" w:header="851" w:footer="680" w:gutter="0"/>
      <w:pgNumType w:start="1"/>
      <w:cols w:space="425"/>
      <w:docGrid w:type="linesAndChars" w:linePitch="357"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801F2" w14:textId="77777777" w:rsidR="00B678D1" w:rsidRDefault="00B678D1" w:rsidP="000B5E36">
      <w:pPr>
        <w:ind w:firstLine="210"/>
      </w:pPr>
      <w:r>
        <w:separator/>
      </w:r>
    </w:p>
  </w:endnote>
  <w:endnote w:type="continuationSeparator" w:id="0">
    <w:p w14:paraId="065A086F" w14:textId="77777777" w:rsidR="00B678D1" w:rsidRDefault="00B678D1" w:rsidP="000B5E36">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9A58" w14:textId="77777777" w:rsidR="000000CB" w:rsidRDefault="000000CB" w:rsidP="000B5E36">
    <w:pPr>
      <w:pStyle w:val="a8"/>
      <w:ind w:firstLine="21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560517"/>
      <w:docPartObj>
        <w:docPartGallery w:val="Page Numbers (Bottom of Page)"/>
        <w:docPartUnique/>
      </w:docPartObj>
    </w:sdtPr>
    <w:sdtEndPr/>
    <w:sdtContent>
      <w:p w14:paraId="6B5696F1" w14:textId="77777777" w:rsidR="000000CB" w:rsidRDefault="000000CB">
        <w:pPr>
          <w:pStyle w:val="a8"/>
          <w:jc w:val="center"/>
        </w:pPr>
        <w:r>
          <w:fldChar w:fldCharType="begin"/>
        </w:r>
        <w:r>
          <w:instrText>PAGE   \* MERGEFORMAT</w:instrText>
        </w:r>
        <w:r>
          <w:fldChar w:fldCharType="separate"/>
        </w:r>
        <w:r w:rsidR="0027447F" w:rsidRPr="0027447F">
          <w:rPr>
            <w:noProof/>
            <w:lang w:val="ja-JP"/>
          </w:rPr>
          <w:t>28</w:t>
        </w:r>
        <w:r>
          <w:fldChar w:fldCharType="end"/>
        </w:r>
      </w:p>
    </w:sdtContent>
  </w:sdt>
  <w:p w14:paraId="73E97BD5" w14:textId="77777777" w:rsidR="000000CB" w:rsidRDefault="000000CB" w:rsidP="000B5E36">
    <w:pPr>
      <w:pStyle w:val="a8"/>
      <w:ind w:firstLine="21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91A70" w14:textId="77777777" w:rsidR="00B678D1" w:rsidRDefault="00B678D1" w:rsidP="000B5E36">
      <w:pPr>
        <w:ind w:firstLine="210"/>
      </w:pPr>
      <w:r>
        <w:separator/>
      </w:r>
    </w:p>
  </w:footnote>
  <w:footnote w:type="continuationSeparator" w:id="0">
    <w:p w14:paraId="21F58BCD" w14:textId="77777777" w:rsidR="00B678D1" w:rsidRDefault="00B678D1" w:rsidP="000B5E36">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44CB1"/>
    <w:multiLevelType w:val="multilevel"/>
    <w:tmpl w:val="8634DFE8"/>
    <w:styleLink w:val="2"/>
    <w:lvl w:ilvl="0">
      <w:start w:val="1"/>
      <w:numFmt w:val="decimal"/>
      <w:suff w:val="nothing"/>
      <w:lvlText w:val="第%1章　"/>
      <w:lvlJc w:val="left"/>
      <w:pPr>
        <w:ind w:left="425" w:hanging="425"/>
      </w:pPr>
      <w:rPr>
        <w:rFonts w:eastAsia="ＭＳ ゴシック" w:hint="eastAsia"/>
        <w:b w:val="0"/>
        <w:i w:val="0"/>
        <w:color w:val="AEAAAA" w:themeColor="background2" w:themeShade="BF"/>
        <w:sz w:val="24"/>
      </w:rPr>
    </w:lvl>
    <w:lvl w:ilvl="1">
      <w:start w:val="1"/>
      <w:numFmt w:val="decimal"/>
      <w:suff w:val="nothing"/>
      <w:lvlText w:val="1.%2 "/>
      <w:lvlJc w:val="left"/>
      <w:pPr>
        <w:ind w:left="425" w:hanging="425"/>
      </w:pPr>
      <w:rPr>
        <w:rFonts w:eastAsia="ＭＳ ゴシック" w:hint="eastAsia"/>
        <w:b w:val="0"/>
        <w:i w:val="0"/>
        <w:sz w:val="24"/>
      </w:rPr>
    </w:lvl>
    <w:lvl w:ilvl="2">
      <w:start w:val="1"/>
      <w:numFmt w:val="decimal"/>
      <w:lvlRestart w:val="1"/>
      <w:suff w:val="nothing"/>
      <w:lvlText w:val="1.1.%3 "/>
      <w:lvlJc w:val="left"/>
      <w:pPr>
        <w:ind w:left="425" w:hanging="425"/>
      </w:pPr>
      <w:rPr>
        <w:rFonts w:eastAsia="ＭＳ ゴシック" w:hint="eastAsia"/>
        <w:b w:val="0"/>
        <w:i w:val="0"/>
        <w:sz w:val="22"/>
      </w:rPr>
    </w:lvl>
    <w:lvl w:ilvl="3">
      <w:start w:val="1"/>
      <w:numFmt w:val="decimal"/>
      <w:lvlRestart w:val="1"/>
      <w:suff w:val="nothing"/>
      <w:lvlText w:val="（%4） "/>
      <w:lvlJc w:val="left"/>
      <w:pPr>
        <w:ind w:left="425" w:hanging="425"/>
      </w:pPr>
      <w:rPr>
        <w:rFonts w:ascii="ＭＳ ゴシック" w:eastAsia="ＭＳ ゴシック" w:hint="eastAsia"/>
        <w:b w:val="0"/>
        <w:i w:val="0"/>
        <w:sz w:val="22"/>
      </w:rPr>
    </w:lvl>
    <w:lvl w:ilvl="4">
      <w:start w:val="1"/>
      <w:numFmt w:val="decimal"/>
      <w:lvlRestart w:val="1"/>
      <w:suff w:val="nothing"/>
      <w:lvlText w:val="%5） "/>
      <w:lvlJc w:val="left"/>
      <w:pPr>
        <w:ind w:left="425" w:hanging="170"/>
      </w:pPr>
      <w:rPr>
        <w:rFonts w:ascii="ＭＳ ゴシック" w:eastAsia="ＭＳ ゴシック"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31802B7"/>
    <w:multiLevelType w:val="multilevel"/>
    <w:tmpl w:val="E33040CE"/>
    <w:styleLink w:val="1"/>
    <w:lvl w:ilvl="0">
      <w:start w:val="1"/>
      <w:numFmt w:val="none"/>
      <w:suff w:val="nothing"/>
      <w:lvlText w:val="第1章"/>
      <w:lvlJc w:val="left"/>
      <w:pPr>
        <w:ind w:left="425" w:hanging="425"/>
      </w:pPr>
      <w:rPr>
        <w:rFonts w:eastAsia="ＭＳ ゴシック" w:hint="eastAsia"/>
        <w:b w:val="0"/>
        <w:i w:val="0"/>
        <w:sz w:val="36"/>
      </w:rPr>
    </w:lvl>
    <w:lvl w:ilvl="1">
      <w:start w:val="1"/>
      <w:numFmt w:val="none"/>
      <w:lvlText w:val="1.1"/>
      <w:lvlJc w:val="left"/>
      <w:pPr>
        <w:ind w:left="425" w:hanging="425"/>
      </w:pPr>
      <w:rPr>
        <w:rFonts w:eastAsia="ＭＳ ゴシック" w:hint="eastAsia"/>
        <w:b w:val="0"/>
        <w:i w:val="0"/>
        <w:sz w:val="24"/>
      </w:rPr>
    </w:lvl>
    <w:lvl w:ilvl="2">
      <w:start w:val="1"/>
      <w:numFmt w:val="decimal"/>
      <w:lvlRestart w:val="1"/>
      <w:lvlText w:val="%11.1.1"/>
      <w:lvlJc w:val="left"/>
      <w:pPr>
        <w:ind w:left="425" w:hanging="425"/>
      </w:pPr>
      <w:rPr>
        <w:rFonts w:eastAsia="ＭＳ ゴシック" w:hint="eastAsia"/>
        <w:b w:val="0"/>
        <w:i w:val="0"/>
        <w:sz w:val="22"/>
      </w:rPr>
    </w:lvl>
    <w:lvl w:ilvl="3">
      <w:start w:val="1"/>
      <w:numFmt w:val="none"/>
      <w:lvlRestart w:val="1"/>
      <w:lvlText w:val="（1）"/>
      <w:lvlJc w:val="left"/>
      <w:pPr>
        <w:ind w:left="425" w:hanging="425"/>
      </w:pPr>
      <w:rPr>
        <w:rFonts w:ascii="ＭＳ ゴシック" w:eastAsia="ＭＳ ゴシック" w:hint="eastAsia"/>
        <w:b w:val="0"/>
        <w:i w:val="0"/>
        <w:sz w:val="22"/>
      </w:rPr>
    </w:lvl>
    <w:lvl w:ilvl="4">
      <w:start w:val="1"/>
      <w:numFmt w:val="none"/>
      <w:lvlRestart w:val="1"/>
      <w:lvlText w:val="1）"/>
      <w:lvlJc w:val="left"/>
      <w:pPr>
        <w:ind w:left="454" w:hanging="227"/>
      </w:pPr>
      <w:rPr>
        <w:rFonts w:ascii="ＭＳ ゴシック" w:eastAsia="ＭＳ ゴシック"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78856B9"/>
    <w:multiLevelType w:val="multilevel"/>
    <w:tmpl w:val="928A546C"/>
    <w:lvl w:ilvl="0">
      <w:start w:val="1"/>
      <w:numFmt w:val="decimal"/>
      <w:pStyle w:val="10"/>
      <w:suff w:val="nothing"/>
      <w:lvlText w:val="%1 "/>
      <w:lvlJc w:val="left"/>
      <w:pPr>
        <w:ind w:left="425" w:hanging="425"/>
      </w:pPr>
      <w:rPr>
        <w:rFonts w:ascii="ＭＳ ゴシック" w:eastAsia="ＭＳ ゴシック" w:hint="eastAsia"/>
        <w:b w:val="0"/>
        <w:i w:val="0"/>
        <w:sz w:val="28"/>
      </w:rPr>
    </w:lvl>
    <w:lvl w:ilvl="1">
      <w:start w:val="1"/>
      <w:numFmt w:val="decimal"/>
      <w:pStyle w:val="20"/>
      <w:suff w:val="nothing"/>
      <w:lvlText w:val="%1-%2 "/>
      <w:lvlJc w:val="left"/>
      <w:pPr>
        <w:ind w:left="425" w:hanging="425"/>
      </w:pPr>
      <w:rPr>
        <w:rFonts w:ascii="ＭＳ ゴシック" w:eastAsia="ＭＳ ゴシック" w:hint="eastAsia"/>
        <w:b w:val="0"/>
        <w:i w:val="0"/>
        <w:sz w:val="24"/>
      </w:rPr>
    </w:lvl>
    <w:lvl w:ilvl="2">
      <w:start w:val="1"/>
      <w:numFmt w:val="decimal"/>
      <w:pStyle w:val="3"/>
      <w:suff w:val="nothing"/>
      <w:lvlText w:val="%1.%2.%3 "/>
      <w:lvlJc w:val="left"/>
      <w:pPr>
        <w:ind w:left="425" w:hanging="425"/>
      </w:pPr>
      <w:rPr>
        <w:rFonts w:ascii="ＭＳ ゴシック" w:eastAsia="ＭＳ ゴシック" w:hint="eastAsia"/>
        <w:b w:val="0"/>
        <w:i w:val="0"/>
        <w:sz w:val="22"/>
      </w:rPr>
    </w:lvl>
    <w:lvl w:ilvl="3">
      <w:start w:val="1"/>
      <w:numFmt w:val="decimal"/>
      <w:lvlRestart w:val="2"/>
      <w:pStyle w:val="4"/>
      <w:suff w:val="nothing"/>
      <w:lvlText w:val="（%4） "/>
      <w:lvlJc w:val="left"/>
      <w:pPr>
        <w:ind w:left="1134" w:hanging="425"/>
      </w:pPr>
      <w:rPr>
        <w:rFonts w:ascii="ＭＳ ゴシック" w:eastAsia="ＭＳ ゴシック" w:hint="eastAsia"/>
        <w:b w:val="0"/>
        <w:i w:val="0"/>
        <w:sz w:val="22"/>
        <w:lang w:val="en-US"/>
      </w:rPr>
    </w:lvl>
    <w:lvl w:ilvl="4">
      <w:start w:val="1"/>
      <w:numFmt w:val="decimalEnclosedCircle"/>
      <w:pStyle w:val="5"/>
      <w:suff w:val="nothing"/>
      <w:lvlText w:val="%5"/>
      <w:lvlJc w:val="left"/>
      <w:pPr>
        <w:ind w:left="425" w:hanging="170"/>
      </w:pPr>
      <w:rPr>
        <w:rFonts w:ascii="ＭＳ ゴシック" w:eastAsia="ＭＳ ゴシック" w:hint="eastAsia"/>
        <w:b w:val="0"/>
        <w:i w:val="0"/>
        <w:sz w:val="21"/>
      </w:rPr>
    </w:lvl>
    <w:lvl w:ilvl="5">
      <w:start w:val="1"/>
      <w:numFmt w:val="none"/>
      <w:lvlRestart w:val="4"/>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3" w15:restartNumberingAfterBreak="0">
    <w:nsid w:val="2C6019B6"/>
    <w:multiLevelType w:val="hybridMultilevel"/>
    <w:tmpl w:val="1F80EDA2"/>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40E3AAD"/>
    <w:multiLevelType w:val="hybridMultilevel"/>
    <w:tmpl w:val="7FC050FE"/>
    <w:lvl w:ilvl="0" w:tplc="0409000F">
      <w:start w:val="1"/>
      <w:numFmt w:val="decimal"/>
      <w:lvlText w:val="%1."/>
      <w:lvlJc w:val="left"/>
      <w:pPr>
        <w:ind w:left="874" w:hanging="420"/>
      </w:p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5" w15:restartNumberingAfterBreak="0">
    <w:nsid w:val="40DA2BF8"/>
    <w:multiLevelType w:val="hybridMultilevel"/>
    <w:tmpl w:val="02EC7C68"/>
    <w:lvl w:ilvl="0" w:tplc="0409000F">
      <w:start w:val="1"/>
      <w:numFmt w:val="decimal"/>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num w:numId="1" w16cid:durableId="1354382806">
    <w:abstractNumId w:val="2"/>
  </w:num>
  <w:num w:numId="2" w16cid:durableId="1864584928">
    <w:abstractNumId w:val="1"/>
  </w:num>
  <w:num w:numId="3" w16cid:durableId="66927438">
    <w:abstractNumId w:val="0"/>
  </w:num>
  <w:num w:numId="4" w16cid:durableId="1808353487">
    <w:abstractNumId w:val="5"/>
  </w:num>
  <w:num w:numId="5" w16cid:durableId="1213538076">
    <w:abstractNumId w:val="3"/>
  </w:num>
  <w:num w:numId="6" w16cid:durableId="356124052">
    <w:abstractNumId w:val="4"/>
  </w:num>
  <w:num w:numId="7" w16cid:durableId="2057272977">
    <w:abstractNumId w:val="2"/>
  </w:num>
  <w:num w:numId="8" w16cid:durableId="1601067597">
    <w:abstractNumId w:val="2"/>
  </w:num>
  <w:num w:numId="9" w16cid:durableId="1821656587">
    <w:abstractNumId w:val="2"/>
  </w:num>
  <w:num w:numId="10" w16cid:durableId="12277590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840"/>
  <w:drawingGridHorizontalSpacing w:val="227"/>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C87"/>
    <w:rsid w:val="000000CB"/>
    <w:rsid w:val="00000A8D"/>
    <w:rsid w:val="0000162F"/>
    <w:rsid w:val="00003A18"/>
    <w:rsid w:val="00005DA6"/>
    <w:rsid w:val="00006EAD"/>
    <w:rsid w:val="0001258E"/>
    <w:rsid w:val="00013829"/>
    <w:rsid w:val="00020C8B"/>
    <w:rsid w:val="000235D9"/>
    <w:rsid w:val="00027877"/>
    <w:rsid w:val="00030B5D"/>
    <w:rsid w:val="00031D12"/>
    <w:rsid w:val="00033457"/>
    <w:rsid w:val="000356B9"/>
    <w:rsid w:val="0004033F"/>
    <w:rsid w:val="00044CC7"/>
    <w:rsid w:val="000466A9"/>
    <w:rsid w:val="00051C4C"/>
    <w:rsid w:val="00061DCF"/>
    <w:rsid w:val="00067636"/>
    <w:rsid w:val="00067C55"/>
    <w:rsid w:val="000803D3"/>
    <w:rsid w:val="000806E4"/>
    <w:rsid w:val="00080C98"/>
    <w:rsid w:val="00091993"/>
    <w:rsid w:val="00094DB2"/>
    <w:rsid w:val="0009538B"/>
    <w:rsid w:val="00095943"/>
    <w:rsid w:val="000A0352"/>
    <w:rsid w:val="000A3254"/>
    <w:rsid w:val="000A45BE"/>
    <w:rsid w:val="000B0240"/>
    <w:rsid w:val="000B1237"/>
    <w:rsid w:val="000B19EC"/>
    <w:rsid w:val="000B5E36"/>
    <w:rsid w:val="000B7D1C"/>
    <w:rsid w:val="000C518C"/>
    <w:rsid w:val="000C7791"/>
    <w:rsid w:val="000D1B58"/>
    <w:rsid w:val="000D4C3D"/>
    <w:rsid w:val="000E3AAF"/>
    <w:rsid w:val="000F259A"/>
    <w:rsid w:val="00112187"/>
    <w:rsid w:val="00113804"/>
    <w:rsid w:val="00126F7C"/>
    <w:rsid w:val="00127366"/>
    <w:rsid w:val="00131782"/>
    <w:rsid w:val="00132E63"/>
    <w:rsid w:val="00135667"/>
    <w:rsid w:val="00142D15"/>
    <w:rsid w:val="00143FD8"/>
    <w:rsid w:val="00144DE9"/>
    <w:rsid w:val="00147C54"/>
    <w:rsid w:val="00151D5F"/>
    <w:rsid w:val="001538D3"/>
    <w:rsid w:val="00155A42"/>
    <w:rsid w:val="00157D2D"/>
    <w:rsid w:val="001628E8"/>
    <w:rsid w:val="00163A92"/>
    <w:rsid w:val="001644D7"/>
    <w:rsid w:val="00172304"/>
    <w:rsid w:val="0017403E"/>
    <w:rsid w:val="001741E8"/>
    <w:rsid w:val="00174C0E"/>
    <w:rsid w:val="001808AC"/>
    <w:rsid w:val="00185750"/>
    <w:rsid w:val="00191FCA"/>
    <w:rsid w:val="00193522"/>
    <w:rsid w:val="00195169"/>
    <w:rsid w:val="001977C9"/>
    <w:rsid w:val="001A034B"/>
    <w:rsid w:val="001A2232"/>
    <w:rsid w:val="001B1705"/>
    <w:rsid w:val="001C1822"/>
    <w:rsid w:val="001C31FC"/>
    <w:rsid w:val="001D204B"/>
    <w:rsid w:val="001D4DFC"/>
    <w:rsid w:val="001D764F"/>
    <w:rsid w:val="001E0429"/>
    <w:rsid w:val="001E49F3"/>
    <w:rsid w:val="001E59E5"/>
    <w:rsid w:val="001E75C0"/>
    <w:rsid w:val="001F5B83"/>
    <w:rsid w:val="001F7D75"/>
    <w:rsid w:val="00206613"/>
    <w:rsid w:val="0021002A"/>
    <w:rsid w:val="00210327"/>
    <w:rsid w:val="00212CA7"/>
    <w:rsid w:val="002221DB"/>
    <w:rsid w:val="00222D1E"/>
    <w:rsid w:val="00230407"/>
    <w:rsid w:val="002307A2"/>
    <w:rsid w:val="00232380"/>
    <w:rsid w:val="00235EB6"/>
    <w:rsid w:val="0024723E"/>
    <w:rsid w:val="002472E7"/>
    <w:rsid w:val="00250321"/>
    <w:rsid w:val="002537FD"/>
    <w:rsid w:val="0025682F"/>
    <w:rsid w:val="002610E3"/>
    <w:rsid w:val="002633D0"/>
    <w:rsid w:val="00263697"/>
    <w:rsid w:val="0026523C"/>
    <w:rsid w:val="0026589B"/>
    <w:rsid w:val="00273F62"/>
    <w:rsid w:val="0027447F"/>
    <w:rsid w:val="0027532F"/>
    <w:rsid w:val="00276951"/>
    <w:rsid w:val="00277A4E"/>
    <w:rsid w:val="0028016C"/>
    <w:rsid w:val="002870EB"/>
    <w:rsid w:val="00290EA8"/>
    <w:rsid w:val="00290EB2"/>
    <w:rsid w:val="0029367B"/>
    <w:rsid w:val="00293EAF"/>
    <w:rsid w:val="002A130A"/>
    <w:rsid w:val="002A3C18"/>
    <w:rsid w:val="002A6F08"/>
    <w:rsid w:val="002A6F7A"/>
    <w:rsid w:val="002B071E"/>
    <w:rsid w:val="002B0C68"/>
    <w:rsid w:val="002B53D0"/>
    <w:rsid w:val="002C27C4"/>
    <w:rsid w:val="002C3231"/>
    <w:rsid w:val="002D0CBD"/>
    <w:rsid w:val="002D5843"/>
    <w:rsid w:val="002D7717"/>
    <w:rsid w:val="002E1059"/>
    <w:rsid w:val="002E345F"/>
    <w:rsid w:val="002E514C"/>
    <w:rsid w:val="002E6F3A"/>
    <w:rsid w:val="002F039D"/>
    <w:rsid w:val="002F3DB4"/>
    <w:rsid w:val="002F3F96"/>
    <w:rsid w:val="002F4349"/>
    <w:rsid w:val="002F454E"/>
    <w:rsid w:val="002F482A"/>
    <w:rsid w:val="002F4FEA"/>
    <w:rsid w:val="002F606C"/>
    <w:rsid w:val="002F60D5"/>
    <w:rsid w:val="003105FF"/>
    <w:rsid w:val="003229AF"/>
    <w:rsid w:val="00322A4D"/>
    <w:rsid w:val="003245ED"/>
    <w:rsid w:val="00327F9D"/>
    <w:rsid w:val="00332A46"/>
    <w:rsid w:val="00333AFB"/>
    <w:rsid w:val="00335ACB"/>
    <w:rsid w:val="00337054"/>
    <w:rsid w:val="00352263"/>
    <w:rsid w:val="00357D45"/>
    <w:rsid w:val="00361081"/>
    <w:rsid w:val="00362353"/>
    <w:rsid w:val="003623D7"/>
    <w:rsid w:val="00367B78"/>
    <w:rsid w:val="00367F18"/>
    <w:rsid w:val="003743E1"/>
    <w:rsid w:val="00375350"/>
    <w:rsid w:val="00380E8E"/>
    <w:rsid w:val="00380FFB"/>
    <w:rsid w:val="0038538E"/>
    <w:rsid w:val="00394111"/>
    <w:rsid w:val="003950BB"/>
    <w:rsid w:val="003968B3"/>
    <w:rsid w:val="00397197"/>
    <w:rsid w:val="00397720"/>
    <w:rsid w:val="003A6E88"/>
    <w:rsid w:val="003B28B1"/>
    <w:rsid w:val="003B6D0E"/>
    <w:rsid w:val="003B6FEF"/>
    <w:rsid w:val="003C1978"/>
    <w:rsid w:val="003C2899"/>
    <w:rsid w:val="003C28EC"/>
    <w:rsid w:val="003C39CD"/>
    <w:rsid w:val="003C3BB2"/>
    <w:rsid w:val="003C3DEF"/>
    <w:rsid w:val="003C4B73"/>
    <w:rsid w:val="003C64C1"/>
    <w:rsid w:val="003C7016"/>
    <w:rsid w:val="003D1810"/>
    <w:rsid w:val="003D188B"/>
    <w:rsid w:val="003D7F1B"/>
    <w:rsid w:val="003E1137"/>
    <w:rsid w:val="003E1A4A"/>
    <w:rsid w:val="003F25CF"/>
    <w:rsid w:val="0040287A"/>
    <w:rsid w:val="00405D2D"/>
    <w:rsid w:val="004119E0"/>
    <w:rsid w:val="00411EDD"/>
    <w:rsid w:val="00415306"/>
    <w:rsid w:val="004154EA"/>
    <w:rsid w:val="00416EC7"/>
    <w:rsid w:val="0042148F"/>
    <w:rsid w:val="0042158E"/>
    <w:rsid w:val="0042297D"/>
    <w:rsid w:val="0042783E"/>
    <w:rsid w:val="00443FEA"/>
    <w:rsid w:val="00445A35"/>
    <w:rsid w:val="00445ABB"/>
    <w:rsid w:val="00450761"/>
    <w:rsid w:val="004509BD"/>
    <w:rsid w:val="004548AD"/>
    <w:rsid w:val="00461364"/>
    <w:rsid w:val="00474D0E"/>
    <w:rsid w:val="004761A9"/>
    <w:rsid w:val="004914E3"/>
    <w:rsid w:val="0049289F"/>
    <w:rsid w:val="00494362"/>
    <w:rsid w:val="00496144"/>
    <w:rsid w:val="004A1871"/>
    <w:rsid w:val="004A1D48"/>
    <w:rsid w:val="004A2D51"/>
    <w:rsid w:val="004A6750"/>
    <w:rsid w:val="004B0053"/>
    <w:rsid w:val="004B3168"/>
    <w:rsid w:val="004B47B5"/>
    <w:rsid w:val="004B5537"/>
    <w:rsid w:val="004B6591"/>
    <w:rsid w:val="004C0CBB"/>
    <w:rsid w:val="004C5B35"/>
    <w:rsid w:val="004C69C1"/>
    <w:rsid w:val="004C6CB8"/>
    <w:rsid w:val="004D08B4"/>
    <w:rsid w:val="004D08CC"/>
    <w:rsid w:val="004D0BFD"/>
    <w:rsid w:val="004D6CF5"/>
    <w:rsid w:val="004E12EA"/>
    <w:rsid w:val="004E363F"/>
    <w:rsid w:val="004E3FB3"/>
    <w:rsid w:val="004E63B6"/>
    <w:rsid w:val="004E78A4"/>
    <w:rsid w:val="0050177C"/>
    <w:rsid w:val="00505797"/>
    <w:rsid w:val="005101B5"/>
    <w:rsid w:val="0051127D"/>
    <w:rsid w:val="00513A18"/>
    <w:rsid w:val="005238F4"/>
    <w:rsid w:val="0052688E"/>
    <w:rsid w:val="00530319"/>
    <w:rsid w:val="005329C4"/>
    <w:rsid w:val="005343FA"/>
    <w:rsid w:val="00534A5B"/>
    <w:rsid w:val="00534B43"/>
    <w:rsid w:val="00543ADB"/>
    <w:rsid w:val="00543E54"/>
    <w:rsid w:val="0054591B"/>
    <w:rsid w:val="0054784A"/>
    <w:rsid w:val="00550306"/>
    <w:rsid w:val="0055192B"/>
    <w:rsid w:val="005539BF"/>
    <w:rsid w:val="00563A92"/>
    <w:rsid w:val="00563FC4"/>
    <w:rsid w:val="005665B1"/>
    <w:rsid w:val="005706BA"/>
    <w:rsid w:val="00583004"/>
    <w:rsid w:val="00583042"/>
    <w:rsid w:val="00585488"/>
    <w:rsid w:val="0058675F"/>
    <w:rsid w:val="0059364B"/>
    <w:rsid w:val="00596954"/>
    <w:rsid w:val="00596E9B"/>
    <w:rsid w:val="005A00BB"/>
    <w:rsid w:val="005A57E2"/>
    <w:rsid w:val="005A6B48"/>
    <w:rsid w:val="005A7077"/>
    <w:rsid w:val="005B719E"/>
    <w:rsid w:val="005C1102"/>
    <w:rsid w:val="005C22FA"/>
    <w:rsid w:val="005C37B8"/>
    <w:rsid w:val="005C3B72"/>
    <w:rsid w:val="005D2E2A"/>
    <w:rsid w:val="005D4C96"/>
    <w:rsid w:val="005E36D5"/>
    <w:rsid w:val="005E5E99"/>
    <w:rsid w:val="005F0708"/>
    <w:rsid w:val="005F1333"/>
    <w:rsid w:val="005F28D0"/>
    <w:rsid w:val="005F50A1"/>
    <w:rsid w:val="006026B6"/>
    <w:rsid w:val="00605671"/>
    <w:rsid w:val="0061139D"/>
    <w:rsid w:val="006126F0"/>
    <w:rsid w:val="00614B4C"/>
    <w:rsid w:val="006200FA"/>
    <w:rsid w:val="00621A97"/>
    <w:rsid w:val="0062745F"/>
    <w:rsid w:val="00631668"/>
    <w:rsid w:val="00636D9B"/>
    <w:rsid w:val="00652422"/>
    <w:rsid w:val="0065732C"/>
    <w:rsid w:val="00657AC3"/>
    <w:rsid w:val="006648BE"/>
    <w:rsid w:val="00665388"/>
    <w:rsid w:val="0068409A"/>
    <w:rsid w:val="00685F50"/>
    <w:rsid w:val="00696E86"/>
    <w:rsid w:val="006A487A"/>
    <w:rsid w:val="006A48D8"/>
    <w:rsid w:val="006B32E3"/>
    <w:rsid w:val="006B373B"/>
    <w:rsid w:val="006C0A28"/>
    <w:rsid w:val="006C7764"/>
    <w:rsid w:val="006D1457"/>
    <w:rsid w:val="006D3E58"/>
    <w:rsid w:val="006D7AAF"/>
    <w:rsid w:val="006E0B2A"/>
    <w:rsid w:val="006E5D00"/>
    <w:rsid w:val="006E7145"/>
    <w:rsid w:val="006F0CEB"/>
    <w:rsid w:val="006F190F"/>
    <w:rsid w:val="006F575A"/>
    <w:rsid w:val="006F62E7"/>
    <w:rsid w:val="006F6611"/>
    <w:rsid w:val="007023BE"/>
    <w:rsid w:val="00711375"/>
    <w:rsid w:val="00712E06"/>
    <w:rsid w:val="00714565"/>
    <w:rsid w:val="00727C65"/>
    <w:rsid w:val="007315D4"/>
    <w:rsid w:val="007324A1"/>
    <w:rsid w:val="007325ED"/>
    <w:rsid w:val="00732814"/>
    <w:rsid w:val="0073349F"/>
    <w:rsid w:val="0073532E"/>
    <w:rsid w:val="00740147"/>
    <w:rsid w:val="00740F16"/>
    <w:rsid w:val="00746E16"/>
    <w:rsid w:val="0074796B"/>
    <w:rsid w:val="007545C9"/>
    <w:rsid w:val="0075586F"/>
    <w:rsid w:val="00764EC8"/>
    <w:rsid w:val="00766B1B"/>
    <w:rsid w:val="00766E4F"/>
    <w:rsid w:val="007671E0"/>
    <w:rsid w:val="00775309"/>
    <w:rsid w:val="00783319"/>
    <w:rsid w:val="00786833"/>
    <w:rsid w:val="00790AD8"/>
    <w:rsid w:val="00792733"/>
    <w:rsid w:val="00793BE1"/>
    <w:rsid w:val="007A00B8"/>
    <w:rsid w:val="007B1568"/>
    <w:rsid w:val="007C0AE8"/>
    <w:rsid w:val="007C671B"/>
    <w:rsid w:val="007C7E8A"/>
    <w:rsid w:val="007D0EAC"/>
    <w:rsid w:val="007D12F2"/>
    <w:rsid w:val="007D7DCB"/>
    <w:rsid w:val="007E0AC2"/>
    <w:rsid w:val="007E4683"/>
    <w:rsid w:val="007E5D4B"/>
    <w:rsid w:val="007E5E17"/>
    <w:rsid w:val="007E706C"/>
    <w:rsid w:val="007F1361"/>
    <w:rsid w:val="007F4295"/>
    <w:rsid w:val="00800B11"/>
    <w:rsid w:val="00805F8A"/>
    <w:rsid w:val="0080760E"/>
    <w:rsid w:val="00810F4E"/>
    <w:rsid w:val="0081449A"/>
    <w:rsid w:val="008159B5"/>
    <w:rsid w:val="00816476"/>
    <w:rsid w:val="0081692F"/>
    <w:rsid w:val="00816FB5"/>
    <w:rsid w:val="00824B88"/>
    <w:rsid w:val="00825933"/>
    <w:rsid w:val="008259D4"/>
    <w:rsid w:val="00827B4B"/>
    <w:rsid w:val="008512ED"/>
    <w:rsid w:val="00861740"/>
    <w:rsid w:val="00866B7E"/>
    <w:rsid w:val="008703D1"/>
    <w:rsid w:val="0087311C"/>
    <w:rsid w:val="008735A3"/>
    <w:rsid w:val="00873AE1"/>
    <w:rsid w:val="008803D2"/>
    <w:rsid w:val="008804FE"/>
    <w:rsid w:val="00880706"/>
    <w:rsid w:val="00887EBA"/>
    <w:rsid w:val="00887F47"/>
    <w:rsid w:val="008901C6"/>
    <w:rsid w:val="0089041E"/>
    <w:rsid w:val="00890704"/>
    <w:rsid w:val="0089512D"/>
    <w:rsid w:val="0089599D"/>
    <w:rsid w:val="00896678"/>
    <w:rsid w:val="008B14BA"/>
    <w:rsid w:val="008B1B1F"/>
    <w:rsid w:val="008B649F"/>
    <w:rsid w:val="008B6FBB"/>
    <w:rsid w:val="008C0825"/>
    <w:rsid w:val="008C0B66"/>
    <w:rsid w:val="008E3FFA"/>
    <w:rsid w:val="008E6D69"/>
    <w:rsid w:val="008F19F1"/>
    <w:rsid w:val="008F1FEF"/>
    <w:rsid w:val="008F3E76"/>
    <w:rsid w:val="008F5D9F"/>
    <w:rsid w:val="009070C0"/>
    <w:rsid w:val="00907425"/>
    <w:rsid w:val="0091498A"/>
    <w:rsid w:val="009248C8"/>
    <w:rsid w:val="00930420"/>
    <w:rsid w:val="00931026"/>
    <w:rsid w:val="00933330"/>
    <w:rsid w:val="00936A16"/>
    <w:rsid w:val="00936F17"/>
    <w:rsid w:val="0094314E"/>
    <w:rsid w:val="0094481C"/>
    <w:rsid w:val="00945D59"/>
    <w:rsid w:val="00947484"/>
    <w:rsid w:val="00947974"/>
    <w:rsid w:val="009506FB"/>
    <w:rsid w:val="00966B0A"/>
    <w:rsid w:val="0096761C"/>
    <w:rsid w:val="00967D10"/>
    <w:rsid w:val="00967F87"/>
    <w:rsid w:val="0098373F"/>
    <w:rsid w:val="00984525"/>
    <w:rsid w:val="009938E5"/>
    <w:rsid w:val="00996878"/>
    <w:rsid w:val="00997CF1"/>
    <w:rsid w:val="009A0739"/>
    <w:rsid w:val="009A14BA"/>
    <w:rsid w:val="009A3D84"/>
    <w:rsid w:val="009A6E84"/>
    <w:rsid w:val="009A715E"/>
    <w:rsid w:val="009B371E"/>
    <w:rsid w:val="009B444E"/>
    <w:rsid w:val="009B78E4"/>
    <w:rsid w:val="009C13CE"/>
    <w:rsid w:val="009C4E4B"/>
    <w:rsid w:val="009D0A2D"/>
    <w:rsid w:val="009D1BD4"/>
    <w:rsid w:val="009D24C4"/>
    <w:rsid w:val="009D5438"/>
    <w:rsid w:val="009E1C16"/>
    <w:rsid w:val="009E23C1"/>
    <w:rsid w:val="009E25D7"/>
    <w:rsid w:val="009E6795"/>
    <w:rsid w:val="009E78D2"/>
    <w:rsid w:val="009F1CDF"/>
    <w:rsid w:val="009F1E23"/>
    <w:rsid w:val="009F5145"/>
    <w:rsid w:val="00A002ED"/>
    <w:rsid w:val="00A0213F"/>
    <w:rsid w:val="00A03C4C"/>
    <w:rsid w:val="00A10490"/>
    <w:rsid w:val="00A14D07"/>
    <w:rsid w:val="00A2037F"/>
    <w:rsid w:val="00A247E8"/>
    <w:rsid w:val="00A267A7"/>
    <w:rsid w:val="00A30985"/>
    <w:rsid w:val="00A30F51"/>
    <w:rsid w:val="00A32354"/>
    <w:rsid w:val="00A32E69"/>
    <w:rsid w:val="00A33782"/>
    <w:rsid w:val="00A33BE0"/>
    <w:rsid w:val="00A35931"/>
    <w:rsid w:val="00A5417F"/>
    <w:rsid w:val="00A60C1B"/>
    <w:rsid w:val="00A65E42"/>
    <w:rsid w:val="00A66795"/>
    <w:rsid w:val="00A66C9D"/>
    <w:rsid w:val="00A70675"/>
    <w:rsid w:val="00A7414C"/>
    <w:rsid w:val="00A77377"/>
    <w:rsid w:val="00A81843"/>
    <w:rsid w:val="00A87D01"/>
    <w:rsid w:val="00A87E6F"/>
    <w:rsid w:val="00A92AE6"/>
    <w:rsid w:val="00A93912"/>
    <w:rsid w:val="00A9604B"/>
    <w:rsid w:val="00A964E7"/>
    <w:rsid w:val="00A97567"/>
    <w:rsid w:val="00AA2EA6"/>
    <w:rsid w:val="00AA59FA"/>
    <w:rsid w:val="00AA7EB9"/>
    <w:rsid w:val="00AB1798"/>
    <w:rsid w:val="00AB18C8"/>
    <w:rsid w:val="00AB5C2A"/>
    <w:rsid w:val="00AC2656"/>
    <w:rsid w:val="00AD0E1A"/>
    <w:rsid w:val="00AD7092"/>
    <w:rsid w:val="00AE056E"/>
    <w:rsid w:val="00AE6B6F"/>
    <w:rsid w:val="00B022ED"/>
    <w:rsid w:val="00B05ABC"/>
    <w:rsid w:val="00B1209B"/>
    <w:rsid w:val="00B121ED"/>
    <w:rsid w:val="00B16C4B"/>
    <w:rsid w:val="00B17A5E"/>
    <w:rsid w:val="00B233B5"/>
    <w:rsid w:val="00B30C2C"/>
    <w:rsid w:val="00B30FCA"/>
    <w:rsid w:val="00B35439"/>
    <w:rsid w:val="00B4067E"/>
    <w:rsid w:val="00B4204C"/>
    <w:rsid w:val="00B43CBF"/>
    <w:rsid w:val="00B443DD"/>
    <w:rsid w:val="00B45E6A"/>
    <w:rsid w:val="00B47D90"/>
    <w:rsid w:val="00B55D49"/>
    <w:rsid w:val="00B60385"/>
    <w:rsid w:val="00B642FF"/>
    <w:rsid w:val="00B678D1"/>
    <w:rsid w:val="00B70BF1"/>
    <w:rsid w:val="00B72B42"/>
    <w:rsid w:val="00B748FA"/>
    <w:rsid w:val="00B8009F"/>
    <w:rsid w:val="00B84EDA"/>
    <w:rsid w:val="00B84FE4"/>
    <w:rsid w:val="00B8770B"/>
    <w:rsid w:val="00B91B33"/>
    <w:rsid w:val="00BA4464"/>
    <w:rsid w:val="00BA73B3"/>
    <w:rsid w:val="00BB3E31"/>
    <w:rsid w:val="00BB45F9"/>
    <w:rsid w:val="00BC50E9"/>
    <w:rsid w:val="00BC6D05"/>
    <w:rsid w:val="00BD0CA7"/>
    <w:rsid w:val="00BD1800"/>
    <w:rsid w:val="00BE7AA1"/>
    <w:rsid w:val="00BF1E2F"/>
    <w:rsid w:val="00BF683E"/>
    <w:rsid w:val="00C06829"/>
    <w:rsid w:val="00C07C6F"/>
    <w:rsid w:val="00C1182C"/>
    <w:rsid w:val="00C11E42"/>
    <w:rsid w:val="00C12C32"/>
    <w:rsid w:val="00C134C0"/>
    <w:rsid w:val="00C1562F"/>
    <w:rsid w:val="00C15769"/>
    <w:rsid w:val="00C16678"/>
    <w:rsid w:val="00C25DF6"/>
    <w:rsid w:val="00C2621A"/>
    <w:rsid w:val="00C26ACC"/>
    <w:rsid w:val="00C329F7"/>
    <w:rsid w:val="00C36060"/>
    <w:rsid w:val="00C41CCB"/>
    <w:rsid w:val="00C44008"/>
    <w:rsid w:val="00C4669D"/>
    <w:rsid w:val="00C4774B"/>
    <w:rsid w:val="00C47840"/>
    <w:rsid w:val="00C54A6A"/>
    <w:rsid w:val="00C57820"/>
    <w:rsid w:val="00C63EDC"/>
    <w:rsid w:val="00C65361"/>
    <w:rsid w:val="00C71192"/>
    <w:rsid w:val="00C84690"/>
    <w:rsid w:val="00C92525"/>
    <w:rsid w:val="00C939FA"/>
    <w:rsid w:val="00C93CD2"/>
    <w:rsid w:val="00C9569A"/>
    <w:rsid w:val="00CA26D0"/>
    <w:rsid w:val="00CA5CCF"/>
    <w:rsid w:val="00CA6F47"/>
    <w:rsid w:val="00CB069E"/>
    <w:rsid w:val="00CB073B"/>
    <w:rsid w:val="00CB0FCC"/>
    <w:rsid w:val="00CB1C43"/>
    <w:rsid w:val="00CB281A"/>
    <w:rsid w:val="00CB65AC"/>
    <w:rsid w:val="00CC2287"/>
    <w:rsid w:val="00CC41F2"/>
    <w:rsid w:val="00CD0AEF"/>
    <w:rsid w:val="00CD2222"/>
    <w:rsid w:val="00CD651B"/>
    <w:rsid w:val="00CF44F3"/>
    <w:rsid w:val="00D01223"/>
    <w:rsid w:val="00D07E0B"/>
    <w:rsid w:val="00D13938"/>
    <w:rsid w:val="00D14774"/>
    <w:rsid w:val="00D23734"/>
    <w:rsid w:val="00D25452"/>
    <w:rsid w:val="00D268E2"/>
    <w:rsid w:val="00D32996"/>
    <w:rsid w:val="00D34B7B"/>
    <w:rsid w:val="00D415B3"/>
    <w:rsid w:val="00D41E75"/>
    <w:rsid w:val="00D45834"/>
    <w:rsid w:val="00D463B6"/>
    <w:rsid w:val="00D46404"/>
    <w:rsid w:val="00D47047"/>
    <w:rsid w:val="00D47CDD"/>
    <w:rsid w:val="00D5083F"/>
    <w:rsid w:val="00D512DF"/>
    <w:rsid w:val="00D515F3"/>
    <w:rsid w:val="00D550B2"/>
    <w:rsid w:val="00D55C09"/>
    <w:rsid w:val="00D5631B"/>
    <w:rsid w:val="00D5722D"/>
    <w:rsid w:val="00D5774F"/>
    <w:rsid w:val="00D602B2"/>
    <w:rsid w:val="00D63597"/>
    <w:rsid w:val="00D66DCA"/>
    <w:rsid w:val="00D81FE6"/>
    <w:rsid w:val="00D841A3"/>
    <w:rsid w:val="00D853BB"/>
    <w:rsid w:val="00D940DF"/>
    <w:rsid w:val="00D94153"/>
    <w:rsid w:val="00D95237"/>
    <w:rsid w:val="00DA6442"/>
    <w:rsid w:val="00DB229F"/>
    <w:rsid w:val="00DB4541"/>
    <w:rsid w:val="00DB75B5"/>
    <w:rsid w:val="00DC1390"/>
    <w:rsid w:val="00DC1C2E"/>
    <w:rsid w:val="00DC2ED7"/>
    <w:rsid w:val="00DC3BA3"/>
    <w:rsid w:val="00DC4C52"/>
    <w:rsid w:val="00DD1ED0"/>
    <w:rsid w:val="00DD383A"/>
    <w:rsid w:val="00DD3F1D"/>
    <w:rsid w:val="00DD4434"/>
    <w:rsid w:val="00DD5738"/>
    <w:rsid w:val="00DD6210"/>
    <w:rsid w:val="00DD741A"/>
    <w:rsid w:val="00DE155C"/>
    <w:rsid w:val="00DE2CD6"/>
    <w:rsid w:val="00DE511A"/>
    <w:rsid w:val="00DE5DC5"/>
    <w:rsid w:val="00DF7725"/>
    <w:rsid w:val="00E026F1"/>
    <w:rsid w:val="00E06C9F"/>
    <w:rsid w:val="00E07D5C"/>
    <w:rsid w:val="00E146B0"/>
    <w:rsid w:val="00E15D00"/>
    <w:rsid w:val="00E27831"/>
    <w:rsid w:val="00E300A7"/>
    <w:rsid w:val="00E33DBE"/>
    <w:rsid w:val="00E35884"/>
    <w:rsid w:val="00E366C4"/>
    <w:rsid w:val="00E36C87"/>
    <w:rsid w:val="00E3710C"/>
    <w:rsid w:val="00E50EDF"/>
    <w:rsid w:val="00E528A9"/>
    <w:rsid w:val="00E5343A"/>
    <w:rsid w:val="00E5569B"/>
    <w:rsid w:val="00E56273"/>
    <w:rsid w:val="00E62632"/>
    <w:rsid w:val="00E6780A"/>
    <w:rsid w:val="00E71607"/>
    <w:rsid w:val="00E82012"/>
    <w:rsid w:val="00E85848"/>
    <w:rsid w:val="00E86902"/>
    <w:rsid w:val="00E9037C"/>
    <w:rsid w:val="00E9101D"/>
    <w:rsid w:val="00E91F8C"/>
    <w:rsid w:val="00E94F35"/>
    <w:rsid w:val="00EA01EE"/>
    <w:rsid w:val="00EA3D56"/>
    <w:rsid w:val="00EB34A6"/>
    <w:rsid w:val="00EB7B21"/>
    <w:rsid w:val="00EC08EF"/>
    <w:rsid w:val="00EC0CCA"/>
    <w:rsid w:val="00EC7B0D"/>
    <w:rsid w:val="00ED1B53"/>
    <w:rsid w:val="00ED2D9B"/>
    <w:rsid w:val="00ED35C9"/>
    <w:rsid w:val="00ED6D4F"/>
    <w:rsid w:val="00EE27E5"/>
    <w:rsid w:val="00EE6B9C"/>
    <w:rsid w:val="00EF1D2F"/>
    <w:rsid w:val="00EF24C0"/>
    <w:rsid w:val="00EF3939"/>
    <w:rsid w:val="00F0558E"/>
    <w:rsid w:val="00F10366"/>
    <w:rsid w:val="00F12066"/>
    <w:rsid w:val="00F12AA2"/>
    <w:rsid w:val="00F12D8B"/>
    <w:rsid w:val="00F2077A"/>
    <w:rsid w:val="00F2428B"/>
    <w:rsid w:val="00F2736B"/>
    <w:rsid w:val="00F33F61"/>
    <w:rsid w:val="00F3426A"/>
    <w:rsid w:val="00F35053"/>
    <w:rsid w:val="00F3575B"/>
    <w:rsid w:val="00F36380"/>
    <w:rsid w:val="00F42EEC"/>
    <w:rsid w:val="00F560F4"/>
    <w:rsid w:val="00F572E8"/>
    <w:rsid w:val="00F604AF"/>
    <w:rsid w:val="00F72BA9"/>
    <w:rsid w:val="00F75640"/>
    <w:rsid w:val="00F87FBD"/>
    <w:rsid w:val="00F94162"/>
    <w:rsid w:val="00F9679F"/>
    <w:rsid w:val="00FA136D"/>
    <w:rsid w:val="00FA3068"/>
    <w:rsid w:val="00FA5D56"/>
    <w:rsid w:val="00FB3AB1"/>
    <w:rsid w:val="00FB701B"/>
    <w:rsid w:val="00FB75E7"/>
    <w:rsid w:val="00FC1856"/>
    <w:rsid w:val="00FC1A77"/>
    <w:rsid w:val="00FC3465"/>
    <w:rsid w:val="00FC3A62"/>
    <w:rsid w:val="00FD23E6"/>
    <w:rsid w:val="00FD2760"/>
    <w:rsid w:val="00FD621B"/>
    <w:rsid w:val="00FE2D3C"/>
    <w:rsid w:val="00FF149C"/>
    <w:rsid w:val="00FF22F3"/>
    <w:rsid w:val="00FF3A87"/>
    <w:rsid w:val="00FF4037"/>
    <w:rsid w:val="00FF4D00"/>
    <w:rsid w:val="00FF4D31"/>
    <w:rsid w:val="00FF73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3F987E"/>
  <w15:docId w15:val="{6147DFF4-84E2-4672-BD92-1951FB8F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58E"/>
    <w:pPr>
      <w:widowControl w:val="0"/>
      <w:jc w:val="both"/>
    </w:pPr>
    <w:rPr>
      <w:rFonts w:ascii="ＭＳ 明朝" w:eastAsia="ＭＳ 明朝" w:hAnsi="ＭＳ 明朝"/>
    </w:rPr>
  </w:style>
  <w:style w:type="paragraph" w:styleId="10">
    <w:name w:val="heading 1"/>
    <w:basedOn w:val="a"/>
    <w:next w:val="a"/>
    <w:link w:val="11"/>
    <w:qFormat/>
    <w:rsid w:val="00583004"/>
    <w:pPr>
      <w:keepNext/>
      <w:numPr>
        <w:numId w:val="1"/>
      </w:numPr>
      <w:jc w:val="left"/>
      <w:outlineLvl w:val="0"/>
    </w:pPr>
    <w:rPr>
      <w:rFonts w:asciiTheme="majorEastAsia" w:eastAsiaTheme="majorEastAsia" w:hAnsiTheme="majorEastAsia" w:cstheme="majorEastAsia"/>
      <w:sz w:val="28"/>
      <w:szCs w:val="24"/>
      <w:u w:val="single"/>
    </w:rPr>
  </w:style>
  <w:style w:type="paragraph" w:styleId="20">
    <w:name w:val="heading 2"/>
    <w:basedOn w:val="10"/>
    <w:next w:val="a0"/>
    <w:link w:val="21"/>
    <w:qFormat/>
    <w:rsid w:val="00583004"/>
    <w:pPr>
      <w:numPr>
        <w:ilvl w:val="1"/>
      </w:numPr>
      <w:outlineLvl w:val="1"/>
    </w:pPr>
    <w:rPr>
      <w:rFonts w:ascii="ＭＳ ゴシック" w:eastAsia="メイリオ" w:hAnsi="Arial" w:cs="Times New Roman"/>
      <w:sz w:val="22"/>
      <w:u w:val="none"/>
    </w:rPr>
  </w:style>
  <w:style w:type="paragraph" w:styleId="3">
    <w:name w:val="heading 3"/>
    <w:basedOn w:val="a"/>
    <w:next w:val="a0"/>
    <w:link w:val="30"/>
    <w:qFormat/>
    <w:rsid w:val="004548AD"/>
    <w:pPr>
      <w:numPr>
        <w:ilvl w:val="2"/>
        <w:numId w:val="1"/>
      </w:numPr>
      <w:outlineLvl w:val="2"/>
    </w:pPr>
    <w:rPr>
      <w:rFonts w:ascii="ＭＳ ゴシック" w:eastAsia="ＭＳ ゴシック" w:hAnsi="ＭＳ ゴシック" w:cs="ＭＳ ゴシック"/>
      <w:sz w:val="22"/>
    </w:rPr>
  </w:style>
  <w:style w:type="paragraph" w:styleId="4">
    <w:name w:val="heading 4"/>
    <w:basedOn w:val="a"/>
    <w:next w:val="a0"/>
    <w:link w:val="40"/>
    <w:qFormat/>
    <w:rsid w:val="004548AD"/>
    <w:pPr>
      <w:numPr>
        <w:ilvl w:val="3"/>
        <w:numId w:val="1"/>
      </w:numPr>
      <w:outlineLvl w:val="3"/>
    </w:pPr>
    <w:rPr>
      <w:rFonts w:ascii="ＭＳ ゴシック" w:eastAsia="ＭＳ ゴシック" w:hAnsi="ＭＳ ゴシック" w:cs="ＭＳ ゴシック"/>
      <w:bCs/>
      <w:sz w:val="22"/>
    </w:rPr>
  </w:style>
  <w:style w:type="paragraph" w:styleId="5">
    <w:name w:val="heading 5"/>
    <w:basedOn w:val="4"/>
    <w:next w:val="a0"/>
    <w:link w:val="50"/>
    <w:qFormat/>
    <w:rsid w:val="004548AD"/>
    <w:pPr>
      <w:numPr>
        <w:ilvl w:val="4"/>
      </w:numPr>
      <w:outlineLvl w:val="4"/>
    </w:pPr>
    <w:rPr>
      <w:sz w:val="21"/>
      <w:szCs w:val="21"/>
    </w:rPr>
  </w:style>
  <w:style w:type="paragraph" w:styleId="6">
    <w:name w:val="heading 6"/>
    <w:basedOn w:val="5"/>
    <w:next w:val="a0"/>
    <w:link w:val="60"/>
    <w:qFormat/>
    <w:rsid w:val="004C5B35"/>
    <w:pPr>
      <w:ind w:left="400"/>
      <w:outlineLvl w:val="5"/>
    </w:pPr>
    <w:rPr>
      <w:bCs w:val="0"/>
    </w:rPr>
  </w:style>
  <w:style w:type="paragraph" w:styleId="7">
    <w:name w:val="heading 7"/>
    <w:basedOn w:val="6"/>
    <w:next w:val="a0"/>
    <w:link w:val="70"/>
    <w:autoRedefine/>
    <w:qFormat/>
    <w:rsid w:val="004C5B35"/>
    <w:pPr>
      <w:ind w:left="600"/>
      <w:outlineLvl w:val="6"/>
    </w:pPr>
  </w:style>
  <w:style w:type="paragraph" w:styleId="8">
    <w:name w:val="heading 8"/>
    <w:basedOn w:val="a0"/>
    <w:next w:val="a"/>
    <w:link w:val="80"/>
    <w:uiPriority w:val="9"/>
    <w:unhideWhenUsed/>
    <w:qFormat/>
    <w:rsid w:val="00A32E69"/>
    <w:pPr>
      <w:ind w:leftChars="100" w:left="100" w:rightChars="1000" w:right="1000" w:firstLine="100"/>
      <w:jc w:val="left"/>
      <w:textAlignment w:val="center"/>
      <w:outlineLvl w:val="7"/>
    </w:pPr>
    <w:rPr>
      <w:spacing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E36C87"/>
    <w:rPr>
      <w:kern w:val="0"/>
      <w:szCs w:val="21"/>
    </w:rPr>
  </w:style>
  <w:style w:type="character" w:customStyle="1" w:styleId="a5">
    <w:name w:val="行間詰め (文字)"/>
    <w:basedOn w:val="a1"/>
    <w:link w:val="a4"/>
    <w:uiPriority w:val="1"/>
    <w:rsid w:val="00E36C87"/>
    <w:rPr>
      <w:kern w:val="0"/>
      <w:szCs w:val="21"/>
    </w:rPr>
  </w:style>
  <w:style w:type="paragraph" w:styleId="a6">
    <w:name w:val="header"/>
    <w:basedOn w:val="a"/>
    <w:link w:val="a7"/>
    <w:uiPriority w:val="99"/>
    <w:unhideWhenUsed/>
    <w:rsid w:val="00E36C87"/>
    <w:pPr>
      <w:tabs>
        <w:tab w:val="center" w:pos="4252"/>
        <w:tab w:val="right" w:pos="8504"/>
      </w:tabs>
      <w:snapToGrid w:val="0"/>
    </w:pPr>
  </w:style>
  <w:style w:type="character" w:customStyle="1" w:styleId="a7">
    <w:name w:val="ヘッダー (文字)"/>
    <w:basedOn w:val="a1"/>
    <w:link w:val="a6"/>
    <w:uiPriority w:val="99"/>
    <w:rsid w:val="00E36C87"/>
    <w:rPr>
      <w:rFonts w:eastAsia="ＭＳ ゴシック"/>
    </w:rPr>
  </w:style>
  <w:style w:type="paragraph" w:styleId="a8">
    <w:name w:val="footer"/>
    <w:basedOn w:val="a"/>
    <w:link w:val="a9"/>
    <w:uiPriority w:val="99"/>
    <w:unhideWhenUsed/>
    <w:rsid w:val="00E36C87"/>
    <w:pPr>
      <w:tabs>
        <w:tab w:val="center" w:pos="4252"/>
        <w:tab w:val="right" w:pos="8504"/>
      </w:tabs>
      <w:snapToGrid w:val="0"/>
    </w:pPr>
  </w:style>
  <w:style w:type="character" w:customStyle="1" w:styleId="a9">
    <w:name w:val="フッター (文字)"/>
    <w:basedOn w:val="a1"/>
    <w:link w:val="a8"/>
    <w:uiPriority w:val="99"/>
    <w:rsid w:val="00E36C87"/>
    <w:rPr>
      <w:rFonts w:eastAsia="ＭＳ ゴシック"/>
    </w:rPr>
  </w:style>
  <w:style w:type="character" w:customStyle="1" w:styleId="11">
    <w:name w:val="見出し 1 (文字)"/>
    <w:basedOn w:val="a1"/>
    <w:link w:val="10"/>
    <w:rsid w:val="00583004"/>
    <w:rPr>
      <w:rFonts w:asciiTheme="majorEastAsia" w:eastAsiaTheme="majorEastAsia" w:hAnsiTheme="majorEastAsia" w:cstheme="majorEastAsia"/>
      <w:sz w:val="28"/>
      <w:szCs w:val="24"/>
      <w:u w:val="single"/>
    </w:rPr>
  </w:style>
  <w:style w:type="paragraph" w:styleId="aa">
    <w:name w:val="TOC Heading"/>
    <w:basedOn w:val="10"/>
    <w:next w:val="a"/>
    <w:uiPriority w:val="39"/>
    <w:unhideWhenUsed/>
    <w:qFormat/>
    <w:rsid w:val="006A487A"/>
    <w:pPr>
      <w:keepLines/>
      <w:widowControl/>
      <w:spacing w:before="240" w:line="259" w:lineRule="auto"/>
      <w:outlineLvl w:val="9"/>
    </w:pPr>
    <w:rPr>
      <w:color w:val="2E74B5" w:themeColor="accent1" w:themeShade="BF"/>
      <w:kern w:val="0"/>
      <w:sz w:val="32"/>
      <w:szCs w:val="32"/>
    </w:rPr>
  </w:style>
  <w:style w:type="paragraph" w:styleId="22">
    <w:name w:val="toc 2"/>
    <w:basedOn w:val="a"/>
    <w:next w:val="a"/>
    <w:uiPriority w:val="39"/>
    <w:unhideWhenUsed/>
    <w:qFormat/>
    <w:rsid w:val="00F9679F"/>
    <w:pPr>
      <w:ind w:left="210"/>
      <w:jc w:val="left"/>
    </w:pPr>
    <w:rPr>
      <w:rFonts w:asciiTheme="minorHAnsi" w:hAnsiTheme="minorHAnsi"/>
      <w:smallCaps/>
      <w:sz w:val="20"/>
      <w:szCs w:val="20"/>
    </w:rPr>
  </w:style>
  <w:style w:type="paragraph" w:styleId="12">
    <w:name w:val="toc 1"/>
    <w:basedOn w:val="a"/>
    <w:next w:val="a"/>
    <w:uiPriority w:val="39"/>
    <w:unhideWhenUsed/>
    <w:qFormat/>
    <w:rsid w:val="00F9679F"/>
    <w:pPr>
      <w:spacing w:before="120" w:after="120"/>
      <w:jc w:val="left"/>
    </w:pPr>
    <w:rPr>
      <w:rFonts w:asciiTheme="minorHAnsi" w:hAnsiTheme="minorHAnsi"/>
      <w:b/>
      <w:bCs/>
      <w:caps/>
      <w:sz w:val="20"/>
      <w:szCs w:val="20"/>
    </w:rPr>
  </w:style>
  <w:style w:type="paragraph" w:styleId="31">
    <w:name w:val="toc 3"/>
    <w:basedOn w:val="a"/>
    <w:next w:val="a"/>
    <w:uiPriority w:val="39"/>
    <w:unhideWhenUsed/>
    <w:qFormat/>
    <w:rsid w:val="00F9679F"/>
    <w:pPr>
      <w:ind w:left="420"/>
      <w:jc w:val="left"/>
    </w:pPr>
    <w:rPr>
      <w:rFonts w:asciiTheme="minorHAnsi" w:hAnsiTheme="minorHAnsi"/>
      <w:i/>
      <w:iCs/>
      <w:sz w:val="20"/>
      <w:szCs w:val="20"/>
    </w:rPr>
  </w:style>
  <w:style w:type="character" w:styleId="ab">
    <w:name w:val="line number"/>
    <w:basedOn w:val="a1"/>
    <w:uiPriority w:val="99"/>
    <w:semiHidden/>
    <w:unhideWhenUsed/>
    <w:rsid w:val="00127366"/>
  </w:style>
  <w:style w:type="paragraph" w:styleId="ac">
    <w:name w:val="Balloon Text"/>
    <w:basedOn w:val="a"/>
    <w:link w:val="ad"/>
    <w:uiPriority w:val="99"/>
    <w:semiHidden/>
    <w:unhideWhenUsed/>
    <w:rsid w:val="00DD1ED0"/>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DD1ED0"/>
    <w:rPr>
      <w:rFonts w:asciiTheme="majorHAnsi" w:eastAsiaTheme="majorEastAsia" w:hAnsiTheme="majorHAnsi" w:cstheme="majorBidi"/>
      <w:sz w:val="18"/>
      <w:szCs w:val="18"/>
    </w:rPr>
  </w:style>
  <w:style w:type="paragraph" w:styleId="ae">
    <w:name w:val="Date"/>
    <w:basedOn w:val="a"/>
    <w:next w:val="a"/>
    <w:link w:val="af"/>
    <w:rsid w:val="00135667"/>
    <w:rPr>
      <w:rFonts w:ascii="Century" w:hAnsi="Century" w:cs="Times New Roman"/>
      <w:szCs w:val="24"/>
    </w:rPr>
  </w:style>
  <w:style w:type="character" w:customStyle="1" w:styleId="af">
    <w:name w:val="日付 (文字)"/>
    <w:basedOn w:val="a1"/>
    <w:link w:val="ae"/>
    <w:rsid w:val="00135667"/>
    <w:rPr>
      <w:rFonts w:ascii="Century" w:eastAsia="ＭＳ 明朝" w:hAnsi="Century" w:cs="Times New Roman"/>
      <w:szCs w:val="24"/>
    </w:rPr>
  </w:style>
  <w:style w:type="table" w:styleId="af0">
    <w:name w:val="Table Grid"/>
    <w:basedOn w:val="a2"/>
    <w:uiPriority w:val="39"/>
    <w:rsid w:val="008F1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見出し 2 (文字)"/>
    <w:basedOn w:val="a1"/>
    <w:link w:val="20"/>
    <w:rsid w:val="00583004"/>
    <w:rPr>
      <w:rFonts w:ascii="ＭＳ ゴシック" w:eastAsia="メイリオ" w:hAnsi="Arial" w:cs="Times New Roman"/>
      <w:sz w:val="22"/>
      <w:szCs w:val="24"/>
    </w:rPr>
  </w:style>
  <w:style w:type="character" w:customStyle="1" w:styleId="30">
    <w:name w:val="見出し 3 (文字)"/>
    <w:basedOn w:val="a1"/>
    <w:link w:val="3"/>
    <w:rsid w:val="004548AD"/>
    <w:rPr>
      <w:rFonts w:ascii="ＭＳ ゴシック" w:eastAsia="ＭＳ ゴシック" w:hAnsi="ＭＳ ゴシック" w:cs="ＭＳ ゴシック"/>
      <w:sz w:val="22"/>
    </w:rPr>
  </w:style>
  <w:style w:type="character" w:customStyle="1" w:styleId="40">
    <w:name w:val="見出し 4 (文字)"/>
    <w:basedOn w:val="a1"/>
    <w:link w:val="4"/>
    <w:rsid w:val="004548AD"/>
    <w:rPr>
      <w:rFonts w:ascii="ＭＳ ゴシック" w:eastAsia="ＭＳ ゴシック" w:hAnsi="ＭＳ ゴシック" w:cs="ＭＳ ゴシック"/>
      <w:bCs/>
      <w:sz w:val="22"/>
    </w:rPr>
  </w:style>
  <w:style w:type="character" w:customStyle="1" w:styleId="50">
    <w:name w:val="見出し 5 (文字)"/>
    <w:basedOn w:val="a1"/>
    <w:link w:val="5"/>
    <w:rsid w:val="004548AD"/>
    <w:rPr>
      <w:rFonts w:ascii="ＭＳ ゴシック" w:eastAsia="ＭＳ ゴシック" w:hAnsi="ＭＳ ゴシック" w:cs="ＭＳ ゴシック"/>
      <w:bCs/>
      <w:szCs w:val="21"/>
    </w:rPr>
  </w:style>
  <w:style w:type="character" w:customStyle="1" w:styleId="60">
    <w:name w:val="見出し 6 (文字)"/>
    <w:basedOn w:val="a1"/>
    <w:link w:val="6"/>
    <w:rsid w:val="004C5B35"/>
    <w:rPr>
      <w:rFonts w:ascii="ＭＳ ゴシック" w:eastAsia="ＭＳ ゴシック" w:hAnsi="ＭＳ ゴシック" w:cs="ＭＳ ゴシック"/>
      <w:szCs w:val="21"/>
    </w:rPr>
  </w:style>
  <w:style w:type="character" w:customStyle="1" w:styleId="70">
    <w:name w:val="見出し 7 (文字)"/>
    <w:basedOn w:val="a1"/>
    <w:link w:val="7"/>
    <w:rsid w:val="004C5B35"/>
    <w:rPr>
      <w:rFonts w:ascii="ＭＳ ゴシック" w:eastAsia="ＭＳ ゴシック" w:hAnsi="ＭＳ ゴシック" w:cs="ＭＳ ゴシック"/>
      <w:szCs w:val="21"/>
    </w:rPr>
  </w:style>
  <w:style w:type="paragraph" w:styleId="a0">
    <w:name w:val="Body Text"/>
    <w:basedOn w:val="a"/>
    <w:link w:val="af1"/>
    <w:rsid w:val="00936F17"/>
    <w:pPr>
      <w:ind w:firstLineChars="100" w:firstLine="227"/>
    </w:pPr>
    <w:rPr>
      <w:rFonts w:hAnsi="Century" w:cs="Times New Roman"/>
      <w:szCs w:val="21"/>
    </w:rPr>
  </w:style>
  <w:style w:type="character" w:customStyle="1" w:styleId="af1">
    <w:name w:val="本文 (文字)"/>
    <w:basedOn w:val="a1"/>
    <w:link w:val="a0"/>
    <w:rsid w:val="00936F17"/>
    <w:rPr>
      <w:rFonts w:ascii="ＭＳ 明朝" w:eastAsia="ＭＳ 明朝" w:hAnsi="Century" w:cs="Times New Roman"/>
      <w:szCs w:val="21"/>
    </w:rPr>
  </w:style>
  <w:style w:type="paragraph" w:styleId="af2">
    <w:name w:val="caption"/>
    <w:basedOn w:val="a"/>
    <w:next w:val="a"/>
    <w:link w:val="af3"/>
    <w:qFormat/>
    <w:rsid w:val="00696E86"/>
    <w:pPr>
      <w:jc w:val="center"/>
    </w:pPr>
    <w:rPr>
      <w:rFonts w:ascii="ＭＳ ゴシック" w:eastAsia="ＭＳ ゴシック" w:hAnsi="Century" w:cs="Times New Roman"/>
      <w:bCs/>
      <w:sz w:val="20"/>
      <w:szCs w:val="21"/>
    </w:rPr>
  </w:style>
  <w:style w:type="character" w:styleId="af4">
    <w:name w:val="Hyperlink"/>
    <w:basedOn w:val="a1"/>
    <w:uiPriority w:val="99"/>
    <w:unhideWhenUsed/>
    <w:rsid w:val="00792733"/>
    <w:rPr>
      <w:color w:val="0563C1" w:themeColor="hyperlink"/>
      <w:u w:val="single"/>
    </w:rPr>
  </w:style>
  <w:style w:type="numbering" w:customStyle="1" w:styleId="1">
    <w:name w:val="スタイル1"/>
    <w:uiPriority w:val="99"/>
    <w:rsid w:val="002F60D5"/>
    <w:pPr>
      <w:numPr>
        <w:numId w:val="2"/>
      </w:numPr>
    </w:pPr>
  </w:style>
  <w:style w:type="numbering" w:customStyle="1" w:styleId="2">
    <w:name w:val="スタイル2"/>
    <w:uiPriority w:val="99"/>
    <w:rsid w:val="00BA4464"/>
    <w:pPr>
      <w:numPr>
        <w:numId w:val="3"/>
      </w:numPr>
    </w:pPr>
  </w:style>
  <w:style w:type="paragraph" w:styleId="41">
    <w:name w:val="toc 4"/>
    <w:basedOn w:val="a"/>
    <w:next w:val="a"/>
    <w:autoRedefine/>
    <w:uiPriority w:val="39"/>
    <w:unhideWhenUsed/>
    <w:rsid w:val="00174C0E"/>
    <w:pPr>
      <w:ind w:left="630"/>
      <w:jc w:val="left"/>
    </w:pPr>
    <w:rPr>
      <w:rFonts w:asciiTheme="minorHAnsi" w:hAnsiTheme="minorHAnsi"/>
      <w:sz w:val="18"/>
      <w:szCs w:val="18"/>
    </w:rPr>
  </w:style>
  <w:style w:type="paragraph" w:styleId="51">
    <w:name w:val="toc 5"/>
    <w:basedOn w:val="a"/>
    <w:next w:val="a"/>
    <w:autoRedefine/>
    <w:uiPriority w:val="39"/>
    <w:unhideWhenUsed/>
    <w:rsid w:val="00174C0E"/>
    <w:pPr>
      <w:ind w:left="840"/>
      <w:jc w:val="left"/>
    </w:pPr>
    <w:rPr>
      <w:rFonts w:asciiTheme="minorHAnsi" w:hAnsiTheme="minorHAnsi"/>
      <w:sz w:val="18"/>
      <w:szCs w:val="18"/>
    </w:rPr>
  </w:style>
  <w:style w:type="paragraph" w:styleId="61">
    <w:name w:val="toc 6"/>
    <w:basedOn w:val="a"/>
    <w:next w:val="a"/>
    <w:autoRedefine/>
    <w:uiPriority w:val="39"/>
    <w:unhideWhenUsed/>
    <w:rsid w:val="00174C0E"/>
    <w:pPr>
      <w:ind w:left="1050"/>
      <w:jc w:val="left"/>
    </w:pPr>
    <w:rPr>
      <w:rFonts w:asciiTheme="minorHAnsi" w:hAnsiTheme="minorHAnsi"/>
      <w:sz w:val="18"/>
      <w:szCs w:val="18"/>
    </w:rPr>
  </w:style>
  <w:style w:type="paragraph" w:styleId="71">
    <w:name w:val="toc 7"/>
    <w:basedOn w:val="a"/>
    <w:next w:val="a"/>
    <w:autoRedefine/>
    <w:uiPriority w:val="39"/>
    <w:unhideWhenUsed/>
    <w:rsid w:val="00174C0E"/>
    <w:pPr>
      <w:ind w:left="1260"/>
      <w:jc w:val="left"/>
    </w:pPr>
    <w:rPr>
      <w:rFonts w:asciiTheme="minorHAnsi" w:hAnsiTheme="minorHAnsi"/>
      <w:sz w:val="18"/>
      <w:szCs w:val="18"/>
    </w:rPr>
  </w:style>
  <w:style w:type="paragraph" w:styleId="81">
    <w:name w:val="toc 8"/>
    <w:basedOn w:val="a"/>
    <w:next w:val="a"/>
    <w:autoRedefine/>
    <w:uiPriority w:val="39"/>
    <w:unhideWhenUsed/>
    <w:rsid w:val="00174C0E"/>
    <w:pPr>
      <w:ind w:left="1470"/>
      <w:jc w:val="left"/>
    </w:pPr>
    <w:rPr>
      <w:rFonts w:asciiTheme="minorHAnsi" w:hAnsiTheme="minorHAnsi"/>
      <w:sz w:val="18"/>
      <w:szCs w:val="18"/>
    </w:rPr>
  </w:style>
  <w:style w:type="paragraph" w:styleId="9">
    <w:name w:val="toc 9"/>
    <w:basedOn w:val="a"/>
    <w:next w:val="a"/>
    <w:autoRedefine/>
    <w:uiPriority w:val="39"/>
    <w:unhideWhenUsed/>
    <w:rsid w:val="00174C0E"/>
    <w:pPr>
      <w:ind w:left="1680"/>
      <w:jc w:val="left"/>
    </w:pPr>
    <w:rPr>
      <w:rFonts w:asciiTheme="minorHAnsi" w:hAnsiTheme="minorHAnsi"/>
      <w:sz w:val="18"/>
      <w:szCs w:val="18"/>
    </w:rPr>
  </w:style>
  <w:style w:type="paragraph" w:styleId="af5">
    <w:name w:val="List Paragraph"/>
    <w:basedOn w:val="a"/>
    <w:uiPriority w:val="34"/>
    <w:qFormat/>
    <w:rsid w:val="00F35053"/>
    <w:pPr>
      <w:ind w:leftChars="400" w:left="840"/>
    </w:pPr>
  </w:style>
  <w:style w:type="paragraph" w:styleId="af6">
    <w:name w:val="Title"/>
    <w:basedOn w:val="a"/>
    <w:next w:val="a"/>
    <w:link w:val="af7"/>
    <w:uiPriority w:val="10"/>
    <w:qFormat/>
    <w:rsid w:val="0089512D"/>
    <w:pPr>
      <w:spacing w:before="240" w:after="120"/>
      <w:jc w:val="center"/>
      <w:outlineLvl w:val="0"/>
    </w:pPr>
    <w:rPr>
      <w:rFonts w:asciiTheme="majorHAnsi" w:eastAsia="ＭＳ ゴシック" w:hAnsiTheme="majorHAnsi" w:cstheme="majorBidi"/>
      <w:sz w:val="32"/>
      <w:szCs w:val="32"/>
    </w:rPr>
  </w:style>
  <w:style w:type="character" w:customStyle="1" w:styleId="af7">
    <w:name w:val="表題 (文字)"/>
    <w:basedOn w:val="a1"/>
    <w:link w:val="af6"/>
    <w:uiPriority w:val="10"/>
    <w:rsid w:val="0089512D"/>
    <w:rPr>
      <w:rFonts w:asciiTheme="majorHAnsi" w:eastAsia="ＭＳ ゴシック" w:hAnsiTheme="majorHAnsi" w:cstheme="majorBidi"/>
      <w:sz w:val="32"/>
      <w:szCs w:val="32"/>
    </w:rPr>
  </w:style>
  <w:style w:type="character" w:customStyle="1" w:styleId="80">
    <w:name w:val="見出し 8 (文字)"/>
    <w:basedOn w:val="a1"/>
    <w:link w:val="8"/>
    <w:uiPriority w:val="9"/>
    <w:rsid w:val="00A32E69"/>
    <w:rPr>
      <w:rFonts w:ascii="ＭＳ 明朝" w:eastAsia="ＭＳ 明朝" w:hAnsi="Century" w:cs="Times New Roman"/>
      <w:spacing w:val="20"/>
      <w:szCs w:val="21"/>
    </w:rPr>
  </w:style>
  <w:style w:type="paragraph" w:styleId="Web">
    <w:name w:val="Normal (Web)"/>
    <w:basedOn w:val="a"/>
    <w:uiPriority w:val="99"/>
    <w:semiHidden/>
    <w:unhideWhenUsed/>
    <w:rsid w:val="009310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FollowedHyperlink"/>
    <w:basedOn w:val="a1"/>
    <w:uiPriority w:val="99"/>
    <w:semiHidden/>
    <w:unhideWhenUsed/>
    <w:rsid w:val="00ED6D4F"/>
    <w:rPr>
      <w:color w:val="954F72" w:themeColor="followedHyperlink"/>
      <w:u w:val="single"/>
    </w:rPr>
  </w:style>
  <w:style w:type="character" w:styleId="af9">
    <w:name w:val="Unresolved Mention"/>
    <w:basedOn w:val="a1"/>
    <w:uiPriority w:val="99"/>
    <w:semiHidden/>
    <w:unhideWhenUsed/>
    <w:rsid w:val="009A6E84"/>
    <w:rPr>
      <w:color w:val="605E5C"/>
      <w:shd w:val="clear" w:color="auto" w:fill="E1DFDD"/>
    </w:rPr>
  </w:style>
  <w:style w:type="character" w:customStyle="1" w:styleId="af3">
    <w:name w:val="図表番号 (文字)"/>
    <w:link w:val="af2"/>
    <w:rsid w:val="00BC50E9"/>
    <w:rPr>
      <w:rFonts w:ascii="ＭＳ ゴシック" w:eastAsia="ＭＳ ゴシック" w:hAnsi="Century" w:cs="Times New Roman"/>
      <w:bCs/>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8213">
      <w:bodyDiv w:val="1"/>
      <w:marLeft w:val="0"/>
      <w:marRight w:val="0"/>
      <w:marTop w:val="0"/>
      <w:marBottom w:val="0"/>
      <w:divBdr>
        <w:top w:val="none" w:sz="0" w:space="0" w:color="auto"/>
        <w:left w:val="none" w:sz="0" w:space="0" w:color="auto"/>
        <w:bottom w:val="none" w:sz="0" w:space="0" w:color="auto"/>
        <w:right w:val="none" w:sz="0" w:space="0" w:color="auto"/>
      </w:divBdr>
    </w:div>
    <w:div w:id="1139956701">
      <w:bodyDiv w:val="1"/>
      <w:marLeft w:val="0"/>
      <w:marRight w:val="0"/>
      <w:marTop w:val="0"/>
      <w:marBottom w:val="0"/>
      <w:divBdr>
        <w:top w:val="none" w:sz="0" w:space="0" w:color="auto"/>
        <w:left w:val="none" w:sz="0" w:space="0" w:color="auto"/>
        <w:bottom w:val="none" w:sz="0" w:space="0" w:color="auto"/>
        <w:right w:val="none" w:sz="0" w:space="0" w:color="auto"/>
      </w:divBdr>
    </w:div>
    <w:div w:id="1423602643">
      <w:bodyDiv w:val="1"/>
      <w:marLeft w:val="0"/>
      <w:marRight w:val="0"/>
      <w:marTop w:val="0"/>
      <w:marBottom w:val="0"/>
      <w:divBdr>
        <w:top w:val="none" w:sz="0" w:space="0" w:color="auto"/>
        <w:left w:val="none" w:sz="0" w:space="0" w:color="auto"/>
        <w:bottom w:val="none" w:sz="0" w:space="0" w:color="auto"/>
        <w:right w:val="none" w:sz="0" w:space="0" w:color="auto"/>
      </w:divBdr>
    </w:div>
    <w:div w:id="1660500595">
      <w:bodyDiv w:val="1"/>
      <w:marLeft w:val="0"/>
      <w:marRight w:val="0"/>
      <w:marTop w:val="0"/>
      <w:marBottom w:val="0"/>
      <w:divBdr>
        <w:top w:val="none" w:sz="0" w:space="0" w:color="auto"/>
        <w:left w:val="none" w:sz="0" w:space="0" w:color="auto"/>
        <w:bottom w:val="none" w:sz="0" w:space="0" w:color="auto"/>
        <w:right w:val="none" w:sz="0" w:space="0" w:color="auto"/>
      </w:divBdr>
    </w:div>
    <w:div w:id="171927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pref.shizuoka.jp/bousai/4higaisoutei/tiikidukurihou.html" TargetMode="External"/><Relationship Id="rId26" Type="http://schemas.openxmlformats.org/officeDocument/2006/relationships/hyperlink" Target="https://www.pref.nagano.lg.jp/kasen/infra/kasen/bosai/shinsui/index.html" TargetMode="External"/><Relationship Id="rId39" Type="http://schemas.openxmlformats.org/officeDocument/2006/relationships/theme" Target="theme/theme1.xml"/><Relationship Id="rId21" Type="http://schemas.openxmlformats.org/officeDocument/2006/relationships/hyperlink" Target="https://www.pref.gifu.lg.jp/kurashi/bosai/bosai-taisaku/11115/tunami.html"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bousai.go.jp/" TargetMode="External"/><Relationship Id="rId25" Type="http://schemas.openxmlformats.org/officeDocument/2006/relationships/hyperlink" Target="https://www.pref.gifu.lg.jp/page/20630.html"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ishin.go.jp/evaluation/long_term_evaluation/chousa_22jan_kakuritsu_index/" TargetMode="External"/><Relationship Id="rId20" Type="http://schemas.openxmlformats.org/officeDocument/2006/relationships/hyperlink" Target="http://www.pref.mie.lg.jp/D1BOUSAI/75148007862.htm" TargetMode="External"/><Relationship Id="rId29" Type="http://schemas.openxmlformats.org/officeDocument/2006/relationships/hyperlink" Target="http://sabomaps.pref.aichi.jp/portal/showmap.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pref.mie.lg.jp/D1BOUSAI/75148007862.htm" TargetMode="External"/><Relationship Id="rId32" Type="http://schemas.openxmlformats.org/officeDocument/2006/relationships/hyperlink" Target="https://www.pref.nagano.lg.jp/sabo/infra/sabo/dosha/basho.htm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ata.jma.go.jp/svd/eqev/data/nteq/info_criterion.html" TargetMode="External"/><Relationship Id="rId23" Type="http://schemas.openxmlformats.org/officeDocument/2006/relationships/hyperlink" Target="https://www.pref.aichi.jp/soshiki/kasen/shinsuisotei-03.html" TargetMode="External"/><Relationship Id="rId28" Type="http://schemas.openxmlformats.org/officeDocument/2006/relationships/hyperlink" Target="http://www.pref.shizuoka.jp/kensetsu/ke-350/sabouka/dosyasaigaijouhoumap.html" TargetMode="External"/><Relationship Id="rId36" Type="http://schemas.openxmlformats.org/officeDocument/2006/relationships/image" Target="media/image10.emf"/><Relationship Id="rId10" Type="http://schemas.openxmlformats.org/officeDocument/2006/relationships/image" Target="media/image2.emf"/><Relationship Id="rId19" Type="http://schemas.openxmlformats.org/officeDocument/2006/relationships/hyperlink" Target="https://www.pref.aichi.jp/soshiki/kasen/0000077984.html" TargetMode="External"/><Relationship Id="rId31" Type="http://schemas.openxmlformats.org/officeDocument/2006/relationships/hyperlink" Target="https://kikenmap.gifugis.jp/"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www.pref.shizuoka.jp/kensetsu/ke-320/measures/shinsuisoutei.html" TargetMode="External"/><Relationship Id="rId27" Type="http://schemas.openxmlformats.org/officeDocument/2006/relationships/hyperlink" Target="http://vivaweb2.bosai.go.jp/v-hazard/" TargetMode="External"/><Relationship Id="rId30" Type="http://schemas.openxmlformats.org/officeDocument/2006/relationships/hyperlink" Target="https://www.pref.mie.lg.jp/D1BOUSAI/75148007862.htm" TargetMode="External"/><Relationship Id="rId35" Type="http://schemas.openxmlformats.org/officeDocument/2006/relationships/image" Target="media/image9.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EBC87-6CF7-4D4B-8055-B495B2B3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54</Pages>
  <Words>6922</Words>
  <Characters>39458</Characters>
  <Application>Microsoft Office Word</Application>
  <DocSecurity>0</DocSecurity>
  <Lines>328</Lines>
  <Paragraphs>92</Paragraphs>
  <ScaleCrop>false</ScaleCrop>
  <HeadingPairs>
    <vt:vector size="2" baseType="variant">
      <vt:variant>
        <vt:lpstr>タイトル</vt:lpstr>
      </vt:variant>
      <vt:variant>
        <vt:i4>1</vt:i4>
      </vt:variant>
    </vt:vector>
  </HeadingPairs>
  <TitlesOfParts>
    <vt:vector size="1" baseType="lpstr">
      <vt:lpstr>第１章　文書のタイトル</vt:lpstr>
    </vt:vector>
  </TitlesOfParts>
  <Company>本社</Company>
  <LinksUpToDate>false</LinksUpToDate>
  <CharactersWithSpaces>46288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文書のタイトル</dc:title>
  <dc:creator>文元 美和</dc:creator>
  <cp:lastModifiedBy>高田 直紀</cp:lastModifiedBy>
  <cp:revision>6</cp:revision>
  <cp:lastPrinted>2022-12-22T07:24:00Z</cp:lastPrinted>
  <dcterms:created xsi:type="dcterms:W3CDTF">2022-12-26T04:37:00Z</dcterms:created>
  <dcterms:modified xsi:type="dcterms:W3CDTF">2022-12-28T06:10:00Z</dcterms:modified>
</cp:coreProperties>
</file>