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20B5F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164B2BFB" w14:textId="77777777" w:rsidR="00E403ED" w:rsidRPr="00847D9D" w:rsidRDefault="00E403ED" w:rsidP="00E403ED">
      <w:pPr>
        <w:overflowPunct w:val="0"/>
        <w:jc w:val="center"/>
        <w:textAlignment w:val="baseline"/>
        <w:rPr>
          <w:rFonts w:ascii="ＭＳ 明朝" w:hAnsi="ＭＳ 明朝"/>
          <w:color w:val="000000"/>
          <w:spacing w:val="2"/>
          <w:kern w:val="0"/>
          <w:sz w:val="36"/>
          <w:szCs w:val="36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>河川</w:t>
      </w:r>
      <w:r w:rsidR="00E32324" w:rsidRPr="00847D9D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>敷</w:t>
      </w:r>
      <w:r w:rsidRPr="00847D9D">
        <w:rPr>
          <w:rFonts w:ascii="ＭＳ 明朝" w:hAnsi="ＭＳ 明朝" w:cs="ＭＳ 明朝" w:hint="eastAsia"/>
          <w:color w:val="000000"/>
          <w:kern w:val="0"/>
          <w:sz w:val="36"/>
          <w:szCs w:val="36"/>
        </w:rPr>
        <w:t>一時使用届</w:t>
      </w:r>
    </w:p>
    <w:p w14:paraId="5CE30862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0CC58D64" w14:textId="77777777" w:rsidR="00E403ED" w:rsidRPr="00847D9D" w:rsidRDefault="00F17AB9" w:rsidP="00622AB6">
      <w:pPr>
        <w:overflowPunct w:val="0"/>
        <w:jc w:val="right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令和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年　　月　　日</w:t>
      </w:r>
    </w:p>
    <w:p w14:paraId="11CDFD7D" w14:textId="77777777" w:rsidR="00E32324" w:rsidRPr="00847D9D" w:rsidRDefault="00E32324" w:rsidP="00E403ED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長良川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第二出張所長　殿</w:t>
      </w:r>
    </w:p>
    <w:p w14:paraId="268254D1" w14:textId="77777777" w:rsidR="00E32324" w:rsidRPr="00847D9D" w:rsidRDefault="00E32324" w:rsidP="00E32324">
      <w:pPr>
        <w:ind w:firstLineChars="2100" w:firstLine="4662"/>
        <w:rPr>
          <w:rFonts w:ascii="ＭＳ 明朝" w:hAnsi="ＭＳ 明朝"/>
          <w:sz w:val="22"/>
          <w:szCs w:val="22"/>
        </w:rPr>
      </w:pPr>
      <w:r w:rsidRPr="00847D9D">
        <w:rPr>
          <w:rFonts w:ascii="ＭＳ 明朝" w:hAnsi="ＭＳ 明朝" w:hint="eastAsia"/>
          <w:sz w:val="22"/>
          <w:szCs w:val="22"/>
        </w:rPr>
        <w:t>届出人　住所</w:t>
      </w:r>
    </w:p>
    <w:p w14:paraId="70FC9670" w14:textId="77777777" w:rsidR="00E32324" w:rsidRPr="00847D9D" w:rsidRDefault="00E32324" w:rsidP="00E32324">
      <w:pPr>
        <w:rPr>
          <w:rFonts w:ascii="ＭＳ 明朝" w:hAnsi="ＭＳ 明朝"/>
          <w:sz w:val="22"/>
          <w:szCs w:val="22"/>
        </w:rPr>
      </w:pPr>
      <w:r w:rsidRPr="00847D9D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　　氏名</w:t>
      </w:r>
    </w:p>
    <w:p w14:paraId="25242F97" w14:textId="77777777" w:rsidR="00E32324" w:rsidRPr="00847D9D" w:rsidRDefault="00E32324" w:rsidP="00E32324">
      <w:pPr>
        <w:rPr>
          <w:rFonts w:ascii="ＭＳ 明朝" w:hAnsi="ＭＳ 明朝"/>
          <w:sz w:val="22"/>
          <w:szCs w:val="22"/>
        </w:rPr>
      </w:pPr>
    </w:p>
    <w:p w14:paraId="784272B8" w14:textId="77777777" w:rsidR="00E32324" w:rsidRPr="00847D9D" w:rsidRDefault="00E32324" w:rsidP="00E32324">
      <w:pPr>
        <w:rPr>
          <w:rFonts w:ascii="ＭＳ 明朝" w:hAnsi="ＭＳ 明朝"/>
          <w:sz w:val="22"/>
          <w:szCs w:val="22"/>
        </w:rPr>
      </w:pPr>
      <w:r w:rsidRPr="00847D9D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担当者　住所</w:t>
      </w:r>
    </w:p>
    <w:p w14:paraId="2837E5E5" w14:textId="77777777" w:rsidR="00E32324" w:rsidRPr="00847D9D" w:rsidRDefault="00E32324" w:rsidP="00E32324">
      <w:pPr>
        <w:rPr>
          <w:rFonts w:ascii="ＭＳ 明朝" w:hAnsi="ＭＳ 明朝"/>
          <w:sz w:val="22"/>
          <w:szCs w:val="22"/>
        </w:rPr>
      </w:pPr>
      <w:r w:rsidRPr="00847D9D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　　氏名</w:t>
      </w:r>
    </w:p>
    <w:p w14:paraId="037B4F26" w14:textId="77777777" w:rsidR="00E32324" w:rsidRPr="00847D9D" w:rsidRDefault="00E32324" w:rsidP="00E32324">
      <w:pPr>
        <w:rPr>
          <w:rFonts w:ascii="ＭＳ 明朝" w:hAnsi="ＭＳ 明朝"/>
          <w:sz w:val="22"/>
          <w:szCs w:val="22"/>
        </w:rPr>
      </w:pPr>
      <w:r w:rsidRPr="00847D9D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　　連絡先</w:t>
      </w:r>
    </w:p>
    <w:p w14:paraId="2C9806D3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5F4A91F6" w14:textId="77777777" w:rsidR="00E32324" w:rsidRPr="00847D9D" w:rsidRDefault="00E32324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 xml:space="preserve">　河川敷内の土地を一時使用したいので、お届けします。</w:t>
      </w:r>
    </w:p>
    <w:p w14:paraId="4ACE64E1" w14:textId="77777777" w:rsidR="00622AB6" w:rsidRPr="00847D9D" w:rsidRDefault="00622AB6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6B00F5C2" w14:textId="77777777" w:rsidR="00622AB6" w:rsidRPr="00847D9D" w:rsidRDefault="00622AB6" w:rsidP="00622AB6">
      <w:pPr>
        <w:pStyle w:val="a3"/>
        <w:rPr>
          <w:rFonts w:ascii="ＭＳ 明朝" w:eastAsia="ＭＳ 明朝" w:hAnsi="ＭＳ 明朝"/>
        </w:rPr>
      </w:pPr>
      <w:r w:rsidRPr="00847D9D">
        <w:rPr>
          <w:rFonts w:ascii="ＭＳ 明朝" w:eastAsia="ＭＳ 明朝" w:hAnsi="ＭＳ 明朝" w:hint="eastAsia"/>
        </w:rPr>
        <w:t>記</w:t>
      </w:r>
    </w:p>
    <w:p w14:paraId="1EE11481" w14:textId="77777777" w:rsidR="00E32324" w:rsidRPr="00847D9D" w:rsidRDefault="00E32324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3BDC6A9C" w14:textId="77777777" w:rsidR="00E403ED" w:rsidRPr="00847D9D" w:rsidRDefault="00E32324" w:rsidP="00E32324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１．</w:t>
      </w:r>
      <w:r w:rsidR="00E403ED" w:rsidRPr="00E14E9D">
        <w:rPr>
          <w:rFonts w:ascii="ＭＳ 明朝" w:hAnsi="ＭＳ 明朝" w:cs="ＭＳ 明朝" w:hint="eastAsia"/>
          <w:color w:val="000000"/>
          <w:spacing w:val="70"/>
          <w:kern w:val="0"/>
          <w:sz w:val="22"/>
          <w:szCs w:val="22"/>
          <w:fitText w:val="1696" w:id="191542272"/>
        </w:rPr>
        <w:t>河川の名</w:t>
      </w:r>
      <w:r w:rsidR="00E403ED" w:rsidRPr="00E14E9D">
        <w:rPr>
          <w:rFonts w:ascii="ＭＳ 明朝" w:hAnsi="ＭＳ 明朝" w:cs="ＭＳ 明朝" w:hint="eastAsia"/>
          <w:color w:val="000000"/>
          <w:spacing w:val="15"/>
          <w:kern w:val="0"/>
          <w:sz w:val="22"/>
          <w:szCs w:val="22"/>
          <w:fitText w:val="1696" w:id="191542272"/>
        </w:rPr>
        <w:t>称</w:t>
      </w:r>
      <w:r w:rsidRPr="00847D9D"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 xml:space="preserve">　　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一級河川　木曽川水系　</w:t>
      </w: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川</w:t>
      </w:r>
    </w:p>
    <w:p w14:paraId="11F2C308" w14:textId="77777777" w:rsidR="00E403ED" w:rsidRPr="00847D9D" w:rsidRDefault="0002180F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 xml:space="preserve">　　　　　　　　　　　 </w:t>
      </w:r>
      <w:r w:rsidR="00E32324" w:rsidRPr="00847D9D"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 xml:space="preserve">左・右岸　　 　 　</w:t>
      </w:r>
      <w:r w:rsidR="00F17AB9"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>k</w:t>
      </w:r>
      <w:r w:rsidR="00E32324" w:rsidRPr="00847D9D"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 xml:space="preserve">　　 付近</w:t>
      </w:r>
    </w:p>
    <w:p w14:paraId="2930D403" w14:textId="77777777" w:rsidR="00622AB6" w:rsidRPr="00847D9D" w:rsidRDefault="00622AB6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51424337" w14:textId="77777777" w:rsidR="00E403ED" w:rsidRPr="00847D9D" w:rsidRDefault="00E32324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２．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使用目的及び内容</w:t>
      </w:r>
    </w:p>
    <w:p w14:paraId="761983CC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4BE21BC0" w14:textId="77777777" w:rsidR="00622AB6" w:rsidRPr="00847D9D" w:rsidRDefault="00622AB6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3C4F6B4B" w14:textId="77777777" w:rsidR="00E403ED" w:rsidRPr="00847D9D" w:rsidRDefault="00E32324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３．</w:t>
      </w:r>
      <w:r w:rsidR="00E403ED" w:rsidRPr="00E14E9D">
        <w:rPr>
          <w:rFonts w:ascii="ＭＳ 明朝" w:hAnsi="ＭＳ 明朝" w:cs="ＭＳ 明朝" w:hint="eastAsia"/>
          <w:color w:val="000000"/>
          <w:spacing w:val="70"/>
          <w:kern w:val="0"/>
          <w:sz w:val="22"/>
          <w:szCs w:val="22"/>
          <w:fitText w:val="1696" w:id="191542528"/>
        </w:rPr>
        <w:t>使用</w:t>
      </w:r>
      <w:r w:rsidRPr="00E14E9D">
        <w:rPr>
          <w:rFonts w:ascii="ＭＳ 明朝" w:hAnsi="ＭＳ 明朝" w:cs="ＭＳ 明朝" w:hint="eastAsia"/>
          <w:color w:val="000000"/>
          <w:spacing w:val="70"/>
          <w:kern w:val="0"/>
          <w:sz w:val="22"/>
          <w:szCs w:val="22"/>
          <w:fitText w:val="1696" w:id="191542528"/>
        </w:rPr>
        <w:t>の</w:t>
      </w:r>
      <w:r w:rsidR="00E403ED" w:rsidRPr="00E14E9D">
        <w:rPr>
          <w:rFonts w:ascii="ＭＳ 明朝" w:hAnsi="ＭＳ 明朝" w:cs="ＭＳ 明朝" w:hint="eastAsia"/>
          <w:color w:val="000000"/>
          <w:spacing w:val="70"/>
          <w:kern w:val="0"/>
          <w:sz w:val="22"/>
          <w:szCs w:val="22"/>
          <w:fitText w:val="1696" w:id="191542528"/>
        </w:rPr>
        <w:t>場</w:t>
      </w:r>
      <w:r w:rsidR="00E403ED" w:rsidRPr="00E14E9D">
        <w:rPr>
          <w:rFonts w:ascii="ＭＳ 明朝" w:hAnsi="ＭＳ 明朝" w:cs="ＭＳ 明朝" w:hint="eastAsia"/>
          <w:color w:val="000000"/>
          <w:spacing w:val="15"/>
          <w:kern w:val="0"/>
          <w:sz w:val="22"/>
          <w:szCs w:val="22"/>
          <w:fitText w:val="1696" w:id="191542528"/>
        </w:rPr>
        <w:t>所</w:t>
      </w: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市・町　　　　　　　　　　　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　　　　　　　　　　　　　　</w:t>
      </w:r>
    </w:p>
    <w:p w14:paraId="4DD3EE38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5666A93E" w14:textId="77777777" w:rsidR="00622AB6" w:rsidRPr="00847D9D" w:rsidRDefault="00622AB6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3B7793A1" w14:textId="7ED5AE1E" w:rsidR="0002180F" w:rsidRDefault="00E32324" w:rsidP="0002180F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４．</w:t>
      </w:r>
      <w:r w:rsidR="00E403ED" w:rsidRPr="00E14E9D">
        <w:rPr>
          <w:rFonts w:ascii="ＭＳ 明朝" w:hAnsi="ＭＳ 明朝" w:cs="ＭＳ 明朝" w:hint="eastAsia"/>
          <w:color w:val="000000"/>
          <w:spacing w:val="130"/>
          <w:kern w:val="0"/>
          <w:sz w:val="22"/>
          <w:szCs w:val="22"/>
          <w:fitText w:val="1696" w:id="191542530"/>
        </w:rPr>
        <w:t>使用</w:t>
      </w:r>
      <w:r w:rsidRPr="00E14E9D">
        <w:rPr>
          <w:rFonts w:ascii="ＭＳ 明朝" w:hAnsi="ＭＳ 明朝" w:cs="ＭＳ 明朝" w:hint="eastAsia"/>
          <w:color w:val="000000"/>
          <w:spacing w:val="130"/>
          <w:kern w:val="0"/>
          <w:sz w:val="22"/>
          <w:szCs w:val="22"/>
          <w:fitText w:val="1696" w:id="191542530"/>
        </w:rPr>
        <w:t>期</w:t>
      </w:r>
      <w:r w:rsidRPr="00E14E9D">
        <w:rPr>
          <w:rFonts w:ascii="ＭＳ 明朝" w:hAnsi="ＭＳ 明朝" w:cs="ＭＳ 明朝" w:hint="eastAsia"/>
          <w:color w:val="000000"/>
          <w:spacing w:val="15"/>
          <w:kern w:val="0"/>
          <w:sz w:val="22"/>
          <w:szCs w:val="22"/>
          <w:fitText w:val="1696" w:id="191542530"/>
        </w:rPr>
        <w:t>間</w:t>
      </w:r>
      <w:r w:rsidR="0002180F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</w:t>
      </w:r>
      <w:r w:rsidR="00E04A0F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自　　  </w:t>
      </w:r>
      <w:r w:rsidR="00F17AB9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令和</w:t>
      </w: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</w:t>
      </w:r>
      <w:r w:rsidR="00B05860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年　　月　　日　　　　時　　　分から</w:t>
      </w:r>
    </w:p>
    <w:p w14:paraId="756754BD" w14:textId="77777777" w:rsidR="00E403ED" w:rsidRPr="0002180F" w:rsidRDefault="00E04A0F" w:rsidP="0002180F">
      <w:pPr>
        <w:overflowPunct w:val="0"/>
        <w:ind w:firstLineChars="1150" w:firstLine="2553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至      </w:t>
      </w:r>
      <w:r w:rsidR="00F17AB9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令和</w:t>
      </w:r>
      <w:r w:rsidR="00E32324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　　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年　　月　　日　　　　時　　　分まで</w:t>
      </w:r>
    </w:p>
    <w:p w14:paraId="182ABAEB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3A517E59" w14:textId="77777777" w:rsidR="00622AB6" w:rsidRPr="00847D9D" w:rsidRDefault="00622AB6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6368DFEA" w14:textId="77777777" w:rsidR="00E403ED" w:rsidRPr="00847D9D" w:rsidRDefault="00E32324" w:rsidP="00E32324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５．</w:t>
      </w:r>
      <w:r w:rsidR="00E403ED" w:rsidRPr="00F17AB9">
        <w:rPr>
          <w:rFonts w:ascii="ＭＳ 明朝" w:hAnsi="ＭＳ 明朝" w:cs="ＭＳ 明朝" w:hint="eastAsia"/>
          <w:color w:val="000000"/>
          <w:spacing w:val="13"/>
          <w:kern w:val="0"/>
          <w:sz w:val="22"/>
          <w:szCs w:val="22"/>
          <w:fitText w:val="1696" w:id="191542531"/>
        </w:rPr>
        <w:t>使用人員・面</w:t>
      </w:r>
      <w:r w:rsidR="00E403ED" w:rsidRPr="00F17AB9">
        <w:rPr>
          <w:rFonts w:ascii="ＭＳ 明朝" w:hAnsi="ＭＳ 明朝" w:cs="ＭＳ 明朝" w:hint="eastAsia"/>
          <w:color w:val="000000"/>
          <w:kern w:val="0"/>
          <w:sz w:val="22"/>
          <w:szCs w:val="22"/>
          <w:fitText w:val="1696" w:id="191542531"/>
        </w:rPr>
        <w:t>積</w:t>
      </w:r>
      <w:r w:rsidRPr="00847D9D"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 xml:space="preserve">　　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人員　　　　　　名</w:t>
      </w:r>
    </w:p>
    <w:p w14:paraId="49630E11" w14:textId="77777777" w:rsidR="00E403ED" w:rsidRPr="00847D9D" w:rsidRDefault="00E32324" w:rsidP="00622AB6">
      <w:pPr>
        <w:overflowPunct w:val="0"/>
        <w:ind w:leftChars="500" w:left="1060" w:firstLineChars="700" w:firstLine="1554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 xml:space="preserve">面積　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約　　　　平方メートル</w:t>
      </w:r>
    </w:p>
    <w:p w14:paraId="781F77E4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6A475E3C" w14:textId="77777777" w:rsidR="00622AB6" w:rsidRPr="00847D9D" w:rsidRDefault="00622AB6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4EF7201A" w14:textId="77777777" w:rsidR="00622AB6" w:rsidRPr="00847D9D" w:rsidRDefault="00E32324" w:rsidP="00622AB6">
      <w:pPr>
        <w:rPr>
          <w:rFonts w:ascii="ＭＳ 明朝" w:hAnsi="ＭＳ 明朝"/>
          <w:sz w:val="22"/>
          <w:szCs w:val="22"/>
        </w:rPr>
      </w:pPr>
      <w:r w:rsidRPr="00847D9D">
        <w:rPr>
          <w:rFonts w:ascii="ＭＳ 明朝" w:hAnsi="ＭＳ 明朝" w:hint="eastAsia"/>
          <w:color w:val="000000"/>
          <w:spacing w:val="2"/>
          <w:kern w:val="0"/>
          <w:sz w:val="22"/>
          <w:szCs w:val="22"/>
        </w:rPr>
        <w:t>６．</w:t>
      </w:r>
      <w:r w:rsidR="00E403ED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添付図書（</w:t>
      </w:r>
      <w:r w:rsidR="00622AB6" w:rsidRPr="00847D9D">
        <w:rPr>
          <w:rFonts w:ascii="ＭＳ 明朝" w:hAnsi="ＭＳ 明朝" w:hint="eastAsia"/>
          <w:sz w:val="22"/>
          <w:szCs w:val="22"/>
        </w:rPr>
        <w:t>位置図、平面図、横断図、その他参考図面、写真、承諾書</w:t>
      </w:r>
      <w:r w:rsidR="00622AB6"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）</w:t>
      </w:r>
    </w:p>
    <w:p w14:paraId="79976C65" w14:textId="77777777" w:rsidR="00E403ED" w:rsidRPr="00847D9D" w:rsidRDefault="00622AB6" w:rsidP="00622AB6">
      <w:pPr>
        <w:overflowPunct w:val="0"/>
        <w:ind w:firstLineChars="700" w:firstLine="1554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2"/>
          <w:szCs w:val="22"/>
        </w:rPr>
        <w:t>※必要に応じて添付すること。</w:t>
      </w:r>
    </w:p>
    <w:p w14:paraId="41264E8F" w14:textId="77777777" w:rsidR="00E32324" w:rsidRPr="00847D9D" w:rsidRDefault="00E32324" w:rsidP="00E32324">
      <w:pPr>
        <w:overflowPunct w:val="0"/>
        <w:jc w:val="center"/>
        <w:textAlignment w:val="baseline"/>
        <w:rPr>
          <w:rFonts w:ascii="ＭＳ 明朝" w:hAnsi="ＭＳ 明朝"/>
          <w:color w:val="000000"/>
          <w:spacing w:val="2"/>
          <w:kern w:val="0"/>
          <w:sz w:val="36"/>
          <w:szCs w:val="36"/>
        </w:rPr>
      </w:pPr>
      <w:r w:rsidRPr="00847D9D">
        <w:rPr>
          <w:rFonts w:ascii="ＭＳ 明朝" w:hAnsi="ＭＳ 明朝"/>
          <w:color w:val="000000"/>
          <w:spacing w:val="2"/>
          <w:kern w:val="0"/>
          <w:sz w:val="22"/>
          <w:szCs w:val="22"/>
        </w:rPr>
        <w:br w:type="page"/>
      </w:r>
      <w:r w:rsidR="007D573D">
        <w:rPr>
          <w:rFonts w:ascii="ＭＳ 明朝" w:hAnsi="ＭＳ 明朝" w:hint="eastAsia"/>
          <w:color w:val="000000"/>
          <w:spacing w:val="2"/>
          <w:kern w:val="0"/>
          <w:sz w:val="36"/>
          <w:szCs w:val="36"/>
        </w:rPr>
        <w:lastRenderedPageBreak/>
        <w:t>使用時の注意</w:t>
      </w:r>
      <w:r w:rsidRPr="00847D9D">
        <w:rPr>
          <w:rFonts w:ascii="ＭＳ 明朝" w:hAnsi="ＭＳ 明朝" w:hint="eastAsia"/>
          <w:color w:val="000000"/>
          <w:spacing w:val="2"/>
          <w:kern w:val="0"/>
          <w:sz w:val="36"/>
          <w:szCs w:val="36"/>
        </w:rPr>
        <w:t>事項</w:t>
      </w:r>
    </w:p>
    <w:p w14:paraId="75A0A521" w14:textId="77777777" w:rsidR="00E32324" w:rsidRPr="00847D9D" w:rsidRDefault="00E32324" w:rsidP="00E32324">
      <w:pPr>
        <w:overflowPunct w:val="0"/>
        <w:jc w:val="center"/>
        <w:textAlignment w:val="baseline"/>
        <w:rPr>
          <w:rFonts w:ascii="ＭＳ 明朝" w:hAnsi="ＭＳ 明朝"/>
          <w:color w:val="000000"/>
          <w:spacing w:val="2"/>
          <w:kern w:val="0"/>
          <w:sz w:val="22"/>
          <w:szCs w:val="22"/>
        </w:rPr>
      </w:pPr>
    </w:p>
    <w:p w14:paraId="2EEBD362" w14:textId="77777777" w:rsidR="00E403ED" w:rsidRPr="00847D9D" w:rsidRDefault="00E403ED" w:rsidP="00E32324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河川敷地の利用にあたっては次の注意事項を守ること。</w:t>
      </w:r>
    </w:p>
    <w:p w14:paraId="28191BC3" w14:textId="77777777" w:rsidR="00E403E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664AD46A" w14:textId="77777777" w:rsidR="00E04A0F" w:rsidRPr="00847D9D" w:rsidRDefault="00E04A0F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5FC3D8C6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〔注意事項〕</w:t>
      </w:r>
    </w:p>
    <w:p w14:paraId="775FFDD7" w14:textId="77777777" w:rsidR="00E403ED" w:rsidRPr="00847D9D" w:rsidRDefault="00E403ED" w:rsidP="00847D9D">
      <w:pPr>
        <w:overflowPunct w:val="0"/>
        <w:ind w:left="484" w:hangingChars="200" w:hanging="484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１．土地の掘削や盛</w:t>
      </w:r>
      <w:r w:rsidR="00E64346" w:rsidRPr="00847D9D">
        <w:rPr>
          <w:rFonts w:ascii="ＭＳ 明朝" w:hAnsi="ＭＳ 明朝" w:cs="ＭＳ 明朝" w:hint="eastAsia"/>
          <w:color w:val="000000"/>
          <w:kern w:val="0"/>
          <w:sz w:val="24"/>
        </w:rPr>
        <w:t>土など土地の形状変更はしないこと。また、竹木の伐採等をしないこ</w:t>
      </w: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と。</w:t>
      </w:r>
    </w:p>
    <w:p w14:paraId="389A201C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0BCEA785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２．工作物を設置しないこと。</w:t>
      </w:r>
    </w:p>
    <w:p w14:paraId="11FD4886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3CD400CA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３．ゴミ等を放置しないよう、河川の清潔の保持に努めること。</w:t>
      </w:r>
    </w:p>
    <w:p w14:paraId="2C2F237F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27717802" w14:textId="77777777" w:rsidR="00E403ED" w:rsidRPr="00847D9D" w:rsidRDefault="00E403ED" w:rsidP="00847D9D">
      <w:pPr>
        <w:overflowPunct w:val="0"/>
        <w:ind w:left="484" w:hangingChars="200" w:hanging="484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４．護岸等、河川管理施設を損傷した場合は、速やかに出張所長に届け出て</w:t>
      </w:r>
      <w:r w:rsidR="00E32324" w:rsidRPr="00847D9D">
        <w:rPr>
          <w:rFonts w:ascii="ＭＳ 明朝" w:hAnsi="ＭＳ 明朝" w:cs="ＭＳ 明朝" w:hint="eastAsia"/>
          <w:color w:val="000000"/>
          <w:kern w:val="0"/>
          <w:sz w:val="24"/>
        </w:rPr>
        <w:t>、</w:t>
      </w: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その指示に従うこと。この場合において原状回復に要する費用は、届出人の負担とする。</w:t>
      </w:r>
    </w:p>
    <w:p w14:paraId="4715B965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27763B46" w14:textId="2BF28711" w:rsidR="00E403ED" w:rsidRPr="00847D9D" w:rsidRDefault="00E403ED" w:rsidP="00847D9D">
      <w:pPr>
        <w:overflowPunct w:val="0"/>
        <w:ind w:left="484" w:hangingChars="200" w:hanging="484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５．本届出書は</w:t>
      </w:r>
      <w:r w:rsidR="00E14E9D">
        <w:rPr>
          <w:rFonts w:ascii="ＭＳ 明朝" w:hAnsi="ＭＳ 明朝" w:cs="ＭＳ 明朝" w:hint="eastAsia"/>
          <w:color w:val="000000"/>
          <w:kern w:val="0"/>
          <w:sz w:val="24"/>
        </w:rPr>
        <w:t>河川法の許可を与えたものではなく、</w:t>
      </w: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独占使用を認めたものではないので、他の一般自由使用者に迷惑を掛けないよう配慮すること。</w:t>
      </w:r>
    </w:p>
    <w:p w14:paraId="7DCCAF43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306C9E71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６．使用に際し</w:t>
      </w:r>
      <w:r w:rsidR="00E32324" w:rsidRPr="00847D9D">
        <w:rPr>
          <w:rFonts w:ascii="ＭＳ 明朝" w:hAnsi="ＭＳ 明朝" w:cs="ＭＳ 明朝" w:hint="eastAsia"/>
          <w:color w:val="000000"/>
          <w:kern w:val="0"/>
          <w:sz w:val="24"/>
        </w:rPr>
        <w:t>、</w:t>
      </w: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第三者に損害等を与えた場合は、責任をもって解決すること。</w:t>
      </w:r>
    </w:p>
    <w:p w14:paraId="52072DB1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7870B491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７．沿川</w:t>
      </w:r>
      <w:r w:rsidR="00E04A0F">
        <w:rPr>
          <w:rFonts w:ascii="ＭＳ 明朝" w:hAnsi="ＭＳ 明朝" w:cs="ＭＳ 明朝" w:hint="eastAsia"/>
          <w:color w:val="000000"/>
          <w:kern w:val="0"/>
          <w:sz w:val="24"/>
        </w:rPr>
        <w:t>の</w:t>
      </w: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地域住民へ迷惑を掛けないこと。</w:t>
      </w:r>
    </w:p>
    <w:p w14:paraId="16CC13A4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2E1A42E3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８．火気を使用する場合は、火の始末に十分注意すること。</w:t>
      </w:r>
    </w:p>
    <w:p w14:paraId="4084BCCE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3F4C0979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９．気象情報を十分把握し、河川の増水の恐れがある場合は使用しないこと。</w:t>
      </w:r>
    </w:p>
    <w:p w14:paraId="63142A3E" w14:textId="77777777" w:rsidR="00E32324" w:rsidRPr="00847D9D" w:rsidRDefault="00E403ED" w:rsidP="00847D9D">
      <w:pPr>
        <w:overflowPunct w:val="0"/>
        <w:ind w:leftChars="100" w:left="212" w:firstLineChars="100" w:firstLine="242"/>
        <w:textAlignment w:val="baseline"/>
        <w:rPr>
          <w:rFonts w:ascii="ＭＳ 明朝" w:hAnsi="ＭＳ 明朝" w:cs="ＭＳ 明朝"/>
          <w:color w:val="000000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なお、「雨量」、「水位」の情報は</w:t>
      </w:r>
      <w:r w:rsidR="00E04A0F">
        <w:rPr>
          <w:rFonts w:ascii="ＭＳ 明朝" w:hAnsi="ＭＳ 明朝" w:cs="ＭＳ 明朝" w:hint="eastAsia"/>
          <w:color w:val="000000"/>
          <w:kern w:val="0"/>
          <w:sz w:val="24"/>
        </w:rPr>
        <w:t>「国土交通省　川の防災情報」</w:t>
      </w:r>
    </w:p>
    <w:p w14:paraId="17A56AB6" w14:textId="77777777" w:rsidR="00E403ED" w:rsidRPr="00847D9D" w:rsidRDefault="00E403ED" w:rsidP="00E04A0F">
      <w:pPr>
        <w:overflowPunct w:val="0"/>
        <w:ind w:leftChars="100" w:left="212" w:firstLineChars="100" w:firstLine="242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（</w:t>
      </w:r>
      <w:r w:rsidR="00E04A0F" w:rsidRPr="00E04A0F">
        <w:rPr>
          <w:rFonts w:ascii="ＭＳ 明朝" w:hAnsi="ＭＳ 明朝" w:cs="ＭＳ 明朝"/>
          <w:color w:val="000000"/>
          <w:kern w:val="0"/>
          <w:sz w:val="24"/>
        </w:rPr>
        <w:t>ht</w:t>
      </w:r>
      <w:r w:rsidR="00E04A0F">
        <w:rPr>
          <w:rFonts w:ascii="ＭＳ 明朝" w:hAnsi="ＭＳ 明朝" w:cs="ＭＳ 明朝"/>
          <w:color w:val="000000"/>
          <w:kern w:val="0"/>
          <w:sz w:val="24"/>
        </w:rPr>
        <w:t>tps://www.river.go.jp</w:t>
      </w: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）で見ることが出来ます。</w:t>
      </w:r>
    </w:p>
    <w:p w14:paraId="3FFB87F5" w14:textId="77777777" w:rsidR="00E403ED" w:rsidRPr="00847D9D" w:rsidRDefault="00E403ED" w:rsidP="00E403ED">
      <w:pPr>
        <w:overflowPunct w:val="0"/>
        <w:textAlignment w:val="baseline"/>
        <w:rPr>
          <w:rFonts w:ascii="ＭＳ 明朝" w:hAnsi="ＭＳ 明朝"/>
          <w:color w:val="000000"/>
          <w:spacing w:val="2"/>
          <w:kern w:val="0"/>
          <w:sz w:val="24"/>
        </w:rPr>
      </w:pPr>
    </w:p>
    <w:p w14:paraId="2F9B928E" w14:textId="77777777" w:rsidR="003E1486" w:rsidRPr="00847D9D" w:rsidRDefault="00E403ED" w:rsidP="003E1486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 w:val="24"/>
        </w:rPr>
      </w:pPr>
      <w:r w:rsidRPr="00847D9D">
        <w:rPr>
          <w:rFonts w:ascii="ＭＳ 明朝" w:hAnsi="ＭＳ 明朝" w:cs="ＭＳ 明朝" w:hint="eastAsia"/>
          <w:color w:val="000000"/>
          <w:kern w:val="0"/>
          <w:sz w:val="24"/>
        </w:rPr>
        <w:t>１０．キングポストの鍵は出入りの都度開閉すること。</w:t>
      </w:r>
    </w:p>
    <w:sectPr w:rsidR="003E1486" w:rsidRPr="00847D9D" w:rsidSect="00E403ED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BFD64" w14:textId="77777777" w:rsidR="00325F57" w:rsidRDefault="003B0A6F">
      <w:r>
        <w:separator/>
      </w:r>
    </w:p>
  </w:endnote>
  <w:endnote w:type="continuationSeparator" w:id="0">
    <w:p w14:paraId="7BE4FB3E" w14:textId="77777777" w:rsidR="00325F57" w:rsidRDefault="003B0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D1707" w14:textId="77777777" w:rsidR="00325F57" w:rsidRDefault="003B0A6F">
      <w:r>
        <w:separator/>
      </w:r>
    </w:p>
  </w:footnote>
  <w:footnote w:type="continuationSeparator" w:id="0">
    <w:p w14:paraId="0B2D0029" w14:textId="77777777" w:rsidR="00325F57" w:rsidRDefault="003B0A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C559CD"/>
    <w:multiLevelType w:val="hybridMultilevel"/>
    <w:tmpl w:val="1BBEB2C6"/>
    <w:lvl w:ilvl="0" w:tplc="CD3C283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63268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3ED"/>
    <w:rsid w:val="0002180F"/>
    <w:rsid w:val="001E6134"/>
    <w:rsid w:val="00307DD2"/>
    <w:rsid w:val="00325F57"/>
    <w:rsid w:val="003A05E3"/>
    <w:rsid w:val="003B0A6F"/>
    <w:rsid w:val="003E1486"/>
    <w:rsid w:val="00622AB6"/>
    <w:rsid w:val="007D573D"/>
    <w:rsid w:val="00822E65"/>
    <w:rsid w:val="00847D9D"/>
    <w:rsid w:val="00B05860"/>
    <w:rsid w:val="00C53615"/>
    <w:rsid w:val="00D4327D"/>
    <w:rsid w:val="00E04A0F"/>
    <w:rsid w:val="00E14E9D"/>
    <w:rsid w:val="00E32324"/>
    <w:rsid w:val="00E403ED"/>
    <w:rsid w:val="00E64346"/>
    <w:rsid w:val="00F1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7E96DD"/>
  <w15:chartTrackingRefBased/>
  <w15:docId w15:val="{736286B7-F2A4-40D1-9A57-24B46F251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622AB6"/>
    <w:pPr>
      <w:jc w:val="center"/>
    </w:pPr>
    <w:rPr>
      <w:rFonts w:ascii="ＭＳ ゴシック" w:eastAsia="ＭＳ ゴシック" w:hAnsi="ＭＳ ゴシック"/>
      <w:sz w:val="22"/>
      <w:szCs w:val="22"/>
    </w:rPr>
  </w:style>
  <w:style w:type="paragraph" w:styleId="a4">
    <w:name w:val="Balloon Text"/>
    <w:basedOn w:val="a"/>
    <w:semiHidden/>
    <w:rsid w:val="003E1486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657</Words>
  <Characters>307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河川一時使用届出書</vt:lpstr>
      <vt:lpstr>河川一時使用届出書</vt:lpstr>
    </vt:vector>
  </TitlesOfParts>
  <Company>国土交通省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河川一時使用届出書</dc:title>
  <dc:subject/>
  <dc:creator>CsUser0</dc:creator>
  <cp:keywords/>
  <dc:description/>
  <cp:lastModifiedBy>林 晴奈</cp:lastModifiedBy>
  <cp:revision>3</cp:revision>
  <cp:lastPrinted>2012-11-26T00:19:00Z</cp:lastPrinted>
  <dcterms:created xsi:type="dcterms:W3CDTF">2025-12-17T03:50:00Z</dcterms:created>
  <dcterms:modified xsi:type="dcterms:W3CDTF">2025-12-17T04:25:00Z</dcterms:modified>
</cp:coreProperties>
</file>